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912364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912364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912364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</w:t>
      </w:r>
      <w:r w:rsidR="00912364" w:rsidRPr="00912364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912364" w:rsidRPr="00912364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816813">
        <w:rPr>
          <w:rFonts w:ascii="Arial" w:hAnsi="Arial" w:cs="Arial"/>
          <w:sz w:val="24"/>
          <w:szCs w:val="24"/>
        </w:rPr>
        <w:t>43</w:t>
      </w:r>
    </w:p>
    <w:p w:rsidR="003C4073" w:rsidRPr="00BB2F06" w:rsidRDefault="00912364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912364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  <w:t>DELETED: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  <w:t>TRANSMITTED: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C73C93" w:rsidRDefault="00C94196" w:rsidP="00A8024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1.</w:t>
      </w:r>
      <w:r w:rsidRPr="0080633B">
        <w:rPr>
          <w:rFonts w:ascii="Arial" w:hAnsi="Arial" w:cs="Arial"/>
          <w:sz w:val="24"/>
          <w:szCs w:val="24"/>
        </w:rPr>
        <w:tab/>
      </w:r>
      <w:r w:rsidR="00816813">
        <w:rPr>
          <w:rFonts w:ascii="Arial" w:hAnsi="Arial" w:cs="Arial"/>
          <w:sz w:val="24"/>
          <w:szCs w:val="24"/>
        </w:rPr>
        <w:t>IP 71151</w:t>
      </w:r>
      <w:r w:rsidR="00816813">
        <w:rPr>
          <w:rFonts w:ascii="Arial" w:hAnsi="Arial" w:cs="Arial"/>
          <w:sz w:val="24"/>
          <w:szCs w:val="24"/>
        </w:rPr>
        <w:tab/>
        <w:t>06/28/07</w:t>
      </w:r>
      <w:r w:rsidR="00816813">
        <w:rPr>
          <w:rFonts w:ascii="Arial" w:hAnsi="Arial" w:cs="Arial"/>
          <w:sz w:val="24"/>
          <w:szCs w:val="24"/>
        </w:rPr>
        <w:tab/>
        <w:t>IP 71151</w:t>
      </w:r>
      <w:r w:rsidR="00816813">
        <w:rPr>
          <w:rFonts w:ascii="Arial" w:hAnsi="Arial" w:cs="Arial"/>
          <w:sz w:val="24"/>
          <w:szCs w:val="24"/>
        </w:rPr>
        <w:tab/>
        <w:t>12/23/11</w:t>
      </w:r>
    </w:p>
    <w:p w:rsidR="00816813" w:rsidRDefault="00816813" w:rsidP="00A8024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A80243" w:rsidRDefault="00C73C93" w:rsidP="0081681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816813">
        <w:rPr>
          <w:rFonts w:ascii="Arial" w:hAnsi="Arial" w:cs="Arial"/>
          <w:sz w:val="24"/>
          <w:szCs w:val="24"/>
        </w:rPr>
        <w:tab/>
      </w:r>
      <w:r w:rsidR="00816813">
        <w:rPr>
          <w:rFonts w:ascii="Arial" w:hAnsi="Arial" w:cs="Arial"/>
          <w:sz w:val="24"/>
          <w:szCs w:val="24"/>
        </w:rPr>
        <w:tab/>
      </w:r>
      <w:r w:rsidR="00816813">
        <w:rPr>
          <w:rFonts w:ascii="Arial" w:hAnsi="Arial" w:cs="Arial"/>
          <w:sz w:val="24"/>
          <w:szCs w:val="24"/>
        </w:rPr>
        <w:tab/>
        <w:t>IP 93815</w:t>
      </w:r>
      <w:r w:rsidR="00816813">
        <w:rPr>
          <w:rFonts w:ascii="Arial" w:hAnsi="Arial" w:cs="Arial"/>
          <w:sz w:val="24"/>
          <w:szCs w:val="24"/>
        </w:rPr>
        <w:tab/>
        <w:t>12/23/11</w:t>
      </w:r>
    </w:p>
    <w:p w:rsidR="00A80243" w:rsidRDefault="00A8024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16813" w:rsidRDefault="0081681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16813" w:rsidRDefault="0081681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16813" w:rsidRDefault="0081681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16813" w:rsidRDefault="0081681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16813" w:rsidRPr="0080633B" w:rsidRDefault="00816813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D57FCF" w:rsidRPr="0080633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TRAINING:</w:t>
      </w:r>
      <w:r w:rsidRPr="0080633B">
        <w:rPr>
          <w:rFonts w:ascii="Arial" w:hAnsi="Arial" w:cs="Arial"/>
          <w:sz w:val="24"/>
          <w:szCs w:val="24"/>
        </w:rPr>
        <w:tab/>
      </w:r>
      <w:r w:rsidR="004B41A4" w:rsidRPr="0080633B">
        <w:rPr>
          <w:rFonts w:ascii="Arial" w:hAnsi="Arial" w:cs="Arial"/>
          <w:sz w:val="24"/>
          <w:szCs w:val="24"/>
        </w:rPr>
        <w:t>None</w:t>
      </w:r>
    </w:p>
    <w:p w:rsidR="0080633B" w:rsidRPr="0080633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D10B77" w:rsidRPr="00816813" w:rsidRDefault="003C4073" w:rsidP="00816813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REMARKS:</w:t>
      </w:r>
      <w:r w:rsidR="00BE10A7" w:rsidRPr="0080633B">
        <w:rPr>
          <w:rFonts w:ascii="Arial" w:hAnsi="Arial" w:cs="Arial"/>
          <w:sz w:val="24"/>
          <w:szCs w:val="24"/>
        </w:rPr>
        <w:tab/>
      </w:r>
      <w:r w:rsidR="00816813">
        <w:rPr>
          <w:rFonts w:ascii="Arial" w:hAnsi="Arial" w:cs="Arial"/>
          <w:sz w:val="24"/>
          <w:szCs w:val="24"/>
        </w:rPr>
        <w:t xml:space="preserve">IP 71151 </w:t>
      </w:r>
      <w:r w:rsidR="00816813" w:rsidRPr="00816813">
        <w:rPr>
          <w:rFonts w:ascii="Arial" w:hAnsi="Arial" w:cs="Arial"/>
          <w:sz w:val="24"/>
          <w:szCs w:val="24"/>
        </w:rPr>
        <w:t>(Performance Indicator Verification)</w:t>
      </w:r>
      <w:r w:rsidR="00816813">
        <w:rPr>
          <w:rFonts w:ascii="Arial" w:hAnsi="Arial" w:cs="Arial"/>
          <w:sz w:val="24"/>
          <w:szCs w:val="24"/>
        </w:rPr>
        <w:t xml:space="preserve">  </w:t>
      </w:r>
      <w:r w:rsidR="00816813" w:rsidRPr="00816813">
        <w:rPr>
          <w:rFonts w:ascii="Arial" w:hAnsi="Arial" w:cs="Arial"/>
          <w:sz w:val="24"/>
          <w:szCs w:val="24"/>
        </w:rPr>
        <w:t>Modified effort estimate based on ROP realignment results.  Reformatted to new IMC 0040 guidance for IPs.  Incorporates the resolution to FBFs 71151-1573 and -1665.  Modified and added MSPI and SSFF PI guidance.  Modified and added inspection results and documentation guidance.</w:t>
      </w:r>
    </w:p>
    <w:p w:rsidR="00CC2FFE" w:rsidRDefault="00CC2FFE" w:rsidP="00697FD2">
      <w:pPr>
        <w:rPr>
          <w:rFonts w:ascii="Arial" w:hAnsi="Arial" w:cs="Arial"/>
          <w:sz w:val="24"/>
          <w:szCs w:val="24"/>
        </w:rPr>
      </w:pPr>
    </w:p>
    <w:p w:rsidR="00CC2FFE" w:rsidRP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IP 93815 (</w:t>
      </w:r>
      <w:r w:rsidRPr="00816813">
        <w:rPr>
          <w:rFonts w:ascii="Arial" w:hAnsi="Arial" w:cs="Arial"/>
          <w:sz w:val="24"/>
          <w:szCs w:val="24"/>
        </w:rPr>
        <w:t>Part 52, Operational Programs Implementation Inspection</w:t>
      </w:r>
      <w:r>
        <w:rPr>
          <w:rFonts w:ascii="Arial" w:hAnsi="Arial" w:cs="Arial"/>
          <w:sz w:val="24"/>
          <w:szCs w:val="24"/>
        </w:rPr>
        <w:t xml:space="preserve">) </w:t>
      </w:r>
    </w:p>
    <w:p w:rsidR="00CC2FFE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This is the initial issuance of the inspection procedure.</w:t>
      </w: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816813" w:rsidRPr="0080633B" w:rsidRDefault="00816813" w:rsidP="00816813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461FEE" w:rsidRPr="0080633B" w:rsidRDefault="00722C77" w:rsidP="00697FD2">
      <w:pPr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 xml:space="preserve">DISTRIBUTION: </w:t>
      </w:r>
      <w:r w:rsidR="005552FC" w:rsidRPr="0080633B">
        <w:rPr>
          <w:rFonts w:ascii="Arial" w:hAnsi="Arial" w:cs="Arial"/>
          <w:sz w:val="24"/>
          <w:szCs w:val="24"/>
        </w:rPr>
        <w:t xml:space="preserve"> </w:t>
      </w:r>
      <w:r w:rsidR="00697FD2" w:rsidRPr="0080633B">
        <w:rPr>
          <w:rFonts w:ascii="Arial" w:hAnsi="Arial" w:cs="Arial"/>
          <w:sz w:val="24"/>
          <w:szCs w:val="24"/>
        </w:rPr>
        <w:t>Standard</w:t>
      </w:r>
    </w:p>
    <w:p w:rsidR="003C4073" w:rsidRPr="0080633B" w:rsidRDefault="00461FEE" w:rsidP="001F1A6A">
      <w:pPr>
        <w:jc w:val="center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END</w:t>
      </w:r>
    </w:p>
    <w:sectPr w:rsidR="003C4073" w:rsidRPr="0080633B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427" w:rsidRDefault="006A7427">
      <w:r>
        <w:separator/>
      </w:r>
    </w:p>
  </w:endnote>
  <w:endnote w:type="continuationSeparator" w:id="0">
    <w:p w:rsidR="006A7427" w:rsidRDefault="006A7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427" w:rsidRDefault="006A7427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12364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1236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912364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A7427" w:rsidRDefault="006A7427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427" w:rsidRPr="00653E33" w:rsidRDefault="006A7427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="00912364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912364"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="00912364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427" w:rsidRPr="00A31474" w:rsidRDefault="00816813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12/23</w:t>
    </w:r>
    <w:r w:rsidR="006A7427">
      <w:rPr>
        <w:rFonts w:ascii="Arial" w:hAnsi="Arial" w:cs="Arial"/>
        <w:sz w:val="22"/>
        <w:szCs w:val="22"/>
      </w:rPr>
      <w:t>/2011</w:t>
    </w:r>
    <w:r w:rsidR="006A7427" w:rsidRPr="00A31474">
      <w:rPr>
        <w:rFonts w:ascii="Arial" w:hAnsi="Arial" w:cs="Arial"/>
        <w:sz w:val="22"/>
        <w:szCs w:val="22"/>
      </w:rPr>
      <w:tab/>
    </w:r>
    <w:r w:rsidR="00912364" w:rsidRPr="00A31474">
      <w:rPr>
        <w:rFonts w:ascii="Arial" w:hAnsi="Arial" w:cs="Arial"/>
        <w:sz w:val="22"/>
        <w:szCs w:val="22"/>
      </w:rPr>
      <w:fldChar w:fldCharType="begin"/>
    </w:r>
    <w:r w:rsidR="006A7427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912364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- 1 -</w:t>
    </w:r>
    <w:r w:rsidR="00912364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11-043</w:t>
    </w:r>
  </w:p>
  <w:p w:rsidR="006A7427" w:rsidRPr="00640566" w:rsidRDefault="006A7427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427" w:rsidRDefault="006A7427">
      <w:r>
        <w:separator/>
      </w:r>
    </w:p>
  </w:footnote>
  <w:footnote w:type="continuationSeparator" w:id="0">
    <w:p w:rsidR="006A7427" w:rsidRDefault="006A74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48"/>
  <w:characterSpacingControl w:val="doNotCompress"/>
  <w:hdrShapeDefaults>
    <o:shapedefaults v:ext="edit" spidmax="6656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533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2011-12-23T15:12:00Z</cp:lastPrinted>
  <dcterms:created xsi:type="dcterms:W3CDTF">2011-12-23T15:13:00Z</dcterms:created>
  <dcterms:modified xsi:type="dcterms:W3CDTF">2011-12-23T15:13:00Z</dcterms:modified>
</cp:coreProperties>
</file>