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</w:pPr>
      <w:r>
        <w:rPr>
          <w:b/>
          <w:bCs/>
          <w:sz w:val="38"/>
          <w:szCs w:val="38"/>
        </w:rPr>
        <w:tab/>
      </w:r>
      <w:r w:rsidR="003C4073">
        <w:rPr>
          <w:b/>
          <w:bCs/>
          <w:sz w:val="38"/>
          <w:szCs w:val="38"/>
        </w:rPr>
        <w:t>NRC INSPECTION MANUAL</w:t>
      </w:r>
      <w:r w:rsidR="003C4073">
        <w:tab/>
      </w:r>
      <w:r w:rsidR="00E339B8">
        <w:t>D</w:t>
      </w:r>
      <w:r w:rsidR="00AB385C">
        <w:t>RO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01546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sz w:val="24"/>
                <w:szCs w:val="24"/>
                <w:u w:val="single"/>
              </w:rPr>
            </w:pPr>
            <w:r w:rsidRPr="0099657B">
              <w:t xml:space="preserve">Change Notice </w:t>
            </w:r>
            <w:r w:rsidR="00AC7B82">
              <w:t>20</w:t>
            </w:r>
            <w:r w:rsidR="00FF6A95">
              <w:t>-0</w:t>
            </w:r>
            <w:r w:rsidR="00C2017E">
              <w:t>17</w:t>
            </w:r>
          </w:p>
        </w:tc>
      </w:tr>
    </w:tbl>
    <w:p w:rsidR="003C4073" w:rsidRPr="0099657B" w:rsidRDefault="00EA1075" w:rsidP="00A618DD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</w:pPr>
      <w:r>
        <w:tab/>
      </w:r>
      <w:r w:rsidR="003C4073" w:rsidRPr="0099657B">
        <w:t>DELETED:</w:t>
      </w:r>
      <w:r w:rsidR="003C4073" w:rsidRPr="0099657B">
        <w:tab/>
      </w:r>
      <w:r w:rsidR="003C4073" w:rsidRPr="0099657B">
        <w:tab/>
        <w:t>TRANSMITTED:</w:t>
      </w:r>
    </w:p>
    <w:p w:rsidR="003C4073" w:rsidRPr="0099657B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:rsidR="003C4073" w:rsidRPr="0099657B" w:rsidRDefault="003C4073" w:rsidP="004866AA">
      <w:pPr>
        <w:tabs>
          <w:tab w:val="left" w:pos="-1200"/>
          <w:tab w:val="left" w:pos="-360"/>
          <w:tab w:val="left" w:pos="450"/>
          <w:tab w:val="left" w:pos="3240"/>
          <w:tab w:val="left" w:pos="5040"/>
          <w:tab w:val="left" w:pos="7920"/>
        </w:tabs>
      </w:pP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rPr>
          <w:u w:val="single"/>
        </w:rPr>
        <w:t>Date</w:t>
      </w: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rPr>
          <w:u w:val="single"/>
        </w:rPr>
        <w:t>Date</w:t>
      </w:r>
    </w:p>
    <w:p w:rsidR="003C4073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:rsidR="00FA6801" w:rsidRDefault="00FA6801" w:rsidP="004A4B85">
      <w:pPr>
        <w:tabs>
          <w:tab w:val="left" w:pos="450"/>
          <w:tab w:val="left" w:pos="3240"/>
          <w:tab w:val="left" w:pos="5040"/>
          <w:tab w:val="left" w:pos="7920"/>
        </w:tabs>
      </w:pPr>
      <w:r>
        <w:t>1.</w:t>
      </w:r>
      <w:r>
        <w:tab/>
      </w:r>
      <w:r w:rsidR="00C2017E">
        <w:t>IMC 0609</w:t>
      </w:r>
      <w:r w:rsidR="00C2017E">
        <w:tab/>
        <w:t>10/23/18</w:t>
      </w:r>
      <w:r w:rsidR="00C2017E">
        <w:tab/>
      </w:r>
      <w:r w:rsidR="00FB6AD9">
        <w:t>IMC 0609</w:t>
      </w:r>
      <w:r w:rsidR="00FB6AD9">
        <w:tab/>
        <w:t>03/23/20</w:t>
      </w:r>
    </w:p>
    <w:p w:rsidR="00FA6801" w:rsidRDefault="00FA6801" w:rsidP="00A618DD">
      <w:pPr>
        <w:tabs>
          <w:tab w:val="left" w:pos="450"/>
          <w:tab w:val="left" w:pos="3240"/>
          <w:tab w:val="left" w:pos="5040"/>
          <w:tab w:val="left" w:pos="8107"/>
        </w:tabs>
      </w:pPr>
    </w:p>
    <w:p w:rsidR="00837CA7" w:rsidRDefault="00FA6801" w:rsidP="004A4B85">
      <w:pPr>
        <w:tabs>
          <w:tab w:val="left" w:pos="450"/>
          <w:tab w:val="left" w:pos="3240"/>
          <w:tab w:val="left" w:pos="5040"/>
          <w:tab w:val="left" w:pos="7920"/>
        </w:tabs>
      </w:pPr>
      <w:r>
        <w:t>2</w:t>
      </w:r>
      <w:r w:rsidR="009B2593">
        <w:t>.</w:t>
      </w:r>
      <w:r w:rsidR="009B2593">
        <w:tab/>
      </w:r>
      <w:r w:rsidR="00C2017E">
        <w:t>IMC 0609 App H</w:t>
      </w:r>
      <w:r w:rsidR="00C2017E">
        <w:tab/>
      </w:r>
      <w:r w:rsidR="00C2017E">
        <w:t>02/25/19</w:t>
      </w:r>
      <w:r w:rsidR="00C2017E">
        <w:tab/>
      </w:r>
      <w:r w:rsidR="00FB6AD9">
        <w:t>IMC 0609 App H</w:t>
      </w:r>
      <w:r w:rsidR="00FB6AD9">
        <w:tab/>
        <w:t>03/23/20</w:t>
      </w:r>
    </w:p>
    <w:p w:rsidR="00837CA7" w:rsidRDefault="00837CA7" w:rsidP="00A618DD">
      <w:pPr>
        <w:tabs>
          <w:tab w:val="left" w:pos="450"/>
          <w:tab w:val="left" w:pos="3240"/>
          <w:tab w:val="left" w:pos="5040"/>
          <w:tab w:val="left" w:pos="8107"/>
        </w:tabs>
      </w:pPr>
    </w:p>
    <w:p w:rsidR="00FF6A95" w:rsidRDefault="00170E48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  <w:r>
        <w:t>3.</w:t>
      </w:r>
      <w:r>
        <w:tab/>
      </w:r>
      <w:r w:rsidR="00C2017E">
        <w:t xml:space="preserve">IP </w:t>
      </w:r>
      <w:r w:rsidR="00C2017E" w:rsidRPr="00C2017E">
        <w:t>35034</w:t>
      </w:r>
      <w:r w:rsidR="00C2017E">
        <w:tab/>
      </w:r>
      <w:r w:rsidR="00C2017E" w:rsidRPr="00751330">
        <w:t>01/27/10</w:t>
      </w:r>
      <w:r w:rsidR="00C2017E">
        <w:tab/>
      </w:r>
      <w:r w:rsidR="00FB6AD9">
        <w:t>IP 35034</w:t>
      </w:r>
      <w:r w:rsidR="00FB6AD9">
        <w:tab/>
        <w:t>03/23/20</w:t>
      </w:r>
    </w:p>
    <w:p w:rsidR="00C2017E" w:rsidRDefault="00C2017E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</w:p>
    <w:p w:rsidR="00C2017E" w:rsidRDefault="00C2017E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  <w:r>
        <w:t>4.</w:t>
      </w:r>
      <w:r>
        <w:tab/>
        <w:t xml:space="preserve">IP </w:t>
      </w:r>
      <w:r w:rsidRPr="00C2017E">
        <w:t>37804</w:t>
      </w:r>
      <w:r>
        <w:tab/>
      </w:r>
      <w:r w:rsidR="00FB6AD9" w:rsidRPr="00751330">
        <w:t>02/09/12</w:t>
      </w:r>
      <w:r w:rsidR="00FB6AD9">
        <w:tab/>
        <w:t>IP 37804</w:t>
      </w:r>
      <w:r w:rsidR="00FB6AD9">
        <w:tab/>
        <w:t>03/23/20</w:t>
      </w:r>
    </w:p>
    <w:p w:rsidR="00170E48" w:rsidRDefault="00170E48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</w:p>
    <w:p w:rsidR="00D57FCF" w:rsidRPr="0099657B" w:rsidRDefault="003C4073" w:rsidP="00A618DD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</w:pPr>
      <w:r w:rsidRPr="0099657B">
        <w:t>TRAINING:</w:t>
      </w:r>
      <w:r w:rsidRPr="0099657B">
        <w:tab/>
      </w:r>
      <w:r w:rsidR="0033502A">
        <w:t>No</w:t>
      </w:r>
      <w:r w:rsidR="003443AC">
        <w:t xml:space="preserve"> special training is required for any documents issued with this Change Notice.</w:t>
      </w:r>
    </w:p>
    <w:p w:rsidR="0080633B" w:rsidRDefault="0080633B" w:rsidP="00A618DD">
      <w:pPr>
        <w:tabs>
          <w:tab w:val="left" w:pos="1440"/>
        </w:tabs>
        <w:ind w:left="1440" w:hanging="1440"/>
      </w:pPr>
    </w:p>
    <w:p w:rsidR="007F5C75" w:rsidRPr="00314A77" w:rsidRDefault="007F5C75" w:rsidP="00A618DD">
      <w:pPr>
        <w:tabs>
          <w:tab w:val="left" w:pos="1440"/>
        </w:tabs>
        <w:ind w:left="1440" w:hanging="1440"/>
      </w:pPr>
    </w:p>
    <w:p w:rsidR="005C0F78" w:rsidRDefault="003C4073" w:rsidP="00A618DD">
      <w:pPr>
        <w:ind w:left="1440" w:hanging="1440"/>
      </w:pPr>
      <w:r w:rsidRPr="00314A77">
        <w:t>REMARKS:</w:t>
      </w:r>
      <w:r w:rsidR="00D046AA">
        <w:tab/>
      </w:r>
      <w:r w:rsidR="00FB6AD9">
        <w:t>IMC 0609, “</w:t>
      </w:r>
      <w:r w:rsidR="00FB6AD9" w:rsidRPr="00FB6AD9">
        <w:t>Significance Determination Process</w:t>
      </w:r>
      <w:r w:rsidR="00FB6AD9">
        <w:t xml:space="preserve">,’ has been revised </w:t>
      </w:r>
      <w:r w:rsidR="00AD7DFE">
        <w:t>for</w:t>
      </w:r>
      <w:r w:rsidR="00FB6AD9">
        <w:t xml:space="preserve"> </w:t>
      </w:r>
      <w:r w:rsidR="00AD7DFE">
        <w:t>m</w:t>
      </w:r>
      <w:r w:rsidR="00FB6AD9">
        <w:rPr>
          <w:color w:val="000000"/>
        </w:rPr>
        <w:t>inor update</w:t>
      </w:r>
      <w:r w:rsidR="00AD7DFE">
        <w:rPr>
          <w:color w:val="000000"/>
        </w:rPr>
        <w:t>s</w:t>
      </w:r>
      <w:r w:rsidR="00FB6AD9">
        <w:rPr>
          <w:color w:val="000000"/>
        </w:rPr>
        <w:t xml:space="preserve"> to allow SDP guidance use for non-findings in the VLSSIR process.  Note added to direct users to IMC 2519 for </w:t>
      </w:r>
      <w:r w:rsidR="00FB6AD9">
        <w:rPr>
          <w:rStyle w:val="normaltextrun1"/>
        </w:rPr>
        <w:t xml:space="preserve">findings associated with development of operational programs after the </w:t>
      </w:r>
      <w:r w:rsidR="00FB6AD9" w:rsidRPr="00F27533">
        <w:rPr>
          <w:rStyle w:val="normaltextrun1"/>
        </w:rPr>
        <w:t>10 CFR 52.</w:t>
      </w:r>
      <w:r w:rsidR="00FB6AD9">
        <w:rPr>
          <w:rStyle w:val="normaltextrun1"/>
        </w:rPr>
        <w:t>103(g) finding (ROP FBF 0609-2394). Removed reference to Appendix O.</w:t>
      </w:r>
    </w:p>
    <w:p w:rsidR="00711604" w:rsidRDefault="00711604" w:rsidP="00A618DD">
      <w:pPr>
        <w:ind w:left="1290" w:hanging="1290"/>
      </w:pPr>
    </w:p>
    <w:p w:rsidR="00AD7DFE" w:rsidRPr="00D770DB" w:rsidRDefault="00AD7DFE" w:rsidP="00AD7DFE">
      <w:pPr>
        <w:autoSpaceDE/>
        <w:autoSpaceDN/>
        <w:adjustRightInd/>
        <w:ind w:left="1440"/>
        <w:rPr>
          <w:bCs/>
        </w:rPr>
      </w:pPr>
      <w:r>
        <w:t>IMC 0609 Appendix H, “</w:t>
      </w:r>
      <w:r w:rsidRPr="00AD7DFE">
        <w:t>Containment Integrity Significance Determination Process</w:t>
      </w:r>
      <w:r>
        <w:t>,’ has been revised to</w:t>
      </w:r>
      <w:r w:rsidRPr="00D770DB">
        <w:rPr>
          <w:bCs/>
        </w:rPr>
        <w:t xml:space="preserve"> assess AP1000 reactor design.</w:t>
      </w:r>
    </w:p>
    <w:p w:rsidR="00711604" w:rsidRDefault="00711604" w:rsidP="00A618DD">
      <w:pPr>
        <w:ind w:left="1440" w:hanging="1440"/>
      </w:pPr>
    </w:p>
    <w:p w:rsidR="00711604" w:rsidRDefault="00AD7DFE" w:rsidP="00A618DD">
      <w:pPr>
        <w:ind w:left="1440" w:hanging="1440"/>
      </w:pPr>
      <w:r>
        <w:tab/>
        <w:t>IP 35034, “</w:t>
      </w:r>
      <w:r w:rsidRPr="00AD7DFE">
        <w:t>Design Certification Testing Inspection</w:t>
      </w:r>
      <w:r>
        <w:t xml:space="preserve">,” has been revised </w:t>
      </w:r>
      <w:r w:rsidRPr="00290F6F">
        <w:t>to incorporate additional guidance based on implementation of IP 35034.</w:t>
      </w:r>
    </w:p>
    <w:p w:rsidR="00711604" w:rsidRDefault="00711604" w:rsidP="00A618DD">
      <w:pPr>
        <w:ind w:left="1440" w:hanging="1440"/>
      </w:pPr>
    </w:p>
    <w:p w:rsidR="00711604" w:rsidRDefault="00AD7DFE" w:rsidP="00A618DD">
      <w:pPr>
        <w:ind w:left="1440" w:hanging="1440"/>
      </w:pPr>
      <w:r>
        <w:tab/>
        <w:t>IP 37804, “</w:t>
      </w:r>
      <w:r w:rsidRPr="00AD7DFE">
        <w:t>Aircraft Impact Assessment</w:t>
      </w:r>
      <w:r>
        <w:t>,”</w:t>
      </w:r>
      <w:r w:rsidR="00346867">
        <w:t xml:space="preserve"> has been revised </w:t>
      </w:r>
      <w:r w:rsidR="002C66C6">
        <w:t>with editorial changes to Section 3 and Appendix A.</w:t>
      </w:r>
    </w:p>
    <w:p w:rsidR="00711604" w:rsidRDefault="00711604" w:rsidP="00A618DD">
      <w:pPr>
        <w:ind w:left="1440" w:hanging="1440"/>
      </w:pPr>
    </w:p>
    <w:p w:rsidR="00711604" w:rsidRDefault="00711604" w:rsidP="00A618DD">
      <w:pPr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  <w:bookmarkStart w:id="0" w:name="_GoBack"/>
      <w:bookmarkEnd w:id="0"/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836E81" w:rsidP="00A618DD">
      <w:pPr>
        <w:tabs>
          <w:tab w:val="left" w:pos="1440"/>
        </w:tabs>
        <w:ind w:left="1440" w:hanging="1440"/>
      </w:pPr>
      <w:r>
        <w:t>EDITORIAL REVISIONS FROM PREVIOUS CHANGE NOTICES (As Required):</w:t>
      </w:r>
    </w:p>
    <w:p w:rsidR="005C0F78" w:rsidRDefault="005C0F78" w:rsidP="00A618DD">
      <w:pPr>
        <w:tabs>
          <w:tab w:val="left" w:pos="1440"/>
        </w:tabs>
        <w:ind w:left="1440" w:hanging="1440"/>
      </w:pPr>
    </w:p>
    <w:p w:rsidR="006E16FB" w:rsidRDefault="006E16FB" w:rsidP="00A618DD">
      <w:pPr>
        <w:tabs>
          <w:tab w:val="left" w:pos="1440"/>
        </w:tabs>
        <w:ind w:left="1440" w:hanging="1440"/>
      </w:pPr>
    </w:p>
    <w:p w:rsidR="006E16FB" w:rsidRDefault="004B36C4" w:rsidP="00A618DD">
      <w:pPr>
        <w:tabs>
          <w:tab w:val="left" w:pos="1800"/>
        </w:tabs>
        <w:ind w:left="1440" w:hanging="1440"/>
      </w:pPr>
      <w:r>
        <w:t xml:space="preserve">DISTRIBUTION: </w:t>
      </w:r>
    </w:p>
    <w:p w:rsidR="00187B2C" w:rsidRDefault="00D24884" w:rsidP="00A618DD">
      <w:pPr>
        <w:tabs>
          <w:tab w:val="left" w:pos="1800"/>
        </w:tabs>
        <w:ind w:left="1440" w:hanging="1440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2C66C6">
        <w:fldChar w:fldCharType="separate"/>
      </w:r>
      <w:r>
        <w:fldChar w:fldCharType="end"/>
      </w:r>
      <w:r w:rsidR="006E16FB" w:rsidRPr="006E16FB">
        <w:t xml:space="preserve">  </w:t>
      </w:r>
      <w:r w:rsidR="00504B2D">
        <w:t>Standard</w:t>
      </w:r>
    </w:p>
    <w:p w:rsidR="00D24884" w:rsidRDefault="006E16FB" w:rsidP="00A618DD">
      <w:pPr>
        <w:tabs>
          <w:tab w:val="left" w:pos="1800"/>
        </w:tabs>
        <w:ind w:left="1440" w:hanging="1440"/>
      </w:pPr>
      <w:r w:rsidRPr="006E16F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16FB">
        <w:instrText xml:space="preserve"> FORMCHECKBOX </w:instrText>
      </w:r>
      <w:r w:rsidR="002C66C6">
        <w:fldChar w:fldCharType="separate"/>
      </w:r>
      <w:r w:rsidRPr="006E16FB">
        <w:fldChar w:fldCharType="end"/>
      </w:r>
      <w:r w:rsidRPr="006E16FB">
        <w:t xml:space="preserve">  </w:t>
      </w:r>
      <w:r>
        <w:t>Official Use Only (OUO)</w:t>
      </w:r>
      <w:r w:rsidR="00D24884">
        <w:t xml:space="preserve">-Security Related Information. </w:t>
      </w:r>
    </w:p>
    <w:p w:rsidR="006E16FB" w:rsidRPr="006E16FB" w:rsidRDefault="00D24884" w:rsidP="00A618DD">
      <w:pPr>
        <w:tabs>
          <w:tab w:val="left" w:pos="1800"/>
        </w:tabs>
        <w:ind w:left="1440" w:hanging="1440"/>
      </w:pPr>
      <w:r>
        <w:tab/>
      </w:r>
      <w:r w:rsidR="006E16FB">
        <w:t>Please contact:  _______________ Phone</w:t>
      </w:r>
      <w:r w:rsidR="00311074">
        <w:t xml:space="preserve">: </w:t>
      </w:r>
      <w:r w:rsidR="006E16FB">
        <w:t xml:space="preserve"> ________</w:t>
      </w:r>
    </w:p>
    <w:p w:rsidR="00187B2C" w:rsidRDefault="00187B2C" w:rsidP="00A618DD">
      <w:pPr>
        <w:tabs>
          <w:tab w:val="left" w:pos="1800"/>
        </w:tabs>
        <w:ind w:left="1440" w:hanging="1440"/>
      </w:pPr>
    </w:p>
    <w:p w:rsidR="005C0F78" w:rsidRDefault="005C0F78" w:rsidP="00A618DD">
      <w:pPr>
        <w:jc w:val="center"/>
      </w:pPr>
    </w:p>
    <w:p w:rsidR="003C4073" w:rsidRPr="0099657B" w:rsidRDefault="00461FEE" w:rsidP="00F20058">
      <w:pPr>
        <w:jc w:val="center"/>
      </w:pPr>
      <w:r w:rsidRPr="0099657B">
        <w:t>END</w:t>
      </w:r>
    </w:p>
    <w:sectPr w:rsidR="003C4073" w:rsidRPr="0099657B" w:rsidSect="00C97C50">
      <w:footerReference w:type="default" r:id="rId8"/>
      <w:pgSz w:w="12240" w:h="15838" w:code="1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8E6" w:rsidRDefault="009438E6">
      <w:r>
        <w:separator/>
      </w:r>
    </w:p>
  </w:endnote>
  <w:endnote w:type="continuationSeparator" w:id="0">
    <w:p w:rsidR="009438E6" w:rsidRDefault="0094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79CE" w:rsidRPr="00A31474" w:rsidRDefault="00B379CE" w:rsidP="00F20058">
    <w:pPr>
      <w:pStyle w:val="Footer"/>
      <w:tabs>
        <w:tab w:val="clear" w:pos="4320"/>
        <w:tab w:val="clear" w:pos="8640"/>
        <w:tab w:val="center" w:pos="4680"/>
        <w:tab w:val="right" w:pos="9360"/>
      </w:tabs>
    </w:pPr>
    <w:r>
      <w:t>I</w:t>
    </w:r>
    <w:r w:rsidR="00D24884">
      <w:t xml:space="preserve">ssue Date:  </w:t>
    </w:r>
    <w:r w:rsidR="002C66C6">
      <w:t>03/23/20</w:t>
    </w:r>
    <w:r w:rsidRPr="00A31474">
      <w:tab/>
    </w:r>
    <w:r w:rsidR="00AA7A90">
      <w:t>1</w:t>
    </w:r>
    <w:r w:rsidR="00AA7A90">
      <w:tab/>
    </w:r>
    <w:r w:rsidR="008F1090">
      <w:t>20</w:t>
    </w:r>
    <w:r w:rsidR="00711604">
      <w:t>-</w:t>
    </w:r>
    <w:r w:rsidR="00C2017E">
      <w:t>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8E6" w:rsidRDefault="009438E6">
      <w:r>
        <w:separator/>
      </w:r>
    </w:p>
  </w:footnote>
  <w:footnote w:type="continuationSeparator" w:id="0">
    <w:p w:rsidR="009438E6" w:rsidRDefault="00943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 w15:restartNumberingAfterBreak="0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 w15:restartNumberingAfterBreak="0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 w15:restartNumberingAfterBreak="0">
    <w:nsid w:val="62424B87"/>
    <w:multiLevelType w:val="multilevel"/>
    <w:tmpl w:val="A2D078F6"/>
    <w:numStyleLink w:val="IMCNumberStructure"/>
  </w:abstractNum>
  <w:abstractNum w:abstractNumId="11" w15:restartNumberingAfterBreak="0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 w15:restartNumberingAfterBreak="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 w15:restartNumberingAfterBreak="0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 w15:restartNumberingAfterBreak="0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57345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073"/>
    <w:rsid w:val="00010975"/>
    <w:rsid w:val="00010F52"/>
    <w:rsid w:val="00011166"/>
    <w:rsid w:val="000126E8"/>
    <w:rsid w:val="0001546F"/>
    <w:rsid w:val="00021A21"/>
    <w:rsid w:val="00021BE8"/>
    <w:rsid w:val="0002432B"/>
    <w:rsid w:val="00024488"/>
    <w:rsid w:val="00026AE9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6F79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4FB5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0E48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87182"/>
    <w:rsid w:val="00187B2C"/>
    <w:rsid w:val="001928CA"/>
    <w:rsid w:val="0019291F"/>
    <w:rsid w:val="00194D2B"/>
    <w:rsid w:val="00196398"/>
    <w:rsid w:val="00197F9F"/>
    <w:rsid w:val="001A0422"/>
    <w:rsid w:val="001A09A5"/>
    <w:rsid w:val="001A3B43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1CFC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C66C6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074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08FF"/>
    <w:rsid w:val="003428CF"/>
    <w:rsid w:val="003443AC"/>
    <w:rsid w:val="00346867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6746A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66AA"/>
    <w:rsid w:val="004871AD"/>
    <w:rsid w:val="0049006E"/>
    <w:rsid w:val="004906D4"/>
    <w:rsid w:val="0049223C"/>
    <w:rsid w:val="00492E4D"/>
    <w:rsid w:val="00493A57"/>
    <w:rsid w:val="00494686"/>
    <w:rsid w:val="00495AD0"/>
    <w:rsid w:val="004968C5"/>
    <w:rsid w:val="0049691E"/>
    <w:rsid w:val="004A03AB"/>
    <w:rsid w:val="004A19BF"/>
    <w:rsid w:val="004A2F3A"/>
    <w:rsid w:val="004A4B85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4B2D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0F78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CCC"/>
    <w:rsid w:val="005D7B6B"/>
    <w:rsid w:val="005D7F57"/>
    <w:rsid w:val="005E0064"/>
    <w:rsid w:val="005E38CD"/>
    <w:rsid w:val="005E396B"/>
    <w:rsid w:val="005E4E1F"/>
    <w:rsid w:val="005E6A1C"/>
    <w:rsid w:val="005F2208"/>
    <w:rsid w:val="005F3B28"/>
    <w:rsid w:val="005F4674"/>
    <w:rsid w:val="005F4A47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72B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2713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38D1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16FB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1604"/>
    <w:rsid w:val="007123CF"/>
    <w:rsid w:val="00713467"/>
    <w:rsid w:val="007140B0"/>
    <w:rsid w:val="00715C31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5C75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202C"/>
    <w:rsid w:val="00836E81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090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38E6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1814"/>
    <w:rsid w:val="00A42465"/>
    <w:rsid w:val="00A43ADC"/>
    <w:rsid w:val="00A452E7"/>
    <w:rsid w:val="00A459B3"/>
    <w:rsid w:val="00A45C9A"/>
    <w:rsid w:val="00A52600"/>
    <w:rsid w:val="00A54E6D"/>
    <w:rsid w:val="00A55C74"/>
    <w:rsid w:val="00A618DD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686D"/>
    <w:rsid w:val="00A9696D"/>
    <w:rsid w:val="00A972BD"/>
    <w:rsid w:val="00A97DCC"/>
    <w:rsid w:val="00AA1046"/>
    <w:rsid w:val="00AA1ABC"/>
    <w:rsid w:val="00AA2083"/>
    <w:rsid w:val="00AA473D"/>
    <w:rsid w:val="00AA7A90"/>
    <w:rsid w:val="00AB0657"/>
    <w:rsid w:val="00AB0CFE"/>
    <w:rsid w:val="00AB21F3"/>
    <w:rsid w:val="00AB385C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5C0C"/>
    <w:rsid w:val="00AC664C"/>
    <w:rsid w:val="00AC7B82"/>
    <w:rsid w:val="00AD0E06"/>
    <w:rsid w:val="00AD3A42"/>
    <w:rsid w:val="00AD5BD9"/>
    <w:rsid w:val="00AD7CE5"/>
    <w:rsid w:val="00AD7DFE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26EA2"/>
    <w:rsid w:val="00B303F4"/>
    <w:rsid w:val="00B3299F"/>
    <w:rsid w:val="00B345BF"/>
    <w:rsid w:val="00B370DC"/>
    <w:rsid w:val="00B379CE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657C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49B"/>
    <w:rsid w:val="00BC2C7A"/>
    <w:rsid w:val="00BC4E82"/>
    <w:rsid w:val="00BC78D3"/>
    <w:rsid w:val="00BD71D7"/>
    <w:rsid w:val="00BE10A7"/>
    <w:rsid w:val="00BE2931"/>
    <w:rsid w:val="00BE2E6D"/>
    <w:rsid w:val="00BE4959"/>
    <w:rsid w:val="00BE4A5B"/>
    <w:rsid w:val="00BE52D2"/>
    <w:rsid w:val="00BF0A70"/>
    <w:rsid w:val="00BF3AD9"/>
    <w:rsid w:val="00BF5046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017E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6DB"/>
    <w:rsid w:val="00C43E39"/>
    <w:rsid w:val="00C44356"/>
    <w:rsid w:val="00C45F27"/>
    <w:rsid w:val="00C46EC8"/>
    <w:rsid w:val="00C50C8E"/>
    <w:rsid w:val="00C50F87"/>
    <w:rsid w:val="00C516A0"/>
    <w:rsid w:val="00C53E5B"/>
    <w:rsid w:val="00C557B5"/>
    <w:rsid w:val="00C65920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97C50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3C27"/>
    <w:rsid w:val="00CD710E"/>
    <w:rsid w:val="00CE2CD4"/>
    <w:rsid w:val="00CE3134"/>
    <w:rsid w:val="00CE3A08"/>
    <w:rsid w:val="00CE5C68"/>
    <w:rsid w:val="00CE5D42"/>
    <w:rsid w:val="00CE6E49"/>
    <w:rsid w:val="00CE749A"/>
    <w:rsid w:val="00CF0929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5FC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4884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57E"/>
    <w:rsid w:val="00D72BDE"/>
    <w:rsid w:val="00D752D0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4E76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2FAC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3E15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5A6E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801"/>
    <w:rsid w:val="00FA6B68"/>
    <w:rsid w:val="00FA77BA"/>
    <w:rsid w:val="00FB0D61"/>
    <w:rsid w:val="00FB202C"/>
    <w:rsid w:val="00FB55D8"/>
    <w:rsid w:val="00FB6AD9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6A95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  <w14:docId w14:val="6FF3A3D1"/>
  <w15:docId w15:val="{FA01BA1F-921A-481B-AB7A-54EE485B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eastAsia="Calibri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  <w:style w:type="paragraph" w:customStyle="1" w:styleId="Default">
    <w:name w:val="Default"/>
    <w:rsid w:val="000D4FB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ormaltextrun1">
    <w:name w:val="normaltextrun1"/>
    <w:basedOn w:val="DefaultParagraphFont"/>
    <w:rsid w:val="00FB6A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CBE4E-F0F1-41B1-B3EC-285C9004F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Curran, Bridget</cp:lastModifiedBy>
  <cp:revision>2</cp:revision>
  <cp:lastPrinted>2015-09-21T10:55:00Z</cp:lastPrinted>
  <dcterms:created xsi:type="dcterms:W3CDTF">2020-03-23T14:10:00Z</dcterms:created>
  <dcterms:modified xsi:type="dcterms:W3CDTF">2020-03-23T14:10:00Z</dcterms:modified>
</cp:coreProperties>
</file>