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1A03" w:rsidRPr="00274B87" w:rsidRDefault="00F41A03" w:rsidP="00274B87">
      <w:pPr>
        <w:pStyle w:val="AppendixTitle"/>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rPr>
          <w:rFonts w:cs="Arial"/>
          <w:szCs w:val="22"/>
        </w:rPr>
      </w:pPr>
      <w:bookmarkStart w:id="0" w:name="_Toc214261273"/>
      <w:r w:rsidRPr="00274B87">
        <w:rPr>
          <w:rFonts w:cs="Arial"/>
          <w:szCs w:val="22"/>
        </w:rPr>
        <w:t>NRR Document Issuing Form (DIF)</w:t>
      </w:r>
      <w:bookmarkEnd w:id="0"/>
    </w:p>
    <w:tbl>
      <w:tblPr>
        <w:tblW w:w="11430" w:type="dxa"/>
        <w:tblLayout w:type="fixed"/>
        <w:tblLook w:val="04A0" w:firstRow="1" w:lastRow="0" w:firstColumn="1" w:lastColumn="0" w:noHBand="0" w:noVBand="1"/>
      </w:tblPr>
      <w:tblGrid>
        <w:gridCol w:w="540"/>
        <w:gridCol w:w="278"/>
        <w:gridCol w:w="460"/>
        <w:gridCol w:w="1152"/>
        <w:gridCol w:w="90"/>
        <w:gridCol w:w="1530"/>
        <w:gridCol w:w="509"/>
        <w:gridCol w:w="211"/>
        <w:gridCol w:w="270"/>
        <w:gridCol w:w="9"/>
        <w:gridCol w:w="429"/>
        <w:gridCol w:w="68"/>
        <w:gridCol w:w="52"/>
        <w:gridCol w:w="710"/>
        <w:gridCol w:w="1400"/>
        <w:gridCol w:w="1280"/>
        <w:gridCol w:w="1272"/>
        <w:gridCol w:w="1170"/>
      </w:tblGrid>
      <w:tr w:rsidR="00C10437" w:rsidRPr="00274B87" w:rsidTr="00371BFE">
        <w:tc>
          <w:tcPr>
            <w:tcW w:w="818" w:type="dxa"/>
            <w:gridSpan w:val="2"/>
          </w:tcPr>
          <w:p w:rsidR="00C10437" w:rsidRPr="00274B87" w:rsidRDefault="00C10437" w:rsidP="00274B87">
            <w:pPr>
              <w:jc w:val="both"/>
              <w:outlineLvl w:val="1"/>
              <w:rPr>
                <w:rFonts w:cs="Arial"/>
                <w:szCs w:val="22"/>
              </w:rPr>
            </w:pPr>
            <w:r w:rsidRPr="00274B87">
              <w:rPr>
                <w:rFonts w:cs="Arial"/>
                <w:szCs w:val="22"/>
              </w:rPr>
              <w:t>To:</w:t>
            </w:r>
          </w:p>
        </w:tc>
        <w:tc>
          <w:tcPr>
            <w:tcW w:w="10612" w:type="dxa"/>
            <w:gridSpan w:val="16"/>
          </w:tcPr>
          <w:p w:rsidR="00C10437" w:rsidRPr="00274B87" w:rsidRDefault="00C10437" w:rsidP="00274B87">
            <w:pPr>
              <w:jc w:val="both"/>
              <w:outlineLvl w:val="1"/>
              <w:rPr>
                <w:rFonts w:cs="Arial"/>
                <w:szCs w:val="22"/>
              </w:rPr>
            </w:pPr>
            <w:r w:rsidRPr="00274B87">
              <w:rPr>
                <w:rFonts w:cs="Arial"/>
                <w:szCs w:val="22"/>
              </w:rPr>
              <w:t>NRR Inspection Manual Coordinator</w:t>
            </w:r>
          </w:p>
        </w:tc>
      </w:tr>
      <w:tr w:rsidR="00194C94" w:rsidRPr="00274B87" w:rsidTr="00371BFE">
        <w:tc>
          <w:tcPr>
            <w:tcW w:w="818" w:type="dxa"/>
            <w:gridSpan w:val="2"/>
          </w:tcPr>
          <w:p w:rsidR="00194C94" w:rsidRPr="00274B87" w:rsidRDefault="00194C94" w:rsidP="00274B87">
            <w:pPr>
              <w:jc w:val="both"/>
              <w:outlineLvl w:val="1"/>
              <w:rPr>
                <w:rFonts w:cs="Arial"/>
                <w:szCs w:val="22"/>
              </w:rPr>
            </w:pPr>
            <w:r w:rsidRPr="00274B87">
              <w:rPr>
                <w:rFonts w:cs="Arial"/>
                <w:szCs w:val="22"/>
              </w:rPr>
              <w:t>1.</w:t>
            </w:r>
          </w:p>
        </w:tc>
        <w:tc>
          <w:tcPr>
            <w:tcW w:w="3741" w:type="dxa"/>
            <w:gridSpan w:val="5"/>
          </w:tcPr>
          <w:p w:rsidR="00194C94" w:rsidRPr="00274B87" w:rsidRDefault="00194C94" w:rsidP="00BB4EC3">
            <w:pPr>
              <w:outlineLvl w:val="1"/>
              <w:rPr>
                <w:rFonts w:cs="Arial"/>
                <w:szCs w:val="22"/>
              </w:rPr>
            </w:pPr>
            <w:r w:rsidRPr="00274B87">
              <w:rPr>
                <w:rFonts w:cs="Arial"/>
                <w:szCs w:val="22"/>
              </w:rPr>
              <w:t>Number and Title of Document:</w:t>
            </w:r>
          </w:p>
        </w:tc>
        <w:tc>
          <w:tcPr>
            <w:tcW w:w="6871" w:type="dxa"/>
            <w:gridSpan w:val="11"/>
            <w:tcBorders>
              <w:bottom w:val="single" w:sz="4" w:space="0" w:color="auto"/>
            </w:tcBorders>
          </w:tcPr>
          <w:p w:rsidR="00194C94" w:rsidRPr="00274B87" w:rsidRDefault="006B53B0" w:rsidP="00BB4EC3">
            <w:pPr>
              <w:outlineLvl w:val="1"/>
              <w:rPr>
                <w:rFonts w:cs="Arial"/>
                <w:szCs w:val="22"/>
              </w:rPr>
            </w:pPr>
            <w:r>
              <w:rPr>
                <w:rFonts w:cs="Arial"/>
                <w:szCs w:val="22"/>
              </w:rPr>
              <w:t xml:space="preserve">IP 65001.B, </w:t>
            </w:r>
            <w:r w:rsidRPr="006B53B0">
              <w:rPr>
                <w:rFonts w:cs="Arial"/>
                <w:szCs w:val="22"/>
              </w:rPr>
              <w:t xml:space="preserve">Inspection of the ITAAC-Related Welding </w:t>
            </w:r>
            <w:r>
              <w:rPr>
                <w:rFonts w:cs="Arial"/>
                <w:szCs w:val="22"/>
              </w:rPr>
              <w:t xml:space="preserve">and NDE </w:t>
            </w:r>
            <w:r w:rsidRPr="006B53B0">
              <w:rPr>
                <w:rFonts w:cs="Arial"/>
                <w:szCs w:val="22"/>
              </w:rPr>
              <w:t>Program</w:t>
            </w:r>
            <w:r>
              <w:rPr>
                <w:rFonts w:cs="Arial"/>
                <w:szCs w:val="22"/>
              </w:rPr>
              <w:t>s</w:t>
            </w:r>
          </w:p>
        </w:tc>
      </w:tr>
      <w:tr w:rsidR="00EF3A46" w:rsidRPr="00274B87" w:rsidTr="00371BFE">
        <w:trPr>
          <w:gridAfter w:val="2"/>
          <w:wAfter w:w="2442" w:type="dxa"/>
        </w:trPr>
        <w:tc>
          <w:tcPr>
            <w:tcW w:w="818" w:type="dxa"/>
            <w:gridSpan w:val="2"/>
          </w:tcPr>
          <w:p w:rsidR="00EF3A46" w:rsidRPr="00274B87" w:rsidRDefault="00EF3A46" w:rsidP="00274B87">
            <w:pPr>
              <w:jc w:val="both"/>
              <w:outlineLvl w:val="1"/>
              <w:rPr>
                <w:rFonts w:cs="Arial"/>
                <w:szCs w:val="22"/>
              </w:rPr>
            </w:pPr>
          </w:p>
        </w:tc>
        <w:tc>
          <w:tcPr>
            <w:tcW w:w="1702" w:type="dxa"/>
            <w:gridSpan w:val="3"/>
          </w:tcPr>
          <w:p w:rsidR="00EF3A46" w:rsidRPr="00D65511" w:rsidRDefault="00EF3A46" w:rsidP="00274B87">
            <w:pPr>
              <w:jc w:val="both"/>
              <w:outlineLvl w:val="1"/>
              <w:rPr>
                <w:rFonts w:cs="Arial"/>
                <w:szCs w:val="22"/>
              </w:rPr>
            </w:pPr>
            <w:r w:rsidRPr="00D65511">
              <w:rPr>
                <w:rFonts w:cs="Arial"/>
                <w:szCs w:val="22"/>
              </w:rPr>
              <w:t>Document ML</w:t>
            </w:r>
          </w:p>
        </w:tc>
        <w:tc>
          <w:tcPr>
            <w:tcW w:w="2039" w:type="dxa"/>
            <w:gridSpan w:val="2"/>
            <w:tcBorders>
              <w:bottom w:val="single" w:sz="4" w:space="0" w:color="auto"/>
            </w:tcBorders>
          </w:tcPr>
          <w:p w:rsidR="00EF3A46" w:rsidRPr="00D65511" w:rsidRDefault="006B53B0" w:rsidP="00274B87">
            <w:pPr>
              <w:jc w:val="both"/>
              <w:outlineLvl w:val="1"/>
              <w:rPr>
                <w:rFonts w:cs="Arial"/>
                <w:szCs w:val="22"/>
              </w:rPr>
            </w:pPr>
            <w:r>
              <w:rPr>
                <w:rFonts w:cs="Arial"/>
                <w:szCs w:val="22"/>
              </w:rPr>
              <w:t>19296E738</w:t>
            </w:r>
          </w:p>
        </w:tc>
        <w:tc>
          <w:tcPr>
            <w:tcW w:w="1749" w:type="dxa"/>
            <w:gridSpan w:val="7"/>
          </w:tcPr>
          <w:p w:rsidR="00EF3A46" w:rsidRPr="00274B87" w:rsidRDefault="00EF3A46" w:rsidP="00A32BE8">
            <w:pPr>
              <w:outlineLvl w:val="1"/>
              <w:rPr>
                <w:rFonts w:cs="Arial"/>
                <w:szCs w:val="22"/>
              </w:rPr>
            </w:pPr>
            <w:r w:rsidRPr="00EF3A46">
              <w:rPr>
                <w:rFonts w:cs="Arial"/>
                <w:szCs w:val="22"/>
              </w:rPr>
              <w:t>Effective Date:</w:t>
            </w:r>
          </w:p>
        </w:tc>
        <w:tc>
          <w:tcPr>
            <w:tcW w:w="2680" w:type="dxa"/>
            <w:gridSpan w:val="2"/>
            <w:tcBorders>
              <w:bottom w:val="single" w:sz="4" w:space="0" w:color="auto"/>
            </w:tcBorders>
          </w:tcPr>
          <w:p w:rsidR="00EF3A46" w:rsidRPr="00274B87" w:rsidRDefault="00EF3A46" w:rsidP="00A32BE8">
            <w:pPr>
              <w:outlineLvl w:val="1"/>
              <w:rPr>
                <w:rFonts w:cs="Arial"/>
                <w:szCs w:val="22"/>
              </w:rPr>
            </w:pPr>
          </w:p>
        </w:tc>
      </w:tr>
      <w:tr w:rsidR="00194C94" w:rsidRPr="00274B87" w:rsidTr="00371BFE">
        <w:tc>
          <w:tcPr>
            <w:tcW w:w="11430" w:type="dxa"/>
            <w:gridSpan w:val="18"/>
          </w:tcPr>
          <w:p w:rsidR="00194C94" w:rsidRPr="00274B87" w:rsidRDefault="00194C94" w:rsidP="00274B87">
            <w:pPr>
              <w:jc w:val="both"/>
              <w:outlineLvl w:val="1"/>
              <w:rPr>
                <w:rFonts w:cs="Arial"/>
                <w:szCs w:val="22"/>
              </w:rPr>
            </w:pPr>
          </w:p>
        </w:tc>
      </w:tr>
      <w:tr w:rsidR="00194C94" w:rsidRPr="00274B87" w:rsidTr="00371BFE">
        <w:tc>
          <w:tcPr>
            <w:tcW w:w="818" w:type="dxa"/>
            <w:gridSpan w:val="2"/>
          </w:tcPr>
          <w:p w:rsidR="00194C94" w:rsidRPr="00274B87" w:rsidRDefault="00CE01FA" w:rsidP="00274B87">
            <w:pPr>
              <w:jc w:val="both"/>
              <w:outlineLvl w:val="1"/>
              <w:rPr>
                <w:rFonts w:cs="Arial"/>
                <w:szCs w:val="22"/>
              </w:rPr>
            </w:pPr>
            <w:r w:rsidRPr="00274B87">
              <w:rPr>
                <w:rFonts w:cs="Arial"/>
                <w:szCs w:val="22"/>
              </w:rPr>
              <w:t>2</w:t>
            </w:r>
            <w:r w:rsidR="00194C94" w:rsidRPr="00274B87">
              <w:rPr>
                <w:rFonts w:cs="Arial"/>
                <w:szCs w:val="22"/>
              </w:rPr>
              <w:t>.</w:t>
            </w:r>
          </w:p>
        </w:tc>
        <w:tc>
          <w:tcPr>
            <w:tcW w:w="10612" w:type="dxa"/>
            <w:gridSpan w:val="16"/>
          </w:tcPr>
          <w:p w:rsidR="00194C94" w:rsidRPr="00274B87" w:rsidRDefault="00194C94" w:rsidP="00274B87">
            <w:pPr>
              <w:jc w:val="both"/>
              <w:outlineLvl w:val="1"/>
              <w:rPr>
                <w:rFonts w:cs="Arial"/>
                <w:szCs w:val="22"/>
              </w:rPr>
            </w:pPr>
            <w:r w:rsidRPr="00274B87">
              <w:rPr>
                <w:rFonts w:cs="Arial"/>
                <w:szCs w:val="22"/>
              </w:rPr>
              <w:t>Type of Document</w:t>
            </w:r>
          </w:p>
        </w:tc>
      </w:tr>
      <w:tr w:rsidR="00194C94" w:rsidRPr="00274B87" w:rsidTr="00371BFE">
        <w:tc>
          <w:tcPr>
            <w:tcW w:w="818" w:type="dxa"/>
            <w:gridSpan w:val="2"/>
          </w:tcPr>
          <w:p w:rsidR="00194C94" w:rsidRPr="00274B87" w:rsidRDefault="00194C94" w:rsidP="00274B87">
            <w:pPr>
              <w:jc w:val="both"/>
              <w:outlineLvl w:val="1"/>
              <w:rPr>
                <w:rFonts w:cs="Arial"/>
                <w:szCs w:val="22"/>
              </w:rPr>
            </w:pPr>
          </w:p>
        </w:tc>
        <w:tc>
          <w:tcPr>
            <w:tcW w:w="4728" w:type="dxa"/>
            <w:gridSpan w:val="10"/>
          </w:tcPr>
          <w:p w:rsidR="00194C94" w:rsidRPr="00274B87" w:rsidRDefault="00122FB8" w:rsidP="00274B87">
            <w:pPr>
              <w:jc w:val="both"/>
              <w:outlineLvl w:val="1"/>
              <w:rPr>
                <w:rFonts w:cs="Arial"/>
                <w:szCs w:val="22"/>
              </w:rPr>
            </w:pPr>
            <w:r w:rsidRPr="00274B87">
              <w:rPr>
                <w:rFonts w:cs="Arial"/>
                <w:szCs w:val="22"/>
              </w:rPr>
              <w:fldChar w:fldCharType="begin">
                <w:ffData>
                  <w:name w:val="Check4"/>
                  <w:enabled/>
                  <w:calcOnExit w:val="0"/>
                  <w:checkBox>
                    <w:sizeAuto/>
                    <w:default w:val="0"/>
                  </w:checkBox>
                </w:ffData>
              </w:fldChar>
            </w:r>
            <w:r w:rsidR="00194C94" w:rsidRPr="00274B87">
              <w:rPr>
                <w:rFonts w:cs="Arial"/>
                <w:szCs w:val="22"/>
              </w:rPr>
              <w:instrText xml:space="preserve"> FORMCHECKBOX </w:instrText>
            </w:r>
            <w:r w:rsidR="006A2CA5">
              <w:rPr>
                <w:rFonts w:cs="Arial"/>
                <w:szCs w:val="22"/>
              </w:rPr>
            </w:r>
            <w:r w:rsidR="006A2CA5">
              <w:rPr>
                <w:rFonts w:cs="Arial"/>
                <w:szCs w:val="22"/>
              </w:rPr>
              <w:fldChar w:fldCharType="separate"/>
            </w:r>
            <w:r w:rsidRPr="00274B87">
              <w:rPr>
                <w:rFonts w:cs="Arial"/>
                <w:szCs w:val="22"/>
              </w:rPr>
              <w:fldChar w:fldCharType="end"/>
            </w:r>
            <w:r w:rsidR="00194C94" w:rsidRPr="00274B87">
              <w:rPr>
                <w:rFonts w:cs="Arial"/>
                <w:szCs w:val="22"/>
              </w:rPr>
              <w:t xml:space="preserve">  Inspection Manual Chapter (IMC)</w:t>
            </w:r>
          </w:p>
        </w:tc>
        <w:tc>
          <w:tcPr>
            <w:tcW w:w="5884" w:type="dxa"/>
            <w:gridSpan w:val="6"/>
          </w:tcPr>
          <w:p w:rsidR="00194C94" w:rsidRPr="00274B87" w:rsidRDefault="007F6FAC" w:rsidP="00274B87">
            <w:pPr>
              <w:jc w:val="both"/>
              <w:outlineLvl w:val="1"/>
              <w:rPr>
                <w:rFonts w:cs="Arial"/>
                <w:szCs w:val="22"/>
              </w:rPr>
            </w:pPr>
            <w:r>
              <w:rPr>
                <w:rFonts w:cs="Arial"/>
                <w:szCs w:val="22"/>
              </w:rPr>
              <w:fldChar w:fldCharType="begin">
                <w:ffData>
                  <w:name w:val="Check7"/>
                  <w:enabled/>
                  <w:calcOnExit w:val="0"/>
                  <w:checkBox>
                    <w:sizeAuto/>
                    <w:default w:val="1"/>
                  </w:checkBox>
                </w:ffData>
              </w:fldChar>
            </w:r>
            <w:bookmarkStart w:id="1" w:name="Check7"/>
            <w:r>
              <w:rPr>
                <w:rFonts w:cs="Arial"/>
                <w:szCs w:val="22"/>
              </w:rPr>
              <w:instrText xml:space="preserve"> FORMCHECKBOX </w:instrText>
            </w:r>
            <w:r w:rsidR="006A2CA5">
              <w:rPr>
                <w:rFonts w:cs="Arial"/>
                <w:szCs w:val="22"/>
              </w:rPr>
            </w:r>
            <w:r w:rsidR="006A2CA5">
              <w:rPr>
                <w:rFonts w:cs="Arial"/>
                <w:szCs w:val="22"/>
              </w:rPr>
              <w:fldChar w:fldCharType="separate"/>
            </w:r>
            <w:r>
              <w:rPr>
                <w:rFonts w:cs="Arial"/>
                <w:szCs w:val="22"/>
              </w:rPr>
              <w:fldChar w:fldCharType="end"/>
            </w:r>
            <w:bookmarkEnd w:id="1"/>
            <w:r w:rsidR="00194C94" w:rsidRPr="00274B87">
              <w:rPr>
                <w:rFonts w:cs="Arial"/>
                <w:szCs w:val="22"/>
              </w:rPr>
              <w:t xml:space="preserve">  Inspection Procedure (IP)</w:t>
            </w:r>
          </w:p>
        </w:tc>
      </w:tr>
      <w:tr w:rsidR="00194C94" w:rsidRPr="00274B87" w:rsidTr="00371BFE">
        <w:tc>
          <w:tcPr>
            <w:tcW w:w="818" w:type="dxa"/>
            <w:gridSpan w:val="2"/>
          </w:tcPr>
          <w:p w:rsidR="00194C94" w:rsidRPr="00274B87" w:rsidRDefault="00194C94" w:rsidP="00274B87">
            <w:pPr>
              <w:jc w:val="both"/>
              <w:outlineLvl w:val="1"/>
              <w:rPr>
                <w:rFonts w:cs="Arial"/>
                <w:szCs w:val="22"/>
              </w:rPr>
            </w:pPr>
          </w:p>
        </w:tc>
        <w:tc>
          <w:tcPr>
            <w:tcW w:w="4728" w:type="dxa"/>
            <w:gridSpan w:val="10"/>
          </w:tcPr>
          <w:p w:rsidR="00194C94" w:rsidRPr="00274B87" w:rsidRDefault="00122FB8" w:rsidP="00274B87">
            <w:pPr>
              <w:jc w:val="both"/>
              <w:outlineLvl w:val="1"/>
              <w:rPr>
                <w:rFonts w:cs="Arial"/>
                <w:szCs w:val="22"/>
              </w:rPr>
            </w:pPr>
            <w:r w:rsidRPr="00274B87">
              <w:rPr>
                <w:rFonts w:cs="Arial"/>
                <w:szCs w:val="22"/>
              </w:rPr>
              <w:fldChar w:fldCharType="begin">
                <w:ffData>
                  <w:name w:val="Check5"/>
                  <w:enabled/>
                  <w:calcOnExit w:val="0"/>
                  <w:checkBox>
                    <w:sizeAuto/>
                    <w:default w:val="0"/>
                  </w:checkBox>
                </w:ffData>
              </w:fldChar>
            </w:r>
            <w:r w:rsidR="00194C94" w:rsidRPr="00274B87">
              <w:rPr>
                <w:rFonts w:cs="Arial"/>
                <w:szCs w:val="22"/>
              </w:rPr>
              <w:instrText xml:space="preserve"> FORMCHECKBOX </w:instrText>
            </w:r>
            <w:r w:rsidR="006A2CA5">
              <w:rPr>
                <w:rFonts w:cs="Arial"/>
                <w:szCs w:val="22"/>
              </w:rPr>
            </w:r>
            <w:r w:rsidR="006A2CA5">
              <w:rPr>
                <w:rFonts w:cs="Arial"/>
                <w:szCs w:val="22"/>
              </w:rPr>
              <w:fldChar w:fldCharType="separate"/>
            </w:r>
            <w:r w:rsidRPr="00274B87">
              <w:rPr>
                <w:rFonts w:cs="Arial"/>
                <w:szCs w:val="22"/>
              </w:rPr>
              <w:fldChar w:fldCharType="end"/>
            </w:r>
            <w:r w:rsidR="00194C94" w:rsidRPr="00274B87">
              <w:rPr>
                <w:rFonts w:cs="Arial"/>
                <w:szCs w:val="22"/>
              </w:rPr>
              <w:t xml:space="preserve">  Temporary Instruction (TI)</w:t>
            </w:r>
          </w:p>
        </w:tc>
        <w:tc>
          <w:tcPr>
            <w:tcW w:w="5884" w:type="dxa"/>
            <w:gridSpan w:val="6"/>
          </w:tcPr>
          <w:p w:rsidR="00194C94" w:rsidRPr="00274B87" w:rsidRDefault="00194C94" w:rsidP="00274B87">
            <w:pPr>
              <w:jc w:val="both"/>
              <w:outlineLvl w:val="1"/>
              <w:rPr>
                <w:rFonts w:cs="Arial"/>
                <w:szCs w:val="22"/>
              </w:rPr>
            </w:pPr>
          </w:p>
        </w:tc>
      </w:tr>
      <w:tr w:rsidR="00194C94" w:rsidRPr="00274B87" w:rsidTr="00371BFE">
        <w:tc>
          <w:tcPr>
            <w:tcW w:w="11430" w:type="dxa"/>
            <w:gridSpan w:val="18"/>
          </w:tcPr>
          <w:p w:rsidR="00194C94" w:rsidRPr="00274B87" w:rsidRDefault="00194C94" w:rsidP="00274B87">
            <w:pPr>
              <w:jc w:val="both"/>
              <w:outlineLvl w:val="1"/>
              <w:rPr>
                <w:rFonts w:cs="Arial"/>
                <w:szCs w:val="22"/>
              </w:rPr>
            </w:pPr>
          </w:p>
        </w:tc>
      </w:tr>
      <w:tr w:rsidR="00477BFF" w:rsidRPr="00274B87" w:rsidTr="00371BFE">
        <w:tc>
          <w:tcPr>
            <w:tcW w:w="818" w:type="dxa"/>
            <w:gridSpan w:val="2"/>
          </w:tcPr>
          <w:p w:rsidR="00477BFF" w:rsidRPr="00274B87" w:rsidRDefault="00477BFF" w:rsidP="00477BFF">
            <w:pPr>
              <w:jc w:val="both"/>
              <w:outlineLvl w:val="1"/>
              <w:rPr>
                <w:rFonts w:cs="Arial"/>
                <w:szCs w:val="22"/>
              </w:rPr>
            </w:pPr>
            <w:r w:rsidRPr="00274B87">
              <w:rPr>
                <w:rFonts w:cs="Arial"/>
                <w:szCs w:val="22"/>
              </w:rPr>
              <w:t>3.</w:t>
            </w:r>
          </w:p>
        </w:tc>
        <w:tc>
          <w:tcPr>
            <w:tcW w:w="1612" w:type="dxa"/>
            <w:gridSpan w:val="2"/>
          </w:tcPr>
          <w:p w:rsidR="00477BFF" w:rsidRPr="00274B87" w:rsidRDefault="00477BFF" w:rsidP="00477BFF">
            <w:pPr>
              <w:jc w:val="both"/>
              <w:outlineLvl w:val="1"/>
              <w:rPr>
                <w:rFonts w:cs="Arial"/>
                <w:szCs w:val="22"/>
              </w:rPr>
            </w:pPr>
            <w:r w:rsidRPr="00274B87">
              <w:rPr>
                <w:rFonts w:cs="Arial"/>
                <w:szCs w:val="22"/>
              </w:rPr>
              <w:t>Type of Action</w:t>
            </w:r>
            <w:r>
              <w:rPr>
                <w:rFonts w:cs="Arial"/>
                <w:szCs w:val="22"/>
              </w:rPr>
              <w:t xml:space="preserve"> </w:t>
            </w:r>
          </w:p>
        </w:tc>
        <w:tc>
          <w:tcPr>
            <w:tcW w:w="3048" w:type="dxa"/>
            <w:gridSpan w:val="7"/>
          </w:tcPr>
          <w:p w:rsidR="00477BFF" w:rsidRDefault="00477BFF" w:rsidP="00477BFF">
            <w:pPr>
              <w:jc w:val="both"/>
              <w:outlineLvl w:val="1"/>
              <w:rPr>
                <w:rFonts w:cs="Arial"/>
                <w:szCs w:val="22"/>
              </w:rPr>
            </w:pPr>
            <w:r w:rsidRPr="00274B87">
              <w:rPr>
                <w:rFonts w:cs="Arial"/>
                <w:szCs w:val="22"/>
              </w:rPr>
              <w:fldChar w:fldCharType="begin">
                <w:ffData>
                  <w:name w:val="Check1"/>
                  <w:enabled/>
                  <w:calcOnExit w:val="0"/>
                  <w:checkBox>
                    <w:sizeAuto/>
                    <w:default w:val="0"/>
                  </w:checkBox>
                </w:ffData>
              </w:fldChar>
            </w:r>
            <w:r w:rsidRPr="00274B87">
              <w:rPr>
                <w:rFonts w:cs="Arial"/>
                <w:szCs w:val="22"/>
              </w:rPr>
              <w:instrText xml:space="preserve"> FORMCHECKBOX </w:instrText>
            </w:r>
            <w:r w:rsidR="006A2CA5">
              <w:rPr>
                <w:rFonts w:cs="Arial"/>
                <w:szCs w:val="22"/>
              </w:rPr>
            </w:r>
            <w:r w:rsidR="006A2CA5">
              <w:rPr>
                <w:rFonts w:cs="Arial"/>
                <w:szCs w:val="22"/>
              </w:rPr>
              <w:fldChar w:fldCharType="separate"/>
            </w:r>
            <w:r w:rsidRPr="00274B87">
              <w:rPr>
                <w:rFonts w:cs="Arial"/>
                <w:szCs w:val="22"/>
              </w:rPr>
              <w:fldChar w:fldCharType="end"/>
            </w:r>
            <w:r w:rsidRPr="00274B87">
              <w:rPr>
                <w:rFonts w:cs="Arial"/>
                <w:szCs w:val="22"/>
              </w:rPr>
              <w:t xml:space="preserve">  New document</w:t>
            </w:r>
          </w:p>
          <w:p w:rsidR="00F05BD7" w:rsidRPr="00274B87" w:rsidRDefault="00F05BD7" w:rsidP="00F05BD7">
            <w:pPr>
              <w:outlineLvl w:val="1"/>
              <w:rPr>
                <w:rFonts w:cs="Arial"/>
                <w:szCs w:val="22"/>
              </w:rPr>
            </w:pPr>
            <w:r w:rsidRPr="00274B87">
              <w:rPr>
                <w:rFonts w:cs="Arial"/>
                <w:szCs w:val="22"/>
              </w:rPr>
              <w:fldChar w:fldCharType="begin">
                <w:ffData>
                  <w:name w:val="Check16"/>
                  <w:enabled/>
                  <w:calcOnExit w:val="0"/>
                  <w:checkBox>
                    <w:sizeAuto/>
                    <w:default w:val="0"/>
                  </w:checkBox>
                </w:ffData>
              </w:fldChar>
            </w:r>
            <w:r w:rsidRPr="00274B87">
              <w:rPr>
                <w:rFonts w:cs="Arial"/>
                <w:szCs w:val="22"/>
              </w:rPr>
              <w:instrText xml:space="preserve"> FORMCHECKBOX </w:instrText>
            </w:r>
            <w:r w:rsidR="006A2CA5">
              <w:rPr>
                <w:rFonts w:cs="Arial"/>
                <w:szCs w:val="22"/>
              </w:rPr>
            </w:r>
            <w:r w:rsidR="006A2CA5">
              <w:rPr>
                <w:rFonts w:cs="Arial"/>
                <w:szCs w:val="22"/>
              </w:rPr>
              <w:fldChar w:fldCharType="separate"/>
            </w:r>
            <w:r w:rsidRPr="00274B87">
              <w:rPr>
                <w:rFonts w:cs="Arial"/>
                <w:szCs w:val="22"/>
              </w:rPr>
              <w:fldChar w:fldCharType="end"/>
            </w:r>
            <w:r w:rsidRPr="00274B87">
              <w:rPr>
                <w:rFonts w:cs="Arial"/>
                <w:szCs w:val="22"/>
              </w:rPr>
              <w:t xml:space="preserve">  Deletion</w:t>
            </w:r>
            <w:r>
              <w:rPr>
                <w:rFonts w:cs="Arial"/>
                <w:szCs w:val="22"/>
              </w:rPr>
              <w:t xml:space="preserve"> </w:t>
            </w:r>
            <w:r w:rsidR="0042496F">
              <w:rPr>
                <w:rFonts w:cs="Arial"/>
                <w:szCs w:val="22"/>
              </w:rPr>
              <w:t>–</w:t>
            </w:r>
            <w:r>
              <w:rPr>
                <w:rFonts w:cs="Arial"/>
                <w:szCs w:val="22"/>
              </w:rPr>
              <w:t xml:space="preserve"> Reason</w:t>
            </w:r>
            <w:r w:rsidR="0042496F">
              <w:rPr>
                <w:rFonts w:cs="Arial"/>
                <w:szCs w:val="22"/>
              </w:rPr>
              <w:t>:</w:t>
            </w:r>
          </w:p>
        </w:tc>
        <w:tc>
          <w:tcPr>
            <w:tcW w:w="2230" w:type="dxa"/>
            <w:gridSpan w:val="4"/>
          </w:tcPr>
          <w:p w:rsidR="00477BFF" w:rsidRDefault="009F41F0" w:rsidP="00477BFF">
            <w:pPr>
              <w:jc w:val="both"/>
              <w:outlineLvl w:val="1"/>
              <w:rPr>
                <w:rFonts w:cs="Arial"/>
                <w:szCs w:val="22"/>
              </w:rPr>
            </w:pPr>
            <w:r>
              <w:rPr>
                <w:rFonts w:cs="Arial"/>
                <w:szCs w:val="22"/>
              </w:rPr>
              <w:fldChar w:fldCharType="begin">
                <w:ffData>
                  <w:name w:val="Check2"/>
                  <w:enabled/>
                  <w:calcOnExit w:val="0"/>
                  <w:checkBox>
                    <w:sizeAuto/>
                    <w:default w:val="1"/>
                  </w:checkBox>
                </w:ffData>
              </w:fldChar>
            </w:r>
            <w:bookmarkStart w:id="2" w:name="Check2"/>
            <w:r>
              <w:rPr>
                <w:rFonts w:cs="Arial"/>
                <w:szCs w:val="22"/>
              </w:rPr>
              <w:instrText xml:space="preserve"> FORMCHECKBOX </w:instrText>
            </w:r>
            <w:r w:rsidR="006A2CA5">
              <w:rPr>
                <w:rFonts w:cs="Arial"/>
                <w:szCs w:val="22"/>
              </w:rPr>
            </w:r>
            <w:r w:rsidR="006A2CA5">
              <w:rPr>
                <w:rFonts w:cs="Arial"/>
                <w:szCs w:val="22"/>
              </w:rPr>
              <w:fldChar w:fldCharType="separate"/>
            </w:r>
            <w:r>
              <w:rPr>
                <w:rFonts w:cs="Arial"/>
                <w:szCs w:val="22"/>
              </w:rPr>
              <w:fldChar w:fldCharType="end"/>
            </w:r>
            <w:bookmarkEnd w:id="2"/>
            <w:r w:rsidR="00477BFF" w:rsidRPr="00274B87">
              <w:rPr>
                <w:rFonts w:cs="Arial"/>
                <w:szCs w:val="22"/>
              </w:rPr>
              <w:t xml:space="preserve">  Revision</w:t>
            </w:r>
          </w:p>
          <w:p w:rsidR="00F05BD7" w:rsidRPr="00274B87" w:rsidRDefault="00F05BD7" w:rsidP="00477BFF">
            <w:pPr>
              <w:jc w:val="both"/>
              <w:outlineLvl w:val="1"/>
              <w:rPr>
                <w:rFonts w:cs="Arial"/>
                <w:szCs w:val="22"/>
              </w:rPr>
            </w:pPr>
          </w:p>
        </w:tc>
        <w:tc>
          <w:tcPr>
            <w:tcW w:w="3722" w:type="dxa"/>
            <w:gridSpan w:val="3"/>
          </w:tcPr>
          <w:p w:rsidR="00F05BD7" w:rsidRDefault="00F05BD7" w:rsidP="00477BFF">
            <w:pPr>
              <w:jc w:val="both"/>
              <w:outlineLvl w:val="1"/>
              <w:rPr>
                <w:rFonts w:cs="Arial"/>
                <w:szCs w:val="22"/>
              </w:rPr>
            </w:pPr>
          </w:p>
          <w:p w:rsidR="00F05BD7" w:rsidRPr="00274B87" w:rsidRDefault="00F05BD7" w:rsidP="00477BFF">
            <w:pPr>
              <w:jc w:val="both"/>
              <w:outlineLvl w:val="1"/>
              <w:rPr>
                <w:rFonts w:cs="Arial"/>
                <w:szCs w:val="22"/>
              </w:rPr>
            </w:pPr>
          </w:p>
        </w:tc>
      </w:tr>
      <w:tr w:rsidR="00477BFF" w:rsidRPr="00274B87" w:rsidTr="00371BFE">
        <w:tc>
          <w:tcPr>
            <w:tcW w:w="818" w:type="dxa"/>
            <w:gridSpan w:val="2"/>
          </w:tcPr>
          <w:p w:rsidR="00477BFF" w:rsidRPr="00274B87" w:rsidRDefault="00BB4EC3" w:rsidP="00477BFF">
            <w:pPr>
              <w:jc w:val="both"/>
              <w:outlineLvl w:val="1"/>
              <w:rPr>
                <w:rFonts w:cs="Arial"/>
                <w:szCs w:val="22"/>
              </w:rPr>
            </w:pPr>
            <w:r>
              <w:rPr>
                <w:rFonts w:cs="Arial"/>
                <w:szCs w:val="22"/>
              </w:rPr>
              <w:t>4.</w:t>
            </w:r>
          </w:p>
        </w:tc>
        <w:tc>
          <w:tcPr>
            <w:tcW w:w="10612" w:type="dxa"/>
            <w:gridSpan w:val="16"/>
          </w:tcPr>
          <w:p w:rsidR="00477BFF" w:rsidRPr="00BB4EC3" w:rsidRDefault="00477BFF" w:rsidP="00477BFF">
            <w:pPr>
              <w:outlineLvl w:val="1"/>
              <w:rPr>
                <w:rFonts w:cs="Arial"/>
                <w:szCs w:val="22"/>
              </w:rPr>
            </w:pPr>
            <w:r w:rsidRPr="00BB4EC3">
              <w:rPr>
                <w:rFonts w:cs="Arial"/>
                <w:szCs w:val="22"/>
              </w:rPr>
              <w:t xml:space="preserve">Does the new/revised </w:t>
            </w:r>
            <w:r w:rsidR="00BB4EC3" w:rsidRPr="00BB4EC3">
              <w:rPr>
                <w:rFonts w:cs="Arial"/>
                <w:szCs w:val="22"/>
              </w:rPr>
              <w:t>document</w:t>
            </w:r>
            <w:r w:rsidRPr="00BB4EC3">
              <w:rPr>
                <w:rFonts w:cs="Arial"/>
                <w:szCs w:val="22"/>
              </w:rPr>
              <w:t xml:space="preserve"> change the Baseline requirements</w:t>
            </w:r>
            <w:r w:rsidR="00BB4EC3" w:rsidRPr="00BB4EC3">
              <w:rPr>
                <w:rFonts w:cs="Arial"/>
                <w:szCs w:val="22"/>
              </w:rPr>
              <w:t xml:space="preserve"> (ROP only)</w:t>
            </w:r>
            <w:r w:rsidRPr="00BB4EC3">
              <w:rPr>
                <w:rFonts w:cs="Arial"/>
                <w:szCs w:val="22"/>
              </w:rPr>
              <w:t xml:space="preserve">?  </w:t>
            </w:r>
          </w:p>
          <w:p w:rsidR="00BB4EC3" w:rsidRPr="00274B87" w:rsidRDefault="00BB4EC3" w:rsidP="00BB4EC3">
            <w:pPr>
              <w:outlineLvl w:val="1"/>
              <w:rPr>
                <w:rFonts w:cs="Arial"/>
                <w:szCs w:val="22"/>
              </w:rPr>
            </w:pPr>
            <w:r>
              <w:rPr>
                <w:rFonts w:cs="Arial"/>
                <w:szCs w:val="22"/>
              </w:rPr>
              <w:t xml:space="preserve">If </w:t>
            </w:r>
            <w:r w:rsidR="00C96510" w:rsidRPr="00BB4EC3">
              <w:rPr>
                <w:rFonts w:cs="Arial"/>
                <w:szCs w:val="22"/>
              </w:rPr>
              <w:t xml:space="preserve">Yes:  </w:t>
            </w:r>
            <w:r>
              <w:rPr>
                <w:rFonts w:cs="Arial"/>
                <w:szCs w:val="22"/>
              </w:rPr>
              <w:t>Complete the following tasks:</w:t>
            </w:r>
          </w:p>
          <w:p w:rsidR="00C96510" w:rsidRDefault="0019482D" w:rsidP="00C96510">
            <w:pPr>
              <w:outlineLvl w:val="1"/>
              <w:rPr>
                <w:rFonts w:cs="Arial"/>
                <w:szCs w:val="22"/>
              </w:rPr>
            </w:pPr>
            <w:r>
              <w:rPr>
                <w:rFonts w:cs="Arial"/>
                <w:szCs w:val="22"/>
              </w:rPr>
              <w:t xml:space="preserve">  </w:t>
            </w:r>
            <w:r w:rsidR="00BB4EC3" w:rsidRPr="00274B87">
              <w:rPr>
                <w:rFonts w:cs="Arial"/>
                <w:szCs w:val="22"/>
              </w:rPr>
              <w:fldChar w:fldCharType="begin">
                <w:ffData>
                  <w:name w:val="Check16"/>
                  <w:enabled/>
                  <w:calcOnExit w:val="0"/>
                  <w:checkBox>
                    <w:sizeAuto/>
                    <w:default w:val="0"/>
                  </w:checkBox>
                </w:ffData>
              </w:fldChar>
            </w:r>
            <w:r w:rsidR="00BB4EC3" w:rsidRPr="00274B87">
              <w:rPr>
                <w:rFonts w:cs="Arial"/>
                <w:szCs w:val="22"/>
              </w:rPr>
              <w:instrText xml:space="preserve"> FORMCHECKBOX </w:instrText>
            </w:r>
            <w:r w:rsidR="006A2CA5">
              <w:rPr>
                <w:rFonts w:cs="Arial"/>
                <w:szCs w:val="22"/>
              </w:rPr>
            </w:r>
            <w:r w:rsidR="006A2CA5">
              <w:rPr>
                <w:rFonts w:cs="Arial"/>
                <w:szCs w:val="22"/>
              </w:rPr>
              <w:fldChar w:fldCharType="separate"/>
            </w:r>
            <w:r w:rsidR="00BB4EC3" w:rsidRPr="00274B87">
              <w:rPr>
                <w:rFonts w:cs="Arial"/>
                <w:szCs w:val="22"/>
              </w:rPr>
              <w:fldChar w:fldCharType="end"/>
            </w:r>
            <w:r w:rsidR="00BB4EC3">
              <w:rPr>
                <w:rFonts w:cs="Arial"/>
                <w:szCs w:val="22"/>
              </w:rPr>
              <w:t xml:space="preserve">  Update the RPS Baseline IP Table accordingly (i.e. Samples and/or Hours)</w:t>
            </w:r>
            <w:r>
              <w:rPr>
                <w:rFonts w:cs="Arial"/>
                <w:szCs w:val="22"/>
              </w:rPr>
              <w:t xml:space="preserve"> (</w:t>
            </w:r>
            <w:r w:rsidRPr="0019482D">
              <w:rPr>
                <w:rFonts w:cs="Arial"/>
                <w:i/>
                <w:szCs w:val="22"/>
              </w:rPr>
              <w:t>Contact IM Coordinator</w:t>
            </w:r>
            <w:r>
              <w:rPr>
                <w:rFonts w:cs="Arial"/>
                <w:szCs w:val="22"/>
              </w:rPr>
              <w:t>)</w:t>
            </w:r>
          </w:p>
          <w:p w:rsidR="00BB4EC3" w:rsidRDefault="0019482D" w:rsidP="00BB4EC3">
            <w:pPr>
              <w:ind w:left="784" w:hanging="784"/>
              <w:outlineLvl w:val="1"/>
              <w:rPr>
                <w:rFonts w:cs="Arial"/>
                <w:szCs w:val="22"/>
              </w:rPr>
            </w:pPr>
            <w:r>
              <w:rPr>
                <w:rFonts w:cs="Arial"/>
                <w:szCs w:val="22"/>
              </w:rPr>
              <w:t xml:space="preserve">  </w:t>
            </w:r>
            <w:r w:rsidR="00BB4EC3" w:rsidRPr="00274B87">
              <w:rPr>
                <w:rFonts w:cs="Arial"/>
                <w:szCs w:val="22"/>
              </w:rPr>
              <w:fldChar w:fldCharType="begin">
                <w:ffData>
                  <w:name w:val="Check16"/>
                  <w:enabled/>
                  <w:calcOnExit w:val="0"/>
                  <w:checkBox>
                    <w:sizeAuto/>
                    <w:default w:val="0"/>
                  </w:checkBox>
                </w:ffData>
              </w:fldChar>
            </w:r>
            <w:r w:rsidR="00BB4EC3" w:rsidRPr="00274B87">
              <w:rPr>
                <w:rFonts w:cs="Arial"/>
                <w:szCs w:val="22"/>
              </w:rPr>
              <w:instrText xml:space="preserve"> FORMCHECKBOX </w:instrText>
            </w:r>
            <w:r w:rsidR="006A2CA5">
              <w:rPr>
                <w:rFonts w:cs="Arial"/>
                <w:szCs w:val="22"/>
              </w:rPr>
            </w:r>
            <w:r w:rsidR="006A2CA5">
              <w:rPr>
                <w:rFonts w:cs="Arial"/>
                <w:szCs w:val="22"/>
              </w:rPr>
              <w:fldChar w:fldCharType="separate"/>
            </w:r>
            <w:r w:rsidR="00BB4EC3" w:rsidRPr="00274B87">
              <w:rPr>
                <w:rFonts w:cs="Arial"/>
                <w:szCs w:val="22"/>
              </w:rPr>
              <w:fldChar w:fldCharType="end"/>
            </w:r>
            <w:r w:rsidR="00BB4EC3">
              <w:rPr>
                <w:rFonts w:cs="Arial"/>
                <w:szCs w:val="22"/>
              </w:rPr>
              <w:t xml:space="preserve">  Verify any changes needed to cover letter and repo</w:t>
            </w:r>
            <w:r w:rsidR="006549C3">
              <w:rPr>
                <w:rFonts w:cs="Arial"/>
                <w:szCs w:val="22"/>
              </w:rPr>
              <w:t>rt templates (IMC 0611</w:t>
            </w:r>
            <w:r w:rsidR="00AF6529">
              <w:rPr>
                <w:rFonts w:cs="Arial"/>
                <w:szCs w:val="22"/>
              </w:rPr>
              <w:t xml:space="preserve">) have </w:t>
            </w:r>
            <w:r w:rsidR="00BB4EC3">
              <w:rPr>
                <w:rFonts w:cs="Arial"/>
                <w:szCs w:val="22"/>
              </w:rPr>
              <w:t>been implemented</w:t>
            </w:r>
          </w:p>
          <w:p w:rsidR="00BB4EC3" w:rsidRPr="00274B87" w:rsidRDefault="00BB4EC3" w:rsidP="00C96510">
            <w:pPr>
              <w:outlineLvl w:val="1"/>
              <w:rPr>
                <w:rFonts w:cs="Arial"/>
                <w:szCs w:val="22"/>
              </w:rPr>
            </w:pPr>
          </w:p>
        </w:tc>
      </w:tr>
      <w:tr w:rsidR="00477BFF" w:rsidRPr="00274B87" w:rsidTr="00371BFE">
        <w:tc>
          <w:tcPr>
            <w:tcW w:w="818" w:type="dxa"/>
            <w:gridSpan w:val="2"/>
          </w:tcPr>
          <w:p w:rsidR="00477BFF" w:rsidRPr="00274B87" w:rsidRDefault="00BB4EC3" w:rsidP="00477BFF">
            <w:pPr>
              <w:jc w:val="both"/>
              <w:outlineLvl w:val="1"/>
              <w:rPr>
                <w:rFonts w:cs="Arial"/>
                <w:szCs w:val="22"/>
              </w:rPr>
            </w:pPr>
            <w:r>
              <w:rPr>
                <w:rFonts w:cs="Arial"/>
                <w:szCs w:val="22"/>
              </w:rPr>
              <w:t>5</w:t>
            </w:r>
            <w:r w:rsidR="00477BFF" w:rsidRPr="00274B87">
              <w:rPr>
                <w:rFonts w:cs="Arial"/>
                <w:szCs w:val="22"/>
              </w:rPr>
              <w:t>.</w:t>
            </w:r>
          </w:p>
        </w:tc>
        <w:tc>
          <w:tcPr>
            <w:tcW w:w="10612" w:type="dxa"/>
            <w:gridSpan w:val="16"/>
          </w:tcPr>
          <w:p w:rsidR="00477BFF" w:rsidRPr="00274B87" w:rsidRDefault="00477BFF" w:rsidP="00477BFF">
            <w:pPr>
              <w:jc w:val="both"/>
              <w:outlineLvl w:val="1"/>
              <w:rPr>
                <w:rFonts w:cs="Arial"/>
                <w:szCs w:val="22"/>
              </w:rPr>
            </w:pPr>
            <w:r w:rsidRPr="00274B87">
              <w:rPr>
                <w:rFonts w:cs="Arial"/>
                <w:szCs w:val="22"/>
              </w:rPr>
              <w:t xml:space="preserve">Does the issuance of this document require the revision of IMC 0308, “Reactor Oversight Process Basis Document,” or another IMC or IP?  </w:t>
            </w:r>
            <w:r w:rsidRPr="00274B87">
              <w:rPr>
                <w:rFonts w:cs="Arial"/>
                <w:szCs w:val="22"/>
              </w:rPr>
              <w:fldChar w:fldCharType="begin">
                <w:ffData>
                  <w:name w:val="Check10"/>
                  <w:enabled/>
                  <w:calcOnExit w:val="0"/>
                  <w:checkBox>
                    <w:sizeAuto/>
                    <w:default w:val="0"/>
                  </w:checkBox>
                </w:ffData>
              </w:fldChar>
            </w:r>
            <w:r w:rsidRPr="00274B87">
              <w:rPr>
                <w:rFonts w:cs="Arial"/>
                <w:szCs w:val="22"/>
              </w:rPr>
              <w:instrText xml:space="preserve"> FORMCHECKBOX </w:instrText>
            </w:r>
            <w:r w:rsidR="006A2CA5">
              <w:rPr>
                <w:rFonts w:cs="Arial"/>
                <w:szCs w:val="22"/>
              </w:rPr>
            </w:r>
            <w:r w:rsidR="006A2CA5">
              <w:rPr>
                <w:rFonts w:cs="Arial"/>
                <w:szCs w:val="22"/>
              </w:rPr>
              <w:fldChar w:fldCharType="separate"/>
            </w:r>
            <w:r w:rsidRPr="00274B87">
              <w:rPr>
                <w:rFonts w:cs="Arial"/>
                <w:szCs w:val="22"/>
              </w:rPr>
              <w:fldChar w:fldCharType="end"/>
            </w:r>
            <w:r w:rsidRPr="00274B87">
              <w:rPr>
                <w:rFonts w:cs="Arial"/>
                <w:szCs w:val="22"/>
              </w:rPr>
              <w:t xml:space="preserve">  Yes  </w:t>
            </w:r>
            <w:r w:rsidR="006B53B0">
              <w:rPr>
                <w:rFonts w:cs="Arial"/>
                <w:szCs w:val="22"/>
              </w:rPr>
              <w:fldChar w:fldCharType="begin">
                <w:ffData>
                  <w:name w:val="Check11"/>
                  <w:enabled/>
                  <w:calcOnExit w:val="0"/>
                  <w:checkBox>
                    <w:sizeAuto/>
                    <w:default w:val="1"/>
                  </w:checkBox>
                </w:ffData>
              </w:fldChar>
            </w:r>
            <w:bookmarkStart w:id="3" w:name="Check11"/>
            <w:r w:rsidR="006B53B0">
              <w:rPr>
                <w:rFonts w:cs="Arial"/>
                <w:szCs w:val="22"/>
              </w:rPr>
              <w:instrText xml:space="preserve"> FORMCHECKBOX </w:instrText>
            </w:r>
            <w:r w:rsidR="006A2CA5">
              <w:rPr>
                <w:rFonts w:cs="Arial"/>
                <w:szCs w:val="22"/>
              </w:rPr>
            </w:r>
            <w:r w:rsidR="006A2CA5">
              <w:rPr>
                <w:rFonts w:cs="Arial"/>
                <w:szCs w:val="22"/>
              </w:rPr>
              <w:fldChar w:fldCharType="separate"/>
            </w:r>
            <w:r w:rsidR="006B53B0">
              <w:rPr>
                <w:rFonts w:cs="Arial"/>
                <w:szCs w:val="22"/>
              </w:rPr>
              <w:fldChar w:fldCharType="end"/>
            </w:r>
            <w:bookmarkEnd w:id="3"/>
            <w:r w:rsidRPr="00274B87">
              <w:rPr>
                <w:rFonts w:cs="Arial"/>
                <w:szCs w:val="22"/>
              </w:rPr>
              <w:t xml:space="preserve">  No  </w:t>
            </w:r>
          </w:p>
          <w:p w:rsidR="00477BFF" w:rsidRPr="00274B87" w:rsidRDefault="00477BFF" w:rsidP="00477BFF">
            <w:pPr>
              <w:outlineLvl w:val="1"/>
              <w:rPr>
                <w:rFonts w:cs="Arial"/>
                <w:szCs w:val="22"/>
              </w:rPr>
            </w:pPr>
            <w:r w:rsidRPr="00274B87">
              <w:rPr>
                <w:rFonts w:cs="Arial"/>
                <w:szCs w:val="22"/>
              </w:rPr>
              <w:t>If Yes, list document(s) number(s) and explain:</w:t>
            </w:r>
          </w:p>
        </w:tc>
      </w:tr>
      <w:tr w:rsidR="00477BFF" w:rsidRPr="00274B87" w:rsidTr="00371BFE">
        <w:tc>
          <w:tcPr>
            <w:tcW w:w="818" w:type="dxa"/>
            <w:gridSpan w:val="2"/>
          </w:tcPr>
          <w:p w:rsidR="00477BFF" w:rsidRPr="00274B87" w:rsidRDefault="00477BFF" w:rsidP="00477BFF">
            <w:pPr>
              <w:jc w:val="both"/>
              <w:outlineLvl w:val="1"/>
              <w:rPr>
                <w:rFonts w:cs="Arial"/>
                <w:szCs w:val="22"/>
              </w:rPr>
            </w:pPr>
          </w:p>
        </w:tc>
        <w:tc>
          <w:tcPr>
            <w:tcW w:w="10612" w:type="dxa"/>
            <w:gridSpan w:val="16"/>
            <w:tcBorders>
              <w:bottom w:val="single" w:sz="4" w:space="0" w:color="auto"/>
            </w:tcBorders>
          </w:tcPr>
          <w:p w:rsidR="00477BFF" w:rsidRPr="00274B87" w:rsidRDefault="00477BFF" w:rsidP="00477BFF">
            <w:pPr>
              <w:outlineLvl w:val="1"/>
              <w:rPr>
                <w:rFonts w:cs="Arial"/>
                <w:szCs w:val="22"/>
              </w:rPr>
            </w:pPr>
          </w:p>
        </w:tc>
      </w:tr>
      <w:tr w:rsidR="00477BFF" w:rsidRPr="00274B87" w:rsidTr="00371BFE">
        <w:tc>
          <w:tcPr>
            <w:tcW w:w="11430" w:type="dxa"/>
            <w:gridSpan w:val="18"/>
          </w:tcPr>
          <w:p w:rsidR="00477BFF" w:rsidRPr="00274B87" w:rsidRDefault="00477BFF" w:rsidP="00477BFF">
            <w:pPr>
              <w:jc w:val="both"/>
              <w:outlineLvl w:val="1"/>
              <w:rPr>
                <w:rFonts w:cs="Arial"/>
                <w:szCs w:val="22"/>
              </w:rPr>
            </w:pPr>
          </w:p>
        </w:tc>
      </w:tr>
      <w:tr w:rsidR="00477BFF" w:rsidRPr="00274B87" w:rsidTr="00371BFE">
        <w:tc>
          <w:tcPr>
            <w:tcW w:w="818" w:type="dxa"/>
            <w:gridSpan w:val="2"/>
          </w:tcPr>
          <w:p w:rsidR="00477BFF" w:rsidRPr="00274B87" w:rsidRDefault="00BB4EC3" w:rsidP="00477BFF">
            <w:pPr>
              <w:jc w:val="both"/>
              <w:outlineLvl w:val="1"/>
              <w:rPr>
                <w:rFonts w:cs="Arial"/>
                <w:szCs w:val="22"/>
              </w:rPr>
            </w:pPr>
            <w:r>
              <w:rPr>
                <w:rFonts w:cs="Arial"/>
                <w:szCs w:val="22"/>
              </w:rPr>
              <w:t>6</w:t>
            </w:r>
            <w:r w:rsidR="00477BFF" w:rsidRPr="00274B87">
              <w:rPr>
                <w:rFonts w:cs="Arial"/>
                <w:szCs w:val="22"/>
              </w:rPr>
              <w:t>.</w:t>
            </w:r>
          </w:p>
        </w:tc>
        <w:tc>
          <w:tcPr>
            <w:tcW w:w="10612" w:type="dxa"/>
            <w:gridSpan w:val="16"/>
          </w:tcPr>
          <w:p w:rsidR="00477BFF" w:rsidRPr="00274B87" w:rsidRDefault="00477BFF" w:rsidP="00477BFF">
            <w:pPr>
              <w:jc w:val="both"/>
              <w:outlineLvl w:val="1"/>
              <w:rPr>
                <w:rFonts w:cs="Arial"/>
                <w:szCs w:val="22"/>
              </w:rPr>
            </w:pPr>
            <w:r w:rsidRPr="00274B87">
              <w:rPr>
                <w:rFonts w:cs="Arial"/>
                <w:szCs w:val="22"/>
              </w:rPr>
              <w:t>Route the following to the NRR Inspection Manual Coordinator:</w:t>
            </w:r>
          </w:p>
        </w:tc>
      </w:tr>
      <w:tr w:rsidR="00477BFF" w:rsidRPr="00274B87" w:rsidTr="00371BFE">
        <w:tc>
          <w:tcPr>
            <w:tcW w:w="818" w:type="dxa"/>
            <w:gridSpan w:val="2"/>
          </w:tcPr>
          <w:p w:rsidR="00477BFF" w:rsidRPr="00274B87" w:rsidRDefault="00477BFF" w:rsidP="00477BFF">
            <w:pPr>
              <w:outlineLvl w:val="1"/>
              <w:rPr>
                <w:rFonts w:cs="Arial"/>
                <w:szCs w:val="22"/>
              </w:rPr>
            </w:pPr>
          </w:p>
        </w:tc>
        <w:tc>
          <w:tcPr>
            <w:tcW w:w="460" w:type="dxa"/>
          </w:tcPr>
          <w:p w:rsidR="00477BFF" w:rsidRPr="00274B87" w:rsidRDefault="00477BFF" w:rsidP="00477BFF">
            <w:pPr>
              <w:outlineLvl w:val="1"/>
              <w:rPr>
                <w:rFonts w:cs="Arial"/>
                <w:szCs w:val="22"/>
              </w:rPr>
            </w:pPr>
            <w:r w:rsidRPr="00274B87">
              <w:rPr>
                <w:rFonts w:cs="Arial"/>
                <w:szCs w:val="22"/>
              </w:rPr>
              <w:t>a.</w:t>
            </w:r>
          </w:p>
        </w:tc>
        <w:tc>
          <w:tcPr>
            <w:tcW w:w="10152" w:type="dxa"/>
            <w:gridSpan w:val="15"/>
          </w:tcPr>
          <w:p w:rsidR="00477BFF" w:rsidRPr="00274B87" w:rsidRDefault="00477BFF" w:rsidP="00477BFF">
            <w:pPr>
              <w:outlineLvl w:val="1"/>
              <w:rPr>
                <w:rFonts w:cs="Arial"/>
                <w:szCs w:val="22"/>
              </w:rPr>
            </w:pPr>
            <w:r w:rsidRPr="00274B87">
              <w:rPr>
                <w:rFonts w:cs="Arial"/>
                <w:szCs w:val="22"/>
              </w:rPr>
              <w:t>A completed and signed paper copy of the document issuing form.</w:t>
            </w:r>
          </w:p>
        </w:tc>
      </w:tr>
      <w:tr w:rsidR="00477BFF" w:rsidRPr="00274B87" w:rsidTr="00371BFE">
        <w:tc>
          <w:tcPr>
            <w:tcW w:w="818" w:type="dxa"/>
            <w:gridSpan w:val="2"/>
          </w:tcPr>
          <w:p w:rsidR="00477BFF" w:rsidRPr="00274B87" w:rsidRDefault="00477BFF" w:rsidP="00477BFF">
            <w:pPr>
              <w:outlineLvl w:val="1"/>
              <w:rPr>
                <w:rFonts w:cs="Arial"/>
                <w:szCs w:val="22"/>
              </w:rPr>
            </w:pPr>
          </w:p>
        </w:tc>
        <w:tc>
          <w:tcPr>
            <w:tcW w:w="460" w:type="dxa"/>
          </w:tcPr>
          <w:p w:rsidR="00477BFF" w:rsidRPr="00274B87" w:rsidRDefault="00477BFF" w:rsidP="00477BFF">
            <w:pPr>
              <w:outlineLvl w:val="1"/>
              <w:rPr>
                <w:rFonts w:cs="Arial"/>
                <w:szCs w:val="22"/>
              </w:rPr>
            </w:pPr>
            <w:r w:rsidRPr="00274B87">
              <w:rPr>
                <w:rFonts w:cs="Arial"/>
                <w:szCs w:val="22"/>
              </w:rPr>
              <w:t>b.</w:t>
            </w:r>
          </w:p>
        </w:tc>
        <w:tc>
          <w:tcPr>
            <w:tcW w:w="10152" w:type="dxa"/>
            <w:gridSpan w:val="15"/>
          </w:tcPr>
          <w:p w:rsidR="00477BFF" w:rsidRPr="00274B87" w:rsidRDefault="00477BFF" w:rsidP="00477BFF">
            <w:pPr>
              <w:outlineLvl w:val="1"/>
              <w:rPr>
                <w:rFonts w:cs="Arial"/>
                <w:szCs w:val="22"/>
              </w:rPr>
            </w:pPr>
            <w:r w:rsidRPr="00274B87">
              <w:rPr>
                <w:rFonts w:cs="Arial"/>
                <w:szCs w:val="22"/>
              </w:rPr>
              <w:t>A paper copy of the final version of the document to be issued, including color copies of any graphics or exhibits that are intended to be shown in color.  The paper document should be identical to the electronic version of the document in ADAMS.</w:t>
            </w:r>
          </w:p>
        </w:tc>
      </w:tr>
      <w:tr w:rsidR="00477BFF" w:rsidRPr="00274B87" w:rsidTr="00371BFE">
        <w:tc>
          <w:tcPr>
            <w:tcW w:w="818" w:type="dxa"/>
            <w:gridSpan w:val="2"/>
          </w:tcPr>
          <w:p w:rsidR="00477BFF" w:rsidRPr="00274B87" w:rsidRDefault="00477BFF" w:rsidP="00477BFF">
            <w:pPr>
              <w:outlineLvl w:val="1"/>
              <w:rPr>
                <w:rFonts w:cs="Arial"/>
                <w:szCs w:val="22"/>
              </w:rPr>
            </w:pPr>
          </w:p>
        </w:tc>
        <w:tc>
          <w:tcPr>
            <w:tcW w:w="460" w:type="dxa"/>
          </w:tcPr>
          <w:p w:rsidR="00477BFF" w:rsidRPr="00274B87" w:rsidRDefault="00477BFF" w:rsidP="00477BFF">
            <w:pPr>
              <w:outlineLvl w:val="1"/>
              <w:rPr>
                <w:rFonts w:cs="Arial"/>
                <w:szCs w:val="22"/>
              </w:rPr>
            </w:pPr>
            <w:r w:rsidRPr="00274B87">
              <w:rPr>
                <w:rFonts w:cs="Arial"/>
                <w:szCs w:val="22"/>
              </w:rPr>
              <w:t>c.</w:t>
            </w:r>
          </w:p>
        </w:tc>
        <w:tc>
          <w:tcPr>
            <w:tcW w:w="10152" w:type="dxa"/>
            <w:gridSpan w:val="15"/>
          </w:tcPr>
          <w:p w:rsidR="00477BFF" w:rsidRPr="00274B87" w:rsidRDefault="00477BFF" w:rsidP="00477BFF">
            <w:pPr>
              <w:outlineLvl w:val="1"/>
              <w:rPr>
                <w:rFonts w:cs="Arial"/>
                <w:szCs w:val="22"/>
              </w:rPr>
            </w:pPr>
            <w:r w:rsidRPr="00274B87">
              <w:rPr>
                <w:rFonts w:cs="Arial"/>
                <w:szCs w:val="22"/>
              </w:rPr>
              <w:t>A paper copy of the comment resolution summary.</w:t>
            </w:r>
          </w:p>
        </w:tc>
      </w:tr>
      <w:tr w:rsidR="00477BFF" w:rsidRPr="00274B87" w:rsidTr="00371BFE">
        <w:tc>
          <w:tcPr>
            <w:tcW w:w="818" w:type="dxa"/>
            <w:gridSpan w:val="2"/>
          </w:tcPr>
          <w:p w:rsidR="00477BFF" w:rsidRPr="00274B87" w:rsidRDefault="00477BFF" w:rsidP="00477BFF">
            <w:pPr>
              <w:outlineLvl w:val="1"/>
              <w:rPr>
                <w:rFonts w:cs="Arial"/>
                <w:szCs w:val="22"/>
              </w:rPr>
            </w:pPr>
          </w:p>
        </w:tc>
        <w:tc>
          <w:tcPr>
            <w:tcW w:w="460" w:type="dxa"/>
          </w:tcPr>
          <w:p w:rsidR="00477BFF" w:rsidRPr="00274B87" w:rsidRDefault="00477BFF" w:rsidP="00477BFF">
            <w:pPr>
              <w:outlineLvl w:val="1"/>
              <w:rPr>
                <w:rFonts w:cs="Arial"/>
                <w:szCs w:val="22"/>
              </w:rPr>
            </w:pPr>
            <w:r w:rsidRPr="00274B87">
              <w:rPr>
                <w:rFonts w:cs="Arial"/>
                <w:szCs w:val="22"/>
              </w:rPr>
              <w:t>d.</w:t>
            </w:r>
          </w:p>
        </w:tc>
        <w:tc>
          <w:tcPr>
            <w:tcW w:w="10152" w:type="dxa"/>
            <w:gridSpan w:val="15"/>
          </w:tcPr>
          <w:p w:rsidR="00477BFF" w:rsidRPr="00274B87" w:rsidRDefault="00477BFF" w:rsidP="00477BFF">
            <w:pPr>
              <w:outlineLvl w:val="1"/>
              <w:rPr>
                <w:rFonts w:cs="Arial"/>
                <w:szCs w:val="22"/>
              </w:rPr>
            </w:pPr>
            <w:r w:rsidRPr="00274B87">
              <w:rPr>
                <w:rFonts w:cs="Arial"/>
                <w:szCs w:val="22"/>
              </w:rPr>
              <w:t>A completed ADAMS Document Submission Form (Form 665P) for the package that will include the final document to be issued and the comment resolution summary.</w:t>
            </w:r>
          </w:p>
        </w:tc>
      </w:tr>
      <w:tr w:rsidR="00477BFF" w:rsidRPr="00274B87" w:rsidTr="00371BFE">
        <w:tc>
          <w:tcPr>
            <w:tcW w:w="818" w:type="dxa"/>
            <w:gridSpan w:val="2"/>
          </w:tcPr>
          <w:p w:rsidR="00477BFF" w:rsidRPr="00274B87" w:rsidRDefault="00477BFF" w:rsidP="00477BFF">
            <w:pPr>
              <w:outlineLvl w:val="1"/>
              <w:rPr>
                <w:rFonts w:cs="Arial"/>
                <w:szCs w:val="22"/>
              </w:rPr>
            </w:pPr>
          </w:p>
        </w:tc>
        <w:tc>
          <w:tcPr>
            <w:tcW w:w="460" w:type="dxa"/>
          </w:tcPr>
          <w:p w:rsidR="00477BFF" w:rsidRPr="00274B87" w:rsidRDefault="00477BFF" w:rsidP="00477BFF">
            <w:pPr>
              <w:outlineLvl w:val="1"/>
              <w:rPr>
                <w:rFonts w:cs="Arial"/>
                <w:szCs w:val="22"/>
              </w:rPr>
            </w:pPr>
            <w:r w:rsidRPr="00274B87">
              <w:rPr>
                <w:rFonts w:cs="Arial"/>
                <w:szCs w:val="22"/>
              </w:rPr>
              <w:t>e.</w:t>
            </w:r>
          </w:p>
        </w:tc>
        <w:tc>
          <w:tcPr>
            <w:tcW w:w="10152" w:type="dxa"/>
            <w:gridSpan w:val="15"/>
          </w:tcPr>
          <w:p w:rsidR="00477BFF" w:rsidRPr="00274B87" w:rsidRDefault="00477BFF" w:rsidP="00477BFF">
            <w:pPr>
              <w:outlineLvl w:val="1"/>
              <w:rPr>
                <w:rFonts w:cs="Arial"/>
                <w:szCs w:val="22"/>
              </w:rPr>
            </w:pPr>
            <w:r w:rsidRPr="00274B87">
              <w:rPr>
                <w:rFonts w:cs="Arial"/>
                <w:szCs w:val="22"/>
              </w:rPr>
              <w:t>List and attach any feedback forms associated with this document revision:</w:t>
            </w:r>
          </w:p>
        </w:tc>
      </w:tr>
      <w:tr w:rsidR="00477BFF" w:rsidRPr="00274B87" w:rsidTr="00371BFE">
        <w:tc>
          <w:tcPr>
            <w:tcW w:w="818" w:type="dxa"/>
            <w:gridSpan w:val="2"/>
          </w:tcPr>
          <w:p w:rsidR="00477BFF" w:rsidRPr="00274B87" w:rsidRDefault="00477BFF" w:rsidP="00477BFF">
            <w:pPr>
              <w:outlineLvl w:val="1"/>
              <w:rPr>
                <w:rFonts w:cs="Arial"/>
                <w:szCs w:val="22"/>
              </w:rPr>
            </w:pPr>
          </w:p>
        </w:tc>
        <w:tc>
          <w:tcPr>
            <w:tcW w:w="10612" w:type="dxa"/>
            <w:gridSpan w:val="16"/>
            <w:tcBorders>
              <w:bottom w:val="single" w:sz="4" w:space="0" w:color="auto"/>
            </w:tcBorders>
          </w:tcPr>
          <w:p w:rsidR="00477BFF" w:rsidRPr="00274B87" w:rsidRDefault="00323962" w:rsidP="00477BFF">
            <w:pPr>
              <w:outlineLvl w:val="1"/>
              <w:rPr>
                <w:rFonts w:cs="Arial"/>
                <w:szCs w:val="22"/>
              </w:rPr>
            </w:pPr>
            <w:r>
              <w:rPr>
                <w:rFonts w:cs="Arial"/>
                <w:szCs w:val="22"/>
              </w:rPr>
              <w:t>65001.B-2321  ML19308A125</w:t>
            </w:r>
            <w:bookmarkStart w:id="4" w:name="_GoBack"/>
            <w:bookmarkEnd w:id="4"/>
          </w:p>
        </w:tc>
      </w:tr>
      <w:tr w:rsidR="00BB4EC3" w:rsidRPr="00274B87" w:rsidTr="00371BFE">
        <w:tc>
          <w:tcPr>
            <w:tcW w:w="818" w:type="dxa"/>
            <w:gridSpan w:val="2"/>
          </w:tcPr>
          <w:p w:rsidR="00BB4EC3" w:rsidRPr="00274B87" w:rsidRDefault="00BB4EC3" w:rsidP="00477BFF">
            <w:pPr>
              <w:outlineLvl w:val="1"/>
              <w:rPr>
                <w:rFonts w:cs="Arial"/>
                <w:szCs w:val="22"/>
              </w:rPr>
            </w:pPr>
          </w:p>
        </w:tc>
        <w:tc>
          <w:tcPr>
            <w:tcW w:w="10612" w:type="dxa"/>
            <w:gridSpan w:val="16"/>
          </w:tcPr>
          <w:p w:rsidR="00BB4EC3" w:rsidRPr="00274B87" w:rsidRDefault="00BB4EC3" w:rsidP="00477BFF">
            <w:pPr>
              <w:outlineLvl w:val="1"/>
              <w:rPr>
                <w:rFonts w:cs="Arial"/>
                <w:szCs w:val="22"/>
              </w:rPr>
            </w:pPr>
          </w:p>
        </w:tc>
      </w:tr>
      <w:tr w:rsidR="00477BFF" w:rsidRPr="00274B87" w:rsidTr="00371BFE">
        <w:tc>
          <w:tcPr>
            <w:tcW w:w="11430" w:type="dxa"/>
            <w:gridSpan w:val="18"/>
          </w:tcPr>
          <w:p w:rsidR="00477BFF" w:rsidRDefault="00F05BD7" w:rsidP="00F05BD7">
            <w:pPr>
              <w:ind w:left="702"/>
              <w:outlineLvl w:val="1"/>
              <w:rPr>
                <w:rFonts w:cs="Arial"/>
                <w:szCs w:val="22"/>
              </w:rPr>
            </w:pPr>
            <w:r w:rsidRPr="00274B87">
              <w:rPr>
                <w:rFonts w:cs="Arial"/>
                <w:szCs w:val="22"/>
              </w:rPr>
              <w:t>NOTE:  When placing documents into ADAMS, ensure that the NRR Inspection Manual Coordinator has “Owner” rights to the document</w:t>
            </w:r>
            <w:r>
              <w:rPr>
                <w:rFonts w:cs="Arial"/>
                <w:szCs w:val="22"/>
              </w:rPr>
              <w:t>s</w:t>
            </w:r>
            <w:r w:rsidRPr="00274B87">
              <w:rPr>
                <w:rFonts w:cs="Arial"/>
                <w:szCs w:val="22"/>
              </w:rPr>
              <w:t>.</w:t>
            </w:r>
          </w:p>
          <w:p w:rsidR="00F05BD7" w:rsidRPr="00274B87" w:rsidRDefault="00F05BD7" w:rsidP="00477BFF">
            <w:pPr>
              <w:outlineLvl w:val="1"/>
              <w:rPr>
                <w:rFonts w:cs="Arial"/>
                <w:szCs w:val="22"/>
              </w:rPr>
            </w:pPr>
          </w:p>
        </w:tc>
      </w:tr>
      <w:tr w:rsidR="00477BFF" w:rsidRPr="00274B87" w:rsidTr="00371BFE">
        <w:tc>
          <w:tcPr>
            <w:tcW w:w="818" w:type="dxa"/>
            <w:gridSpan w:val="2"/>
          </w:tcPr>
          <w:p w:rsidR="00477BFF" w:rsidRPr="00274B87" w:rsidRDefault="00BB4EC3" w:rsidP="00477BFF">
            <w:pPr>
              <w:outlineLvl w:val="1"/>
              <w:rPr>
                <w:rFonts w:cs="Arial"/>
                <w:szCs w:val="22"/>
              </w:rPr>
            </w:pPr>
            <w:r>
              <w:rPr>
                <w:rFonts w:cs="Arial"/>
                <w:szCs w:val="22"/>
              </w:rPr>
              <w:t>7</w:t>
            </w:r>
            <w:r w:rsidR="00477BFF" w:rsidRPr="00274B87">
              <w:rPr>
                <w:rFonts w:cs="Arial"/>
                <w:szCs w:val="22"/>
              </w:rPr>
              <w:t>.</w:t>
            </w:r>
          </w:p>
        </w:tc>
        <w:tc>
          <w:tcPr>
            <w:tcW w:w="4780" w:type="dxa"/>
            <w:gridSpan w:val="11"/>
          </w:tcPr>
          <w:p w:rsidR="00477BFF" w:rsidRPr="00274B87" w:rsidRDefault="00477BFF" w:rsidP="00477BFF">
            <w:pPr>
              <w:outlineLvl w:val="1"/>
              <w:rPr>
                <w:rFonts w:cs="Arial"/>
                <w:szCs w:val="22"/>
              </w:rPr>
            </w:pPr>
            <w:r w:rsidRPr="00274B87">
              <w:rPr>
                <w:rFonts w:cs="Arial"/>
                <w:szCs w:val="22"/>
              </w:rPr>
              <w:t xml:space="preserve">Is a briefing required?  </w:t>
            </w:r>
            <w:r w:rsidRPr="00274B87">
              <w:rPr>
                <w:rFonts w:cs="Arial"/>
                <w:szCs w:val="22"/>
              </w:rPr>
              <w:fldChar w:fldCharType="begin">
                <w:ffData>
                  <w:name w:val="Check14"/>
                  <w:enabled/>
                  <w:calcOnExit w:val="0"/>
                  <w:checkBox>
                    <w:sizeAuto/>
                    <w:default w:val="0"/>
                  </w:checkBox>
                </w:ffData>
              </w:fldChar>
            </w:r>
            <w:r w:rsidRPr="00274B87">
              <w:rPr>
                <w:rFonts w:cs="Arial"/>
                <w:szCs w:val="22"/>
              </w:rPr>
              <w:instrText xml:space="preserve"> FORMCHECKBOX </w:instrText>
            </w:r>
            <w:r w:rsidR="006A2CA5">
              <w:rPr>
                <w:rFonts w:cs="Arial"/>
                <w:szCs w:val="22"/>
              </w:rPr>
            </w:r>
            <w:r w:rsidR="006A2CA5">
              <w:rPr>
                <w:rFonts w:cs="Arial"/>
                <w:szCs w:val="22"/>
              </w:rPr>
              <w:fldChar w:fldCharType="separate"/>
            </w:r>
            <w:r w:rsidRPr="00274B87">
              <w:rPr>
                <w:rFonts w:cs="Arial"/>
                <w:szCs w:val="22"/>
              </w:rPr>
              <w:fldChar w:fldCharType="end"/>
            </w:r>
            <w:r w:rsidRPr="00274B87">
              <w:rPr>
                <w:rFonts w:cs="Arial"/>
                <w:szCs w:val="22"/>
              </w:rPr>
              <w:t xml:space="preserve">  Yes  </w:t>
            </w:r>
            <w:r w:rsidR="006B53B0">
              <w:rPr>
                <w:rFonts w:cs="Arial"/>
                <w:szCs w:val="22"/>
              </w:rPr>
              <w:fldChar w:fldCharType="begin">
                <w:ffData>
                  <w:name w:val=""/>
                  <w:enabled/>
                  <w:calcOnExit w:val="0"/>
                  <w:checkBox>
                    <w:sizeAuto/>
                    <w:default w:val="1"/>
                  </w:checkBox>
                </w:ffData>
              </w:fldChar>
            </w:r>
            <w:r w:rsidR="006B53B0">
              <w:rPr>
                <w:rFonts w:cs="Arial"/>
                <w:szCs w:val="22"/>
              </w:rPr>
              <w:instrText xml:space="preserve"> FORMCHECKBOX </w:instrText>
            </w:r>
            <w:r w:rsidR="006A2CA5">
              <w:rPr>
                <w:rFonts w:cs="Arial"/>
                <w:szCs w:val="22"/>
              </w:rPr>
            </w:r>
            <w:r w:rsidR="006A2CA5">
              <w:rPr>
                <w:rFonts w:cs="Arial"/>
                <w:szCs w:val="22"/>
              </w:rPr>
              <w:fldChar w:fldCharType="separate"/>
            </w:r>
            <w:r w:rsidR="006B53B0">
              <w:rPr>
                <w:rFonts w:cs="Arial"/>
                <w:szCs w:val="22"/>
              </w:rPr>
              <w:fldChar w:fldCharType="end"/>
            </w:r>
            <w:r w:rsidRPr="00274B87">
              <w:rPr>
                <w:rFonts w:cs="Arial"/>
                <w:szCs w:val="22"/>
              </w:rPr>
              <w:t xml:space="preserve">  No</w:t>
            </w:r>
          </w:p>
        </w:tc>
        <w:tc>
          <w:tcPr>
            <w:tcW w:w="5832" w:type="dxa"/>
            <w:gridSpan w:val="5"/>
          </w:tcPr>
          <w:p w:rsidR="00477BFF" w:rsidRPr="00274B87" w:rsidRDefault="00477BFF" w:rsidP="00477BFF">
            <w:pPr>
              <w:outlineLvl w:val="1"/>
              <w:rPr>
                <w:rFonts w:cs="Arial"/>
                <w:szCs w:val="22"/>
              </w:rPr>
            </w:pPr>
          </w:p>
        </w:tc>
      </w:tr>
      <w:tr w:rsidR="00477BFF" w:rsidRPr="00274B87" w:rsidTr="00371BFE">
        <w:tc>
          <w:tcPr>
            <w:tcW w:w="818" w:type="dxa"/>
            <w:gridSpan w:val="2"/>
          </w:tcPr>
          <w:p w:rsidR="00477BFF" w:rsidRPr="00274B87" w:rsidRDefault="00477BFF" w:rsidP="00477BFF">
            <w:pPr>
              <w:outlineLvl w:val="1"/>
              <w:rPr>
                <w:rFonts w:cs="Arial"/>
                <w:szCs w:val="22"/>
              </w:rPr>
            </w:pPr>
          </w:p>
        </w:tc>
        <w:tc>
          <w:tcPr>
            <w:tcW w:w="10612" w:type="dxa"/>
            <w:gridSpan w:val="16"/>
          </w:tcPr>
          <w:p w:rsidR="00477BFF" w:rsidRPr="00274B87" w:rsidRDefault="00477BFF" w:rsidP="00477BFF">
            <w:pPr>
              <w:outlineLvl w:val="1"/>
              <w:rPr>
                <w:rFonts w:cs="Arial"/>
                <w:szCs w:val="22"/>
              </w:rPr>
            </w:pPr>
            <w:r w:rsidRPr="00274B87">
              <w:rPr>
                <w:rFonts w:cs="Arial"/>
                <w:szCs w:val="22"/>
              </w:rPr>
              <w:t>If “yes”, provide the type of briefing and date of completion:</w:t>
            </w:r>
          </w:p>
        </w:tc>
      </w:tr>
      <w:tr w:rsidR="00477BFF" w:rsidRPr="00274B87" w:rsidTr="00371BFE">
        <w:tc>
          <w:tcPr>
            <w:tcW w:w="818" w:type="dxa"/>
            <w:gridSpan w:val="2"/>
          </w:tcPr>
          <w:p w:rsidR="00477BFF" w:rsidRPr="00274B87" w:rsidRDefault="00477BFF" w:rsidP="00477BFF">
            <w:pPr>
              <w:outlineLvl w:val="1"/>
              <w:rPr>
                <w:rFonts w:cs="Arial"/>
                <w:szCs w:val="22"/>
              </w:rPr>
            </w:pPr>
          </w:p>
        </w:tc>
        <w:tc>
          <w:tcPr>
            <w:tcW w:w="10612" w:type="dxa"/>
            <w:gridSpan w:val="16"/>
            <w:tcBorders>
              <w:bottom w:val="single" w:sz="4" w:space="0" w:color="auto"/>
            </w:tcBorders>
          </w:tcPr>
          <w:p w:rsidR="00477BFF" w:rsidRPr="00274B87" w:rsidRDefault="00477BFF" w:rsidP="00477BFF">
            <w:pPr>
              <w:outlineLvl w:val="1"/>
              <w:rPr>
                <w:rFonts w:cs="Arial"/>
                <w:szCs w:val="22"/>
              </w:rPr>
            </w:pPr>
          </w:p>
        </w:tc>
      </w:tr>
      <w:tr w:rsidR="00477BFF" w:rsidRPr="00274B87" w:rsidTr="00371BFE">
        <w:tc>
          <w:tcPr>
            <w:tcW w:w="11430" w:type="dxa"/>
            <w:gridSpan w:val="18"/>
          </w:tcPr>
          <w:p w:rsidR="00477BFF" w:rsidRPr="00274B87" w:rsidRDefault="00477BFF" w:rsidP="00477BFF">
            <w:pPr>
              <w:outlineLvl w:val="1"/>
              <w:rPr>
                <w:rFonts w:cs="Arial"/>
                <w:szCs w:val="22"/>
              </w:rPr>
            </w:pPr>
          </w:p>
        </w:tc>
      </w:tr>
      <w:tr w:rsidR="00477BFF" w:rsidRPr="00274B87" w:rsidTr="00371BFE">
        <w:tc>
          <w:tcPr>
            <w:tcW w:w="818" w:type="dxa"/>
            <w:gridSpan w:val="2"/>
          </w:tcPr>
          <w:p w:rsidR="00477BFF" w:rsidRDefault="00BB4EC3" w:rsidP="00477BFF">
            <w:pPr>
              <w:outlineLvl w:val="1"/>
              <w:rPr>
                <w:rFonts w:cs="Arial"/>
                <w:szCs w:val="22"/>
              </w:rPr>
            </w:pPr>
            <w:r>
              <w:rPr>
                <w:rFonts w:cs="Arial"/>
                <w:szCs w:val="22"/>
              </w:rPr>
              <w:t>8</w:t>
            </w:r>
            <w:r w:rsidR="00477BFF" w:rsidRPr="00274B87">
              <w:rPr>
                <w:rFonts w:cs="Arial"/>
                <w:szCs w:val="22"/>
              </w:rPr>
              <w:t>.</w:t>
            </w:r>
          </w:p>
          <w:p w:rsidR="006F6BF2" w:rsidRDefault="006F6BF2" w:rsidP="00477BFF">
            <w:pPr>
              <w:outlineLvl w:val="1"/>
              <w:rPr>
                <w:rFonts w:cs="Arial"/>
                <w:szCs w:val="22"/>
              </w:rPr>
            </w:pPr>
          </w:p>
          <w:p w:rsidR="006F6BF2" w:rsidRDefault="006F6BF2" w:rsidP="00477BFF">
            <w:pPr>
              <w:outlineLvl w:val="1"/>
              <w:rPr>
                <w:rFonts w:cs="Arial"/>
                <w:szCs w:val="22"/>
              </w:rPr>
            </w:pPr>
          </w:p>
          <w:p w:rsidR="002E0CA9" w:rsidRDefault="002E0CA9" w:rsidP="00477BFF">
            <w:pPr>
              <w:outlineLvl w:val="1"/>
              <w:rPr>
                <w:rFonts w:cs="Arial"/>
                <w:szCs w:val="22"/>
              </w:rPr>
            </w:pPr>
          </w:p>
          <w:p w:rsidR="006F6BF2" w:rsidRDefault="006F6BF2" w:rsidP="00477BFF">
            <w:pPr>
              <w:outlineLvl w:val="1"/>
              <w:rPr>
                <w:rFonts w:cs="Arial"/>
                <w:szCs w:val="22"/>
              </w:rPr>
            </w:pPr>
            <w:r>
              <w:rPr>
                <w:rFonts w:cs="Arial"/>
                <w:szCs w:val="22"/>
              </w:rPr>
              <w:t>9.</w:t>
            </w:r>
          </w:p>
          <w:p w:rsidR="006F6BF2" w:rsidRPr="00274B87" w:rsidRDefault="006F6BF2" w:rsidP="00477BFF">
            <w:pPr>
              <w:outlineLvl w:val="1"/>
              <w:rPr>
                <w:rFonts w:cs="Arial"/>
                <w:szCs w:val="22"/>
              </w:rPr>
            </w:pPr>
          </w:p>
        </w:tc>
        <w:tc>
          <w:tcPr>
            <w:tcW w:w="10612" w:type="dxa"/>
            <w:gridSpan w:val="16"/>
          </w:tcPr>
          <w:p w:rsidR="006F6BF2" w:rsidRDefault="006F6BF2" w:rsidP="00477BFF">
            <w:pPr>
              <w:outlineLvl w:val="1"/>
              <w:rPr>
                <w:rFonts w:cs="Arial"/>
                <w:szCs w:val="22"/>
              </w:rPr>
            </w:pPr>
            <w:r w:rsidRPr="00A776E1">
              <w:rPr>
                <w:rFonts w:cs="Arial"/>
                <w:color w:val="FF0000"/>
                <w:szCs w:val="22"/>
              </w:rPr>
              <w:t>Does the change meet the notification requirements</w:t>
            </w:r>
            <w:r w:rsidR="002E0CA9" w:rsidRPr="00A776E1">
              <w:rPr>
                <w:rFonts w:cs="Arial"/>
                <w:color w:val="FF0000"/>
                <w:szCs w:val="22"/>
              </w:rPr>
              <w:t xml:space="preserve"> (COMSECY-16-0022)</w:t>
            </w:r>
            <w:r w:rsidRPr="00A776E1">
              <w:rPr>
                <w:rFonts w:cs="Arial"/>
                <w:color w:val="FF0000"/>
                <w:szCs w:val="22"/>
              </w:rPr>
              <w:t xml:space="preserve"> criteria for Commission approval or notification?</w:t>
            </w:r>
            <w:r w:rsidR="0042496F">
              <w:rPr>
                <w:rFonts w:cs="Arial"/>
                <w:color w:val="FF0000"/>
                <w:szCs w:val="22"/>
              </w:rPr>
              <w:t xml:space="preserve">  </w:t>
            </w:r>
            <w:r w:rsidRPr="00A776E1">
              <w:rPr>
                <w:rFonts w:cs="Arial"/>
                <w:color w:val="FF0000"/>
                <w:szCs w:val="22"/>
              </w:rPr>
              <w:fldChar w:fldCharType="begin">
                <w:ffData>
                  <w:name w:val="Check14"/>
                  <w:enabled/>
                  <w:calcOnExit w:val="0"/>
                  <w:checkBox>
                    <w:sizeAuto/>
                    <w:default w:val="0"/>
                  </w:checkBox>
                </w:ffData>
              </w:fldChar>
            </w:r>
            <w:r w:rsidRPr="00A776E1">
              <w:rPr>
                <w:rFonts w:cs="Arial"/>
                <w:color w:val="FF0000"/>
                <w:szCs w:val="22"/>
              </w:rPr>
              <w:instrText xml:space="preserve"> FORMCHECKBOX </w:instrText>
            </w:r>
            <w:r w:rsidR="006A2CA5">
              <w:rPr>
                <w:rFonts w:cs="Arial"/>
                <w:color w:val="FF0000"/>
                <w:szCs w:val="22"/>
              </w:rPr>
            </w:r>
            <w:r w:rsidR="006A2CA5">
              <w:rPr>
                <w:rFonts w:cs="Arial"/>
                <w:color w:val="FF0000"/>
                <w:szCs w:val="22"/>
              </w:rPr>
              <w:fldChar w:fldCharType="separate"/>
            </w:r>
            <w:r w:rsidRPr="00A776E1">
              <w:rPr>
                <w:rFonts w:cs="Arial"/>
                <w:color w:val="FF0000"/>
                <w:szCs w:val="22"/>
              </w:rPr>
              <w:fldChar w:fldCharType="end"/>
            </w:r>
            <w:r w:rsidRPr="00A776E1">
              <w:rPr>
                <w:rFonts w:cs="Arial"/>
                <w:color w:val="FF0000"/>
                <w:szCs w:val="22"/>
              </w:rPr>
              <w:t xml:space="preserve"> Y</w:t>
            </w:r>
            <w:r w:rsidR="0042496F">
              <w:rPr>
                <w:rFonts w:cs="Arial"/>
                <w:color w:val="FF0000"/>
                <w:szCs w:val="22"/>
              </w:rPr>
              <w:t>es</w:t>
            </w:r>
            <w:r w:rsidRPr="00A776E1">
              <w:rPr>
                <w:rFonts w:cs="Arial"/>
                <w:color w:val="FF0000"/>
                <w:szCs w:val="22"/>
              </w:rPr>
              <w:t xml:space="preserve">  </w:t>
            </w:r>
            <w:r w:rsidR="006B53B0">
              <w:rPr>
                <w:rFonts w:cs="Arial"/>
                <w:color w:val="FF0000"/>
                <w:szCs w:val="22"/>
              </w:rPr>
              <w:fldChar w:fldCharType="begin">
                <w:ffData>
                  <w:name w:val="Check15"/>
                  <w:enabled/>
                  <w:calcOnExit w:val="0"/>
                  <w:checkBox>
                    <w:sizeAuto/>
                    <w:default w:val="1"/>
                  </w:checkBox>
                </w:ffData>
              </w:fldChar>
            </w:r>
            <w:bookmarkStart w:id="5" w:name="Check15"/>
            <w:r w:rsidR="006B53B0">
              <w:rPr>
                <w:rFonts w:cs="Arial"/>
                <w:color w:val="FF0000"/>
                <w:szCs w:val="22"/>
              </w:rPr>
              <w:instrText xml:space="preserve"> FORMCHECKBOX </w:instrText>
            </w:r>
            <w:r w:rsidR="006A2CA5">
              <w:rPr>
                <w:rFonts w:cs="Arial"/>
                <w:color w:val="FF0000"/>
                <w:szCs w:val="22"/>
              </w:rPr>
            </w:r>
            <w:r w:rsidR="006A2CA5">
              <w:rPr>
                <w:rFonts w:cs="Arial"/>
                <w:color w:val="FF0000"/>
                <w:szCs w:val="22"/>
              </w:rPr>
              <w:fldChar w:fldCharType="separate"/>
            </w:r>
            <w:r w:rsidR="006B53B0">
              <w:rPr>
                <w:rFonts w:cs="Arial"/>
                <w:color w:val="FF0000"/>
                <w:szCs w:val="22"/>
              </w:rPr>
              <w:fldChar w:fldCharType="end"/>
            </w:r>
            <w:bookmarkEnd w:id="5"/>
            <w:r w:rsidRPr="00A776E1">
              <w:rPr>
                <w:rFonts w:cs="Arial"/>
                <w:color w:val="FF0000"/>
                <w:szCs w:val="22"/>
              </w:rPr>
              <w:t xml:space="preserve"> N</w:t>
            </w:r>
            <w:r w:rsidR="0042496F">
              <w:rPr>
                <w:rFonts w:cs="Arial"/>
                <w:color w:val="FF0000"/>
                <w:szCs w:val="22"/>
              </w:rPr>
              <w:t>o</w:t>
            </w:r>
            <w:r w:rsidRPr="00A776E1">
              <w:rPr>
                <w:rFonts w:cs="Arial"/>
                <w:color w:val="FF0000"/>
                <w:szCs w:val="22"/>
              </w:rPr>
              <w:t xml:space="preserve"> </w:t>
            </w:r>
            <w:r w:rsidR="005E350C">
              <w:rPr>
                <w:rFonts w:cs="Arial"/>
                <w:color w:val="FF0000"/>
                <w:szCs w:val="22"/>
              </w:rPr>
              <w:t xml:space="preserve">     </w:t>
            </w:r>
            <w:r w:rsidRPr="00A776E1">
              <w:rPr>
                <w:rFonts w:cs="Arial"/>
                <w:color w:val="FF0000"/>
                <w:szCs w:val="22"/>
              </w:rPr>
              <w:t xml:space="preserve">If “yes”, provide the date of the briefing or </w:t>
            </w:r>
            <w:r>
              <w:rPr>
                <w:rFonts w:cs="Arial"/>
                <w:color w:val="FF0000"/>
                <w:szCs w:val="22"/>
              </w:rPr>
              <w:t xml:space="preserve">documentation </w:t>
            </w:r>
            <w:r w:rsidR="005E350C">
              <w:rPr>
                <w:rFonts w:cs="Arial"/>
                <w:color w:val="FF0000"/>
                <w:szCs w:val="22"/>
              </w:rPr>
              <w:t xml:space="preserve">reference number </w:t>
            </w:r>
            <w:r>
              <w:rPr>
                <w:rFonts w:cs="Arial"/>
                <w:color w:val="FF0000"/>
                <w:szCs w:val="22"/>
              </w:rPr>
              <w:t>(CA Note, ADAMS#, etc.</w:t>
            </w:r>
            <w:r w:rsidR="005E350C">
              <w:rPr>
                <w:rFonts w:cs="Arial"/>
                <w:color w:val="FF0000"/>
                <w:szCs w:val="22"/>
              </w:rPr>
              <w:t>) information in the Description of Change column in the Revision History table of the IMC, IP or TI being issued.</w:t>
            </w:r>
          </w:p>
          <w:p w:rsidR="006F6BF2" w:rsidRDefault="006F6BF2" w:rsidP="00477BFF">
            <w:pPr>
              <w:outlineLvl w:val="1"/>
              <w:rPr>
                <w:rFonts w:cs="Arial"/>
                <w:szCs w:val="22"/>
              </w:rPr>
            </w:pPr>
          </w:p>
          <w:p w:rsidR="00477BFF" w:rsidRPr="00274B87" w:rsidRDefault="00477BFF" w:rsidP="00477BFF">
            <w:pPr>
              <w:outlineLvl w:val="1"/>
              <w:rPr>
                <w:rFonts w:cs="Arial"/>
                <w:szCs w:val="22"/>
              </w:rPr>
            </w:pPr>
            <w:r w:rsidRPr="00274B87">
              <w:rPr>
                <w:rFonts w:cs="Arial"/>
                <w:szCs w:val="22"/>
              </w:rPr>
              <w:t>Approval</w:t>
            </w:r>
            <w:r w:rsidR="002D1388">
              <w:rPr>
                <w:rFonts w:cs="Arial"/>
                <w:szCs w:val="22"/>
              </w:rPr>
              <w:t xml:space="preserve"> Signatures (Print and Sign</w:t>
            </w:r>
            <w:r w:rsidRPr="00274B87">
              <w:rPr>
                <w:rFonts w:cs="Arial"/>
                <w:szCs w:val="22"/>
              </w:rPr>
              <w:t>/Organization)</w:t>
            </w:r>
          </w:p>
        </w:tc>
      </w:tr>
      <w:tr w:rsidR="00477BFF" w:rsidRPr="00274B87" w:rsidTr="00371BFE">
        <w:tblPrEx>
          <w:tblCellMar>
            <w:left w:w="120" w:type="dxa"/>
            <w:right w:w="120" w:type="dxa"/>
          </w:tblCellMar>
          <w:tblLook w:val="0000" w:firstRow="0" w:lastRow="0" w:firstColumn="0" w:lastColumn="0" w:noHBand="0" w:noVBand="0"/>
        </w:tblPrEx>
        <w:trPr>
          <w:trHeight w:val="198"/>
          <w:tblHeader/>
        </w:trPr>
        <w:tc>
          <w:tcPr>
            <w:tcW w:w="4770" w:type="dxa"/>
            <w:gridSpan w:val="8"/>
            <w:tcBorders>
              <w:left w:val="nil"/>
              <w:bottom w:val="single" w:sz="4" w:space="0" w:color="auto"/>
              <w:right w:val="nil"/>
            </w:tcBorders>
          </w:tcPr>
          <w:p w:rsidR="00477BFF" w:rsidRPr="00274B87" w:rsidRDefault="00477BFF" w:rsidP="00477BFF">
            <w:pPr>
              <w:outlineLvl w:val="1"/>
              <w:rPr>
                <w:rFonts w:cs="Arial"/>
                <w:szCs w:val="22"/>
              </w:rPr>
            </w:pPr>
            <w:r w:rsidRPr="00274B87">
              <w:rPr>
                <w:rFonts w:cs="Arial"/>
                <w:szCs w:val="22"/>
              </w:rPr>
              <w:t xml:space="preserve">a.  </w:t>
            </w:r>
            <w:r w:rsidR="006B53B0">
              <w:rPr>
                <w:rFonts w:cs="Arial"/>
                <w:szCs w:val="22"/>
              </w:rPr>
              <w:t>Michael Webb</w:t>
            </w:r>
            <w:r w:rsidR="007F6FAC">
              <w:rPr>
                <w:rFonts w:cs="Arial"/>
                <w:szCs w:val="22"/>
              </w:rPr>
              <w:t xml:space="preserve">, </w:t>
            </w:r>
            <w:r w:rsidR="00E0484A">
              <w:rPr>
                <w:rFonts w:cs="Arial"/>
                <w:szCs w:val="22"/>
              </w:rPr>
              <w:t>VPO</w:t>
            </w:r>
            <w:r w:rsidR="00323962">
              <w:rPr>
                <w:rFonts w:cs="Arial"/>
                <w:szCs w:val="22"/>
              </w:rPr>
              <w:t xml:space="preserve">     /RA/          10/20/19</w:t>
            </w:r>
          </w:p>
        </w:tc>
        <w:tc>
          <w:tcPr>
            <w:tcW w:w="270" w:type="dxa"/>
            <w:vMerge w:val="restart"/>
            <w:tcBorders>
              <w:left w:val="nil"/>
              <w:right w:val="nil"/>
            </w:tcBorders>
          </w:tcPr>
          <w:p w:rsidR="00477BFF" w:rsidRPr="00274B87" w:rsidRDefault="00477BFF" w:rsidP="00477BFF">
            <w:pPr>
              <w:outlineLvl w:val="1"/>
              <w:rPr>
                <w:rFonts w:cs="Arial"/>
                <w:szCs w:val="22"/>
              </w:rPr>
            </w:pPr>
          </w:p>
        </w:tc>
        <w:tc>
          <w:tcPr>
            <w:tcW w:w="6390" w:type="dxa"/>
            <w:gridSpan w:val="9"/>
            <w:tcBorders>
              <w:left w:val="nil"/>
              <w:bottom w:val="single" w:sz="4" w:space="0" w:color="auto"/>
              <w:right w:val="nil"/>
            </w:tcBorders>
          </w:tcPr>
          <w:p w:rsidR="00477BFF" w:rsidRPr="00274B87" w:rsidRDefault="00477BFF" w:rsidP="00477BFF">
            <w:pPr>
              <w:outlineLvl w:val="1"/>
              <w:rPr>
                <w:rFonts w:cs="Arial"/>
                <w:szCs w:val="22"/>
              </w:rPr>
            </w:pPr>
            <w:r w:rsidRPr="00274B87">
              <w:rPr>
                <w:rFonts w:cs="Arial"/>
                <w:szCs w:val="22"/>
              </w:rPr>
              <w:t xml:space="preserve">d.  </w:t>
            </w:r>
            <w:r w:rsidR="00323962">
              <w:rPr>
                <w:rFonts w:cs="Arial"/>
                <w:szCs w:val="22"/>
              </w:rPr>
              <w:t xml:space="preserve">Thomas R. </w:t>
            </w:r>
            <w:proofErr w:type="gramStart"/>
            <w:r w:rsidR="00323962">
              <w:rPr>
                <w:rFonts w:cs="Arial"/>
                <w:szCs w:val="22"/>
              </w:rPr>
              <w:t>Hipschman  /</w:t>
            </w:r>
            <w:proofErr w:type="gramEnd"/>
            <w:r w:rsidR="00323962">
              <w:rPr>
                <w:rFonts w:cs="Arial"/>
                <w:szCs w:val="22"/>
              </w:rPr>
              <w:t>RA/                              11/04/19</w:t>
            </w:r>
          </w:p>
        </w:tc>
      </w:tr>
      <w:tr w:rsidR="00477BFF" w:rsidRPr="00274B87" w:rsidTr="00371BFE">
        <w:tblPrEx>
          <w:tblCellMar>
            <w:left w:w="120" w:type="dxa"/>
            <w:right w:w="120" w:type="dxa"/>
          </w:tblCellMar>
          <w:tblLook w:val="0000" w:firstRow="0" w:lastRow="0" w:firstColumn="0" w:lastColumn="0" w:noHBand="0" w:noVBand="0"/>
        </w:tblPrEx>
        <w:trPr>
          <w:trHeight w:val="180"/>
          <w:tblHeader/>
        </w:trPr>
        <w:tc>
          <w:tcPr>
            <w:tcW w:w="540" w:type="dxa"/>
            <w:tcBorders>
              <w:top w:val="single" w:sz="4" w:space="0" w:color="auto"/>
              <w:left w:val="nil"/>
              <w:right w:val="nil"/>
            </w:tcBorders>
          </w:tcPr>
          <w:p w:rsidR="00477BFF" w:rsidRPr="00274B87" w:rsidRDefault="00477BFF" w:rsidP="00477BFF">
            <w:pPr>
              <w:outlineLvl w:val="1"/>
              <w:rPr>
                <w:rFonts w:cs="Arial"/>
                <w:szCs w:val="22"/>
              </w:rPr>
            </w:pPr>
          </w:p>
        </w:tc>
        <w:tc>
          <w:tcPr>
            <w:tcW w:w="3510" w:type="dxa"/>
            <w:gridSpan w:val="5"/>
            <w:tcBorders>
              <w:top w:val="single" w:sz="4" w:space="0" w:color="auto"/>
              <w:left w:val="nil"/>
              <w:right w:val="nil"/>
            </w:tcBorders>
          </w:tcPr>
          <w:p w:rsidR="00477BFF" w:rsidRPr="00274B87" w:rsidRDefault="00477BFF" w:rsidP="00477BFF">
            <w:pPr>
              <w:outlineLvl w:val="1"/>
              <w:rPr>
                <w:rFonts w:cs="Arial"/>
                <w:szCs w:val="22"/>
              </w:rPr>
            </w:pPr>
            <w:r w:rsidRPr="00274B87">
              <w:rPr>
                <w:rFonts w:cs="Arial"/>
                <w:szCs w:val="22"/>
              </w:rPr>
              <w:t>Originator</w:t>
            </w:r>
          </w:p>
        </w:tc>
        <w:tc>
          <w:tcPr>
            <w:tcW w:w="720" w:type="dxa"/>
            <w:gridSpan w:val="2"/>
            <w:tcBorders>
              <w:top w:val="single" w:sz="4" w:space="0" w:color="auto"/>
              <w:left w:val="nil"/>
              <w:right w:val="nil"/>
            </w:tcBorders>
          </w:tcPr>
          <w:p w:rsidR="00477BFF" w:rsidRPr="00274B87" w:rsidRDefault="00477BFF" w:rsidP="00477BFF">
            <w:pPr>
              <w:outlineLvl w:val="1"/>
              <w:rPr>
                <w:rFonts w:cs="Arial"/>
                <w:szCs w:val="22"/>
              </w:rPr>
            </w:pPr>
            <w:r w:rsidRPr="00274B87">
              <w:rPr>
                <w:rFonts w:cs="Arial"/>
                <w:szCs w:val="22"/>
              </w:rPr>
              <w:t>Date</w:t>
            </w:r>
          </w:p>
        </w:tc>
        <w:tc>
          <w:tcPr>
            <w:tcW w:w="270" w:type="dxa"/>
            <w:vMerge/>
            <w:tcBorders>
              <w:left w:val="nil"/>
              <w:right w:val="nil"/>
            </w:tcBorders>
          </w:tcPr>
          <w:p w:rsidR="00477BFF" w:rsidRPr="00274B87" w:rsidRDefault="00477BFF" w:rsidP="00477BFF">
            <w:pPr>
              <w:outlineLvl w:val="1"/>
              <w:rPr>
                <w:rFonts w:cs="Arial"/>
                <w:szCs w:val="22"/>
              </w:rPr>
            </w:pPr>
          </w:p>
        </w:tc>
        <w:tc>
          <w:tcPr>
            <w:tcW w:w="5220" w:type="dxa"/>
            <w:gridSpan w:val="8"/>
            <w:tcBorders>
              <w:top w:val="single" w:sz="4" w:space="0" w:color="auto"/>
              <w:left w:val="nil"/>
              <w:bottom w:val="nil"/>
              <w:right w:val="nil"/>
            </w:tcBorders>
          </w:tcPr>
          <w:p w:rsidR="00477BFF" w:rsidRPr="00274B87" w:rsidRDefault="00477BFF" w:rsidP="00477BFF">
            <w:pPr>
              <w:outlineLvl w:val="1"/>
              <w:rPr>
                <w:rFonts w:cs="Arial"/>
                <w:szCs w:val="22"/>
              </w:rPr>
            </w:pPr>
            <w:r w:rsidRPr="00274B87">
              <w:rPr>
                <w:rFonts w:cs="Arial"/>
                <w:szCs w:val="22"/>
              </w:rPr>
              <w:t>Chief, D</w:t>
            </w:r>
            <w:r w:rsidR="00E0484A">
              <w:rPr>
                <w:rFonts w:cs="Arial"/>
                <w:szCs w:val="22"/>
              </w:rPr>
              <w:t>RO</w:t>
            </w:r>
            <w:r w:rsidR="00323962">
              <w:rPr>
                <w:rFonts w:cs="Arial"/>
                <w:szCs w:val="22"/>
              </w:rPr>
              <w:t>/</w:t>
            </w:r>
            <w:r w:rsidRPr="00274B87">
              <w:rPr>
                <w:rFonts w:cs="Arial"/>
                <w:szCs w:val="22"/>
              </w:rPr>
              <w:t xml:space="preserve">IRIB </w:t>
            </w:r>
          </w:p>
          <w:p w:rsidR="00477BFF" w:rsidRPr="00274B87" w:rsidRDefault="00477BFF" w:rsidP="00477BFF">
            <w:pPr>
              <w:outlineLvl w:val="1"/>
              <w:rPr>
                <w:rFonts w:cs="Arial"/>
                <w:szCs w:val="22"/>
              </w:rPr>
            </w:pPr>
            <w:r w:rsidRPr="00274B87">
              <w:rPr>
                <w:rFonts w:cs="Arial"/>
                <w:szCs w:val="22"/>
              </w:rPr>
              <w:t>(</w:t>
            </w:r>
            <w:r>
              <w:rPr>
                <w:rFonts w:cs="Arial"/>
                <w:szCs w:val="22"/>
              </w:rPr>
              <w:t>new documents,</w:t>
            </w:r>
            <w:r w:rsidRPr="00274B87">
              <w:rPr>
                <w:rFonts w:cs="Arial"/>
                <w:szCs w:val="22"/>
              </w:rPr>
              <w:t xml:space="preserve"> revisions</w:t>
            </w:r>
            <w:r>
              <w:rPr>
                <w:rFonts w:cs="Arial"/>
                <w:szCs w:val="22"/>
              </w:rPr>
              <w:t xml:space="preserve"> &amp; deletions</w:t>
            </w:r>
            <w:r w:rsidRPr="00274B87">
              <w:rPr>
                <w:rFonts w:cs="Arial"/>
                <w:szCs w:val="22"/>
              </w:rPr>
              <w:t>)</w:t>
            </w:r>
          </w:p>
        </w:tc>
        <w:tc>
          <w:tcPr>
            <w:tcW w:w="1170" w:type="dxa"/>
            <w:tcBorders>
              <w:top w:val="single" w:sz="4" w:space="0" w:color="auto"/>
              <w:left w:val="nil"/>
              <w:bottom w:val="nil"/>
              <w:right w:val="nil"/>
            </w:tcBorders>
          </w:tcPr>
          <w:p w:rsidR="00477BFF" w:rsidRPr="00274B87" w:rsidRDefault="00477BFF" w:rsidP="00477BFF">
            <w:pPr>
              <w:outlineLvl w:val="1"/>
              <w:rPr>
                <w:rFonts w:cs="Arial"/>
                <w:szCs w:val="22"/>
              </w:rPr>
            </w:pPr>
            <w:r w:rsidRPr="00274B87">
              <w:rPr>
                <w:rFonts w:cs="Arial"/>
                <w:szCs w:val="22"/>
              </w:rPr>
              <w:t>Date</w:t>
            </w:r>
          </w:p>
        </w:tc>
      </w:tr>
      <w:tr w:rsidR="00477BFF" w:rsidRPr="00274B87" w:rsidTr="00371BFE">
        <w:tblPrEx>
          <w:tblCellMar>
            <w:left w:w="120" w:type="dxa"/>
            <w:right w:w="120" w:type="dxa"/>
          </w:tblCellMar>
          <w:tblLook w:val="0000" w:firstRow="0" w:lastRow="0" w:firstColumn="0" w:lastColumn="0" w:noHBand="0" w:noVBand="0"/>
        </w:tblPrEx>
        <w:trPr>
          <w:trHeight w:hRule="exact" w:val="80"/>
        </w:trPr>
        <w:tc>
          <w:tcPr>
            <w:tcW w:w="11430" w:type="dxa"/>
            <w:gridSpan w:val="18"/>
            <w:tcBorders>
              <w:top w:val="nil"/>
              <w:left w:val="nil"/>
              <w:bottom w:val="nil"/>
            </w:tcBorders>
          </w:tcPr>
          <w:p w:rsidR="00477BFF" w:rsidRPr="00274B87" w:rsidRDefault="00477BFF" w:rsidP="00477BFF">
            <w:pPr>
              <w:outlineLvl w:val="1"/>
              <w:rPr>
                <w:rFonts w:cs="Arial"/>
                <w:szCs w:val="22"/>
              </w:rPr>
            </w:pPr>
          </w:p>
        </w:tc>
      </w:tr>
      <w:tr w:rsidR="00477BFF" w:rsidRPr="00274B87" w:rsidTr="00371BFE">
        <w:tblPrEx>
          <w:tblCellMar>
            <w:left w:w="120" w:type="dxa"/>
            <w:right w:w="120" w:type="dxa"/>
          </w:tblCellMar>
          <w:tblLook w:val="0000" w:firstRow="0" w:lastRow="0" w:firstColumn="0" w:lastColumn="0" w:noHBand="0" w:noVBand="0"/>
        </w:tblPrEx>
        <w:trPr>
          <w:trHeight w:hRule="exact" w:val="268"/>
        </w:trPr>
        <w:tc>
          <w:tcPr>
            <w:tcW w:w="4770" w:type="dxa"/>
            <w:gridSpan w:val="8"/>
            <w:tcBorders>
              <w:top w:val="nil"/>
              <w:left w:val="nil"/>
              <w:bottom w:val="single" w:sz="4" w:space="0" w:color="auto"/>
            </w:tcBorders>
          </w:tcPr>
          <w:p w:rsidR="00477BFF" w:rsidRPr="00274B87" w:rsidRDefault="00477BFF" w:rsidP="00477BFF">
            <w:pPr>
              <w:outlineLvl w:val="1"/>
              <w:rPr>
                <w:rFonts w:cs="Arial"/>
                <w:szCs w:val="22"/>
              </w:rPr>
            </w:pPr>
            <w:r w:rsidRPr="00274B87">
              <w:rPr>
                <w:rFonts w:cs="Arial"/>
                <w:szCs w:val="22"/>
              </w:rPr>
              <w:t xml:space="preserve">b.  </w:t>
            </w:r>
            <w:r w:rsidR="006B53B0">
              <w:rPr>
                <w:rFonts w:cs="Arial"/>
                <w:szCs w:val="22"/>
              </w:rPr>
              <w:t>Victor Hall</w:t>
            </w:r>
            <w:r w:rsidR="007F6FAC">
              <w:rPr>
                <w:rFonts w:cs="Arial"/>
                <w:szCs w:val="22"/>
              </w:rPr>
              <w:t xml:space="preserve">, </w:t>
            </w:r>
            <w:r w:rsidR="00E0484A">
              <w:rPr>
                <w:rFonts w:cs="Arial"/>
                <w:szCs w:val="22"/>
              </w:rPr>
              <w:t>VPO</w:t>
            </w:r>
            <w:r w:rsidR="00323962">
              <w:rPr>
                <w:rFonts w:cs="Arial"/>
                <w:szCs w:val="22"/>
              </w:rPr>
              <w:t xml:space="preserve">                /RA/      10/28/19</w:t>
            </w:r>
          </w:p>
        </w:tc>
        <w:tc>
          <w:tcPr>
            <w:tcW w:w="270" w:type="dxa"/>
            <w:vMerge w:val="restart"/>
            <w:tcBorders>
              <w:top w:val="nil"/>
              <w:left w:val="nil"/>
            </w:tcBorders>
          </w:tcPr>
          <w:p w:rsidR="00477BFF" w:rsidRPr="00274B87" w:rsidRDefault="00477BFF" w:rsidP="00477BFF">
            <w:pPr>
              <w:outlineLvl w:val="1"/>
              <w:rPr>
                <w:rFonts w:cs="Arial"/>
                <w:szCs w:val="22"/>
              </w:rPr>
            </w:pPr>
          </w:p>
        </w:tc>
        <w:tc>
          <w:tcPr>
            <w:tcW w:w="6390" w:type="dxa"/>
            <w:gridSpan w:val="9"/>
            <w:tcBorders>
              <w:top w:val="nil"/>
              <w:left w:val="nil"/>
              <w:bottom w:val="single" w:sz="4" w:space="0" w:color="auto"/>
              <w:right w:val="nil"/>
            </w:tcBorders>
          </w:tcPr>
          <w:p w:rsidR="00477BFF" w:rsidRPr="00274B87" w:rsidRDefault="00477BFF" w:rsidP="00477BFF">
            <w:pPr>
              <w:outlineLvl w:val="1"/>
              <w:rPr>
                <w:rFonts w:cs="Arial"/>
                <w:szCs w:val="22"/>
              </w:rPr>
            </w:pPr>
            <w:r w:rsidRPr="00274B87">
              <w:rPr>
                <w:rFonts w:cs="Arial"/>
                <w:szCs w:val="22"/>
              </w:rPr>
              <w:t xml:space="preserve">e.  </w:t>
            </w:r>
          </w:p>
        </w:tc>
      </w:tr>
      <w:tr w:rsidR="00477BFF" w:rsidRPr="00274B87" w:rsidTr="00371BFE">
        <w:tblPrEx>
          <w:tblCellMar>
            <w:left w:w="120" w:type="dxa"/>
            <w:right w:w="120" w:type="dxa"/>
          </w:tblCellMar>
          <w:tblLook w:val="0000" w:firstRow="0" w:lastRow="0" w:firstColumn="0" w:lastColumn="0" w:noHBand="0" w:noVBand="0"/>
        </w:tblPrEx>
        <w:trPr>
          <w:trHeight w:hRule="exact" w:val="514"/>
        </w:trPr>
        <w:tc>
          <w:tcPr>
            <w:tcW w:w="540" w:type="dxa"/>
            <w:tcBorders>
              <w:top w:val="single" w:sz="4" w:space="0" w:color="auto"/>
              <w:left w:val="nil"/>
              <w:bottom w:val="nil"/>
            </w:tcBorders>
          </w:tcPr>
          <w:p w:rsidR="00477BFF" w:rsidRPr="00274B87" w:rsidRDefault="00477BFF" w:rsidP="00477BFF">
            <w:pPr>
              <w:outlineLvl w:val="1"/>
              <w:rPr>
                <w:rFonts w:cs="Arial"/>
                <w:szCs w:val="22"/>
              </w:rPr>
            </w:pPr>
          </w:p>
        </w:tc>
        <w:tc>
          <w:tcPr>
            <w:tcW w:w="3510" w:type="dxa"/>
            <w:gridSpan w:val="5"/>
            <w:tcBorders>
              <w:top w:val="single" w:sz="4" w:space="0" w:color="auto"/>
              <w:left w:val="nil"/>
              <w:bottom w:val="nil"/>
            </w:tcBorders>
          </w:tcPr>
          <w:p w:rsidR="00477BFF" w:rsidRDefault="00477BFF" w:rsidP="00477BFF">
            <w:pPr>
              <w:outlineLvl w:val="1"/>
              <w:rPr>
                <w:rFonts w:cs="Arial"/>
                <w:szCs w:val="22"/>
              </w:rPr>
            </w:pPr>
            <w:r w:rsidRPr="00274B87">
              <w:rPr>
                <w:rFonts w:cs="Arial"/>
                <w:szCs w:val="22"/>
              </w:rPr>
              <w:t>Originator’s Supervisor</w:t>
            </w:r>
          </w:p>
          <w:p w:rsidR="00452B4C" w:rsidRPr="00274B87" w:rsidRDefault="00452B4C" w:rsidP="006F6BF2">
            <w:pPr>
              <w:outlineLvl w:val="1"/>
              <w:rPr>
                <w:rFonts w:cs="Arial"/>
                <w:szCs w:val="22"/>
              </w:rPr>
            </w:pPr>
          </w:p>
        </w:tc>
        <w:tc>
          <w:tcPr>
            <w:tcW w:w="720" w:type="dxa"/>
            <w:gridSpan w:val="2"/>
            <w:tcBorders>
              <w:top w:val="single" w:sz="4" w:space="0" w:color="auto"/>
              <w:left w:val="nil"/>
              <w:bottom w:val="nil"/>
            </w:tcBorders>
          </w:tcPr>
          <w:p w:rsidR="00477BFF" w:rsidRPr="00274B87" w:rsidRDefault="00477BFF" w:rsidP="00477BFF">
            <w:pPr>
              <w:outlineLvl w:val="1"/>
              <w:rPr>
                <w:rFonts w:cs="Arial"/>
                <w:szCs w:val="22"/>
              </w:rPr>
            </w:pPr>
            <w:r w:rsidRPr="00274B87">
              <w:rPr>
                <w:rFonts w:cs="Arial"/>
                <w:szCs w:val="22"/>
              </w:rPr>
              <w:t>Date</w:t>
            </w:r>
          </w:p>
        </w:tc>
        <w:tc>
          <w:tcPr>
            <w:tcW w:w="270" w:type="dxa"/>
            <w:vMerge/>
            <w:tcBorders>
              <w:top w:val="single" w:sz="4" w:space="0" w:color="auto"/>
              <w:left w:val="nil"/>
            </w:tcBorders>
          </w:tcPr>
          <w:p w:rsidR="00477BFF" w:rsidRPr="00274B87" w:rsidRDefault="00477BFF" w:rsidP="00477BFF">
            <w:pPr>
              <w:outlineLvl w:val="1"/>
              <w:rPr>
                <w:rFonts w:cs="Arial"/>
                <w:szCs w:val="22"/>
              </w:rPr>
            </w:pPr>
          </w:p>
        </w:tc>
        <w:tc>
          <w:tcPr>
            <w:tcW w:w="5220" w:type="dxa"/>
            <w:gridSpan w:val="8"/>
            <w:tcBorders>
              <w:top w:val="single" w:sz="4" w:space="0" w:color="auto"/>
            </w:tcBorders>
          </w:tcPr>
          <w:p w:rsidR="00477BFF" w:rsidRPr="00274B87" w:rsidRDefault="00AE5F41" w:rsidP="00477BFF">
            <w:pPr>
              <w:outlineLvl w:val="1"/>
              <w:rPr>
                <w:rFonts w:cs="Arial"/>
                <w:szCs w:val="22"/>
              </w:rPr>
            </w:pPr>
            <w:r>
              <w:rPr>
                <w:rFonts w:cs="Arial"/>
                <w:szCs w:val="22"/>
              </w:rPr>
              <w:t>R. Felts</w:t>
            </w:r>
            <w:r w:rsidR="00FC4B25">
              <w:rPr>
                <w:rFonts w:cs="Arial"/>
                <w:szCs w:val="22"/>
              </w:rPr>
              <w:t>/</w:t>
            </w:r>
            <w:r w:rsidR="00E0484A">
              <w:rPr>
                <w:rFonts w:cs="Arial"/>
                <w:szCs w:val="22"/>
              </w:rPr>
              <w:t>C. Araguas</w:t>
            </w:r>
            <w:r w:rsidR="00371BFE">
              <w:rPr>
                <w:rFonts w:cs="Arial"/>
                <w:szCs w:val="22"/>
              </w:rPr>
              <w:t xml:space="preserve"> (A)</w:t>
            </w:r>
            <w:r w:rsidR="00477BFF">
              <w:rPr>
                <w:rFonts w:cs="Arial"/>
                <w:szCs w:val="22"/>
              </w:rPr>
              <w:t xml:space="preserve">, </w:t>
            </w:r>
            <w:r w:rsidR="00BB7E32">
              <w:rPr>
                <w:rFonts w:cs="Arial"/>
                <w:szCs w:val="22"/>
              </w:rPr>
              <w:t>Deputy Director</w:t>
            </w:r>
            <w:r w:rsidR="00477BFF" w:rsidRPr="00274B87">
              <w:rPr>
                <w:rFonts w:cs="Arial"/>
                <w:szCs w:val="22"/>
              </w:rPr>
              <w:t>, D</w:t>
            </w:r>
            <w:r w:rsidR="00E0484A">
              <w:rPr>
                <w:rFonts w:cs="Arial"/>
                <w:szCs w:val="22"/>
              </w:rPr>
              <w:t>RO</w:t>
            </w:r>
            <w:r w:rsidR="00477BFF" w:rsidRPr="00274B87">
              <w:rPr>
                <w:rFonts w:cs="Arial"/>
                <w:szCs w:val="22"/>
              </w:rPr>
              <w:t xml:space="preserve"> </w:t>
            </w:r>
          </w:p>
          <w:p w:rsidR="00452B4C" w:rsidRPr="00274B87" w:rsidRDefault="0042496F" w:rsidP="0042496F">
            <w:pPr>
              <w:outlineLvl w:val="1"/>
              <w:rPr>
                <w:rFonts w:cs="Arial"/>
                <w:sz w:val="16"/>
                <w:szCs w:val="16"/>
              </w:rPr>
            </w:pPr>
            <w:r>
              <w:rPr>
                <w:rFonts w:cs="Arial"/>
                <w:szCs w:val="22"/>
              </w:rPr>
              <w:t>(</w:t>
            </w:r>
            <w:proofErr w:type="spellStart"/>
            <w:r>
              <w:rPr>
                <w:rFonts w:cs="Arial"/>
                <w:szCs w:val="22"/>
              </w:rPr>
              <w:t>req’d</w:t>
            </w:r>
            <w:proofErr w:type="spellEnd"/>
            <w:r>
              <w:rPr>
                <w:rFonts w:cs="Arial"/>
                <w:szCs w:val="22"/>
              </w:rPr>
              <w:t xml:space="preserve"> </w:t>
            </w:r>
            <w:r w:rsidR="00477BFF" w:rsidRPr="00274B87">
              <w:rPr>
                <w:rFonts w:cs="Arial"/>
                <w:szCs w:val="22"/>
              </w:rPr>
              <w:t>for new documents</w:t>
            </w:r>
            <w:r w:rsidR="00477BFF">
              <w:rPr>
                <w:rFonts w:cs="Arial"/>
                <w:szCs w:val="22"/>
              </w:rPr>
              <w:t xml:space="preserve">/major </w:t>
            </w:r>
            <w:r w:rsidR="00452B4C">
              <w:rPr>
                <w:rFonts w:cs="Arial"/>
                <w:szCs w:val="22"/>
              </w:rPr>
              <w:t>revisions only)</w:t>
            </w:r>
          </w:p>
        </w:tc>
        <w:tc>
          <w:tcPr>
            <w:tcW w:w="1170" w:type="dxa"/>
            <w:tcBorders>
              <w:top w:val="single" w:sz="4" w:space="0" w:color="auto"/>
            </w:tcBorders>
          </w:tcPr>
          <w:p w:rsidR="00477BFF" w:rsidRPr="00274B87" w:rsidRDefault="00477BFF" w:rsidP="00477BFF">
            <w:pPr>
              <w:outlineLvl w:val="1"/>
              <w:rPr>
                <w:rFonts w:cs="Arial"/>
                <w:szCs w:val="22"/>
              </w:rPr>
            </w:pPr>
            <w:r w:rsidRPr="00274B87">
              <w:rPr>
                <w:rFonts w:cs="Arial"/>
                <w:szCs w:val="22"/>
              </w:rPr>
              <w:t>Date</w:t>
            </w:r>
          </w:p>
        </w:tc>
      </w:tr>
      <w:tr w:rsidR="00477BFF" w:rsidRPr="00274B87" w:rsidTr="00371BFE">
        <w:tblPrEx>
          <w:tblCellMar>
            <w:left w:w="120" w:type="dxa"/>
            <w:right w:w="120" w:type="dxa"/>
          </w:tblCellMar>
          <w:tblLook w:val="0000" w:firstRow="0" w:lastRow="0" w:firstColumn="0" w:lastColumn="0" w:noHBand="0" w:noVBand="0"/>
        </w:tblPrEx>
        <w:trPr>
          <w:trHeight w:hRule="exact" w:val="252"/>
        </w:trPr>
        <w:tc>
          <w:tcPr>
            <w:tcW w:w="5049" w:type="dxa"/>
            <w:gridSpan w:val="10"/>
            <w:tcBorders>
              <w:left w:val="nil"/>
            </w:tcBorders>
          </w:tcPr>
          <w:p w:rsidR="00477BFF" w:rsidRPr="00274B87" w:rsidRDefault="00477BFF" w:rsidP="00477BFF">
            <w:pPr>
              <w:outlineLvl w:val="1"/>
              <w:rPr>
                <w:rFonts w:cs="Arial"/>
                <w:szCs w:val="22"/>
              </w:rPr>
            </w:pPr>
          </w:p>
        </w:tc>
        <w:tc>
          <w:tcPr>
            <w:tcW w:w="6381" w:type="dxa"/>
            <w:gridSpan w:val="8"/>
          </w:tcPr>
          <w:p w:rsidR="00477BFF" w:rsidRPr="00274B87" w:rsidRDefault="00477BFF" w:rsidP="00477BFF">
            <w:pPr>
              <w:outlineLvl w:val="1"/>
              <w:rPr>
                <w:rFonts w:cs="Arial"/>
                <w:szCs w:val="22"/>
              </w:rPr>
            </w:pPr>
          </w:p>
        </w:tc>
      </w:tr>
      <w:tr w:rsidR="00477BFF" w:rsidRPr="00274B87" w:rsidTr="00371BFE">
        <w:tblPrEx>
          <w:tblCellMar>
            <w:left w:w="120" w:type="dxa"/>
            <w:right w:w="120" w:type="dxa"/>
          </w:tblCellMar>
          <w:tblLook w:val="0000" w:firstRow="0" w:lastRow="0" w:firstColumn="0" w:lastColumn="0" w:noHBand="0" w:noVBand="0"/>
        </w:tblPrEx>
        <w:tc>
          <w:tcPr>
            <w:tcW w:w="4770" w:type="dxa"/>
            <w:gridSpan w:val="8"/>
            <w:tcBorders>
              <w:left w:val="nil"/>
              <w:bottom w:val="single" w:sz="7" w:space="0" w:color="000000"/>
              <w:right w:val="nil"/>
            </w:tcBorders>
          </w:tcPr>
          <w:p w:rsidR="00477BFF" w:rsidRPr="00274B87" w:rsidRDefault="00477BFF" w:rsidP="00477BFF">
            <w:pPr>
              <w:outlineLvl w:val="1"/>
              <w:rPr>
                <w:rFonts w:cs="Arial"/>
                <w:szCs w:val="22"/>
              </w:rPr>
            </w:pPr>
            <w:r w:rsidRPr="00274B87">
              <w:rPr>
                <w:rFonts w:cs="Arial"/>
                <w:szCs w:val="22"/>
              </w:rPr>
              <w:t xml:space="preserve">c.  </w:t>
            </w:r>
            <w:r w:rsidR="00323962">
              <w:rPr>
                <w:rFonts w:cs="Arial"/>
                <w:szCs w:val="22"/>
              </w:rPr>
              <w:t>/RA/                                                10/28/19</w:t>
            </w:r>
          </w:p>
        </w:tc>
        <w:tc>
          <w:tcPr>
            <w:tcW w:w="6660" w:type="dxa"/>
            <w:gridSpan w:val="10"/>
            <w:tcBorders>
              <w:left w:val="nil"/>
            </w:tcBorders>
          </w:tcPr>
          <w:p w:rsidR="00477BFF" w:rsidRPr="00274B87" w:rsidRDefault="00477BFF" w:rsidP="00477BFF">
            <w:pPr>
              <w:outlineLvl w:val="1"/>
              <w:rPr>
                <w:rFonts w:cs="Arial"/>
                <w:szCs w:val="22"/>
              </w:rPr>
            </w:pPr>
          </w:p>
        </w:tc>
      </w:tr>
      <w:tr w:rsidR="00477BFF" w:rsidRPr="00274B87" w:rsidTr="00371BFE">
        <w:tblPrEx>
          <w:tblCellMar>
            <w:left w:w="120" w:type="dxa"/>
            <w:right w:w="120" w:type="dxa"/>
          </w:tblCellMar>
          <w:tblLook w:val="0000" w:firstRow="0" w:lastRow="0" w:firstColumn="0" w:lastColumn="0" w:noHBand="0" w:noVBand="0"/>
        </w:tblPrEx>
        <w:trPr>
          <w:trHeight w:hRule="exact" w:val="584"/>
        </w:trPr>
        <w:tc>
          <w:tcPr>
            <w:tcW w:w="540" w:type="dxa"/>
            <w:tcBorders>
              <w:left w:val="nil"/>
            </w:tcBorders>
          </w:tcPr>
          <w:p w:rsidR="00477BFF" w:rsidRPr="00274B87" w:rsidRDefault="00477BFF" w:rsidP="00477BFF">
            <w:pPr>
              <w:outlineLvl w:val="1"/>
              <w:rPr>
                <w:rFonts w:cs="Arial"/>
                <w:szCs w:val="22"/>
              </w:rPr>
            </w:pPr>
          </w:p>
        </w:tc>
        <w:tc>
          <w:tcPr>
            <w:tcW w:w="3510" w:type="dxa"/>
            <w:gridSpan w:val="5"/>
            <w:tcBorders>
              <w:left w:val="nil"/>
            </w:tcBorders>
          </w:tcPr>
          <w:p w:rsidR="00477BFF" w:rsidRPr="00274B87" w:rsidRDefault="00477BFF" w:rsidP="00477BFF">
            <w:pPr>
              <w:outlineLvl w:val="1"/>
              <w:rPr>
                <w:rFonts w:cs="Arial"/>
                <w:szCs w:val="22"/>
              </w:rPr>
            </w:pPr>
            <w:r w:rsidRPr="00274B87">
              <w:rPr>
                <w:rFonts w:cs="Arial"/>
                <w:szCs w:val="22"/>
              </w:rPr>
              <w:t>Bridget Curran</w:t>
            </w:r>
          </w:p>
          <w:p w:rsidR="00477BFF" w:rsidRPr="00274B87" w:rsidRDefault="00477BFF" w:rsidP="00477BFF">
            <w:pPr>
              <w:outlineLvl w:val="1"/>
              <w:rPr>
                <w:rFonts w:cs="Arial"/>
                <w:szCs w:val="22"/>
              </w:rPr>
            </w:pPr>
            <w:r w:rsidRPr="00274B87">
              <w:rPr>
                <w:rFonts w:cs="Arial"/>
                <w:szCs w:val="22"/>
              </w:rPr>
              <w:t xml:space="preserve">NRR </w:t>
            </w:r>
            <w:r w:rsidR="00BB7E32">
              <w:rPr>
                <w:rFonts w:cs="Arial"/>
                <w:szCs w:val="22"/>
              </w:rPr>
              <w:t xml:space="preserve">Insp </w:t>
            </w:r>
            <w:r w:rsidRPr="00274B87">
              <w:rPr>
                <w:rFonts w:cs="Arial"/>
                <w:szCs w:val="22"/>
              </w:rPr>
              <w:t xml:space="preserve">Manual </w:t>
            </w:r>
            <w:r w:rsidR="00BB7E32">
              <w:rPr>
                <w:rFonts w:cs="Arial"/>
                <w:szCs w:val="22"/>
              </w:rPr>
              <w:t>Coordinator</w:t>
            </w:r>
          </w:p>
        </w:tc>
        <w:tc>
          <w:tcPr>
            <w:tcW w:w="7380" w:type="dxa"/>
            <w:gridSpan w:val="12"/>
            <w:tcBorders>
              <w:left w:val="nil"/>
              <w:right w:val="single" w:sz="4" w:space="0" w:color="FFFFFF"/>
            </w:tcBorders>
          </w:tcPr>
          <w:p w:rsidR="00477BFF" w:rsidRPr="00274B87" w:rsidRDefault="00477BFF" w:rsidP="00477BFF">
            <w:pPr>
              <w:outlineLvl w:val="1"/>
              <w:rPr>
                <w:rFonts w:cs="Arial"/>
                <w:szCs w:val="22"/>
              </w:rPr>
            </w:pPr>
            <w:r w:rsidRPr="00274B87">
              <w:rPr>
                <w:rFonts w:cs="Arial"/>
                <w:szCs w:val="22"/>
              </w:rPr>
              <w:t>Date</w:t>
            </w:r>
          </w:p>
        </w:tc>
      </w:tr>
      <w:tr w:rsidR="00477BFF" w:rsidRPr="00274B87" w:rsidTr="00371BFE">
        <w:tblPrEx>
          <w:tblCellMar>
            <w:left w:w="120" w:type="dxa"/>
            <w:right w:w="120" w:type="dxa"/>
          </w:tblCellMar>
          <w:tblLook w:val="0000" w:firstRow="0" w:lastRow="0" w:firstColumn="0" w:lastColumn="0" w:noHBand="0" w:noVBand="0"/>
        </w:tblPrEx>
        <w:trPr>
          <w:trHeight w:hRule="exact" w:val="80"/>
        </w:trPr>
        <w:tc>
          <w:tcPr>
            <w:tcW w:w="11430" w:type="dxa"/>
            <w:gridSpan w:val="18"/>
            <w:tcBorders>
              <w:left w:val="nil"/>
              <w:right w:val="single" w:sz="4" w:space="0" w:color="FFFFFF"/>
            </w:tcBorders>
          </w:tcPr>
          <w:p w:rsidR="00477BFF" w:rsidRPr="00274B87" w:rsidRDefault="00477BFF" w:rsidP="00477BFF">
            <w:pPr>
              <w:outlineLvl w:val="1"/>
              <w:rPr>
                <w:rFonts w:cs="Arial"/>
                <w:szCs w:val="22"/>
              </w:rPr>
            </w:pPr>
          </w:p>
        </w:tc>
      </w:tr>
    </w:tbl>
    <w:p w:rsidR="00F41A03" w:rsidRPr="00274B87" w:rsidRDefault="00F41A03" w:rsidP="00274B87">
      <w:pPr>
        <w:jc w:val="center"/>
        <w:outlineLvl w:val="1"/>
        <w:rPr>
          <w:rFonts w:cs="Arial"/>
          <w:szCs w:val="22"/>
        </w:rPr>
      </w:pPr>
      <w:r w:rsidRPr="00274B87">
        <w:rPr>
          <w:rFonts w:cs="Arial"/>
          <w:szCs w:val="22"/>
        </w:rPr>
        <w:t>END</w:t>
      </w:r>
    </w:p>
    <w:sectPr w:rsidR="00F41A03" w:rsidRPr="00274B87" w:rsidSect="00BB4EC3">
      <w:pgSz w:w="12240" w:h="15840" w:code="1"/>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2CA5" w:rsidRDefault="006A2CA5">
      <w:r>
        <w:separator/>
      </w:r>
    </w:p>
  </w:endnote>
  <w:endnote w:type="continuationSeparator" w:id="0">
    <w:p w:rsidR="006A2CA5" w:rsidRDefault="006A2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2CA5" w:rsidRDefault="006A2CA5">
      <w:r>
        <w:separator/>
      </w:r>
    </w:p>
  </w:footnote>
  <w:footnote w:type="continuationSeparator" w:id="0">
    <w:p w:rsidR="006A2CA5" w:rsidRDefault="006A2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E80711"/>
    <w:multiLevelType w:val="hybridMultilevel"/>
    <w:tmpl w:val="FFB0AEE4"/>
    <w:lvl w:ilvl="0" w:tplc="0D18D2C2">
      <w:start w:val="1"/>
      <w:numFmt w:val="lowerLetter"/>
      <w:lvlText w:val="%1."/>
      <w:lvlJc w:val="left"/>
      <w:pPr>
        <w:ind w:left="720" w:hanging="360"/>
      </w:pPr>
      <w:rPr>
        <w:rFonts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E61DC8"/>
    <w:multiLevelType w:val="hybridMultilevel"/>
    <w:tmpl w:val="F5B47F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540F36"/>
    <w:multiLevelType w:val="hybridMultilevel"/>
    <w:tmpl w:val="54F6D954"/>
    <w:lvl w:ilvl="0" w:tplc="30C66886">
      <w:start w:val="1"/>
      <w:numFmt w:val="lowerLetter"/>
      <w:lvlText w:val="%1."/>
      <w:lvlJc w:val="left"/>
      <w:pPr>
        <w:ind w:left="720" w:hanging="360"/>
      </w:pPr>
      <w:rPr>
        <w:rFonts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A03"/>
    <w:rsid w:val="00001D8C"/>
    <w:rsid w:val="00012447"/>
    <w:rsid w:val="00037AE2"/>
    <w:rsid w:val="000428DB"/>
    <w:rsid w:val="000525EF"/>
    <w:rsid w:val="0006209C"/>
    <w:rsid w:val="00085264"/>
    <w:rsid w:val="00097202"/>
    <w:rsid w:val="000B4E7F"/>
    <w:rsid w:val="000C0FC6"/>
    <w:rsid w:val="000D6DC1"/>
    <w:rsid w:val="00111C0A"/>
    <w:rsid w:val="00115291"/>
    <w:rsid w:val="00122FB8"/>
    <w:rsid w:val="00133264"/>
    <w:rsid w:val="00166600"/>
    <w:rsid w:val="00171D5C"/>
    <w:rsid w:val="0019482D"/>
    <w:rsid w:val="00194C94"/>
    <w:rsid w:val="001A2013"/>
    <w:rsid w:val="001B3CFF"/>
    <w:rsid w:val="001B5570"/>
    <w:rsid w:val="001D35FC"/>
    <w:rsid w:val="001E590E"/>
    <w:rsid w:val="002015EF"/>
    <w:rsid w:val="0021588E"/>
    <w:rsid w:val="00225423"/>
    <w:rsid w:val="00225F12"/>
    <w:rsid w:val="00233B1E"/>
    <w:rsid w:val="0024061E"/>
    <w:rsid w:val="00251042"/>
    <w:rsid w:val="002729F8"/>
    <w:rsid w:val="00274B87"/>
    <w:rsid w:val="0027760C"/>
    <w:rsid w:val="002A456F"/>
    <w:rsid w:val="002B0BB6"/>
    <w:rsid w:val="002B44CD"/>
    <w:rsid w:val="002B716B"/>
    <w:rsid w:val="002D1388"/>
    <w:rsid w:val="002D7D99"/>
    <w:rsid w:val="002E0CA9"/>
    <w:rsid w:val="00302640"/>
    <w:rsid w:val="00320033"/>
    <w:rsid w:val="00323962"/>
    <w:rsid w:val="00331AC1"/>
    <w:rsid w:val="00371BFE"/>
    <w:rsid w:val="00376A4E"/>
    <w:rsid w:val="00391CC1"/>
    <w:rsid w:val="003965B2"/>
    <w:rsid w:val="003A11CE"/>
    <w:rsid w:val="003C0DFF"/>
    <w:rsid w:val="003C16FA"/>
    <w:rsid w:val="003C57F3"/>
    <w:rsid w:val="003D088F"/>
    <w:rsid w:val="003F12CA"/>
    <w:rsid w:val="00414983"/>
    <w:rsid w:val="0042496F"/>
    <w:rsid w:val="004420C1"/>
    <w:rsid w:val="004474BA"/>
    <w:rsid w:val="00452B4C"/>
    <w:rsid w:val="00465B1E"/>
    <w:rsid w:val="00477BFF"/>
    <w:rsid w:val="00495F95"/>
    <w:rsid w:val="004A0526"/>
    <w:rsid w:val="004A6B43"/>
    <w:rsid w:val="004D419A"/>
    <w:rsid w:val="00523762"/>
    <w:rsid w:val="00562933"/>
    <w:rsid w:val="0058226D"/>
    <w:rsid w:val="00590445"/>
    <w:rsid w:val="005A5A0E"/>
    <w:rsid w:val="005E350C"/>
    <w:rsid w:val="005E385A"/>
    <w:rsid w:val="005E4943"/>
    <w:rsid w:val="005E4DAF"/>
    <w:rsid w:val="00602B04"/>
    <w:rsid w:val="00621AC3"/>
    <w:rsid w:val="006255D2"/>
    <w:rsid w:val="00634600"/>
    <w:rsid w:val="006549C3"/>
    <w:rsid w:val="006641EC"/>
    <w:rsid w:val="006946D4"/>
    <w:rsid w:val="00696D0C"/>
    <w:rsid w:val="006A2CA5"/>
    <w:rsid w:val="006B53B0"/>
    <w:rsid w:val="006B6779"/>
    <w:rsid w:val="006E23B2"/>
    <w:rsid w:val="006F6BF2"/>
    <w:rsid w:val="007120DA"/>
    <w:rsid w:val="0073550D"/>
    <w:rsid w:val="00754ACB"/>
    <w:rsid w:val="007631F8"/>
    <w:rsid w:val="0076460E"/>
    <w:rsid w:val="00771271"/>
    <w:rsid w:val="0079426A"/>
    <w:rsid w:val="007C7EF5"/>
    <w:rsid w:val="007D5B52"/>
    <w:rsid w:val="007E3FCD"/>
    <w:rsid w:val="007F6FAC"/>
    <w:rsid w:val="008373A2"/>
    <w:rsid w:val="008703F0"/>
    <w:rsid w:val="00873977"/>
    <w:rsid w:val="00874B84"/>
    <w:rsid w:val="00882101"/>
    <w:rsid w:val="0089026E"/>
    <w:rsid w:val="008A6D3C"/>
    <w:rsid w:val="008B6366"/>
    <w:rsid w:val="008B661E"/>
    <w:rsid w:val="008C17CB"/>
    <w:rsid w:val="008F1C4E"/>
    <w:rsid w:val="009012B2"/>
    <w:rsid w:val="00903BE9"/>
    <w:rsid w:val="009315B5"/>
    <w:rsid w:val="009328A5"/>
    <w:rsid w:val="009445D5"/>
    <w:rsid w:val="009518E3"/>
    <w:rsid w:val="0098502C"/>
    <w:rsid w:val="009966A1"/>
    <w:rsid w:val="009A3819"/>
    <w:rsid w:val="009B336E"/>
    <w:rsid w:val="009E3016"/>
    <w:rsid w:val="009F41F0"/>
    <w:rsid w:val="009F76E9"/>
    <w:rsid w:val="009F78DB"/>
    <w:rsid w:val="00A0116D"/>
    <w:rsid w:val="00A14DF1"/>
    <w:rsid w:val="00A152BC"/>
    <w:rsid w:val="00A17E9E"/>
    <w:rsid w:val="00A2075F"/>
    <w:rsid w:val="00A217A6"/>
    <w:rsid w:val="00A32BE8"/>
    <w:rsid w:val="00A36A1B"/>
    <w:rsid w:val="00A53DD5"/>
    <w:rsid w:val="00A56A13"/>
    <w:rsid w:val="00A776E1"/>
    <w:rsid w:val="00A941BB"/>
    <w:rsid w:val="00AB4228"/>
    <w:rsid w:val="00AE5F41"/>
    <w:rsid w:val="00AF6529"/>
    <w:rsid w:val="00B05287"/>
    <w:rsid w:val="00B07AFF"/>
    <w:rsid w:val="00B152F2"/>
    <w:rsid w:val="00B3377B"/>
    <w:rsid w:val="00B537B6"/>
    <w:rsid w:val="00BA15A2"/>
    <w:rsid w:val="00BB2DA9"/>
    <w:rsid w:val="00BB4EC3"/>
    <w:rsid w:val="00BB5AF7"/>
    <w:rsid w:val="00BB7E32"/>
    <w:rsid w:val="00BD0A8D"/>
    <w:rsid w:val="00BF4EBD"/>
    <w:rsid w:val="00C10437"/>
    <w:rsid w:val="00C17DEE"/>
    <w:rsid w:val="00C66174"/>
    <w:rsid w:val="00C753D4"/>
    <w:rsid w:val="00C864D6"/>
    <w:rsid w:val="00C95115"/>
    <w:rsid w:val="00C96510"/>
    <w:rsid w:val="00C966DD"/>
    <w:rsid w:val="00CD3C22"/>
    <w:rsid w:val="00CE01FA"/>
    <w:rsid w:val="00CE5567"/>
    <w:rsid w:val="00CF076C"/>
    <w:rsid w:val="00D266CA"/>
    <w:rsid w:val="00D32F31"/>
    <w:rsid w:val="00D35518"/>
    <w:rsid w:val="00D65511"/>
    <w:rsid w:val="00D725D9"/>
    <w:rsid w:val="00D75319"/>
    <w:rsid w:val="00D75815"/>
    <w:rsid w:val="00D87029"/>
    <w:rsid w:val="00D95E4E"/>
    <w:rsid w:val="00DA57C8"/>
    <w:rsid w:val="00DC2C06"/>
    <w:rsid w:val="00DC4E8F"/>
    <w:rsid w:val="00DE44B4"/>
    <w:rsid w:val="00DF019F"/>
    <w:rsid w:val="00E0484A"/>
    <w:rsid w:val="00E44E62"/>
    <w:rsid w:val="00E74607"/>
    <w:rsid w:val="00ED357C"/>
    <w:rsid w:val="00EF3A46"/>
    <w:rsid w:val="00EF40B7"/>
    <w:rsid w:val="00F04762"/>
    <w:rsid w:val="00F05BD7"/>
    <w:rsid w:val="00F06F36"/>
    <w:rsid w:val="00F13E53"/>
    <w:rsid w:val="00F13E87"/>
    <w:rsid w:val="00F308AA"/>
    <w:rsid w:val="00F34668"/>
    <w:rsid w:val="00F41A03"/>
    <w:rsid w:val="00F52FB5"/>
    <w:rsid w:val="00F676C7"/>
    <w:rsid w:val="00F72CAA"/>
    <w:rsid w:val="00F760C4"/>
    <w:rsid w:val="00FB24B6"/>
    <w:rsid w:val="00FB67DD"/>
    <w:rsid w:val="00FC4B25"/>
    <w:rsid w:val="00FD066D"/>
    <w:rsid w:val="00FD0A45"/>
    <w:rsid w:val="00FE7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73FAD8"/>
  <w15:docId w15:val="{41A640A9-7352-4A25-864C-891F3DAEC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41A03"/>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ed">
    <w:name w:val="Lettered"/>
    <w:basedOn w:val="Normal"/>
    <w:rsid w:val="00F41A0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ind w:left="806" w:hanging="806"/>
      <w:jc w:val="both"/>
    </w:pPr>
    <w:rPr>
      <w:rFonts w:cs="Arial"/>
      <w:sz w:val="24"/>
    </w:rPr>
  </w:style>
  <w:style w:type="paragraph" w:styleId="Footer">
    <w:name w:val="footer"/>
    <w:basedOn w:val="Normal"/>
    <w:rsid w:val="00F41A03"/>
    <w:pPr>
      <w:tabs>
        <w:tab w:val="center" w:pos="4320"/>
        <w:tab w:val="right" w:pos="8640"/>
      </w:tabs>
    </w:pPr>
  </w:style>
  <w:style w:type="character" w:styleId="PageNumber">
    <w:name w:val="page number"/>
    <w:basedOn w:val="DefaultParagraphFont"/>
    <w:rsid w:val="00F41A03"/>
  </w:style>
  <w:style w:type="paragraph" w:customStyle="1" w:styleId="AppendixTitle">
    <w:name w:val="Appendix Title"/>
    <w:basedOn w:val="Normal"/>
    <w:rsid w:val="00F41A0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pPr>
    <w:rPr>
      <w:lang w:val="en-CA"/>
    </w:rPr>
  </w:style>
  <w:style w:type="paragraph" w:styleId="Header">
    <w:name w:val="header"/>
    <w:basedOn w:val="Normal"/>
    <w:rsid w:val="00F41A03"/>
    <w:pPr>
      <w:tabs>
        <w:tab w:val="center" w:pos="4320"/>
        <w:tab w:val="right" w:pos="8640"/>
      </w:tabs>
    </w:pPr>
  </w:style>
  <w:style w:type="table" w:styleId="TableGrid">
    <w:name w:val="Table Grid"/>
    <w:basedOn w:val="TableNormal"/>
    <w:rsid w:val="00194C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BB7E32"/>
    <w:rPr>
      <w:rFonts w:ascii="Segoe UI" w:hAnsi="Segoe UI" w:cs="Segoe UI"/>
      <w:sz w:val="18"/>
      <w:szCs w:val="18"/>
    </w:rPr>
  </w:style>
  <w:style w:type="character" w:customStyle="1" w:styleId="BalloonTextChar">
    <w:name w:val="Balloon Text Char"/>
    <w:basedOn w:val="DefaultParagraphFont"/>
    <w:link w:val="BalloonText"/>
    <w:semiHidden/>
    <w:rsid w:val="00BB7E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81176-3B66-4C79-B258-2422D2B06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459</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Exhibit 1A - NRR Document Issuing Form (DIF)</vt:lpstr>
    </vt:vector>
  </TitlesOfParts>
  <Company>USNRC</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1A - NRR Document Issuing Form (DIF)</dc:title>
  <dc:creator>ilc</dc:creator>
  <cp:lastModifiedBy>Curran, Bridget</cp:lastModifiedBy>
  <cp:revision>2</cp:revision>
  <cp:lastPrinted>2019-10-24T15:12:00Z</cp:lastPrinted>
  <dcterms:created xsi:type="dcterms:W3CDTF">2019-11-04T17:44:00Z</dcterms:created>
  <dcterms:modified xsi:type="dcterms:W3CDTF">2019-11-04T17:44:00Z</dcterms:modified>
</cp:coreProperties>
</file>