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9B4371">
              <w:t>1</w:t>
            </w:r>
            <w:r w:rsidR="004A2F3A">
              <w:t>9</w:t>
            </w:r>
            <w:r w:rsidR="00FF6A95">
              <w:t>-0</w:t>
            </w:r>
            <w:r w:rsidR="005F339B">
              <w:t>06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A618DD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Pr="001279B9" w:rsidRDefault="001279B9" w:rsidP="001279B9">
      <w:pPr>
        <w:pStyle w:val="ListParagraph"/>
        <w:numPr>
          <w:ilvl w:val="0"/>
          <w:numId w:val="21"/>
        </w:numPr>
        <w:tabs>
          <w:tab w:val="left" w:pos="450"/>
          <w:tab w:val="left" w:pos="3240"/>
          <w:tab w:val="left" w:pos="5040"/>
          <w:tab w:val="left" w:pos="8100"/>
        </w:tabs>
        <w:ind w:left="450" w:hanging="450"/>
        <w:rPr>
          <w:rFonts w:ascii="Arial" w:hAnsi="Arial"/>
          <w:sz w:val="22"/>
        </w:rPr>
      </w:pPr>
      <w:r>
        <w:rPr>
          <w:rFonts w:ascii="Arial" w:hAnsi="Arial"/>
          <w:sz w:val="22"/>
        </w:rPr>
        <w:t>IP 81311</w:t>
      </w:r>
      <w:r>
        <w:rPr>
          <w:rFonts w:ascii="Arial" w:hAnsi="Arial"/>
          <w:sz w:val="22"/>
        </w:rPr>
        <w:tab/>
        <w:t>08/25/17</w:t>
      </w:r>
      <w:r>
        <w:rPr>
          <w:rFonts w:ascii="Arial" w:hAnsi="Arial"/>
          <w:sz w:val="22"/>
        </w:rPr>
        <w:tab/>
        <w:t>IP 81311</w:t>
      </w:r>
      <w:r>
        <w:rPr>
          <w:rFonts w:ascii="Arial" w:hAnsi="Arial"/>
          <w:sz w:val="22"/>
        </w:rPr>
        <w:tab/>
        <w:t>02/08/19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2</w:t>
      </w:r>
      <w:r w:rsidR="009B2593">
        <w:t>.</w:t>
      </w:r>
      <w:r w:rsidR="009B2593">
        <w:tab/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  <w:bookmarkStart w:id="0" w:name="_GoBack"/>
      <w:bookmarkEnd w:id="0"/>
    </w:p>
    <w:p w:rsidR="00FF6A95" w:rsidRDefault="00FF6A95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80633B" w:rsidRDefault="0080633B" w:rsidP="00A618DD">
      <w:pPr>
        <w:tabs>
          <w:tab w:val="left" w:pos="1440"/>
        </w:tabs>
        <w:ind w:left="1440" w:hanging="1440"/>
      </w:pPr>
    </w:p>
    <w:p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1279B9">
        <w:t>IP 81311, “</w:t>
      </w:r>
      <w:r w:rsidR="001279B9" w:rsidRPr="001279B9">
        <w:t xml:space="preserve">Physical Security Requirements </w:t>
      </w:r>
      <w:r w:rsidR="001279B9">
        <w:t>for Independent Spent Fuel Stor</w:t>
      </w:r>
      <w:r w:rsidR="001279B9" w:rsidRPr="001279B9">
        <w:t>a</w:t>
      </w:r>
      <w:r w:rsidR="001279B9">
        <w:t>g</w:t>
      </w:r>
      <w:r w:rsidR="001279B9" w:rsidRPr="001279B9">
        <w:t>e Installations</w:t>
      </w:r>
      <w:r w:rsidR="001279B9">
        <w:t>,” has been revised to ensure consistency with other associated NRC Manual Chapters.  Staff corrected a few technical modifications that were missing in the document</w:t>
      </w:r>
      <w:r w:rsidR="00292E66">
        <w:t>.  Upon completion of a SUNSI review, the staff concluded that this document can be decontrolled, and the staff removed all portion markings.</w:t>
      </w:r>
    </w:p>
    <w:p w:rsidR="00711604" w:rsidRDefault="00711604" w:rsidP="00A618DD">
      <w:pPr>
        <w:ind w:left="1290" w:hanging="129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836E81" w:rsidP="00A618DD">
      <w:pPr>
        <w:tabs>
          <w:tab w:val="left" w:pos="1440"/>
        </w:tabs>
        <w:ind w:left="1440" w:hanging="1440"/>
      </w:pPr>
      <w:r>
        <w:t>EDITORIAL REVISIONS FROM PREVIOUS CHANGE NOTICES (As Required):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Pr="001279B9" w:rsidRDefault="005F339B" w:rsidP="00A618DD">
      <w:pPr>
        <w:tabs>
          <w:tab w:val="left" w:pos="1440"/>
        </w:tabs>
        <w:ind w:left="1440" w:hanging="1440"/>
      </w:pPr>
      <w:r w:rsidRPr="001279B9">
        <w:t>From Change Notice 19-005</w:t>
      </w:r>
      <w:r w:rsidR="001E1CFC" w:rsidRPr="001279B9">
        <w:t>:</w:t>
      </w:r>
      <w:r w:rsidR="001279B9">
        <w:t xml:space="preserve">  Editorial issue to correct</w:t>
      </w:r>
      <w:r w:rsidRPr="001279B9">
        <w:t xml:space="preserve"> </w:t>
      </w:r>
      <w:r w:rsidR="001279B9">
        <w:t xml:space="preserve">minor </w:t>
      </w:r>
      <w:r w:rsidRPr="001279B9">
        <w:t>typing</w:t>
      </w:r>
      <w:r w:rsidR="001279B9">
        <w:t xml:space="preserve"> error</w:t>
      </w:r>
      <w:r w:rsidRPr="001279B9">
        <w:t>.</w:t>
      </w:r>
    </w:p>
    <w:p w:rsidR="001E1CFC" w:rsidRDefault="001E1CFC" w:rsidP="00A618DD">
      <w:pPr>
        <w:tabs>
          <w:tab w:val="left" w:pos="1440"/>
        </w:tabs>
        <w:ind w:left="1440" w:hanging="1440"/>
      </w:pPr>
    </w:p>
    <w:p w:rsidR="008E44EC" w:rsidRPr="0099657B" w:rsidRDefault="008E44EC" w:rsidP="008E44EC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8E44EC" w:rsidRPr="001279B9" w:rsidRDefault="008E44EC" w:rsidP="00A618DD">
      <w:pPr>
        <w:tabs>
          <w:tab w:val="left" w:pos="1440"/>
        </w:tabs>
        <w:ind w:left="1440" w:hanging="1440"/>
      </w:pPr>
    </w:p>
    <w:p w:rsidR="001279B9" w:rsidRDefault="001279B9" w:rsidP="001279B9">
      <w:pPr>
        <w:tabs>
          <w:tab w:val="left" w:pos="450"/>
          <w:tab w:val="left" w:pos="3240"/>
          <w:tab w:val="left" w:pos="5040"/>
          <w:tab w:val="left" w:pos="8100"/>
        </w:tabs>
      </w:pPr>
      <w:r>
        <w:t>1.</w:t>
      </w:r>
      <w:r>
        <w:tab/>
        <w:t>IMC 0608</w:t>
      </w:r>
      <w:r>
        <w:tab/>
        <w:t>096/26/12</w:t>
      </w:r>
      <w:r>
        <w:tab/>
        <w:t>IMC 0608</w:t>
      </w:r>
      <w:r>
        <w:tab/>
        <w:t>02/05/19</w:t>
      </w:r>
    </w:p>
    <w:p w:rsidR="001E1CFC" w:rsidRDefault="001E1CFC" w:rsidP="001E1CFC">
      <w:pPr>
        <w:tabs>
          <w:tab w:val="left" w:pos="0"/>
        </w:tabs>
      </w:pPr>
    </w:p>
    <w:p w:rsidR="001279B9" w:rsidRDefault="001279B9" w:rsidP="001E1CFC">
      <w:pPr>
        <w:tabs>
          <w:tab w:val="left" w:pos="0"/>
        </w:tabs>
      </w:pPr>
      <w:r>
        <w:t>Should be:</w:t>
      </w:r>
    </w:p>
    <w:p w:rsidR="006E16FB" w:rsidRDefault="006E16FB" w:rsidP="00A618DD">
      <w:pPr>
        <w:tabs>
          <w:tab w:val="left" w:pos="1440"/>
        </w:tabs>
        <w:ind w:left="1440" w:hanging="1440"/>
      </w:pPr>
    </w:p>
    <w:p w:rsidR="001279B9" w:rsidRDefault="001279B9" w:rsidP="001279B9">
      <w:pPr>
        <w:tabs>
          <w:tab w:val="left" w:pos="450"/>
          <w:tab w:val="left" w:pos="3240"/>
          <w:tab w:val="left" w:pos="5040"/>
          <w:tab w:val="left" w:pos="8100"/>
        </w:tabs>
      </w:pPr>
      <w:r>
        <w:t>1.</w:t>
      </w:r>
      <w:r>
        <w:tab/>
        <w:t>IMC 0608</w:t>
      </w:r>
      <w:r>
        <w:tab/>
        <w:t>09/26/12</w:t>
      </w:r>
      <w:r>
        <w:tab/>
        <w:t>IMC 0608</w:t>
      </w:r>
      <w:r>
        <w:tab/>
        <w:t>02/05/19</w:t>
      </w: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8E44EC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8E44EC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1279B9">
      <w:t>02/08/19</w:t>
    </w:r>
    <w:r w:rsidRPr="00A31474">
      <w:tab/>
    </w:r>
    <w:r w:rsidR="00AA7A90">
      <w:t>1</w:t>
    </w:r>
    <w:r w:rsidR="00AA7A90">
      <w:tab/>
      <w:t>1</w:t>
    </w:r>
    <w:r w:rsidR="004A2F3A">
      <w:t>9</w:t>
    </w:r>
    <w:r w:rsidR="001279B9">
      <w:t>-006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7AFE"/>
    <w:multiLevelType w:val="hybridMultilevel"/>
    <w:tmpl w:val="8DCE89E8"/>
    <w:lvl w:ilvl="0" w:tplc="06CE6DD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449423E6"/>
    <w:multiLevelType w:val="hybridMultilevel"/>
    <w:tmpl w:val="014C2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62424B87"/>
    <w:multiLevelType w:val="multilevel"/>
    <w:tmpl w:val="A2D078F6"/>
    <w:numStyleLink w:val="IMCNumberStructure"/>
  </w:abstractNum>
  <w:abstractNum w:abstractNumId="13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7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8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2"/>
  </w:num>
  <w:num w:numId="5">
    <w:abstractNumId w:val="14"/>
  </w:num>
  <w:num w:numId="6">
    <w:abstractNumId w:val="11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7"/>
  </w:num>
  <w:num w:numId="15">
    <w:abstractNumId w:val="15"/>
  </w:num>
  <w:num w:numId="16">
    <w:abstractNumId w:val="12"/>
  </w:num>
  <w:num w:numId="17">
    <w:abstractNumId w:val="6"/>
  </w:num>
  <w:num w:numId="18">
    <w:abstractNumId w:val="3"/>
  </w:num>
  <w:num w:numId="19">
    <w:abstractNumId w:val="13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891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279B9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2E66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2F3A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39B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44EC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5239B0E7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612BC-222D-452D-8E08-D04E42D9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8803DA27</Template>
  <TotalTime>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3</cp:revision>
  <cp:lastPrinted>2015-09-21T10:55:00Z</cp:lastPrinted>
  <dcterms:created xsi:type="dcterms:W3CDTF">2019-02-08T14:43:00Z</dcterms:created>
  <dcterms:modified xsi:type="dcterms:W3CDTF">2019-02-08T15:15:00Z</dcterms:modified>
</cp:coreProperties>
</file>