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DD71A" w14:textId="77777777" w:rsidR="00B84E97" w:rsidRPr="005A7330" w:rsidRDefault="00B84E97" w:rsidP="00FC24FF">
      <w:pPr>
        <w:pStyle w:val="InspectionManual"/>
        <w:tabs>
          <w:tab w:val="center" w:pos="4680"/>
          <w:tab w:val="right" w:pos="9360"/>
        </w:tabs>
        <w:ind w:firstLine="0"/>
        <w:jc w:val="left"/>
        <w:rPr>
          <w:rFonts w:cs="Arial"/>
          <w:b w:val="0"/>
          <w:sz w:val="22"/>
          <w:szCs w:val="22"/>
        </w:rPr>
      </w:pPr>
      <w:bookmarkStart w:id="0" w:name="_GoBack"/>
      <w:bookmarkEnd w:id="0"/>
    </w:p>
    <w:p w14:paraId="4CE1E200" w14:textId="77777777" w:rsidR="00275F76" w:rsidRDefault="00340826" w:rsidP="00FC24FF">
      <w:pPr>
        <w:pStyle w:val="InspectionManual"/>
        <w:tabs>
          <w:tab w:val="center" w:pos="4680"/>
          <w:tab w:val="right" w:pos="9360"/>
        </w:tabs>
        <w:ind w:firstLine="0"/>
        <w:jc w:val="left"/>
        <w:rPr>
          <w:rFonts w:cs="Arial"/>
          <w:b w:val="0"/>
          <w:sz w:val="20"/>
          <w:szCs w:val="20"/>
        </w:rPr>
      </w:pPr>
      <w:r>
        <w:rPr>
          <w:rFonts w:cs="Arial"/>
          <w:szCs w:val="38"/>
        </w:rPr>
        <w:tab/>
      </w:r>
      <w:r w:rsidR="00275F76" w:rsidRPr="00275F76">
        <w:rPr>
          <w:rFonts w:cs="Arial"/>
          <w:szCs w:val="38"/>
        </w:rPr>
        <w:t>NRC INSPECTION MANUAL</w:t>
      </w:r>
      <w:r w:rsidR="000016A9">
        <w:rPr>
          <w:rFonts w:cs="Arial"/>
          <w:szCs w:val="38"/>
        </w:rPr>
        <w:tab/>
      </w:r>
      <w:r w:rsidR="00275F76" w:rsidRPr="00275F76">
        <w:rPr>
          <w:rFonts w:cs="Arial"/>
          <w:b w:val="0"/>
          <w:sz w:val="20"/>
          <w:szCs w:val="20"/>
        </w:rPr>
        <w:t>IRIB</w:t>
      </w:r>
    </w:p>
    <w:p w14:paraId="10A80706" w14:textId="77777777" w:rsidR="00FC24FF" w:rsidRPr="00E274CC" w:rsidRDefault="00CD61CD" w:rsidP="00340826">
      <w:pPr>
        <w:pStyle w:val="InspectionManual"/>
        <w:tabs>
          <w:tab w:val="left" w:pos="2160"/>
          <w:tab w:val="left" w:pos="8928"/>
        </w:tabs>
        <w:ind w:firstLine="0"/>
        <w:jc w:val="left"/>
        <w:rPr>
          <w:rFonts w:cs="Arial"/>
          <w:b w:val="0"/>
          <w:sz w:val="22"/>
          <w:szCs w:val="22"/>
        </w:rPr>
      </w:pPr>
      <w:r w:rsidRPr="00E274CC">
        <w:rPr>
          <w:rFonts w:cs="Arial"/>
          <w:b w:val="0"/>
          <w:noProof/>
          <w:sz w:val="22"/>
          <w:szCs w:val="22"/>
        </w:rPr>
        <mc:AlternateContent>
          <mc:Choice Requires="wps">
            <w:drawing>
              <wp:anchor distT="0" distB="0" distL="114300" distR="114300" simplePos="0" relativeHeight="251657216" behindDoc="0" locked="0" layoutInCell="1" allowOverlap="1" wp14:anchorId="39BFD2BB" wp14:editId="0F0432B1">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1EF2C"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trf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EHba3xIC&#10;AAApBAAADgAAAAAAAAAAAAAAAAAuAgAAZHJzL2Uyb0RvYy54bWxQSwECLQAUAAYACAAAACEAUpQE&#10;j9oAAAAGAQAADwAAAAAAAAAAAAAAAABsBAAAZHJzL2Rvd25yZXYueG1sUEsFBgAAAAAEAAQA8wAA&#10;AHMFAAAAAA==&#10;"/>
            </w:pict>
          </mc:Fallback>
        </mc:AlternateContent>
      </w:r>
    </w:p>
    <w:p w14:paraId="19222FAC" w14:textId="77777777" w:rsidR="00123C5D" w:rsidRPr="008D6CAE" w:rsidRDefault="00FD6A04" w:rsidP="00123C5D">
      <w:pPr>
        <w:pStyle w:val="InspectionManual"/>
        <w:tabs>
          <w:tab w:val="left" w:pos="2160"/>
          <w:tab w:val="left" w:pos="8928"/>
        </w:tabs>
        <w:ind w:firstLine="0"/>
        <w:rPr>
          <w:rFonts w:cs="Arial"/>
          <w:b w:val="0"/>
          <w:sz w:val="22"/>
          <w:szCs w:val="22"/>
        </w:rPr>
      </w:pPr>
      <w:r>
        <w:rPr>
          <w:rFonts w:cs="Arial"/>
          <w:b w:val="0"/>
          <w:sz w:val="22"/>
          <w:szCs w:val="22"/>
        </w:rPr>
        <w:t xml:space="preserve">INSPECTION </w:t>
      </w:r>
      <w:r w:rsidR="00123C5D" w:rsidRPr="008D6CAE">
        <w:rPr>
          <w:rFonts w:cs="Arial"/>
          <w:b w:val="0"/>
          <w:sz w:val="22"/>
          <w:szCs w:val="22"/>
        </w:rPr>
        <w:t>MANUAL CHAPTER 0040</w:t>
      </w:r>
    </w:p>
    <w:p w14:paraId="4F8B9FB1" w14:textId="77777777" w:rsidR="00123C5D" w:rsidRPr="000944A3" w:rsidRDefault="00CD61CD" w:rsidP="00123C5D">
      <w:pPr>
        <w:pStyle w:val="InspectionManual"/>
        <w:tabs>
          <w:tab w:val="left" w:pos="2160"/>
          <w:tab w:val="left" w:pos="8928"/>
        </w:tabs>
        <w:ind w:firstLine="0"/>
        <w:jc w:val="left"/>
        <w:rPr>
          <w:rFonts w:cs="Arial"/>
          <w:b w:val="0"/>
          <w:sz w:val="22"/>
          <w:szCs w:val="22"/>
        </w:rPr>
      </w:pPr>
      <w:r>
        <w:rPr>
          <w:rFonts w:cs="Arial"/>
          <w:b w:val="0"/>
          <w:noProof/>
          <w:sz w:val="24"/>
        </w:rPr>
        <mc:AlternateContent>
          <mc:Choice Requires="wps">
            <w:drawing>
              <wp:anchor distT="0" distB="0" distL="114300" distR="114300" simplePos="0" relativeHeight="251658240" behindDoc="0" locked="0" layoutInCell="1" allowOverlap="1" wp14:anchorId="2F197337" wp14:editId="7E65C052">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730BE2"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JV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"/>
            </w:pict>
          </mc:Fallback>
        </mc:AlternateContent>
      </w:r>
    </w:p>
    <w:p w14:paraId="3A7A2AB5" w14:textId="77777777" w:rsidR="00D169D1" w:rsidRPr="000944A3" w:rsidRDefault="00D169D1" w:rsidP="009C1AE2">
      <w:pPr>
        <w:rPr>
          <w:rFonts w:cs="Arial"/>
          <w:szCs w:val="22"/>
        </w:rPr>
      </w:pPr>
    </w:p>
    <w:p w14:paraId="7BC540AF" w14:textId="77777777" w:rsidR="00D169D1" w:rsidRPr="008D6CAE" w:rsidRDefault="00D169D1" w:rsidP="009C1AE2">
      <w:pPr>
        <w:pStyle w:val="ManualDocumentTitle"/>
        <w:rPr>
          <w:rFonts w:cs="Arial"/>
          <w:sz w:val="22"/>
          <w:szCs w:val="22"/>
        </w:rPr>
      </w:pPr>
      <w:r w:rsidRPr="008D6CAE">
        <w:rPr>
          <w:rFonts w:cs="Arial"/>
          <w:sz w:val="22"/>
          <w:szCs w:val="22"/>
        </w:rPr>
        <w:t>PREPARING, REVISING, AND ISSUING DOCUMENTS</w:t>
      </w:r>
    </w:p>
    <w:p w14:paraId="594F7F18" w14:textId="77777777" w:rsidR="00D169D1" w:rsidRPr="008D6CAE" w:rsidRDefault="00D169D1" w:rsidP="009C1AE2">
      <w:pPr>
        <w:pStyle w:val="ManualDocumentTitle"/>
        <w:rPr>
          <w:rFonts w:cs="Arial"/>
          <w:sz w:val="22"/>
          <w:szCs w:val="22"/>
        </w:rPr>
      </w:pPr>
      <w:r w:rsidRPr="008D6CAE">
        <w:rPr>
          <w:rFonts w:cs="Arial"/>
          <w:sz w:val="22"/>
          <w:szCs w:val="22"/>
        </w:rPr>
        <w:t>FOR THE NRC INSPECTION MANUAL</w:t>
      </w:r>
    </w:p>
    <w:p w14:paraId="59CBAFEE" w14:textId="77777777" w:rsidR="007E006E" w:rsidRPr="000944A3" w:rsidRDefault="007E006E" w:rsidP="009C1AE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14:paraId="76293318" w14:textId="4A4C1F98" w:rsidR="0032553E" w:rsidRDefault="0032553E" w:rsidP="0032553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sectPr w:rsidR="0032553E" w:rsidSect="00280CBE">
          <w:footerReference w:type="even" r:id="rId11"/>
          <w:footerReference w:type="default" r:id="rId12"/>
          <w:type w:val="continuous"/>
          <w:pgSz w:w="12240" w:h="15840" w:code="1"/>
          <w:pgMar w:top="1440" w:right="1440" w:bottom="1440" w:left="1440" w:header="1440" w:footer="1440" w:gutter="0"/>
          <w:pgNumType w:fmt="lowerRoman" w:start="1"/>
          <w:cols w:space="720"/>
          <w:noEndnote/>
          <w:titlePg/>
          <w:docGrid w:linePitch="299"/>
        </w:sectPr>
      </w:pPr>
      <w:ins w:id="1" w:author="Author" w:date="2016-05-11T08:26:00Z">
        <w:r>
          <w:t>E</w:t>
        </w:r>
      </w:ins>
      <w:ins w:id="2" w:author="Author" w:date="2016-07-29T10:16:00Z">
        <w:r w:rsidR="004C2ECE">
          <w:t>ffective Date</w:t>
        </w:r>
      </w:ins>
      <w:ins w:id="3" w:author="Author" w:date="2016-05-11T08:26:00Z">
        <w:r>
          <w:t xml:space="preserve">:  </w:t>
        </w:r>
      </w:ins>
      <w:ins w:id="4" w:author="Author" w:date="2016-12-16T16:02:00Z">
        <w:r w:rsidR="003C3B4E">
          <w:t>01/01/17</w:t>
        </w:r>
      </w:ins>
    </w:p>
    <w:p w14:paraId="259A26AB" w14:textId="77777777" w:rsidR="00EE7733" w:rsidRPr="00D437F4" w:rsidRDefault="00091E7F" w:rsidP="00BE4B44">
      <w:pPr>
        <w:pStyle w:val="TOC1"/>
        <w:rPr>
          <w:rFonts w:eastAsiaTheme="minorEastAsia" w:cs="Arial"/>
          <w:noProof/>
          <w:sz w:val="22"/>
          <w:szCs w:val="22"/>
        </w:rPr>
      </w:pPr>
      <w:r w:rsidRPr="00D437F4">
        <w:rPr>
          <w:rFonts w:cs="Arial"/>
          <w:b/>
          <w:caps/>
          <w:sz w:val="22"/>
          <w:szCs w:val="22"/>
        </w:rPr>
        <w:lastRenderedPageBreak/>
        <w:fldChar w:fldCharType="begin"/>
      </w:r>
      <w:r w:rsidR="00214FDD" w:rsidRPr="00D437F4">
        <w:rPr>
          <w:rFonts w:cs="Arial"/>
          <w:b/>
          <w:caps/>
          <w:sz w:val="22"/>
          <w:szCs w:val="22"/>
        </w:rPr>
        <w:instrText xml:space="preserve"> TOC \f </w:instrText>
      </w:r>
      <w:r w:rsidRPr="00D437F4">
        <w:rPr>
          <w:rFonts w:cs="Arial"/>
          <w:b/>
          <w:caps/>
          <w:sz w:val="22"/>
          <w:szCs w:val="22"/>
        </w:rPr>
        <w:fldChar w:fldCharType="separate"/>
      </w:r>
      <w:r w:rsidR="00EE7733" w:rsidRPr="00D437F4">
        <w:rPr>
          <w:rFonts w:cs="Arial"/>
          <w:noProof/>
          <w:sz w:val="22"/>
          <w:szCs w:val="22"/>
        </w:rPr>
        <w:t>0040-01</w:t>
      </w:r>
      <w:r w:rsidR="00EE7733" w:rsidRPr="00D437F4">
        <w:rPr>
          <w:rFonts w:eastAsiaTheme="minorEastAsia" w:cs="Arial"/>
          <w:noProof/>
          <w:sz w:val="22"/>
          <w:szCs w:val="22"/>
        </w:rPr>
        <w:tab/>
      </w:r>
      <w:r w:rsidR="00EE7733" w:rsidRPr="00D437F4">
        <w:rPr>
          <w:rFonts w:cs="Arial"/>
          <w:noProof/>
          <w:sz w:val="22"/>
          <w:szCs w:val="22"/>
        </w:rPr>
        <w:t>PURPOSE</w:t>
      </w:r>
      <w:r w:rsidR="00EE7733" w:rsidRPr="00D437F4">
        <w:rPr>
          <w:rFonts w:cs="Arial"/>
          <w:noProof/>
          <w:sz w:val="22"/>
          <w:szCs w:val="22"/>
        </w:rPr>
        <w:tab/>
      </w:r>
      <w:r w:rsidR="00004B52" w:rsidRPr="00D437F4">
        <w:rPr>
          <w:rFonts w:cs="Arial"/>
          <w:noProof/>
          <w:sz w:val="22"/>
          <w:szCs w:val="22"/>
        </w:rPr>
        <w:t>1</w:t>
      </w:r>
    </w:p>
    <w:p w14:paraId="25CA26D8" w14:textId="77777777" w:rsidR="00EE7733" w:rsidRPr="00D437F4" w:rsidRDefault="00EE7733" w:rsidP="00BE4B44">
      <w:pPr>
        <w:pStyle w:val="TOC1"/>
        <w:rPr>
          <w:rFonts w:eastAsiaTheme="minorEastAsia" w:cs="Arial"/>
          <w:noProof/>
          <w:sz w:val="22"/>
          <w:szCs w:val="22"/>
        </w:rPr>
      </w:pPr>
      <w:r w:rsidRPr="00D437F4">
        <w:rPr>
          <w:rFonts w:cs="Arial"/>
          <w:noProof/>
          <w:sz w:val="22"/>
          <w:szCs w:val="22"/>
        </w:rPr>
        <w:t>0040-02</w:t>
      </w:r>
      <w:r w:rsidRPr="00D437F4">
        <w:rPr>
          <w:rFonts w:eastAsiaTheme="minorEastAsia" w:cs="Arial"/>
          <w:noProof/>
          <w:sz w:val="22"/>
          <w:szCs w:val="22"/>
        </w:rPr>
        <w:tab/>
      </w:r>
      <w:r w:rsidRPr="00D437F4">
        <w:rPr>
          <w:rFonts w:cs="Arial"/>
          <w:noProof/>
          <w:sz w:val="22"/>
          <w:szCs w:val="22"/>
        </w:rPr>
        <w:t>OBJECTIVES</w:t>
      </w:r>
      <w:r w:rsidRPr="00D437F4">
        <w:rPr>
          <w:rFonts w:cs="Arial"/>
          <w:noProof/>
          <w:sz w:val="22"/>
          <w:szCs w:val="22"/>
        </w:rPr>
        <w:tab/>
      </w:r>
      <w:r w:rsidR="00004B52" w:rsidRPr="00D437F4">
        <w:rPr>
          <w:rFonts w:cs="Arial"/>
          <w:noProof/>
          <w:sz w:val="22"/>
          <w:szCs w:val="22"/>
        </w:rPr>
        <w:t>1</w:t>
      </w:r>
    </w:p>
    <w:p w14:paraId="5740F333" w14:textId="77777777" w:rsidR="00EE7733" w:rsidRPr="00D437F4" w:rsidRDefault="00EE7733" w:rsidP="00BE4B44">
      <w:pPr>
        <w:pStyle w:val="TOC1"/>
        <w:rPr>
          <w:rFonts w:eastAsiaTheme="minorEastAsia" w:cs="Arial"/>
          <w:noProof/>
          <w:sz w:val="22"/>
          <w:szCs w:val="22"/>
        </w:rPr>
      </w:pPr>
      <w:r w:rsidRPr="00D437F4">
        <w:rPr>
          <w:rFonts w:cs="Arial"/>
          <w:noProof/>
          <w:sz w:val="22"/>
          <w:szCs w:val="22"/>
        </w:rPr>
        <w:t>0040-03</w:t>
      </w:r>
      <w:r w:rsidRPr="00D437F4">
        <w:rPr>
          <w:rFonts w:eastAsiaTheme="minorEastAsia" w:cs="Arial"/>
          <w:noProof/>
          <w:sz w:val="22"/>
          <w:szCs w:val="22"/>
        </w:rPr>
        <w:tab/>
      </w:r>
      <w:r w:rsidRPr="00D437F4">
        <w:rPr>
          <w:rFonts w:cs="Arial"/>
          <w:noProof/>
          <w:sz w:val="22"/>
          <w:szCs w:val="22"/>
        </w:rPr>
        <w:t>DEFINITIONS</w:t>
      </w:r>
      <w:r w:rsidRPr="00D437F4">
        <w:rPr>
          <w:rFonts w:cs="Arial"/>
          <w:noProof/>
          <w:sz w:val="22"/>
          <w:szCs w:val="22"/>
        </w:rPr>
        <w:tab/>
      </w:r>
      <w:r w:rsidR="00004B52" w:rsidRPr="00D437F4">
        <w:rPr>
          <w:rFonts w:cs="Arial"/>
          <w:noProof/>
          <w:sz w:val="22"/>
          <w:szCs w:val="22"/>
        </w:rPr>
        <w:t>1</w:t>
      </w:r>
    </w:p>
    <w:p w14:paraId="71BED759" w14:textId="77777777" w:rsidR="00EE7733" w:rsidRPr="00D437F4" w:rsidRDefault="00EE7733" w:rsidP="00694764">
      <w:pPr>
        <w:pStyle w:val="TOC2"/>
      </w:pPr>
      <w:r w:rsidRPr="00D437F4">
        <w:t>03.01</w:t>
      </w:r>
      <w:r w:rsidRPr="00D437F4">
        <w:tab/>
        <w:t>General</w:t>
      </w:r>
      <w:r w:rsidRPr="00D437F4">
        <w:tab/>
      </w:r>
      <w:r w:rsidR="00004B52" w:rsidRPr="00D437F4">
        <w:t>1</w:t>
      </w:r>
    </w:p>
    <w:p w14:paraId="415859C8" w14:textId="77777777" w:rsidR="00EE7733" w:rsidRPr="00D437F4" w:rsidRDefault="00EE7733" w:rsidP="00694764">
      <w:pPr>
        <w:pStyle w:val="TOC2"/>
      </w:pPr>
      <w:r w:rsidRPr="00D437F4">
        <w:t>03.02</w:t>
      </w:r>
      <w:r w:rsidRPr="00D437F4">
        <w:tab/>
        <w:t>Types of Inspection Manual Documents</w:t>
      </w:r>
      <w:r w:rsidRPr="00D437F4">
        <w:tab/>
      </w:r>
      <w:r w:rsidR="00417F39" w:rsidRPr="00D437F4">
        <w:t>2</w:t>
      </w:r>
    </w:p>
    <w:p w14:paraId="75792F96" w14:textId="77777777" w:rsidR="00EE7733" w:rsidRPr="00D437F4" w:rsidRDefault="00EE7733" w:rsidP="00694764">
      <w:pPr>
        <w:pStyle w:val="TOC2"/>
      </w:pPr>
      <w:r w:rsidRPr="00D437F4">
        <w:t>03.03</w:t>
      </w:r>
      <w:r w:rsidRPr="00D437F4">
        <w:tab/>
        <w:t>Support Information for Inspection Manual Documents</w:t>
      </w:r>
      <w:r w:rsidRPr="00D437F4">
        <w:tab/>
      </w:r>
      <w:r w:rsidR="00417F39" w:rsidRPr="00D437F4">
        <w:t>3</w:t>
      </w:r>
    </w:p>
    <w:p w14:paraId="452376D7" w14:textId="77777777" w:rsidR="00EE7733" w:rsidRPr="00D437F4" w:rsidRDefault="00EE7733" w:rsidP="00BE4B44">
      <w:pPr>
        <w:pStyle w:val="TOC1"/>
        <w:rPr>
          <w:rFonts w:eastAsiaTheme="minorEastAsia" w:cs="Arial"/>
          <w:noProof/>
          <w:sz w:val="22"/>
          <w:szCs w:val="22"/>
        </w:rPr>
      </w:pPr>
      <w:r w:rsidRPr="00D437F4">
        <w:rPr>
          <w:rFonts w:cs="Arial"/>
          <w:noProof/>
          <w:sz w:val="22"/>
          <w:szCs w:val="22"/>
        </w:rPr>
        <w:t>0040-04</w:t>
      </w:r>
      <w:r w:rsidRPr="00D437F4">
        <w:rPr>
          <w:rFonts w:eastAsiaTheme="minorEastAsia" w:cs="Arial"/>
          <w:noProof/>
          <w:sz w:val="22"/>
          <w:szCs w:val="22"/>
        </w:rPr>
        <w:tab/>
      </w:r>
      <w:r w:rsidRPr="00D437F4">
        <w:rPr>
          <w:rFonts w:cs="Arial"/>
          <w:noProof/>
          <w:sz w:val="22"/>
          <w:szCs w:val="22"/>
        </w:rPr>
        <w:t>RESPONSIBILITIES AND AUTHORITIES</w:t>
      </w:r>
      <w:r w:rsidRPr="00D437F4">
        <w:rPr>
          <w:rFonts w:cs="Arial"/>
          <w:noProof/>
          <w:sz w:val="22"/>
          <w:szCs w:val="22"/>
        </w:rPr>
        <w:tab/>
      </w:r>
      <w:r w:rsidR="001E5D5C" w:rsidRPr="00D437F4">
        <w:rPr>
          <w:rFonts w:cs="Arial"/>
          <w:noProof/>
          <w:sz w:val="22"/>
          <w:szCs w:val="22"/>
        </w:rPr>
        <w:t>4</w:t>
      </w:r>
    </w:p>
    <w:p w14:paraId="7C92FEED" w14:textId="77777777" w:rsidR="00EE7733" w:rsidRPr="00D437F4" w:rsidRDefault="00EE7733" w:rsidP="00694764">
      <w:pPr>
        <w:pStyle w:val="TOC2"/>
      </w:pPr>
      <w:r w:rsidRPr="00D437F4">
        <w:t>04.01</w:t>
      </w:r>
      <w:r w:rsidRPr="00D437F4">
        <w:tab/>
        <w:t>Program Office</w:t>
      </w:r>
      <w:r w:rsidRPr="00D437F4">
        <w:tab/>
      </w:r>
      <w:r w:rsidR="001E5D5C" w:rsidRPr="00D437F4">
        <w:t>4</w:t>
      </w:r>
    </w:p>
    <w:p w14:paraId="2E4ACEB9" w14:textId="77777777" w:rsidR="00EE7733" w:rsidRPr="00D437F4" w:rsidRDefault="00EE7733" w:rsidP="00694764">
      <w:pPr>
        <w:pStyle w:val="TOC2"/>
      </w:pPr>
      <w:r w:rsidRPr="00D437F4">
        <w:t>04.02</w:t>
      </w:r>
      <w:r w:rsidRPr="00D437F4">
        <w:tab/>
        <w:t>Originating Organization</w:t>
      </w:r>
      <w:r w:rsidRPr="00D437F4">
        <w:tab/>
      </w:r>
      <w:r w:rsidR="001E5D5C" w:rsidRPr="00D437F4">
        <w:t>4</w:t>
      </w:r>
    </w:p>
    <w:p w14:paraId="06E9562B" w14:textId="77777777" w:rsidR="00EE7733" w:rsidRPr="00D437F4" w:rsidRDefault="00EE7733" w:rsidP="00694764">
      <w:pPr>
        <w:pStyle w:val="TOC2"/>
      </w:pPr>
      <w:r w:rsidRPr="00D437F4">
        <w:t>04.03</w:t>
      </w:r>
      <w:r w:rsidRPr="00D437F4">
        <w:tab/>
        <w:t>Director, Division of Inspection and Regional Support</w:t>
      </w:r>
      <w:r w:rsidR="00ED6E35" w:rsidRPr="00D437F4">
        <w:t xml:space="preserve">, </w:t>
      </w:r>
      <w:r w:rsidR="005E5DD1" w:rsidRPr="00D437F4">
        <w:t>NRR/</w:t>
      </w:r>
      <w:r w:rsidRPr="00D437F4">
        <w:t>DIRS</w:t>
      </w:r>
      <w:r w:rsidRPr="00D437F4">
        <w:tab/>
      </w:r>
      <w:r w:rsidR="00202160">
        <w:t>6</w:t>
      </w:r>
    </w:p>
    <w:p w14:paraId="409B639F" w14:textId="77777777" w:rsidR="00D63FE3" w:rsidRPr="00D437F4" w:rsidRDefault="00EE7733" w:rsidP="00694764">
      <w:pPr>
        <w:pStyle w:val="TOC2"/>
      </w:pPr>
      <w:r w:rsidRPr="00D437F4">
        <w:t>04.04</w:t>
      </w:r>
      <w:r w:rsidRPr="00D437F4">
        <w:tab/>
      </w:r>
      <w:ins w:id="5" w:author="Author" w:date="2016-11-14T14:35:00Z">
        <w:r w:rsidR="00D17C11">
          <w:t>cROP/</w:t>
        </w:r>
      </w:ins>
      <w:r w:rsidR="00D63FE3" w:rsidRPr="00D437F4">
        <w:t xml:space="preserve">ROP Inspection Programs </w:t>
      </w:r>
      <w:r w:rsidR="004427DE" w:rsidRPr="00D437F4">
        <w:t xml:space="preserve">Division or </w:t>
      </w:r>
      <w:r w:rsidRPr="00D437F4">
        <w:t xml:space="preserve">Deputy </w:t>
      </w:r>
      <w:r w:rsidR="004427DE" w:rsidRPr="00D437F4">
        <w:t xml:space="preserve">Division </w:t>
      </w:r>
      <w:r w:rsidRPr="00D437F4">
        <w:t>Director</w:t>
      </w:r>
      <w:r w:rsidR="00D63FE3" w:rsidRPr="00D437F4">
        <w:t xml:space="preserve">: </w:t>
      </w:r>
      <w:r w:rsidRPr="00D437F4">
        <w:t xml:space="preserve"> </w:t>
      </w:r>
    </w:p>
    <w:p w14:paraId="2449A6DA" w14:textId="77777777" w:rsidR="00EE7733" w:rsidRPr="00D437F4" w:rsidRDefault="00D63FE3" w:rsidP="00694764">
      <w:pPr>
        <w:pStyle w:val="TOC2"/>
      </w:pPr>
      <w:r w:rsidRPr="00D437F4">
        <w:tab/>
        <w:t>NRO</w:t>
      </w:r>
      <w:r w:rsidR="00612BBF" w:rsidRPr="00D437F4">
        <w:t>/DCIP, NRR/DIRS, NSIR/DPR, and NSIR/</w:t>
      </w:r>
      <w:r w:rsidRPr="00D437F4">
        <w:t>DSO</w:t>
      </w:r>
      <w:r w:rsidR="00EE7733" w:rsidRPr="00D437F4">
        <w:t>,</w:t>
      </w:r>
      <w:r w:rsidR="00EE7733" w:rsidRPr="00D437F4">
        <w:tab/>
      </w:r>
      <w:r w:rsidR="00924FE4">
        <w:t>6</w:t>
      </w:r>
    </w:p>
    <w:p w14:paraId="3892B5BD" w14:textId="77777777" w:rsidR="00EE7733" w:rsidRPr="00D437F4" w:rsidRDefault="00EE7733" w:rsidP="00694764">
      <w:pPr>
        <w:pStyle w:val="TOC2"/>
      </w:pPr>
      <w:r w:rsidRPr="00D437F4">
        <w:t>04.05</w:t>
      </w:r>
      <w:r w:rsidRPr="00D437F4">
        <w:tab/>
      </w:r>
      <w:r w:rsidR="00E41191" w:rsidRPr="00D437F4">
        <w:t>Chief, Inspection and Regulatory Improvements Branch, NSIR/DPR/IRIB</w:t>
      </w:r>
      <w:ins w:id="6" w:author="Author" w:date="2016-11-01T09:17:00Z">
        <w:r w:rsidR="0025363B">
          <w:t xml:space="preserve"> / </w:t>
        </w:r>
        <w:r w:rsidR="0025363B" w:rsidRPr="00D437F4">
          <w:t xml:space="preserve">Chief, Security Oversight </w:t>
        </w:r>
      </w:ins>
      <w:ins w:id="7" w:author="Author" w:date="2016-11-01T09:19:00Z">
        <w:r w:rsidR="0025363B">
          <w:t xml:space="preserve">Support </w:t>
        </w:r>
      </w:ins>
      <w:ins w:id="8" w:author="Author" w:date="2016-11-01T09:17:00Z">
        <w:r w:rsidR="0025363B" w:rsidRPr="00D437F4">
          <w:t>Branch, NSIR/DSO/SO</w:t>
        </w:r>
        <w:r w:rsidR="0025363B">
          <w:t>S</w:t>
        </w:r>
        <w:r w:rsidR="0025363B" w:rsidRPr="00D437F4">
          <w:t>B</w:t>
        </w:r>
      </w:ins>
      <w:r w:rsidRPr="00D437F4">
        <w:tab/>
      </w:r>
      <w:r w:rsidR="00202160">
        <w:t>7</w:t>
      </w:r>
    </w:p>
    <w:p w14:paraId="6F52E481" w14:textId="77777777" w:rsidR="00706C57" w:rsidRPr="00D437F4" w:rsidRDefault="00EE7733" w:rsidP="00694764">
      <w:pPr>
        <w:pStyle w:val="TOC2"/>
      </w:pPr>
      <w:r w:rsidRPr="00D437F4">
        <w:t>04.06</w:t>
      </w:r>
      <w:r w:rsidRPr="00D437F4">
        <w:tab/>
        <w:t xml:space="preserve">Chief, </w:t>
      </w:r>
      <w:r w:rsidR="00E41191" w:rsidRPr="00D437F4">
        <w:t>Construction Inspection Program Branch, NRO/DCIP/CIPB</w:t>
      </w:r>
      <w:r w:rsidRPr="00D437F4">
        <w:tab/>
      </w:r>
      <w:r w:rsidR="00202160">
        <w:t>7</w:t>
      </w:r>
    </w:p>
    <w:p w14:paraId="5A1528B1" w14:textId="77777777" w:rsidR="00706C57" w:rsidRPr="00D437F4" w:rsidRDefault="00EE7733" w:rsidP="00694764">
      <w:pPr>
        <w:pStyle w:val="TOC2"/>
      </w:pPr>
      <w:r w:rsidRPr="00D437F4">
        <w:t>04.07</w:t>
      </w:r>
      <w:r w:rsidRPr="00D437F4">
        <w:tab/>
        <w:t>Chief, Reactor Inspection Branch</w:t>
      </w:r>
      <w:r w:rsidR="00ED6E35" w:rsidRPr="00D437F4">
        <w:t>, NRR/DIRS/</w:t>
      </w:r>
      <w:r w:rsidRPr="00D437F4">
        <w:t>IRIB</w:t>
      </w:r>
      <w:r w:rsidR="00230DE2" w:rsidRPr="00D437F4">
        <w:t>/</w:t>
      </w:r>
      <w:r w:rsidR="00ED6E35" w:rsidRPr="00D437F4">
        <w:t xml:space="preserve"> </w:t>
      </w:r>
      <w:r w:rsidR="00C610FC" w:rsidRPr="00D437F4">
        <w:t xml:space="preserve">Chief, </w:t>
      </w:r>
      <w:r w:rsidR="00230DE2" w:rsidRPr="00D437F4">
        <w:t>Performance Assessment Branch</w:t>
      </w:r>
      <w:r w:rsidR="00C610FC" w:rsidRPr="00D437F4">
        <w:t>,</w:t>
      </w:r>
      <w:r w:rsidR="00230DE2" w:rsidRPr="00D437F4">
        <w:t xml:space="preserve"> </w:t>
      </w:r>
      <w:r w:rsidR="00ED6E35" w:rsidRPr="00D437F4">
        <w:t>NRR/DIRS/</w:t>
      </w:r>
      <w:r w:rsidR="00230DE2" w:rsidRPr="00D437F4">
        <w:t>IPAB</w:t>
      </w:r>
      <w:r w:rsidRPr="00D437F4">
        <w:tab/>
      </w:r>
      <w:r w:rsidR="00924FE4">
        <w:t>7</w:t>
      </w:r>
    </w:p>
    <w:p w14:paraId="78C6E3A4" w14:textId="35C245E2" w:rsidR="00706C57" w:rsidRPr="00D437F4" w:rsidRDefault="00EE7733" w:rsidP="00694764">
      <w:pPr>
        <w:pStyle w:val="TOC2"/>
      </w:pPr>
      <w:r w:rsidRPr="00D437F4">
        <w:t>04.08</w:t>
      </w:r>
      <w:r w:rsidRPr="00D437F4">
        <w:tab/>
        <w:t xml:space="preserve">Non-ROP Inspection Programs </w:t>
      </w:r>
      <w:r w:rsidR="004427DE" w:rsidRPr="00D437F4">
        <w:t xml:space="preserve">Division or </w:t>
      </w:r>
      <w:r w:rsidRPr="00D437F4">
        <w:t xml:space="preserve">Deputy </w:t>
      </w:r>
      <w:r w:rsidR="004427DE" w:rsidRPr="00D437F4">
        <w:t xml:space="preserve">Division </w:t>
      </w:r>
      <w:r w:rsidRPr="00D437F4">
        <w:t>Directors</w:t>
      </w:r>
      <w:r w:rsidR="00612BBF" w:rsidRPr="00D437F4">
        <w:t xml:space="preserve">: </w:t>
      </w:r>
      <w:r w:rsidR="009D7C3E">
        <w:t xml:space="preserve"> </w:t>
      </w:r>
      <w:r w:rsidR="00EA1AD4" w:rsidRPr="00D437F4">
        <w:t>N</w:t>
      </w:r>
      <w:r w:rsidR="00612BBF" w:rsidRPr="00D437F4">
        <w:t>MSS</w:t>
      </w:r>
      <w:r w:rsidRPr="00D437F4">
        <w:tab/>
      </w:r>
      <w:r w:rsidR="00202160">
        <w:t>8</w:t>
      </w:r>
    </w:p>
    <w:p w14:paraId="0FCC4FDA" w14:textId="5549E522" w:rsidR="0017507C" w:rsidRDefault="00EE7733" w:rsidP="00694764">
      <w:pPr>
        <w:pStyle w:val="TOC2"/>
        <w:rPr>
          <w:ins w:id="9" w:author="Author" w:date="2016-12-14T11:01:00Z"/>
        </w:rPr>
      </w:pPr>
      <w:r w:rsidRPr="00D437F4">
        <w:t>04.09</w:t>
      </w:r>
      <w:r w:rsidRPr="00D437F4">
        <w:tab/>
      </w:r>
      <w:ins w:id="10" w:author="Author" w:date="2016-12-14T11:01:00Z">
        <w:r w:rsidR="0017507C">
          <w:t>Inspection Program Document Lead</w:t>
        </w:r>
      </w:ins>
      <w:ins w:id="11" w:author="Author" w:date="2016-12-14T11:02:00Z">
        <w:r w:rsidR="0017507C">
          <w:t>s</w:t>
        </w:r>
        <w:r w:rsidR="0017507C">
          <w:tab/>
          <w:t>8</w:t>
        </w:r>
      </w:ins>
    </w:p>
    <w:p w14:paraId="01180684" w14:textId="1E9E3F56" w:rsidR="00706C57" w:rsidRPr="00D437F4" w:rsidRDefault="0017507C" w:rsidP="00694764">
      <w:pPr>
        <w:pStyle w:val="TOC2"/>
      </w:pPr>
      <w:ins w:id="12" w:author="Author" w:date="2016-12-14T11:02:00Z">
        <w:r>
          <w:t>04.10</w:t>
        </w:r>
        <w:r>
          <w:tab/>
        </w:r>
      </w:ins>
      <w:r w:rsidR="00EE7733" w:rsidRPr="00D437F4">
        <w:t xml:space="preserve">Inspection Manual Coordinators: </w:t>
      </w:r>
      <w:r w:rsidR="004B0235" w:rsidRPr="00D437F4">
        <w:t xml:space="preserve"> </w:t>
      </w:r>
      <w:r w:rsidR="00ED6E35" w:rsidRPr="00D437F4">
        <w:t>NMSS, NRO</w:t>
      </w:r>
      <w:r w:rsidR="00EE7733" w:rsidRPr="00D437F4">
        <w:t>, and NSIR</w:t>
      </w:r>
      <w:r w:rsidR="00EE7733" w:rsidRPr="00D437F4">
        <w:tab/>
      </w:r>
      <w:r w:rsidR="00202160">
        <w:t>8</w:t>
      </w:r>
    </w:p>
    <w:p w14:paraId="11BE93DA" w14:textId="20DBE99C" w:rsidR="00706C57" w:rsidRPr="00D437F4" w:rsidRDefault="00EE7733" w:rsidP="00694764">
      <w:pPr>
        <w:pStyle w:val="TOC2"/>
      </w:pPr>
      <w:r w:rsidRPr="00D437F4">
        <w:t>04.1</w:t>
      </w:r>
      <w:ins w:id="13" w:author="Author" w:date="2016-12-14T11:02:00Z">
        <w:r w:rsidR="0017507C">
          <w:t>1</w:t>
        </w:r>
      </w:ins>
      <w:r w:rsidRPr="00D437F4">
        <w:tab/>
        <w:t>Inspection Manual Coordinator</w:t>
      </w:r>
      <w:r w:rsidR="00C610FC" w:rsidRPr="00D437F4">
        <w:t>:  NRR</w:t>
      </w:r>
      <w:r w:rsidRPr="00D437F4">
        <w:tab/>
      </w:r>
      <w:r w:rsidR="00924FE4">
        <w:t>8</w:t>
      </w:r>
    </w:p>
    <w:p w14:paraId="0778B53C" w14:textId="6AFE0991" w:rsidR="00EE7733" w:rsidRPr="00D437F4" w:rsidRDefault="00EE7733" w:rsidP="00BE4B44">
      <w:pPr>
        <w:pStyle w:val="TOC1"/>
        <w:rPr>
          <w:rFonts w:eastAsiaTheme="minorEastAsia" w:cs="Arial"/>
          <w:noProof/>
          <w:sz w:val="22"/>
          <w:szCs w:val="22"/>
        </w:rPr>
      </w:pPr>
      <w:r w:rsidRPr="00D437F4">
        <w:rPr>
          <w:rFonts w:cs="Arial"/>
          <w:noProof/>
          <w:sz w:val="22"/>
          <w:szCs w:val="22"/>
        </w:rPr>
        <w:t>0040-05</w:t>
      </w:r>
      <w:r w:rsidRPr="00D437F4">
        <w:rPr>
          <w:rFonts w:eastAsiaTheme="minorEastAsia" w:cs="Arial"/>
          <w:noProof/>
          <w:sz w:val="22"/>
          <w:szCs w:val="22"/>
        </w:rPr>
        <w:tab/>
      </w:r>
      <w:r w:rsidRPr="00D437F4">
        <w:rPr>
          <w:rFonts w:cs="Arial"/>
          <w:noProof/>
          <w:sz w:val="22"/>
          <w:szCs w:val="22"/>
        </w:rPr>
        <w:t>GENERAL INSTRUCTIONS FOR ALL DOCUMENT TYPES</w:t>
      </w:r>
      <w:r w:rsidRPr="00D437F4">
        <w:rPr>
          <w:rFonts w:cs="Arial"/>
          <w:noProof/>
          <w:sz w:val="22"/>
          <w:szCs w:val="22"/>
        </w:rPr>
        <w:tab/>
      </w:r>
      <w:r w:rsidR="009D7C3E">
        <w:rPr>
          <w:rFonts w:cs="Arial"/>
          <w:noProof/>
          <w:sz w:val="22"/>
          <w:szCs w:val="22"/>
        </w:rPr>
        <w:t>11</w:t>
      </w:r>
    </w:p>
    <w:p w14:paraId="3CCD7C8A" w14:textId="77777777" w:rsidR="00EE7733" w:rsidRPr="00D437F4" w:rsidRDefault="00EE7733" w:rsidP="00694764">
      <w:pPr>
        <w:pStyle w:val="TOC2"/>
      </w:pPr>
      <w:r w:rsidRPr="00D437F4">
        <w:t>05.01</w:t>
      </w:r>
      <w:r w:rsidRPr="00D437F4">
        <w:tab/>
        <w:t>Plain Writing Guidance</w:t>
      </w:r>
      <w:r w:rsidRPr="00D437F4">
        <w:tab/>
      </w:r>
      <w:r w:rsidR="00924FE4">
        <w:t>11</w:t>
      </w:r>
    </w:p>
    <w:p w14:paraId="322F8763" w14:textId="0513B7A0" w:rsidR="00EE7733" w:rsidRPr="00D437F4" w:rsidRDefault="00EE7733" w:rsidP="00694764">
      <w:pPr>
        <w:pStyle w:val="TOC2"/>
      </w:pPr>
      <w:r w:rsidRPr="00D437F4">
        <w:t>05.02</w:t>
      </w:r>
      <w:r w:rsidRPr="00D437F4">
        <w:tab/>
      </w:r>
      <w:ins w:id="14" w:author="Author" w:date="2016-12-13T13:27:00Z">
        <w:r w:rsidR="00B43107">
          <w:t>Inspection Manual</w:t>
        </w:r>
        <w:r w:rsidR="00B43107" w:rsidRPr="00D437F4">
          <w:t xml:space="preserve"> </w:t>
        </w:r>
      </w:ins>
      <w:r w:rsidRPr="00D437F4">
        <w:t>Document Requirements</w:t>
      </w:r>
      <w:r w:rsidRPr="00D437F4">
        <w:tab/>
      </w:r>
      <w:r w:rsidR="009D7C3E">
        <w:t>12</w:t>
      </w:r>
    </w:p>
    <w:p w14:paraId="64699EDB" w14:textId="1EE5EA42" w:rsidR="00706C57" w:rsidRPr="00D437F4" w:rsidRDefault="00EE7733" w:rsidP="00694764">
      <w:pPr>
        <w:pStyle w:val="TOC2"/>
      </w:pPr>
      <w:r w:rsidRPr="00D437F4">
        <w:t>05.03</w:t>
      </w:r>
      <w:r w:rsidRPr="00D437F4">
        <w:tab/>
        <w:t>Revisions to Documents</w:t>
      </w:r>
      <w:r w:rsidRPr="00D437F4">
        <w:tab/>
      </w:r>
      <w:r w:rsidR="009D7C3E">
        <w:t>13</w:t>
      </w:r>
    </w:p>
    <w:p w14:paraId="430012BF" w14:textId="277B8F89" w:rsidR="00706C57" w:rsidRPr="00D437F4" w:rsidRDefault="00EE7733" w:rsidP="00694764">
      <w:pPr>
        <w:pStyle w:val="TOC2"/>
      </w:pPr>
      <w:r w:rsidRPr="00D437F4">
        <w:t>05.04</w:t>
      </w:r>
      <w:r w:rsidRPr="00D437F4">
        <w:tab/>
        <w:t>References</w:t>
      </w:r>
      <w:r w:rsidRPr="00D437F4">
        <w:tab/>
      </w:r>
      <w:r w:rsidR="00A2617D">
        <w:t>14</w:t>
      </w:r>
    </w:p>
    <w:p w14:paraId="74DC0565" w14:textId="77777777" w:rsidR="00706C57" w:rsidRPr="00D437F4" w:rsidRDefault="00EE7733" w:rsidP="00694764">
      <w:pPr>
        <w:pStyle w:val="TOC2"/>
      </w:pPr>
      <w:r w:rsidRPr="00D437F4">
        <w:t>05.05</w:t>
      </w:r>
      <w:r w:rsidRPr="00D437F4">
        <w:tab/>
        <w:t>Incorporating Other Documents</w:t>
      </w:r>
      <w:r w:rsidRPr="00D437F4">
        <w:tab/>
      </w:r>
      <w:r w:rsidR="00924FE4">
        <w:t>14</w:t>
      </w:r>
    </w:p>
    <w:p w14:paraId="37C7F5FE" w14:textId="77777777" w:rsidR="00706C57" w:rsidRPr="00D437F4" w:rsidRDefault="00EE7733" w:rsidP="00694764">
      <w:pPr>
        <w:pStyle w:val="TOC2"/>
      </w:pPr>
      <w:r w:rsidRPr="00D437F4">
        <w:t>05.06</w:t>
      </w:r>
      <w:r w:rsidRPr="00D437F4">
        <w:tab/>
        <w:t xml:space="preserve">Requests for Guidance, </w:t>
      </w:r>
      <w:r w:rsidR="00EA1AD4" w:rsidRPr="00D437F4">
        <w:t xml:space="preserve">New Documents and </w:t>
      </w:r>
      <w:r w:rsidRPr="00D437F4">
        <w:t>Revisions</w:t>
      </w:r>
      <w:r w:rsidRPr="00D437F4">
        <w:tab/>
      </w:r>
      <w:r w:rsidR="00924FE4">
        <w:t>14</w:t>
      </w:r>
    </w:p>
    <w:p w14:paraId="0D34E652" w14:textId="48CB1C92" w:rsidR="00EE7733" w:rsidRPr="00D437F4" w:rsidRDefault="00EE7733" w:rsidP="00BE4B44">
      <w:pPr>
        <w:pStyle w:val="TOC1"/>
        <w:rPr>
          <w:rFonts w:eastAsiaTheme="minorEastAsia" w:cs="Arial"/>
          <w:noProof/>
          <w:sz w:val="22"/>
          <w:szCs w:val="22"/>
        </w:rPr>
      </w:pPr>
      <w:r w:rsidRPr="00D437F4">
        <w:rPr>
          <w:rFonts w:cs="Arial"/>
          <w:noProof/>
          <w:sz w:val="22"/>
          <w:szCs w:val="22"/>
        </w:rPr>
        <w:t>0040-06</w:t>
      </w:r>
      <w:r w:rsidRPr="00D437F4">
        <w:rPr>
          <w:rFonts w:eastAsiaTheme="minorEastAsia" w:cs="Arial"/>
          <w:noProof/>
          <w:sz w:val="22"/>
          <w:szCs w:val="22"/>
        </w:rPr>
        <w:tab/>
      </w:r>
      <w:r w:rsidRPr="00D437F4">
        <w:rPr>
          <w:rFonts w:cs="Arial"/>
          <w:noProof/>
          <w:sz w:val="22"/>
          <w:szCs w:val="22"/>
        </w:rPr>
        <w:t>DOCUMENT PREPARATION AND PROCESSING</w:t>
      </w:r>
      <w:r w:rsidRPr="00D437F4">
        <w:rPr>
          <w:rFonts w:cs="Arial"/>
          <w:noProof/>
          <w:sz w:val="22"/>
          <w:szCs w:val="22"/>
        </w:rPr>
        <w:tab/>
      </w:r>
      <w:r w:rsidR="00A2617D">
        <w:rPr>
          <w:rFonts w:cs="Arial"/>
          <w:noProof/>
          <w:sz w:val="22"/>
          <w:szCs w:val="22"/>
        </w:rPr>
        <w:t>15</w:t>
      </w:r>
    </w:p>
    <w:p w14:paraId="4174917C" w14:textId="5309F78A" w:rsidR="00EE7733" w:rsidRPr="00D437F4" w:rsidRDefault="00EE7733" w:rsidP="00694764">
      <w:pPr>
        <w:pStyle w:val="TOC2"/>
      </w:pPr>
      <w:r w:rsidRPr="00D437F4">
        <w:t>06.01</w:t>
      </w:r>
      <w:r w:rsidRPr="00D437F4">
        <w:tab/>
        <w:t>Training Considerations</w:t>
      </w:r>
      <w:r w:rsidRPr="00D437F4">
        <w:tab/>
      </w:r>
      <w:r w:rsidR="00A2617D">
        <w:t>15</w:t>
      </w:r>
    </w:p>
    <w:p w14:paraId="2FFE16A4" w14:textId="0B747D91" w:rsidR="00EE7733" w:rsidRPr="00D437F4" w:rsidRDefault="00EE7733" w:rsidP="00694764">
      <w:pPr>
        <w:pStyle w:val="TOC2"/>
      </w:pPr>
      <w:r w:rsidRPr="00D437F4">
        <w:t>06.02</w:t>
      </w:r>
      <w:r w:rsidRPr="00D437F4">
        <w:tab/>
        <w:t>Document Preparation</w:t>
      </w:r>
      <w:r w:rsidRPr="00D437F4">
        <w:tab/>
      </w:r>
      <w:r w:rsidR="00A2617D">
        <w:t>15</w:t>
      </w:r>
    </w:p>
    <w:p w14:paraId="41B76E31" w14:textId="77777777" w:rsidR="00706C57" w:rsidRPr="00D437F4" w:rsidRDefault="00EE7733" w:rsidP="00694764">
      <w:pPr>
        <w:pStyle w:val="TOC2"/>
      </w:pPr>
      <w:r w:rsidRPr="00D437F4">
        <w:t>06.03</w:t>
      </w:r>
      <w:r w:rsidRPr="00D437F4">
        <w:tab/>
        <w:t xml:space="preserve">Incorporating </w:t>
      </w:r>
      <w:ins w:id="15" w:author="Author" w:date="2016-11-03T08:33:00Z">
        <w:r w:rsidR="004D5C65">
          <w:t>Specific</w:t>
        </w:r>
        <w:r w:rsidR="004D5C65" w:rsidRPr="00D437F4">
          <w:t xml:space="preserve"> </w:t>
        </w:r>
      </w:ins>
      <w:r w:rsidRPr="00D437F4">
        <w:t>Requirements</w:t>
      </w:r>
      <w:r w:rsidRPr="00D437F4">
        <w:tab/>
      </w:r>
      <w:r w:rsidR="00924FE4">
        <w:t>15</w:t>
      </w:r>
    </w:p>
    <w:p w14:paraId="350B14C2" w14:textId="1FB7DE74" w:rsidR="00706C57" w:rsidRPr="00D437F4" w:rsidRDefault="00EE7733" w:rsidP="00694764">
      <w:pPr>
        <w:pStyle w:val="TOC2"/>
      </w:pPr>
      <w:r w:rsidRPr="00D437F4">
        <w:t>06.04</w:t>
      </w:r>
      <w:r w:rsidRPr="00D437F4">
        <w:tab/>
        <w:t>Regional and Office Comments</w:t>
      </w:r>
      <w:r w:rsidRPr="00D437F4">
        <w:tab/>
      </w:r>
      <w:r w:rsidR="00924FE4">
        <w:t>1</w:t>
      </w:r>
      <w:r w:rsidR="00A2617D">
        <w:t>6</w:t>
      </w:r>
    </w:p>
    <w:p w14:paraId="052830D8" w14:textId="395AB1AE" w:rsidR="00706C57" w:rsidRPr="00D437F4" w:rsidRDefault="00EE7733" w:rsidP="00694764">
      <w:pPr>
        <w:pStyle w:val="TOC2"/>
      </w:pPr>
      <w:r w:rsidRPr="00D437F4">
        <w:t>06.05</w:t>
      </w:r>
      <w:r w:rsidRPr="00D437F4">
        <w:tab/>
        <w:t>Comment Resolution</w:t>
      </w:r>
      <w:r w:rsidRPr="00D437F4">
        <w:tab/>
      </w:r>
      <w:r w:rsidR="00A2617D">
        <w:t>18</w:t>
      </w:r>
    </w:p>
    <w:p w14:paraId="71E68431" w14:textId="426F3B3A" w:rsidR="00706C57" w:rsidRPr="00D437F4" w:rsidRDefault="00EE7733" w:rsidP="00694764">
      <w:pPr>
        <w:pStyle w:val="TOC2"/>
      </w:pPr>
      <w:r w:rsidRPr="00D437F4">
        <w:t>06.06</w:t>
      </w:r>
      <w:r w:rsidRPr="00D437F4">
        <w:tab/>
        <w:t xml:space="preserve">Update or Create Revision History </w:t>
      </w:r>
      <w:ins w:id="16" w:author="Author" w:date="2016-12-12T08:31:00Z">
        <w:r w:rsidR="00A34C18">
          <w:t xml:space="preserve">Table </w:t>
        </w:r>
      </w:ins>
      <w:r w:rsidRPr="00D437F4">
        <w:t>Page</w:t>
      </w:r>
      <w:r w:rsidRPr="00D437F4">
        <w:tab/>
      </w:r>
      <w:r w:rsidR="00A2617D">
        <w:t>19</w:t>
      </w:r>
    </w:p>
    <w:p w14:paraId="336A2EB5" w14:textId="29576A77" w:rsidR="00706C57" w:rsidRPr="00D437F4" w:rsidRDefault="00EE7733" w:rsidP="00694764">
      <w:pPr>
        <w:pStyle w:val="TOC2"/>
      </w:pPr>
      <w:r w:rsidRPr="00D437F4">
        <w:t>06.07</w:t>
      </w:r>
      <w:r w:rsidRPr="00D437F4">
        <w:tab/>
        <w:t>Document Issuing Package</w:t>
      </w:r>
      <w:r w:rsidRPr="00D437F4">
        <w:tab/>
      </w:r>
      <w:r w:rsidR="00A2617D">
        <w:t>19</w:t>
      </w:r>
    </w:p>
    <w:p w14:paraId="0B8EA69B" w14:textId="77777777" w:rsidR="00706C57" w:rsidRPr="00D437F4" w:rsidRDefault="00EE7733" w:rsidP="00694764">
      <w:pPr>
        <w:pStyle w:val="TOC2"/>
      </w:pPr>
      <w:r w:rsidRPr="00D437F4">
        <w:t>06.08</w:t>
      </w:r>
      <w:r w:rsidRPr="00D437F4">
        <w:tab/>
        <w:t>Deleting Documents</w:t>
      </w:r>
      <w:r w:rsidRPr="00D437F4">
        <w:tab/>
      </w:r>
      <w:r w:rsidR="00924FE4">
        <w:t>20</w:t>
      </w:r>
    </w:p>
    <w:p w14:paraId="7A9A3B68" w14:textId="2F195E1E" w:rsidR="00706C57" w:rsidRPr="00D437F4" w:rsidRDefault="00EE7733" w:rsidP="00694764">
      <w:pPr>
        <w:pStyle w:val="TOC2"/>
      </w:pPr>
      <w:r w:rsidRPr="00D437F4">
        <w:t>06.09</w:t>
      </w:r>
      <w:r w:rsidRPr="00D437F4">
        <w:tab/>
      </w:r>
      <w:r w:rsidR="00C942B9">
        <w:t xml:space="preserve">Inspection </w:t>
      </w:r>
      <w:r w:rsidRPr="00D437F4">
        <w:t>Manual Coordinator’s Review</w:t>
      </w:r>
      <w:r w:rsidRPr="00D437F4">
        <w:tab/>
      </w:r>
      <w:r w:rsidR="00A2617D">
        <w:t>21</w:t>
      </w:r>
    </w:p>
    <w:p w14:paraId="09E60057" w14:textId="43779BE9" w:rsidR="00706C57" w:rsidRPr="00D437F4" w:rsidRDefault="00EE7733" w:rsidP="00694764">
      <w:pPr>
        <w:pStyle w:val="TOC2"/>
      </w:pPr>
      <w:r w:rsidRPr="00D437F4">
        <w:t>06.10</w:t>
      </w:r>
      <w:r w:rsidRPr="00D437F4">
        <w:tab/>
        <w:t>Final Approval</w:t>
      </w:r>
      <w:r w:rsidRPr="00D437F4">
        <w:tab/>
      </w:r>
      <w:r w:rsidR="00A2617D">
        <w:t>21</w:t>
      </w:r>
    </w:p>
    <w:p w14:paraId="57A7D150" w14:textId="339029E7" w:rsidR="00706C57" w:rsidRPr="00D437F4" w:rsidRDefault="00EE7733" w:rsidP="00694764">
      <w:pPr>
        <w:pStyle w:val="TOC2"/>
      </w:pPr>
      <w:r w:rsidRPr="00D437F4">
        <w:t>06.11</w:t>
      </w:r>
      <w:r w:rsidRPr="00D437F4">
        <w:tab/>
        <w:t xml:space="preserve">Standard Distribution of </w:t>
      </w:r>
      <w:r w:rsidR="006D2654">
        <w:t xml:space="preserve">Inspection </w:t>
      </w:r>
      <w:r w:rsidRPr="00D437F4">
        <w:t>Manual Documents</w:t>
      </w:r>
      <w:r w:rsidRPr="00D437F4">
        <w:tab/>
      </w:r>
      <w:r w:rsidR="00A2617D">
        <w:t>21</w:t>
      </w:r>
    </w:p>
    <w:p w14:paraId="5C15BD62" w14:textId="77777777" w:rsidR="00EE7733" w:rsidRPr="00D437F4" w:rsidRDefault="00EE7733" w:rsidP="00BE4B44">
      <w:pPr>
        <w:pStyle w:val="TOC1"/>
        <w:rPr>
          <w:rFonts w:eastAsiaTheme="minorEastAsia" w:cs="Arial"/>
          <w:noProof/>
          <w:sz w:val="22"/>
          <w:szCs w:val="22"/>
        </w:rPr>
      </w:pPr>
      <w:r w:rsidRPr="00D437F4">
        <w:rPr>
          <w:rFonts w:cs="Arial"/>
          <w:noProof/>
          <w:sz w:val="22"/>
          <w:szCs w:val="22"/>
        </w:rPr>
        <w:t xml:space="preserve">0040-07 </w:t>
      </w:r>
      <w:r w:rsidRPr="00D437F4">
        <w:rPr>
          <w:rFonts w:eastAsiaTheme="minorEastAsia" w:cs="Arial"/>
          <w:noProof/>
          <w:sz w:val="22"/>
          <w:szCs w:val="22"/>
        </w:rPr>
        <w:tab/>
      </w:r>
      <w:r w:rsidRPr="00D437F4">
        <w:rPr>
          <w:rFonts w:cs="Arial"/>
          <w:noProof/>
          <w:sz w:val="22"/>
          <w:szCs w:val="22"/>
        </w:rPr>
        <w:t>DOCUMENT TYPES AND FORMATS</w:t>
      </w:r>
      <w:r w:rsidRPr="00D437F4">
        <w:rPr>
          <w:rFonts w:cs="Arial"/>
          <w:noProof/>
          <w:sz w:val="22"/>
          <w:szCs w:val="22"/>
        </w:rPr>
        <w:tab/>
      </w:r>
      <w:r w:rsidR="00924FE4">
        <w:rPr>
          <w:rFonts w:cs="Arial"/>
          <w:noProof/>
          <w:sz w:val="22"/>
          <w:szCs w:val="22"/>
        </w:rPr>
        <w:t>21</w:t>
      </w:r>
    </w:p>
    <w:p w14:paraId="490F31D7" w14:textId="30681D83" w:rsidR="00EE7733" w:rsidRPr="00D437F4" w:rsidRDefault="00EE7733" w:rsidP="00694764">
      <w:pPr>
        <w:pStyle w:val="TOC2"/>
      </w:pPr>
      <w:r w:rsidRPr="00D437F4">
        <w:t>07.01</w:t>
      </w:r>
      <w:r w:rsidRPr="00D437F4">
        <w:tab/>
        <w:t>Inspection Manual Chapters (IMCs)</w:t>
      </w:r>
      <w:r w:rsidRPr="00D437F4">
        <w:tab/>
      </w:r>
      <w:r w:rsidR="00A2617D">
        <w:t>22</w:t>
      </w:r>
    </w:p>
    <w:p w14:paraId="66F7EBC1" w14:textId="3845E3BE" w:rsidR="00EE7733" w:rsidRPr="00D437F4" w:rsidRDefault="00EE7733" w:rsidP="00694764">
      <w:pPr>
        <w:pStyle w:val="TOC2"/>
      </w:pPr>
      <w:r w:rsidRPr="00D437F4">
        <w:t>07.02</w:t>
      </w:r>
      <w:r w:rsidRPr="00D437F4">
        <w:tab/>
        <w:t>Inspection Procedures (IPs)</w:t>
      </w:r>
      <w:r w:rsidRPr="00D437F4">
        <w:tab/>
      </w:r>
      <w:r w:rsidR="00A2617D">
        <w:t>23</w:t>
      </w:r>
    </w:p>
    <w:p w14:paraId="501C4578" w14:textId="6FFD77EB" w:rsidR="00C2736E" w:rsidRPr="00A2617D" w:rsidRDefault="00C2736E" w:rsidP="00EA1AD4">
      <w:pPr>
        <w:tabs>
          <w:tab w:val="left" w:pos="180"/>
          <w:tab w:val="left" w:pos="1080"/>
          <w:tab w:val="right" w:leader="dot" w:pos="9346"/>
        </w:tabs>
        <w:ind w:left="180"/>
        <w:rPr>
          <w:rFonts w:cs="Arial"/>
          <w:szCs w:val="22"/>
        </w:rPr>
      </w:pPr>
      <w:r w:rsidRPr="00A2617D">
        <w:rPr>
          <w:rFonts w:cs="Arial"/>
          <w:szCs w:val="22"/>
        </w:rPr>
        <w:t>07.03</w:t>
      </w:r>
      <w:r w:rsidRPr="00A2617D">
        <w:rPr>
          <w:rFonts w:cs="Arial"/>
          <w:szCs w:val="22"/>
        </w:rPr>
        <w:tab/>
      </w:r>
      <w:ins w:id="17" w:author="Author" w:date="2016-09-29T09:48:00Z">
        <w:r w:rsidR="00DE4BA3" w:rsidRPr="00A2617D">
          <w:rPr>
            <w:rFonts w:cs="Arial"/>
            <w:szCs w:val="22"/>
          </w:rPr>
          <w:t xml:space="preserve">Baseline </w:t>
        </w:r>
      </w:ins>
      <w:r w:rsidRPr="00A2617D">
        <w:rPr>
          <w:rFonts w:cs="Arial"/>
          <w:szCs w:val="22"/>
        </w:rPr>
        <w:t>Inspection Procedure</w:t>
      </w:r>
      <w:ins w:id="18" w:author="Author" w:date="2016-09-29T09:49:00Z">
        <w:r w:rsidR="00DE4BA3" w:rsidRPr="00A2617D">
          <w:rPr>
            <w:rFonts w:cs="Arial"/>
            <w:szCs w:val="22"/>
          </w:rPr>
          <w:t>s</w:t>
        </w:r>
      </w:ins>
      <w:r w:rsidRPr="00A2617D">
        <w:rPr>
          <w:rFonts w:cs="Arial"/>
          <w:szCs w:val="22"/>
        </w:rPr>
        <w:tab/>
      </w:r>
      <w:r w:rsidR="00A2617D" w:rsidRPr="00A2617D">
        <w:rPr>
          <w:rFonts w:cs="Arial"/>
          <w:szCs w:val="22"/>
        </w:rPr>
        <w:t>24</w:t>
      </w:r>
    </w:p>
    <w:p w14:paraId="67A1FE2F" w14:textId="583DC5A1" w:rsidR="00706C57" w:rsidRPr="00D437F4" w:rsidRDefault="00EE7733" w:rsidP="00694764">
      <w:pPr>
        <w:pStyle w:val="TOC2"/>
      </w:pPr>
      <w:r w:rsidRPr="00D437F4">
        <w:t>07.0</w:t>
      </w:r>
      <w:r w:rsidR="00C2736E" w:rsidRPr="00D437F4">
        <w:t>4</w:t>
      </w:r>
      <w:r w:rsidRPr="00D437F4">
        <w:tab/>
        <w:t>Temporary Instructions (TIs)</w:t>
      </w:r>
      <w:r w:rsidRPr="00D437F4">
        <w:tab/>
      </w:r>
      <w:r w:rsidR="00A2617D">
        <w:t>25</w:t>
      </w:r>
    </w:p>
    <w:p w14:paraId="4CA13900" w14:textId="52F63BA4" w:rsidR="00706C57" w:rsidRPr="00D437F4" w:rsidRDefault="001F0976" w:rsidP="00694764">
      <w:pPr>
        <w:pStyle w:val="TOC2"/>
      </w:pPr>
      <w:r w:rsidRPr="00D437F4">
        <w:t>07.0</w:t>
      </w:r>
      <w:r w:rsidR="00C2736E" w:rsidRPr="00D437F4">
        <w:t>5</w:t>
      </w:r>
      <w:r w:rsidRPr="00D437F4">
        <w:tab/>
        <w:t>Operating Experience Smart Samples (OpESSs)</w:t>
      </w:r>
      <w:r w:rsidRPr="00D437F4">
        <w:tab/>
      </w:r>
      <w:r w:rsidR="00A2617D">
        <w:t>28</w:t>
      </w:r>
    </w:p>
    <w:p w14:paraId="60148C5D" w14:textId="6E9ADBE6" w:rsidR="00706C57" w:rsidRPr="00D437F4" w:rsidRDefault="00EE7733" w:rsidP="00694764">
      <w:pPr>
        <w:pStyle w:val="TOC2"/>
      </w:pPr>
      <w:r w:rsidRPr="00D437F4">
        <w:t>07.0</w:t>
      </w:r>
      <w:r w:rsidR="00C2736E" w:rsidRPr="00D437F4">
        <w:t>6</w:t>
      </w:r>
      <w:r w:rsidRPr="00D437F4">
        <w:tab/>
        <w:t>Appendix</w:t>
      </w:r>
      <w:r w:rsidRPr="00D437F4">
        <w:tab/>
      </w:r>
      <w:r w:rsidR="00A2617D">
        <w:t>29</w:t>
      </w:r>
    </w:p>
    <w:p w14:paraId="0F59C40C" w14:textId="24A9EBDD" w:rsidR="005A7330" w:rsidRPr="00D437F4" w:rsidRDefault="00EE7733" w:rsidP="00694764">
      <w:pPr>
        <w:pStyle w:val="TOC2"/>
        <w:sectPr w:rsidR="005A7330" w:rsidRPr="00D437F4" w:rsidSect="004A4746">
          <w:footerReference w:type="first" r:id="rId13"/>
          <w:pgSz w:w="12240" w:h="15840" w:code="1"/>
          <w:pgMar w:top="1440" w:right="1440" w:bottom="1440" w:left="1440" w:header="1440" w:footer="1440" w:gutter="0"/>
          <w:pgNumType w:fmt="lowerRoman" w:start="1"/>
          <w:cols w:space="720"/>
          <w:noEndnote/>
          <w:titlePg/>
          <w:docGrid w:linePitch="299"/>
        </w:sectPr>
      </w:pPr>
      <w:r w:rsidRPr="00D437F4">
        <w:t>07.0</w:t>
      </w:r>
      <w:r w:rsidR="00C2736E" w:rsidRPr="00D437F4">
        <w:t>7</w:t>
      </w:r>
      <w:r w:rsidRPr="00D437F4">
        <w:tab/>
      </w:r>
      <w:r w:rsidR="001D60E6" w:rsidRPr="00D437F4">
        <w:t>Attachment</w:t>
      </w:r>
      <w:r w:rsidRPr="00D437F4">
        <w:tab/>
      </w:r>
      <w:r w:rsidR="00A2617D">
        <w:t>30</w:t>
      </w:r>
    </w:p>
    <w:p w14:paraId="01C2C84B" w14:textId="77777777" w:rsidR="00EE7733" w:rsidRPr="00D437F4" w:rsidRDefault="00EE7733" w:rsidP="00694764">
      <w:pPr>
        <w:pStyle w:val="TOC2"/>
      </w:pPr>
    </w:p>
    <w:p w14:paraId="288AA71C" w14:textId="6DD4AA04" w:rsidR="001D60E6" w:rsidRPr="00D437F4" w:rsidRDefault="001D60E6" w:rsidP="00694764">
      <w:pPr>
        <w:pStyle w:val="TOC2"/>
      </w:pPr>
      <w:r w:rsidRPr="00D437F4">
        <w:t>07.0</w:t>
      </w:r>
      <w:r w:rsidR="00C2736E" w:rsidRPr="00D437F4">
        <w:t>8</w:t>
      </w:r>
      <w:r w:rsidRPr="00D437F4">
        <w:tab/>
        <w:t>Table</w:t>
      </w:r>
      <w:r w:rsidRPr="00D437F4">
        <w:tab/>
      </w:r>
      <w:r w:rsidR="00A2617D">
        <w:t>31</w:t>
      </w:r>
    </w:p>
    <w:p w14:paraId="6A39AA0C" w14:textId="60CCEFA0" w:rsidR="00EE7733" w:rsidRPr="00D437F4" w:rsidRDefault="00EE7733" w:rsidP="00694764">
      <w:pPr>
        <w:pStyle w:val="TOC2"/>
      </w:pPr>
      <w:r w:rsidRPr="00D437F4">
        <w:t>07.0</w:t>
      </w:r>
      <w:r w:rsidR="00C2736E" w:rsidRPr="00D437F4">
        <w:t>9</w:t>
      </w:r>
      <w:r w:rsidRPr="00D437F4">
        <w:tab/>
        <w:t>Figure</w:t>
      </w:r>
      <w:r w:rsidRPr="00D437F4">
        <w:tab/>
      </w:r>
      <w:r w:rsidR="00A2617D">
        <w:t>31</w:t>
      </w:r>
    </w:p>
    <w:p w14:paraId="413D8D23" w14:textId="0E86D4AA" w:rsidR="00EE7733" w:rsidRPr="00D437F4" w:rsidRDefault="00EE7733" w:rsidP="00694764">
      <w:pPr>
        <w:pStyle w:val="TOC2"/>
      </w:pPr>
      <w:r w:rsidRPr="00D437F4">
        <w:t>07.</w:t>
      </w:r>
      <w:r w:rsidR="00C2736E" w:rsidRPr="00D437F4">
        <w:t>10</w:t>
      </w:r>
      <w:r w:rsidRPr="00D437F4">
        <w:tab/>
        <w:t>Exhibit</w:t>
      </w:r>
      <w:r w:rsidRPr="00D437F4">
        <w:tab/>
      </w:r>
      <w:r w:rsidR="00527FBE">
        <w:t>3</w:t>
      </w:r>
      <w:r w:rsidR="00A2617D">
        <w:t>1</w:t>
      </w:r>
    </w:p>
    <w:p w14:paraId="715C5E70" w14:textId="3FEAE76A" w:rsidR="00EE7733" w:rsidRPr="00D437F4" w:rsidRDefault="00EE7733" w:rsidP="00694764">
      <w:pPr>
        <w:pStyle w:val="TOC2"/>
      </w:pPr>
      <w:r w:rsidRPr="00D437F4">
        <w:t>07.</w:t>
      </w:r>
      <w:r w:rsidR="001D60E6" w:rsidRPr="00D437F4">
        <w:t>1</w:t>
      </w:r>
      <w:r w:rsidR="00C2736E" w:rsidRPr="00D437F4">
        <w:t>1</w:t>
      </w:r>
      <w:r w:rsidRPr="00D437F4">
        <w:tab/>
        <w:t>Issue Date</w:t>
      </w:r>
      <w:r w:rsidRPr="00D437F4">
        <w:tab/>
      </w:r>
      <w:r w:rsidR="00A2617D">
        <w:t>31</w:t>
      </w:r>
    </w:p>
    <w:p w14:paraId="7F9FF003" w14:textId="4A6419E7" w:rsidR="00706C57" w:rsidRPr="00D437F4" w:rsidRDefault="00EE7733" w:rsidP="00694764">
      <w:pPr>
        <w:pStyle w:val="TOC2"/>
      </w:pPr>
      <w:r w:rsidRPr="00D437F4">
        <w:t>07.1</w:t>
      </w:r>
      <w:r w:rsidR="00C2736E" w:rsidRPr="00D437F4">
        <w:t>2</w:t>
      </w:r>
      <w:r w:rsidRPr="00D437F4">
        <w:tab/>
        <w:t>Document Number</w:t>
      </w:r>
      <w:r w:rsidRPr="00D437F4">
        <w:tab/>
      </w:r>
      <w:r w:rsidR="00A2617D">
        <w:t>31</w:t>
      </w:r>
    </w:p>
    <w:p w14:paraId="35C790B6" w14:textId="66E2DDD8" w:rsidR="00532DCD" w:rsidRPr="00D437F4" w:rsidRDefault="00532DCD" w:rsidP="00532DCD">
      <w:pPr>
        <w:tabs>
          <w:tab w:val="left" w:pos="1080"/>
          <w:tab w:val="right" w:leader="dot" w:pos="9360"/>
        </w:tabs>
        <w:rPr>
          <w:rFonts w:cs="Arial"/>
          <w:szCs w:val="22"/>
        </w:rPr>
      </w:pPr>
      <w:r w:rsidRPr="00D437F4">
        <w:rPr>
          <w:rFonts w:cs="Arial"/>
          <w:szCs w:val="22"/>
        </w:rPr>
        <w:t>0040-08</w:t>
      </w:r>
      <w:r w:rsidRPr="00D437F4">
        <w:rPr>
          <w:rFonts w:cs="Arial"/>
          <w:szCs w:val="22"/>
        </w:rPr>
        <w:tab/>
        <w:t>REFERENCES</w:t>
      </w:r>
      <w:r w:rsidRPr="00D437F4">
        <w:rPr>
          <w:rFonts w:cs="Arial"/>
          <w:szCs w:val="22"/>
        </w:rPr>
        <w:tab/>
      </w:r>
      <w:r w:rsidR="00A2617D">
        <w:rPr>
          <w:rFonts w:cs="Arial"/>
          <w:szCs w:val="22"/>
        </w:rPr>
        <w:t>31</w:t>
      </w:r>
    </w:p>
    <w:p w14:paraId="44076611" w14:textId="77777777" w:rsidR="00E67B11" w:rsidRPr="00D437F4" w:rsidRDefault="00E67B11" w:rsidP="004D3FDF">
      <w:pPr>
        <w:rPr>
          <w:rFonts w:eastAsiaTheme="minorEastAsia" w:cs="Arial"/>
          <w:noProof/>
          <w:szCs w:val="22"/>
        </w:rPr>
      </w:pPr>
    </w:p>
    <w:p w14:paraId="6AE36CBF" w14:textId="77777777" w:rsidR="005F30D2" w:rsidRPr="00D437F4" w:rsidRDefault="005F30D2" w:rsidP="008D6CAE">
      <w:pPr>
        <w:tabs>
          <w:tab w:val="right" w:leader="dot" w:pos="9346"/>
        </w:tabs>
        <w:ind w:right="-86"/>
        <w:rPr>
          <w:ins w:id="19" w:author="Author" w:date="2016-05-16T11:35:00Z"/>
          <w:rFonts w:eastAsiaTheme="minorEastAsia" w:cs="Arial"/>
          <w:noProof/>
          <w:szCs w:val="22"/>
        </w:rPr>
      </w:pPr>
      <w:r w:rsidRPr="00D437F4">
        <w:rPr>
          <w:rFonts w:eastAsiaTheme="minorEastAsia" w:cs="Arial"/>
          <w:noProof/>
          <w:szCs w:val="22"/>
        </w:rPr>
        <w:t>Exhibit 1</w:t>
      </w:r>
      <w:ins w:id="20" w:author="Author" w:date="2016-11-30T07:27:00Z">
        <w:r w:rsidR="001A0819">
          <w:rPr>
            <w:rFonts w:eastAsiaTheme="minorEastAsia" w:cs="Arial"/>
            <w:noProof/>
            <w:szCs w:val="22"/>
          </w:rPr>
          <w:t xml:space="preserve">:  </w:t>
        </w:r>
      </w:ins>
      <w:r w:rsidR="00004B52" w:rsidRPr="00D437F4">
        <w:rPr>
          <w:rFonts w:eastAsiaTheme="minorEastAsia" w:cs="Arial"/>
          <w:noProof/>
          <w:szCs w:val="22"/>
        </w:rPr>
        <w:t>Pictorial View of IMCs, IPs and Supporting Documentation</w:t>
      </w:r>
      <w:r w:rsidR="008D6CAE" w:rsidRPr="00D437F4">
        <w:rPr>
          <w:rFonts w:eastAsiaTheme="minorEastAsia" w:cs="Arial"/>
          <w:noProof/>
          <w:szCs w:val="22"/>
        </w:rPr>
        <w:tab/>
      </w:r>
      <w:r w:rsidR="00004B52" w:rsidRPr="00D437F4">
        <w:rPr>
          <w:rFonts w:eastAsiaTheme="minorEastAsia" w:cs="Arial"/>
          <w:noProof/>
          <w:szCs w:val="22"/>
        </w:rPr>
        <w:t>E</w:t>
      </w:r>
      <w:r w:rsidR="004B0235" w:rsidRPr="00D437F4">
        <w:rPr>
          <w:rFonts w:eastAsiaTheme="minorEastAsia" w:cs="Arial"/>
          <w:noProof/>
          <w:szCs w:val="22"/>
        </w:rPr>
        <w:t>1</w:t>
      </w:r>
      <w:r w:rsidR="00004B52" w:rsidRPr="00D437F4">
        <w:rPr>
          <w:rFonts w:eastAsiaTheme="minorEastAsia" w:cs="Arial"/>
          <w:noProof/>
          <w:szCs w:val="22"/>
        </w:rPr>
        <w:t>-1</w:t>
      </w:r>
    </w:p>
    <w:p w14:paraId="31CFBBAC" w14:textId="77777777" w:rsidR="00EE7733" w:rsidRPr="00D437F4" w:rsidDel="0016402A" w:rsidRDefault="00EE7733" w:rsidP="00BE4B44">
      <w:pPr>
        <w:pStyle w:val="TOC1"/>
        <w:rPr>
          <w:del w:id="21" w:author="Author" w:date="2016-07-29T14:09:00Z"/>
          <w:rFonts w:eastAsiaTheme="minorEastAsia" w:cs="Arial"/>
          <w:noProof/>
          <w:sz w:val="22"/>
          <w:szCs w:val="22"/>
        </w:rPr>
      </w:pPr>
      <w:r w:rsidRPr="00D437F4">
        <w:rPr>
          <w:rFonts w:cs="Arial"/>
          <w:noProof/>
          <w:sz w:val="22"/>
          <w:szCs w:val="22"/>
        </w:rPr>
        <w:t xml:space="preserve">Exhibit </w:t>
      </w:r>
      <w:ins w:id="22" w:author="Author" w:date="2016-11-21T06:43:00Z">
        <w:r w:rsidR="00E202CB">
          <w:rPr>
            <w:rFonts w:cs="Arial"/>
            <w:noProof/>
            <w:sz w:val="22"/>
            <w:szCs w:val="22"/>
          </w:rPr>
          <w:t>2</w:t>
        </w:r>
      </w:ins>
      <w:ins w:id="23" w:author="Author" w:date="2016-11-30T07:27:00Z">
        <w:r w:rsidR="001A0819">
          <w:rPr>
            <w:rFonts w:cs="Arial"/>
            <w:noProof/>
            <w:sz w:val="22"/>
            <w:szCs w:val="22"/>
          </w:rPr>
          <w:t xml:space="preserve">:  </w:t>
        </w:r>
      </w:ins>
      <w:r w:rsidRPr="00D437F4">
        <w:rPr>
          <w:rFonts w:cs="Arial"/>
          <w:noProof/>
          <w:sz w:val="22"/>
          <w:szCs w:val="22"/>
        </w:rPr>
        <w:t>Document Issuing Form</w:t>
      </w:r>
      <w:r w:rsidR="008D6CAE" w:rsidRPr="00D437F4">
        <w:rPr>
          <w:rFonts w:cs="Arial"/>
          <w:noProof/>
          <w:sz w:val="22"/>
          <w:szCs w:val="22"/>
        </w:rPr>
        <w:t>(s)</w:t>
      </w:r>
      <w:r w:rsidRPr="00D437F4">
        <w:rPr>
          <w:rFonts w:cs="Arial"/>
          <w:noProof/>
          <w:sz w:val="22"/>
          <w:szCs w:val="22"/>
        </w:rPr>
        <w:t xml:space="preserve"> (DIF)</w:t>
      </w:r>
      <w:r w:rsidRPr="00D437F4">
        <w:rPr>
          <w:rFonts w:cs="Arial"/>
          <w:noProof/>
          <w:sz w:val="22"/>
          <w:szCs w:val="22"/>
        </w:rPr>
        <w:tab/>
      </w:r>
      <w:ins w:id="24" w:author="Author" w:date="2016-05-16T11:36:00Z">
        <w:r w:rsidR="00E67B11" w:rsidRPr="00D437F4">
          <w:rPr>
            <w:rFonts w:cs="Arial"/>
            <w:noProof/>
            <w:sz w:val="22"/>
            <w:szCs w:val="22"/>
          </w:rPr>
          <w:t>E</w:t>
        </w:r>
      </w:ins>
      <w:ins w:id="25" w:author="Author" w:date="2016-11-21T06:44:00Z">
        <w:r w:rsidR="00E202CB">
          <w:rPr>
            <w:rFonts w:cs="Arial"/>
            <w:noProof/>
            <w:sz w:val="22"/>
            <w:szCs w:val="22"/>
          </w:rPr>
          <w:t>2</w:t>
        </w:r>
      </w:ins>
      <w:r w:rsidRPr="00D437F4">
        <w:rPr>
          <w:rFonts w:cs="Arial"/>
          <w:noProof/>
          <w:sz w:val="22"/>
          <w:szCs w:val="22"/>
        </w:rPr>
        <w:t>-</w:t>
      </w:r>
      <w:r w:rsidR="003D3AB2" w:rsidRPr="00D437F4">
        <w:rPr>
          <w:rFonts w:cs="Arial"/>
          <w:noProof/>
          <w:sz w:val="22"/>
          <w:szCs w:val="22"/>
        </w:rPr>
        <w:t>1</w:t>
      </w:r>
    </w:p>
    <w:p w14:paraId="095F78B3" w14:textId="77777777" w:rsidR="00EE7733" w:rsidRPr="00D437F4" w:rsidRDefault="00EE7733" w:rsidP="00BE4B44">
      <w:pPr>
        <w:pStyle w:val="TOC1"/>
        <w:rPr>
          <w:ins w:id="26" w:author="Author" w:date="2016-05-16T11:38:00Z"/>
          <w:rFonts w:cs="Arial"/>
          <w:noProof/>
          <w:sz w:val="22"/>
          <w:szCs w:val="22"/>
        </w:rPr>
      </w:pPr>
      <w:r w:rsidRPr="00D437F4">
        <w:rPr>
          <w:rFonts w:cs="Arial"/>
          <w:noProof/>
          <w:sz w:val="22"/>
          <w:szCs w:val="22"/>
        </w:rPr>
        <w:t xml:space="preserve">Exhibit </w:t>
      </w:r>
      <w:ins w:id="27" w:author="Author" w:date="2016-11-21T06:43:00Z">
        <w:r w:rsidR="00E202CB">
          <w:rPr>
            <w:rFonts w:cs="Arial"/>
            <w:noProof/>
            <w:sz w:val="22"/>
            <w:szCs w:val="22"/>
          </w:rPr>
          <w:t>3</w:t>
        </w:r>
      </w:ins>
      <w:ins w:id="28" w:author="Author" w:date="2016-11-30T07:27:00Z">
        <w:r w:rsidR="001A0819">
          <w:rPr>
            <w:rFonts w:cs="Arial"/>
            <w:noProof/>
            <w:sz w:val="22"/>
            <w:szCs w:val="22"/>
          </w:rPr>
          <w:t xml:space="preserve">:  </w:t>
        </w:r>
      </w:ins>
      <w:r w:rsidRPr="00D437F4">
        <w:rPr>
          <w:rFonts w:cs="Arial"/>
          <w:noProof/>
          <w:sz w:val="22"/>
          <w:szCs w:val="22"/>
        </w:rPr>
        <w:t xml:space="preserve">Example of </w:t>
      </w:r>
      <w:ins w:id="29" w:author="Author" w:date="2016-05-16T11:37:00Z">
        <w:r w:rsidR="00E67B11" w:rsidRPr="00D437F4">
          <w:rPr>
            <w:rFonts w:cs="Arial"/>
            <w:noProof/>
            <w:sz w:val="22"/>
            <w:szCs w:val="22"/>
          </w:rPr>
          <w:t xml:space="preserve">30 Day </w:t>
        </w:r>
      </w:ins>
      <w:r w:rsidRPr="00D437F4">
        <w:rPr>
          <w:rFonts w:cs="Arial"/>
          <w:noProof/>
          <w:sz w:val="22"/>
          <w:szCs w:val="22"/>
        </w:rPr>
        <w:t>Comment</w:t>
      </w:r>
      <w:ins w:id="30" w:author="Author" w:date="2016-05-16T11:37:00Z">
        <w:r w:rsidR="00E67B11" w:rsidRPr="00D437F4">
          <w:rPr>
            <w:rFonts w:cs="Arial"/>
            <w:noProof/>
            <w:sz w:val="22"/>
            <w:szCs w:val="22"/>
          </w:rPr>
          <w:t xml:space="preserve"> Memo</w:t>
        </w:r>
      </w:ins>
      <w:r w:rsidRPr="00D437F4">
        <w:rPr>
          <w:rFonts w:cs="Arial"/>
          <w:noProof/>
          <w:sz w:val="22"/>
          <w:szCs w:val="22"/>
        </w:rPr>
        <w:tab/>
      </w:r>
      <w:ins w:id="31" w:author="Author" w:date="2016-05-16T11:37:00Z">
        <w:r w:rsidR="00E67B11" w:rsidRPr="00D437F4">
          <w:rPr>
            <w:rFonts w:cs="Arial"/>
            <w:noProof/>
            <w:sz w:val="22"/>
            <w:szCs w:val="22"/>
          </w:rPr>
          <w:t>E</w:t>
        </w:r>
      </w:ins>
      <w:ins w:id="32" w:author="Author" w:date="2016-11-21T06:44:00Z">
        <w:r w:rsidR="00E202CB">
          <w:rPr>
            <w:rFonts w:cs="Arial"/>
            <w:noProof/>
            <w:sz w:val="22"/>
            <w:szCs w:val="22"/>
          </w:rPr>
          <w:t>3</w:t>
        </w:r>
      </w:ins>
      <w:r w:rsidRPr="00D437F4">
        <w:rPr>
          <w:rFonts w:cs="Arial"/>
          <w:noProof/>
          <w:sz w:val="22"/>
          <w:szCs w:val="22"/>
        </w:rPr>
        <w:t>-</w:t>
      </w:r>
      <w:r w:rsidR="003D3AB2" w:rsidRPr="00D437F4">
        <w:rPr>
          <w:rFonts w:cs="Arial"/>
          <w:noProof/>
          <w:sz w:val="22"/>
          <w:szCs w:val="22"/>
        </w:rPr>
        <w:t>1</w:t>
      </w:r>
    </w:p>
    <w:p w14:paraId="2EA61BE2" w14:textId="77777777" w:rsidR="00E67B11" w:rsidRPr="00D437F4" w:rsidRDefault="00E67B11" w:rsidP="00E67B11">
      <w:pPr>
        <w:tabs>
          <w:tab w:val="left" w:pos="4608"/>
          <w:tab w:val="right" w:leader="dot" w:pos="9360"/>
        </w:tabs>
        <w:rPr>
          <w:rFonts w:eastAsiaTheme="minorEastAsia" w:cs="Arial"/>
          <w:szCs w:val="22"/>
        </w:rPr>
      </w:pPr>
      <w:ins w:id="33" w:author="Author" w:date="2016-05-16T11:38:00Z">
        <w:r w:rsidRPr="00D437F4">
          <w:rPr>
            <w:rFonts w:eastAsiaTheme="minorEastAsia" w:cs="Arial"/>
            <w:szCs w:val="22"/>
          </w:rPr>
          <w:t xml:space="preserve">Exhibit </w:t>
        </w:r>
      </w:ins>
      <w:ins w:id="34" w:author="Author" w:date="2016-11-21T06:43:00Z">
        <w:r w:rsidR="00E202CB">
          <w:rPr>
            <w:rFonts w:eastAsiaTheme="minorEastAsia" w:cs="Arial"/>
            <w:szCs w:val="22"/>
          </w:rPr>
          <w:t>4</w:t>
        </w:r>
      </w:ins>
      <w:ins w:id="35" w:author="Author" w:date="2016-11-30T07:27:00Z">
        <w:r w:rsidR="001A0819">
          <w:rPr>
            <w:rFonts w:eastAsiaTheme="minorEastAsia" w:cs="Arial"/>
            <w:szCs w:val="22"/>
          </w:rPr>
          <w:t xml:space="preserve">:  </w:t>
        </w:r>
      </w:ins>
      <w:ins w:id="36" w:author="Author" w:date="2016-05-16T11:38:00Z">
        <w:r w:rsidRPr="00D437F4">
          <w:rPr>
            <w:rFonts w:eastAsiaTheme="minorEastAsia" w:cs="Arial"/>
            <w:szCs w:val="22"/>
          </w:rPr>
          <w:t xml:space="preserve">Example of Comment Resolution </w:t>
        </w:r>
      </w:ins>
      <w:ins w:id="37" w:author="Author" w:date="2016-11-08T10:42:00Z">
        <w:r w:rsidR="005F6063">
          <w:rPr>
            <w:rFonts w:eastAsiaTheme="minorEastAsia" w:cs="Arial"/>
            <w:szCs w:val="22"/>
          </w:rPr>
          <w:t>Summary</w:t>
        </w:r>
      </w:ins>
      <w:ins w:id="38" w:author="Author" w:date="2016-05-16T11:39:00Z">
        <w:r w:rsidRPr="00D437F4">
          <w:rPr>
            <w:rFonts w:eastAsiaTheme="minorEastAsia" w:cs="Arial"/>
            <w:szCs w:val="22"/>
          </w:rPr>
          <w:tab/>
          <w:t>E</w:t>
        </w:r>
      </w:ins>
      <w:ins w:id="39" w:author="Author" w:date="2016-11-21T06:44:00Z">
        <w:r w:rsidR="00E202CB">
          <w:rPr>
            <w:rFonts w:eastAsiaTheme="minorEastAsia" w:cs="Arial"/>
            <w:szCs w:val="22"/>
          </w:rPr>
          <w:t>4</w:t>
        </w:r>
      </w:ins>
      <w:ins w:id="40" w:author="Author" w:date="2016-05-16T11:39:00Z">
        <w:r w:rsidRPr="00D437F4">
          <w:rPr>
            <w:rFonts w:eastAsiaTheme="minorEastAsia" w:cs="Arial"/>
            <w:szCs w:val="22"/>
          </w:rPr>
          <w:t>-1</w:t>
        </w:r>
      </w:ins>
    </w:p>
    <w:p w14:paraId="35887110" w14:textId="77777777" w:rsidR="00EE7733" w:rsidRPr="00D437F4" w:rsidRDefault="00EE7733" w:rsidP="00BE4B44">
      <w:pPr>
        <w:pStyle w:val="TOC1"/>
        <w:rPr>
          <w:rFonts w:eastAsiaTheme="minorEastAsia" w:cs="Arial"/>
          <w:noProof/>
          <w:sz w:val="22"/>
          <w:szCs w:val="22"/>
        </w:rPr>
      </w:pPr>
      <w:r w:rsidRPr="00D437F4">
        <w:rPr>
          <w:rFonts w:cs="Arial"/>
          <w:noProof/>
          <w:sz w:val="22"/>
          <w:szCs w:val="22"/>
        </w:rPr>
        <w:t xml:space="preserve">Exhibit </w:t>
      </w:r>
      <w:ins w:id="41" w:author="Author" w:date="2016-11-21T06:43:00Z">
        <w:r w:rsidR="00E202CB">
          <w:rPr>
            <w:rFonts w:cs="Arial"/>
            <w:noProof/>
            <w:sz w:val="22"/>
            <w:szCs w:val="22"/>
          </w:rPr>
          <w:t>5</w:t>
        </w:r>
      </w:ins>
      <w:ins w:id="42" w:author="Author" w:date="2016-11-30T07:28:00Z">
        <w:r w:rsidR="001A0819">
          <w:rPr>
            <w:rFonts w:cs="Arial"/>
            <w:noProof/>
            <w:sz w:val="22"/>
            <w:szCs w:val="22"/>
          </w:rPr>
          <w:t xml:space="preserve">:  </w:t>
        </w:r>
      </w:ins>
      <w:r w:rsidRPr="00D437F4">
        <w:rPr>
          <w:rFonts w:cs="Arial"/>
          <w:noProof/>
          <w:sz w:val="22"/>
          <w:szCs w:val="22"/>
        </w:rPr>
        <w:t>Example of Revision History Page</w:t>
      </w:r>
      <w:r w:rsidRPr="00D437F4">
        <w:rPr>
          <w:rFonts w:cs="Arial"/>
          <w:noProof/>
          <w:sz w:val="22"/>
          <w:szCs w:val="22"/>
        </w:rPr>
        <w:tab/>
      </w:r>
      <w:r w:rsidR="005F30D2" w:rsidRPr="00D437F4">
        <w:rPr>
          <w:rFonts w:cs="Arial"/>
          <w:noProof/>
          <w:sz w:val="22"/>
          <w:szCs w:val="22"/>
        </w:rPr>
        <w:t>E</w:t>
      </w:r>
      <w:ins w:id="43" w:author="Author" w:date="2016-11-21T06:44:00Z">
        <w:r w:rsidR="00E202CB">
          <w:rPr>
            <w:rFonts w:cs="Arial"/>
            <w:noProof/>
            <w:sz w:val="22"/>
            <w:szCs w:val="22"/>
          </w:rPr>
          <w:t>5</w:t>
        </w:r>
      </w:ins>
      <w:r w:rsidRPr="00D437F4">
        <w:rPr>
          <w:rFonts w:cs="Arial"/>
          <w:noProof/>
          <w:sz w:val="22"/>
          <w:szCs w:val="22"/>
        </w:rPr>
        <w:t>-</w:t>
      </w:r>
      <w:r w:rsidR="003D3AB2" w:rsidRPr="00D437F4">
        <w:rPr>
          <w:rFonts w:cs="Arial"/>
          <w:noProof/>
          <w:sz w:val="22"/>
          <w:szCs w:val="22"/>
        </w:rPr>
        <w:t>1</w:t>
      </w:r>
    </w:p>
    <w:p w14:paraId="4E6642FC" w14:textId="77777777" w:rsidR="00EE7733" w:rsidRPr="00D437F4" w:rsidRDefault="00EE7733" w:rsidP="00BE4B44">
      <w:pPr>
        <w:pStyle w:val="TOC1"/>
        <w:rPr>
          <w:rFonts w:eastAsiaTheme="minorEastAsia" w:cs="Arial"/>
          <w:noProof/>
          <w:sz w:val="22"/>
          <w:szCs w:val="22"/>
        </w:rPr>
      </w:pPr>
      <w:r w:rsidRPr="00D437F4">
        <w:rPr>
          <w:rFonts w:cs="Arial"/>
          <w:noProof/>
          <w:sz w:val="22"/>
          <w:szCs w:val="22"/>
        </w:rPr>
        <w:t xml:space="preserve">Exhibit </w:t>
      </w:r>
      <w:ins w:id="44" w:author="Author" w:date="2016-11-21T06:43:00Z">
        <w:r w:rsidR="00E202CB">
          <w:rPr>
            <w:rFonts w:cs="Arial"/>
            <w:noProof/>
            <w:sz w:val="22"/>
            <w:szCs w:val="22"/>
          </w:rPr>
          <w:t>6</w:t>
        </w:r>
      </w:ins>
      <w:ins w:id="45" w:author="Author" w:date="2016-11-30T07:28:00Z">
        <w:r w:rsidR="001A0819">
          <w:rPr>
            <w:rFonts w:cs="Arial"/>
            <w:noProof/>
            <w:sz w:val="22"/>
            <w:szCs w:val="22"/>
          </w:rPr>
          <w:t xml:space="preserve">:  </w:t>
        </w:r>
      </w:ins>
      <w:r w:rsidRPr="00D437F4">
        <w:rPr>
          <w:rFonts w:cs="Arial"/>
          <w:noProof/>
          <w:sz w:val="22"/>
          <w:szCs w:val="22"/>
        </w:rPr>
        <w:t>Example</w:t>
      </w:r>
      <w:r w:rsidR="00B422CF" w:rsidRPr="00D437F4">
        <w:rPr>
          <w:rFonts w:cs="Arial"/>
          <w:noProof/>
          <w:color w:val="FF0000"/>
          <w:sz w:val="22"/>
          <w:szCs w:val="22"/>
        </w:rPr>
        <w:t>s</w:t>
      </w:r>
      <w:r w:rsidRPr="00D437F4">
        <w:rPr>
          <w:rFonts w:cs="Arial"/>
          <w:noProof/>
          <w:sz w:val="22"/>
          <w:szCs w:val="22"/>
        </w:rPr>
        <w:t xml:space="preserve"> of </w:t>
      </w:r>
      <w:ins w:id="46" w:author="Author" w:date="2016-05-16T11:41:00Z">
        <w:r w:rsidR="00BE4B44" w:rsidRPr="00D437F4">
          <w:rPr>
            <w:rFonts w:cs="Arial"/>
            <w:noProof/>
            <w:sz w:val="22"/>
            <w:szCs w:val="22"/>
          </w:rPr>
          <w:t xml:space="preserve">Inspection Manual </w:t>
        </w:r>
      </w:ins>
      <w:r w:rsidRPr="00D437F4">
        <w:rPr>
          <w:rFonts w:cs="Arial"/>
          <w:noProof/>
          <w:sz w:val="22"/>
          <w:szCs w:val="22"/>
        </w:rPr>
        <w:t>Document</w:t>
      </w:r>
      <w:ins w:id="47" w:author="Author" w:date="2016-05-16T11:41:00Z">
        <w:r w:rsidR="00BE4B44" w:rsidRPr="00D437F4">
          <w:rPr>
            <w:rFonts w:cs="Arial"/>
            <w:noProof/>
            <w:sz w:val="22"/>
            <w:szCs w:val="22"/>
          </w:rPr>
          <w:t>s</w:t>
        </w:r>
      </w:ins>
      <w:r w:rsidRPr="00D437F4">
        <w:rPr>
          <w:rFonts w:cs="Arial"/>
          <w:noProof/>
          <w:sz w:val="22"/>
          <w:szCs w:val="22"/>
        </w:rPr>
        <w:t xml:space="preserve"> </w:t>
      </w:r>
      <w:r w:rsidR="0062695E" w:rsidRPr="00D437F4">
        <w:rPr>
          <w:rFonts w:cs="Arial"/>
          <w:noProof/>
          <w:sz w:val="22"/>
          <w:szCs w:val="22"/>
        </w:rPr>
        <w:t>F</w:t>
      </w:r>
      <w:r w:rsidR="00106A06" w:rsidRPr="00D437F4">
        <w:rPr>
          <w:rFonts w:cs="Arial"/>
          <w:noProof/>
          <w:sz w:val="22"/>
          <w:szCs w:val="22"/>
        </w:rPr>
        <w:t>irst Page</w:t>
      </w:r>
      <w:ins w:id="48" w:author="Author" w:date="2016-05-16T11:41:00Z">
        <w:r w:rsidR="00BE4B44" w:rsidRPr="00D437F4">
          <w:rPr>
            <w:rFonts w:cs="Arial"/>
            <w:noProof/>
            <w:sz w:val="22"/>
            <w:szCs w:val="22"/>
          </w:rPr>
          <w:t>s</w:t>
        </w:r>
      </w:ins>
      <w:r w:rsidRPr="00D437F4">
        <w:rPr>
          <w:rFonts w:cs="Arial"/>
          <w:noProof/>
          <w:sz w:val="22"/>
          <w:szCs w:val="22"/>
        </w:rPr>
        <w:tab/>
      </w:r>
      <w:ins w:id="49" w:author="Author" w:date="2016-05-16T11:46:00Z">
        <w:r w:rsidR="00BE4B44" w:rsidRPr="00D437F4">
          <w:rPr>
            <w:rFonts w:cs="Arial"/>
            <w:noProof/>
            <w:sz w:val="22"/>
            <w:szCs w:val="22"/>
          </w:rPr>
          <w:t>E</w:t>
        </w:r>
      </w:ins>
      <w:ins w:id="50" w:author="Author" w:date="2016-11-21T06:44:00Z">
        <w:r w:rsidR="00E202CB">
          <w:rPr>
            <w:rFonts w:cs="Arial"/>
            <w:noProof/>
            <w:sz w:val="22"/>
            <w:szCs w:val="22"/>
          </w:rPr>
          <w:t>6</w:t>
        </w:r>
      </w:ins>
      <w:r w:rsidRPr="00D437F4">
        <w:rPr>
          <w:rFonts w:cs="Arial"/>
          <w:noProof/>
          <w:sz w:val="22"/>
          <w:szCs w:val="22"/>
        </w:rPr>
        <w:t>-</w:t>
      </w:r>
      <w:r w:rsidR="003D3AB2" w:rsidRPr="00D437F4">
        <w:rPr>
          <w:rFonts w:cs="Arial"/>
          <w:noProof/>
          <w:sz w:val="22"/>
          <w:szCs w:val="22"/>
        </w:rPr>
        <w:t>1</w:t>
      </w:r>
    </w:p>
    <w:p w14:paraId="4424A506" w14:textId="77777777" w:rsidR="00BE4B44" w:rsidRPr="00D437F4" w:rsidRDefault="00EE7733" w:rsidP="00BE4B44">
      <w:pPr>
        <w:pStyle w:val="TOC1"/>
        <w:rPr>
          <w:ins w:id="51" w:author="Author" w:date="2016-05-16T11:48:00Z"/>
          <w:rFonts w:cs="Arial"/>
          <w:noProof/>
          <w:sz w:val="22"/>
          <w:szCs w:val="22"/>
        </w:rPr>
      </w:pPr>
      <w:r w:rsidRPr="00D437F4">
        <w:rPr>
          <w:rFonts w:cs="Arial"/>
          <w:noProof/>
          <w:sz w:val="22"/>
          <w:szCs w:val="22"/>
        </w:rPr>
        <w:t xml:space="preserve">Exhibit </w:t>
      </w:r>
      <w:ins w:id="52" w:author="Author" w:date="2016-11-21T06:43:00Z">
        <w:r w:rsidR="00E202CB">
          <w:rPr>
            <w:rFonts w:cs="Arial"/>
            <w:noProof/>
            <w:sz w:val="22"/>
            <w:szCs w:val="22"/>
          </w:rPr>
          <w:t>7</w:t>
        </w:r>
      </w:ins>
      <w:ins w:id="53" w:author="Author" w:date="2016-11-30T07:28:00Z">
        <w:r w:rsidR="001A0819">
          <w:rPr>
            <w:rFonts w:cs="Arial"/>
            <w:noProof/>
            <w:sz w:val="22"/>
            <w:szCs w:val="22"/>
          </w:rPr>
          <w:t xml:space="preserve">:  </w:t>
        </w:r>
      </w:ins>
      <w:ins w:id="54" w:author="Author" w:date="2016-05-16T11:43:00Z">
        <w:r w:rsidR="00BE4B44" w:rsidRPr="00D437F4">
          <w:rPr>
            <w:rFonts w:cs="Arial"/>
            <w:noProof/>
            <w:sz w:val="22"/>
            <w:szCs w:val="22"/>
          </w:rPr>
          <w:t>Example of a Reference List</w:t>
        </w:r>
      </w:ins>
      <w:ins w:id="55" w:author="Author" w:date="2016-05-16T11:46:00Z">
        <w:r w:rsidR="00BE4B44" w:rsidRPr="00D437F4">
          <w:rPr>
            <w:rFonts w:cs="Arial"/>
            <w:noProof/>
            <w:sz w:val="22"/>
            <w:szCs w:val="22"/>
          </w:rPr>
          <w:tab/>
          <w:t>E</w:t>
        </w:r>
      </w:ins>
      <w:ins w:id="56" w:author="Author" w:date="2016-11-21T06:44:00Z">
        <w:r w:rsidR="00E202CB">
          <w:rPr>
            <w:rFonts w:cs="Arial"/>
            <w:noProof/>
            <w:sz w:val="22"/>
            <w:szCs w:val="22"/>
          </w:rPr>
          <w:t>7</w:t>
        </w:r>
      </w:ins>
      <w:ins w:id="57" w:author="Author" w:date="2016-05-16T11:46:00Z">
        <w:r w:rsidR="00BE4B44" w:rsidRPr="00D437F4">
          <w:rPr>
            <w:rFonts w:cs="Arial"/>
            <w:noProof/>
            <w:sz w:val="22"/>
            <w:szCs w:val="22"/>
          </w:rPr>
          <w:t>-1</w:t>
        </w:r>
      </w:ins>
    </w:p>
    <w:p w14:paraId="4CDBAB19" w14:textId="77777777" w:rsidR="00BE4B44" w:rsidRPr="00D437F4" w:rsidRDefault="00BE4B44" w:rsidP="00BE4B44">
      <w:pPr>
        <w:tabs>
          <w:tab w:val="right" w:leader="dot" w:pos="9360"/>
        </w:tabs>
        <w:rPr>
          <w:ins w:id="58" w:author="Author" w:date="2016-05-16T11:49:00Z"/>
          <w:rFonts w:cs="Arial"/>
          <w:szCs w:val="22"/>
        </w:rPr>
      </w:pPr>
      <w:ins w:id="59" w:author="Author" w:date="2016-05-16T11:48:00Z">
        <w:r w:rsidRPr="00D437F4">
          <w:rPr>
            <w:rFonts w:cs="Arial"/>
            <w:szCs w:val="22"/>
          </w:rPr>
          <w:t xml:space="preserve">Exhibit </w:t>
        </w:r>
      </w:ins>
      <w:ins w:id="60" w:author="Author" w:date="2016-11-21T06:43:00Z">
        <w:r w:rsidR="00E202CB">
          <w:rPr>
            <w:rFonts w:cs="Arial"/>
            <w:szCs w:val="22"/>
          </w:rPr>
          <w:t>8</w:t>
        </w:r>
      </w:ins>
      <w:ins w:id="61" w:author="Author" w:date="2016-11-30T07:28:00Z">
        <w:r w:rsidR="001A0819">
          <w:rPr>
            <w:rFonts w:cs="Arial"/>
            <w:szCs w:val="22"/>
          </w:rPr>
          <w:t xml:space="preserve">:  </w:t>
        </w:r>
      </w:ins>
      <w:ins w:id="62" w:author="Author" w:date="2016-05-16T11:48:00Z">
        <w:r w:rsidRPr="00D437F4">
          <w:rPr>
            <w:rFonts w:cs="Arial"/>
            <w:szCs w:val="22"/>
          </w:rPr>
          <w:t>Example of a Change Notice</w:t>
        </w:r>
      </w:ins>
      <w:ins w:id="63" w:author="Author" w:date="2016-05-16T11:49:00Z">
        <w:r w:rsidRPr="00D437F4">
          <w:rPr>
            <w:rFonts w:cs="Arial"/>
            <w:szCs w:val="22"/>
          </w:rPr>
          <w:tab/>
          <w:t>E</w:t>
        </w:r>
      </w:ins>
      <w:ins w:id="64" w:author="Author" w:date="2016-11-21T06:44:00Z">
        <w:r w:rsidR="00E202CB">
          <w:rPr>
            <w:rFonts w:cs="Arial"/>
            <w:szCs w:val="22"/>
          </w:rPr>
          <w:t>8</w:t>
        </w:r>
      </w:ins>
      <w:ins w:id="65" w:author="Author" w:date="2016-05-16T11:49:00Z">
        <w:r w:rsidRPr="00D437F4">
          <w:rPr>
            <w:rFonts w:cs="Arial"/>
            <w:szCs w:val="22"/>
          </w:rPr>
          <w:t>-1</w:t>
        </w:r>
      </w:ins>
    </w:p>
    <w:p w14:paraId="223FC8B5" w14:textId="77777777" w:rsidR="00EE7733" w:rsidRPr="00D437F4" w:rsidRDefault="00BE4B44" w:rsidP="00BE4B44">
      <w:pPr>
        <w:tabs>
          <w:tab w:val="right" w:leader="dot" w:pos="9360"/>
        </w:tabs>
        <w:rPr>
          <w:rFonts w:eastAsiaTheme="minorEastAsia" w:cs="Arial"/>
          <w:noProof/>
          <w:szCs w:val="22"/>
        </w:rPr>
      </w:pPr>
      <w:ins w:id="66" w:author="Author" w:date="2016-05-16T11:49:00Z">
        <w:r w:rsidRPr="00D437F4">
          <w:rPr>
            <w:rFonts w:cs="Arial"/>
            <w:szCs w:val="22"/>
          </w:rPr>
          <w:t xml:space="preserve">Exhibit </w:t>
        </w:r>
      </w:ins>
      <w:ins w:id="67" w:author="Author" w:date="2016-11-21T06:43:00Z">
        <w:r w:rsidR="00E202CB">
          <w:rPr>
            <w:rFonts w:cs="Arial"/>
            <w:szCs w:val="22"/>
          </w:rPr>
          <w:t>9</w:t>
        </w:r>
      </w:ins>
      <w:ins w:id="68" w:author="Author" w:date="2016-11-30T07:28:00Z">
        <w:r w:rsidR="001A0819">
          <w:rPr>
            <w:rFonts w:cs="Arial"/>
            <w:szCs w:val="22"/>
          </w:rPr>
          <w:t xml:space="preserve">:  </w:t>
        </w:r>
      </w:ins>
      <w:r w:rsidR="00EE7733" w:rsidRPr="00D437F4">
        <w:rPr>
          <w:rFonts w:cs="Arial"/>
          <w:noProof/>
          <w:szCs w:val="22"/>
        </w:rPr>
        <w:t>Format Requirements Checklist</w:t>
      </w:r>
      <w:r w:rsidR="00EE7733" w:rsidRPr="00D437F4">
        <w:rPr>
          <w:rFonts w:cs="Arial"/>
          <w:noProof/>
          <w:szCs w:val="22"/>
        </w:rPr>
        <w:tab/>
      </w:r>
      <w:ins w:id="69" w:author="Author" w:date="2016-05-16T11:49:00Z">
        <w:r w:rsidRPr="00D437F4">
          <w:rPr>
            <w:rFonts w:cs="Arial"/>
            <w:noProof/>
            <w:szCs w:val="22"/>
          </w:rPr>
          <w:t>E</w:t>
        </w:r>
      </w:ins>
      <w:ins w:id="70" w:author="Author" w:date="2016-11-21T06:44:00Z">
        <w:r w:rsidR="00E202CB">
          <w:rPr>
            <w:rFonts w:cs="Arial"/>
            <w:noProof/>
            <w:szCs w:val="22"/>
          </w:rPr>
          <w:t>9</w:t>
        </w:r>
      </w:ins>
      <w:r w:rsidR="00EE7733" w:rsidRPr="00D437F4">
        <w:rPr>
          <w:rFonts w:cs="Arial"/>
          <w:noProof/>
          <w:szCs w:val="22"/>
        </w:rPr>
        <w:t>-</w:t>
      </w:r>
      <w:r w:rsidR="003D3AB2" w:rsidRPr="00D437F4">
        <w:rPr>
          <w:rFonts w:cs="Arial"/>
          <w:noProof/>
          <w:szCs w:val="22"/>
        </w:rPr>
        <w:t>1</w:t>
      </w:r>
    </w:p>
    <w:p w14:paraId="04038D71" w14:textId="77777777" w:rsidR="00EE7733" w:rsidRDefault="00EE7733" w:rsidP="00BE4B44">
      <w:pPr>
        <w:pStyle w:val="TOC1"/>
        <w:rPr>
          <w:ins w:id="71" w:author="Author" w:date="2016-11-14T13:40:00Z"/>
          <w:rFonts w:cs="Arial"/>
          <w:noProof/>
          <w:sz w:val="22"/>
          <w:szCs w:val="22"/>
        </w:rPr>
      </w:pPr>
      <w:r w:rsidRPr="00D437F4">
        <w:rPr>
          <w:rFonts w:cs="Arial"/>
          <w:noProof/>
          <w:sz w:val="22"/>
          <w:szCs w:val="22"/>
        </w:rPr>
        <w:t xml:space="preserve">Exhibit </w:t>
      </w:r>
      <w:r w:rsidR="00BE4B44" w:rsidRPr="00D437F4">
        <w:rPr>
          <w:rFonts w:cs="Arial"/>
          <w:noProof/>
          <w:sz w:val="22"/>
          <w:szCs w:val="22"/>
        </w:rPr>
        <w:t>1</w:t>
      </w:r>
      <w:ins w:id="72" w:author="Author" w:date="2016-11-21T06:43:00Z">
        <w:r w:rsidR="00E202CB">
          <w:rPr>
            <w:rFonts w:cs="Arial"/>
            <w:noProof/>
            <w:sz w:val="22"/>
            <w:szCs w:val="22"/>
          </w:rPr>
          <w:t>0</w:t>
        </w:r>
      </w:ins>
      <w:ins w:id="73" w:author="Author" w:date="2016-11-30T07:28:00Z">
        <w:r w:rsidR="001A0819">
          <w:rPr>
            <w:rFonts w:cs="Arial"/>
            <w:noProof/>
            <w:sz w:val="22"/>
            <w:szCs w:val="22"/>
          </w:rPr>
          <w:t xml:space="preserve">:  </w:t>
        </w:r>
      </w:ins>
      <w:r w:rsidRPr="00D437F4">
        <w:rPr>
          <w:rFonts w:cs="Arial"/>
          <w:noProof/>
          <w:sz w:val="22"/>
          <w:szCs w:val="22"/>
        </w:rPr>
        <w:t xml:space="preserve">Guidance for Using MS Word </w:t>
      </w:r>
      <w:ins w:id="74" w:author="Author" w:date="2016-05-16T11:49:00Z">
        <w:r w:rsidR="00BE4B44" w:rsidRPr="00D437F4">
          <w:rPr>
            <w:rFonts w:cs="Arial"/>
            <w:noProof/>
            <w:sz w:val="22"/>
            <w:szCs w:val="22"/>
          </w:rPr>
          <w:t>2013</w:t>
        </w:r>
      </w:ins>
      <w:r w:rsidRPr="00D437F4">
        <w:rPr>
          <w:rFonts w:cs="Arial"/>
          <w:noProof/>
          <w:sz w:val="22"/>
          <w:szCs w:val="22"/>
        </w:rPr>
        <w:tab/>
      </w:r>
      <w:ins w:id="75" w:author="Author" w:date="2016-05-16T11:50:00Z">
        <w:r w:rsidR="00BE4B44" w:rsidRPr="00D437F4">
          <w:rPr>
            <w:rFonts w:cs="Arial"/>
            <w:noProof/>
            <w:sz w:val="22"/>
            <w:szCs w:val="22"/>
          </w:rPr>
          <w:t>E1</w:t>
        </w:r>
      </w:ins>
      <w:ins w:id="76" w:author="Author" w:date="2016-11-21T06:44:00Z">
        <w:r w:rsidR="00E202CB">
          <w:rPr>
            <w:rFonts w:cs="Arial"/>
            <w:noProof/>
            <w:sz w:val="22"/>
            <w:szCs w:val="22"/>
          </w:rPr>
          <w:t>0</w:t>
        </w:r>
      </w:ins>
      <w:r w:rsidRPr="00D437F4">
        <w:rPr>
          <w:rFonts w:cs="Arial"/>
          <w:noProof/>
          <w:sz w:val="22"/>
          <w:szCs w:val="22"/>
        </w:rPr>
        <w:t>-</w:t>
      </w:r>
      <w:r w:rsidR="003D3AB2" w:rsidRPr="00D437F4">
        <w:rPr>
          <w:rFonts w:cs="Arial"/>
          <w:noProof/>
          <w:sz w:val="22"/>
          <w:szCs w:val="22"/>
        </w:rPr>
        <w:t>1</w:t>
      </w:r>
    </w:p>
    <w:p w14:paraId="1755D8AF" w14:textId="77777777" w:rsidR="00CF5DD6" w:rsidRDefault="00CF5DD6" w:rsidP="00CF5DD6">
      <w:pPr>
        <w:rPr>
          <w:rFonts w:eastAsiaTheme="minorEastAsia"/>
        </w:rPr>
      </w:pPr>
    </w:p>
    <w:p w14:paraId="536660A1" w14:textId="77777777" w:rsidR="00CF5DD6" w:rsidRDefault="00CF5DD6" w:rsidP="00CF5DD6">
      <w:pPr>
        <w:tabs>
          <w:tab w:val="right" w:leader="dot" w:pos="9360"/>
        </w:tabs>
        <w:rPr>
          <w:ins w:id="77" w:author="Author" w:date="2016-11-14T13:41:00Z"/>
          <w:rFonts w:eastAsiaTheme="minorEastAsia"/>
        </w:rPr>
      </w:pPr>
      <w:ins w:id="78" w:author="Author" w:date="2016-11-14T13:40:00Z">
        <w:r>
          <w:rPr>
            <w:rFonts w:eastAsiaTheme="minorEastAsia"/>
          </w:rPr>
          <w:t>Figure 1</w:t>
        </w:r>
      </w:ins>
      <w:ins w:id="79" w:author="Author" w:date="2016-11-30T07:28:00Z">
        <w:r w:rsidR="001A0819">
          <w:rPr>
            <w:rFonts w:eastAsiaTheme="minorEastAsia"/>
          </w:rPr>
          <w:t xml:space="preserve">:  </w:t>
        </w:r>
      </w:ins>
      <w:ins w:id="80" w:author="Author" w:date="2016-11-14T13:40:00Z">
        <w:r>
          <w:rPr>
            <w:rFonts w:eastAsiaTheme="minorEastAsia"/>
          </w:rPr>
          <w:t>Example of Paragraph Formatting</w:t>
        </w:r>
      </w:ins>
      <w:ins w:id="81" w:author="Author" w:date="2016-11-14T13:41:00Z">
        <w:r>
          <w:rPr>
            <w:rFonts w:eastAsiaTheme="minorEastAsia"/>
          </w:rPr>
          <w:tab/>
          <w:t>E11-1</w:t>
        </w:r>
      </w:ins>
    </w:p>
    <w:p w14:paraId="1995DD07" w14:textId="77777777" w:rsidR="00CF5DD6" w:rsidRDefault="00CF5DD6" w:rsidP="00CF5DD6">
      <w:pPr>
        <w:tabs>
          <w:tab w:val="right" w:leader="dot" w:pos="9360"/>
        </w:tabs>
        <w:rPr>
          <w:ins w:id="82" w:author="Author" w:date="2016-11-14T13:43:00Z"/>
          <w:rFonts w:eastAsiaTheme="minorEastAsia"/>
        </w:rPr>
      </w:pPr>
      <w:ins w:id="83" w:author="Author" w:date="2016-11-14T13:41:00Z">
        <w:r>
          <w:rPr>
            <w:rFonts w:eastAsiaTheme="minorEastAsia"/>
          </w:rPr>
          <w:t>Figure 2</w:t>
        </w:r>
      </w:ins>
      <w:ins w:id="84" w:author="Author" w:date="2016-11-30T07:29:00Z">
        <w:r w:rsidR="001A0819">
          <w:rPr>
            <w:rFonts w:eastAsiaTheme="minorEastAsia"/>
          </w:rPr>
          <w:t xml:space="preserve">:  </w:t>
        </w:r>
      </w:ins>
      <w:ins w:id="85" w:author="Author" w:date="2016-11-14T13:41:00Z">
        <w:r>
          <w:rPr>
            <w:rFonts w:eastAsiaTheme="minorEastAsia"/>
          </w:rPr>
          <w:t>Mark Table of Contents Entry</w:t>
        </w:r>
      </w:ins>
      <w:ins w:id="86" w:author="Author" w:date="2016-11-14T13:43:00Z">
        <w:r>
          <w:rPr>
            <w:rFonts w:eastAsiaTheme="minorEastAsia"/>
          </w:rPr>
          <w:tab/>
          <w:t>E11-2</w:t>
        </w:r>
      </w:ins>
    </w:p>
    <w:p w14:paraId="254D1589" w14:textId="77777777" w:rsidR="00CF5DD6" w:rsidRDefault="00CF5DD6" w:rsidP="00CF5DD6">
      <w:pPr>
        <w:tabs>
          <w:tab w:val="right" w:leader="dot" w:pos="9360"/>
        </w:tabs>
        <w:rPr>
          <w:ins w:id="87" w:author="Author" w:date="2016-11-14T13:43:00Z"/>
          <w:rFonts w:eastAsiaTheme="minorEastAsia"/>
        </w:rPr>
      </w:pPr>
      <w:ins w:id="88" w:author="Author" w:date="2016-11-14T13:43:00Z">
        <w:r>
          <w:rPr>
            <w:rFonts w:eastAsiaTheme="minorEastAsia"/>
          </w:rPr>
          <w:t>Figure 3</w:t>
        </w:r>
      </w:ins>
      <w:ins w:id="89" w:author="Author" w:date="2016-11-30T07:29:00Z">
        <w:r w:rsidR="001A0819">
          <w:rPr>
            <w:rFonts w:eastAsiaTheme="minorEastAsia"/>
          </w:rPr>
          <w:t xml:space="preserve">:  </w:t>
        </w:r>
      </w:ins>
      <w:ins w:id="90" w:author="Author" w:date="2016-11-14T13:43:00Z">
        <w:r>
          <w:rPr>
            <w:rFonts w:eastAsiaTheme="minorEastAsia"/>
          </w:rPr>
          <w:t>Table of Contents</w:t>
        </w:r>
        <w:r>
          <w:rPr>
            <w:rFonts w:eastAsiaTheme="minorEastAsia"/>
          </w:rPr>
          <w:tab/>
          <w:t>E11-3</w:t>
        </w:r>
      </w:ins>
    </w:p>
    <w:p w14:paraId="193FE0E5" w14:textId="77777777" w:rsidR="00CF5DD6" w:rsidRDefault="00CF5DD6" w:rsidP="00CF5DD6">
      <w:pPr>
        <w:tabs>
          <w:tab w:val="right" w:leader="dot" w:pos="9360"/>
        </w:tabs>
        <w:rPr>
          <w:ins w:id="91" w:author="Author" w:date="2016-11-14T13:44:00Z"/>
          <w:rFonts w:eastAsiaTheme="minorEastAsia"/>
        </w:rPr>
      </w:pPr>
      <w:ins w:id="92" w:author="Author" w:date="2016-11-14T13:44:00Z">
        <w:r>
          <w:rPr>
            <w:rFonts w:eastAsiaTheme="minorEastAsia"/>
          </w:rPr>
          <w:t>Figure 4</w:t>
        </w:r>
      </w:ins>
      <w:ins w:id="93" w:author="Author" w:date="2016-11-30T07:29:00Z">
        <w:r w:rsidR="001A0819">
          <w:rPr>
            <w:rFonts w:eastAsiaTheme="minorEastAsia"/>
          </w:rPr>
          <w:t xml:space="preserve">:  </w:t>
        </w:r>
      </w:ins>
      <w:ins w:id="94" w:author="Author" w:date="2016-11-14T13:44:00Z">
        <w:r>
          <w:rPr>
            <w:rFonts w:eastAsiaTheme="minorEastAsia"/>
          </w:rPr>
          <w:t>Table of Contents Option</w:t>
        </w:r>
      </w:ins>
      <w:ins w:id="95" w:author="Author" w:date="2016-11-15T10:40:00Z">
        <w:r w:rsidR="00B067A7">
          <w:rPr>
            <w:rFonts w:eastAsiaTheme="minorEastAsia"/>
          </w:rPr>
          <w:t>s</w:t>
        </w:r>
      </w:ins>
      <w:ins w:id="96" w:author="Author" w:date="2016-11-14T13:44:00Z">
        <w:r>
          <w:rPr>
            <w:rFonts w:eastAsiaTheme="minorEastAsia"/>
          </w:rPr>
          <w:tab/>
          <w:t>E11-3</w:t>
        </w:r>
      </w:ins>
    </w:p>
    <w:p w14:paraId="42A3668A" w14:textId="77777777" w:rsidR="00CF5DD6" w:rsidRDefault="00CF5DD6" w:rsidP="00CF5DD6">
      <w:pPr>
        <w:tabs>
          <w:tab w:val="right" w:leader="dot" w:pos="9360"/>
        </w:tabs>
        <w:rPr>
          <w:ins w:id="97" w:author="Author" w:date="2016-11-14T13:43:00Z"/>
          <w:rFonts w:eastAsiaTheme="minorEastAsia"/>
        </w:rPr>
      </w:pPr>
      <w:ins w:id="98" w:author="Author" w:date="2016-11-14T13:45:00Z">
        <w:r>
          <w:rPr>
            <w:rFonts w:eastAsiaTheme="minorEastAsia"/>
          </w:rPr>
          <w:t>Figure 5</w:t>
        </w:r>
      </w:ins>
      <w:ins w:id="99" w:author="Author" w:date="2016-11-30T07:29:00Z">
        <w:r w:rsidR="001A0819">
          <w:rPr>
            <w:rFonts w:eastAsiaTheme="minorEastAsia"/>
          </w:rPr>
          <w:t xml:space="preserve">:  </w:t>
        </w:r>
      </w:ins>
      <w:ins w:id="100" w:author="Author" w:date="2016-11-14T13:45:00Z">
        <w:r>
          <w:rPr>
            <w:rFonts w:eastAsiaTheme="minorEastAsia"/>
          </w:rPr>
          <w:t>Advanced Track Changes Options</w:t>
        </w:r>
        <w:r>
          <w:rPr>
            <w:rFonts w:eastAsiaTheme="minorEastAsia"/>
          </w:rPr>
          <w:tab/>
          <w:t>E11-5</w:t>
        </w:r>
      </w:ins>
    </w:p>
    <w:p w14:paraId="11A1A290" w14:textId="77777777" w:rsidR="00CF5DD6" w:rsidRPr="00CF5DD6" w:rsidRDefault="00CF5DD6" w:rsidP="00CF5DD6">
      <w:pPr>
        <w:tabs>
          <w:tab w:val="right" w:leader="dot" w:pos="9360"/>
        </w:tabs>
        <w:rPr>
          <w:rFonts w:eastAsiaTheme="minorEastAsia"/>
        </w:rPr>
      </w:pPr>
    </w:p>
    <w:p w14:paraId="00E62D68" w14:textId="77777777" w:rsidR="00EE7733" w:rsidRPr="00D437F4" w:rsidRDefault="00EE7733" w:rsidP="00BE4B44">
      <w:pPr>
        <w:pStyle w:val="TOC1"/>
        <w:rPr>
          <w:rFonts w:eastAsiaTheme="minorEastAsia" w:cs="Arial"/>
          <w:noProof/>
          <w:sz w:val="22"/>
          <w:szCs w:val="22"/>
        </w:rPr>
      </w:pPr>
      <w:r w:rsidRPr="00D437F4">
        <w:rPr>
          <w:rFonts w:cs="Arial"/>
          <w:noProof/>
          <w:sz w:val="22"/>
          <w:szCs w:val="22"/>
        </w:rPr>
        <w:t>Attachment 1 - Revision History for IMC 0040</w:t>
      </w:r>
      <w:r w:rsidRPr="00D437F4">
        <w:rPr>
          <w:rFonts w:cs="Arial"/>
          <w:noProof/>
          <w:sz w:val="22"/>
          <w:szCs w:val="22"/>
        </w:rPr>
        <w:tab/>
        <w:t>Att1-</w:t>
      </w:r>
      <w:r w:rsidR="003D3AB2" w:rsidRPr="00D437F4">
        <w:rPr>
          <w:rFonts w:cs="Arial"/>
          <w:noProof/>
          <w:sz w:val="22"/>
          <w:szCs w:val="22"/>
        </w:rPr>
        <w:t>1</w:t>
      </w:r>
    </w:p>
    <w:p w14:paraId="1968A003" w14:textId="77777777" w:rsidR="00276B8E" w:rsidRPr="00401D64" w:rsidRDefault="00091E7F" w:rsidP="00BE4B44">
      <w:pPr>
        <w:pStyle w:val="TOC1"/>
      </w:pPr>
      <w:r w:rsidRPr="00D437F4">
        <w:rPr>
          <w:rFonts w:cs="Arial"/>
          <w:sz w:val="22"/>
          <w:szCs w:val="22"/>
        </w:rPr>
        <w:fldChar w:fldCharType="end"/>
      </w:r>
    </w:p>
    <w:p w14:paraId="5DCF5387" w14:textId="77777777" w:rsidR="00FB7BDF" w:rsidRPr="00401D64" w:rsidRDefault="00FB7BDF"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sectPr w:rsidR="00FB7BDF" w:rsidRPr="00401D64" w:rsidSect="00004B52">
          <w:footerReference w:type="first" r:id="rId14"/>
          <w:pgSz w:w="12240" w:h="15840" w:code="1"/>
          <w:pgMar w:top="1440" w:right="1440" w:bottom="1440" w:left="1440" w:header="1440" w:footer="1440" w:gutter="0"/>
          <w:pgNumType w:fmt="lowerRoman" w:start="1"/>
          <w:cols w:space="720"/>
          <w:noEndnote/>
          <w:titlePg/>
          <w:docGrid w:linePitch="299"/>
        </w:sectPr>
      </w:pPr>
      <w:bookmarkStart w:id="101" w:name="_Toc165868877"/>
      <w:bookmarkStart w:id="102" w:name="_Toc165869793"/>
      <w:bookmarkStart w:id="103" w:name="_Toc165879926"/>
      <w:bookmarkStart w:id="104" w:name="_Toc165974670"/>
      <w:bookmarkStart w:id="105" w:name="_Toc165975383"/>
      <w:bookmarkStart w:id="106" w:name="_Toc165976066"/>
      <w:bookmarkStart w:id="107" w:name="_Toc166397179"/>
      <w:bookmarkStart w:id="108" w:name="_Toc166397388"/>
      <w:bookmarkStart w:id="109" w:name="_Toc166397539"/>
      <w:bookmarkStart w:id="110" w:name="_Toc166398225"/>
      <w:bookmarkStart w:id="111" w:name="_Toc166398232"/>
      <w:bookmarkStart w:id="112" w:name="_Toc168308346"/>
      <w:bookmarkStart w:id="113" w:name="_Toc168308474"/>
    </w:p>
    <w:p w14:paraId="75C44F79" w14:textId="77777777" w:rsidR="005A7330" w:rsidRDefault="005A7330"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sectPr w:rsidR="005A7330" w:rsidSect="005A7330">
          <w:type w:val="continuous"/>
          <w:pgSz w:w="12240" w:h="15840" w:code="1"/>
          <w:pgMar w:top="1440" w:right="1440" w:bottom="1440" w:left="1440" w:header="1440" w:footer="1440" w:gutter="0"/>
          <w:pgNumType w:start="0"/>
          <w:cols w:space="720"/>
          <w:noEndnote/>
          <w:titlePg/>
          <w:docGrid w:linePitch="299"/>
        </w:sectPr>
      </w:pPr>
    </w:p>
    <w:p w14:paraId="0729CCFF" w14:textId="77777777" w:rsidR="00D169D1" w:rsidRPr="00401D64" w:rsidRDefault="00B40862"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pPr>
      <w:r w:rsidRPr="00401D64">
        <w:rPr>
          <w:sz w:val="22"/>
          <w:szCs w:val="22"/>
        </w:rPr>
        <w:lastRenderedPageBreak/>
        <w:t>0040-01</w:t>
      </w:r>
      <w:r w:rsidRPr="00401D64">
        <w:rPr>
          <w:sz w:val="22"/>
          <w:szCs w:val="22"/>
        </w:rPr>
        <w:tab/>
      </w:r>
      <w:r w:rsidR="00D169D1" w:rsidRPr="00401D64">
        <w:rPr>
          <w:sz w:val="22"/>
          <w:szCs w:val="22"/>
        </w:rPr>
        <w:t>PURPOSE</w:t>
      </w:r>
      <w:bookmarkEnd w:id="101"/>
      <w:bookmarkEnd w:id="102"/>
      <w:bookmarkEnd w:id="103"/>
      <w:bookmarkEnd w:id="104"/>
      <w:bookmarkEnd w:id="105"/>
      <w:bookmarkEnd w:id="106"/>
      <w:bookmarkEnd w:id="107"/>
      <w:bookmarkEnd w:id="108"/>
      <w:bookmarkEnd w:id="109"/>
      <w:bookmarkEnd w:id="110"/>
      <w:bookmarkEnd w:id="111"/>
      <w:bookmarkEnd w:id="112"/>
      <w:bookmarkEnd w:id="113"/>
      <w:r w:rsidR="00091E7F" w:rsidRPr="00401D64">
        <w:rPr>
          <w:sz w:val="22"/>
          <w:szCs w:val="22"/>
        </w:rPr>
        <w:fldChar w:fldCharType="begin"/>
      </w:r>
      <w:r w:rsidR="00B16BD4" w:rsidRPr="00401D64">
        <w:rPr>
          <w:sz w:val="22"/>
          <w:szCs w:val="22"/>
        </w:rPr>
        <w:instrText xml:space="preserve"> TC "</w:instrText>
      </w:r>
      <w:bookmarkStart w:id="114" w:name="_Toc293925033"/>
      <w:r w:rsidR="00B16BD4" w:rsidRPr="00401D64">
        <w:rPr>
          <w:sz w:val="22"/>
          <w:szCs w:val="22"/>
        </w:rPr>
        <w:instrText>0040-01</w:instrText>
      </w:r>
      <w:r w:rsidR="00B16BD4" w:rsidRPr="00401D64">
        <w:rPr>
          <w:sz w:val="22"/>
          <w:szCs w:val="22"/>
        </w:rPr>
        <w:tab/>
        <w:instrText>PURPOSE</w:instrText>
      </w:r>
      <w:bookmarkEnd w:id="114"/>
      <w:r w:rsidR="00B16BD4" w:rsidRPr="00401D64">
        <w:rPr>
          <w:sz w:val="22"/>
          <w:szCs w:val="22"/>
        </w:rPr>
        <w:instrText xml:space="preserve">" \f C \l "1" </w:instrText>
      </w:r>
      <w:r w:rsidR="00091E7F" w:rsidRPr="00401D64">
        <w:rPr>
          <w:sz w:val="22"/>
          <w:szCs w:val="22"/>
        </w:rPr>
        <w:fldChar w:fldCharType="end"/>
      </w:r>
    </w:p>
    <w:p w14:paraId="69AA05CF" w14:textId="77777777" w:rsidR="00D43955" w:rsidRPr="00401D64" w:rsidRDefault="00D43955"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3AADD8BA" w14:textId="77777777" w:rsidR="00D169D1" w:rsidRPr="00401D64" w:rsidRDefault="0050444C"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01.01</w:t>
      </w:r>
      <w:r w:rsidRPr="00401D64">
        <w:rPr>
          <w:rFonts w:cs="Arial"/>
          <w:szCs w:val="22"/>
        </w:rPr>
        <w:tab/>
      </w:r>
      <w:ins w:id="115" w:author="Author" w:date="2016-12-05T07:49:00Z">
        <w:r w:rsidR="005F4B81">
          <w:rPr>
            <w:rFonts w:cs="Arial"/>
            <w:szCs w:val="22"/>
          </w:rPr>
          <w:t xml:space="preserve">Outlines the process for preparing, issuing, </w:t>
        </w:r>
      </w:ins>
      <w:ins w:id="116" w:author="Author" w:date="2016-12-05T07:50:00Z">
        <w:r w:rsidR="005F4B81">
          <w:rPr>
            <w:rFonts w:cs="Arial"/>
            <w:szCs w:val="22"/>
          </w:rPr>
          <w:t xml:space="preserve">and </w:t>
        </w:r>
      </w:ins>
      <w:ins w:id="117" w:author="Author" w:date="2016-12-05T07:49:00Z">
        <w:r w:rsidR="005F4B81">
          <w:rPr>
            <w:rFonts w:cs="Arial"/>
            <w:szCs w:val="22"/>
          </w:rPr>
          <w:t>revising</w:t>
        </w:r>
      </w:ins>
      <w:ins w:id="118" w:author="Author" w:date="2016-12-05T07:50:00Z">
        <w:r w:rsidR="005F4B81">
          <w:rPr>
            <w:rFonts w:cs="Arial"/>
            <w:szCs w:val="22"/>
          </w:rPr>
          <w:t xml:space="preserve"> </w:t>
        </w:r>
      </w:ins>
      <w:ins w:id="119" w:author="Author" w:date="2016-08-01T09:36:00Z">
        <w:r w:rsidR="002537B5">
          <w:rPr>
            <w:rFonts w:cs="Arial"/>
            <w:szCs w:val="22"/>
          </w:rPr>
          <w:t xml:space="preserve">all </w:t>
        </w:r>
      </w:ins>
      <w:ins w:id="120" w:author="Author" w:date="2016-11-01T09:13:00Z">
        <w:r w:rsidR="0025363B">
          <w:rPr>
            <w:rFonts w:cs="Arial"/>
            <w:szCs w:val="22"/>
          </w:rPr>
          <w:t>N</w:t>
        </w:r>
      </w:ins>
      <w:ins w:id="121" w:author="Author" w:date="2016-11-28T12:39:00Z">
        <w:r w:rsidR="00006D81">
          <w:rPr>
            <w:rFonts w:cs="Arial"/>
            <w:szCs w:val="22"/>
          </w:rPr>
          <w:t xml:space="preserve">uclear </w:t>
        </w:r>
      </w:ins>
      <w:ins w:id="122" w:author="Author" w:date="2016-11-01T09:13:00Z">
        <w:r w:rsidR="0025363B">
          <w:rPr>
            <w:rFonts w:cs="Arial"/>
            <w:szCs w:val="22"/>
          </w:rPr>
          <w:t>R</w:t>
        </w:r>
      </w:ins>
      <w:ins w:id="123" w:author="Author" w:date="2016-11-28T12:39:00Z">
        <w:r w:rsidR="00006D81">
          <w:rPr>
            <w:rFonts w:cs="Arial"/>
            <w:szCs w:val="22"/>
          </w:rPr>
          <w:t xml:space="preserve">egulatory </w:t>
        </w:r>
      </w:ins>
      <w:ins w:id="124" w:author="Author" w:date="2016-08-01T09:38:00Z">
        <w:r w:rsidR="002537B5" w:rsidRPr="00401D64">
          <w:rPr>
            <w:rFonts w:cs="Arial"/>
            <w:szCs w:val="22"/>
          </w:rPr>
          <w:t xml:space="preserve">Commission </w:t>
        </w:r>
      </w:ins>
      <w:ins w:id="125" w:author="Author" w:date="2016-11-28T12:39:00Z">
        <w:r w:rsidR="00006D81">
          <w:rPr>
            <w:rFonts w:cs="Arial"/>
            <w:szCs w:val="22"/>
          </w:rPr>
          <w:t xml:space="preserve">(NRC) </w:t>
        </w:r>
      </w:ins>
      <w:ins w:id="126" w:author="Author" w:date="2016-08-01T09:36:00Z">
        <w:r w:rsidR="002537B5">
          <w:rPr>
            <w:rFonts w:cs="Arial"/>
            <w:szCs w:val="22"/>
          </w:rPr>
          <w:t xml:space="preserve">Inspection Manual documents </w:t>
        </w:r>
      </w:ins>
      <w:ins w:id="127" w:author="Author" w:date="2016-12-05T08:46:00Z">
        <w:r w:rsidR="004A3E20">
          <w:rPr>
            <w:rFonts w:cs="Arial"/>
            <w:szCs w:val="22"/>
          </w:rPr>
          <w:t xml:space="preserve">issued by the various NRC Offices that manage and oversee inspection programs:  Office of Nuclear Material Safety and Safeguards (NMSS), Office of New Reactors (NRO), Office of Nuclear Reactor Regulation (NRR), and Office of Nuclear </w:t>
        </w:r>
      </w:ins>
      <w:ins w:id="128" w:author="Author" w:date="2016-12-05T08:47:00Z">
        <w:r w:rsidR="004A3E20">
          <w:rPr>
            <w:rFonts w:cs="Arial"/>
            <w:szCs w:val="22"/>
          </w:rPr>
          <w:t>Security and</w:t>
        </w:r>
      </w:ins>
      <w:ins w:id="129" w:author="Author" w:date="2016-12-05T08:46:00Z">
        <w:r w:rsidR="004A3E20">
          <w:rPr>
            <w:rFonts w:cs="Arial"/>
            <w:szCs w:val="22"/>
          </w:rPr>
          <w:t xml:space="preserve"> Incident Response (NSIR).</w:t>
        </w:r>
      </w:ins>
    </w:p>
    <w:p w14:paraId="3A601B15"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13FBC15C" w14:textId="11D37B84" w:rsidR="00D169D1" w:rsidRPr="00D43955" w:rsidRDefault="00D169D1" w:rsidP="004A3E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401D64">
        <w:rPr>
          <w:rFonts w:cs="Arial"/>
          <w:szCs w:val="22"/>
        </w:rPr>
        <w:t>01.02</w:t>
      </w:r>
      <w:r w:rsidRPr="00401D64">
        <w:rPr>
          <w:rFonts w:cs="Arial"/>
          <w:szCs w:val="22"/>
        </w:rPr>
        <w:tab/>
      </w:r>
      <w:ins w:id="130" w:author="Author" w:date="2016-09-19T12:03:00Z">
        <w:r w:rsidR="00632D7B">
          <w:t>Specifies r</w:t>
        </w:r>
      </w:ins>
      <w:r w:rsidRPr="00401D64">
        <w:t xml:space="preserve">esponsibilities and authorities for </w:t>
      </w:r>
      <w:ins w:id="131" w:author="Author" w:date="2016-12-05T09:00:00Z">
        <w:r w:rsidR="00DD540D" w:rsidRPr="00401D64">
          <w:t>preparing, issuing, and revising</w:t>
        </w:r>
        <w:r w:rsidR="00DD540D" w:rsidDel="00DD540D">
          <w:t xml:space="preserve"> </w:t>
        </w:r>
      </w:ins>
      <w:ins w:id="132" w:author="Author" w:date="2016-12-15T12:46:00Z">
        <w:r w:rsidR="00356814">
          <w:t>i</w:t>
        </w:r>
      </w:ins>
      <w:ins w:id="133" w:author="Author" w:date="2016-08-01T09:29:00Z">
        <w:r w:rsidR="00D43955">
          <w:t xml:space="preserve">nspection </w:t>
        </w:r>
      </w:ins>
      <w:ins w:id="134" w:author="Author" w:date="2016-12-15T12:47:00Z">
        <w:r w:rsidR="00356814">
          <w:t>m</w:t>
        </w:r>
      </w:ins>
      <w:ins w:id="135" w:author="Author" w:date="2016-08-01T09:29:00Z">
        <w:r w:rsidR="00D43955">
          <w:t xml:space="preserve">anual </w:t>
        </w:r>
      </w:ins>
      <w:ins w:id="136" w:author="Author" w:date="2016-09-19T12:04:00Z">
        <w:r w:rsidR="00632D7B">
          <w:t>documents</w:t>
        </w:r>
      </w:ins>
      <w:ins w:id="137" w:author="Author" w:date="2016-12-05T09:02:00Z">
        <w:r w:rsidR="00DD540D">
          <w:t>, i</w:t>
        </w:r>
      </w:ins>
      <w:ins w:id="138" w:author="Author" w:date="2016-08-01T09:30:00Z">
        <w:r w:rsidR="00D43955">
          <w:t>nclud</w:t>
        </w:r>
      </w:ins>
      <w:ins w:id="139" w:author="Author" w:date="2016-12-05T09:01:00Z">
        <w:r w:rsidR="00DD540D">
          <w:t>ing</w:t>
        </w:r>
      </w:ins>
      <w:ins w:id="140" w:author="Author" w:date="2016-08-01T09:30:00Z">
        <w:r w:rsidR="00D43955">
          <w:t xml:space="preserve"> t</w:t>
        </w:r>
        <w:r w:rsidR="00D43955" w:rsidRPr="00D43955">
          <w:rPr>
            <w:spacing w:val="-1"/>
          </w:rPr>
          <w:t>he</w:t>
        </w:r>
      </w:ins>
      <w:ins w:id="141" w:author="Author" w:date="2016-12-05T09:02:00Z">
        <w:r w:rsidR="00DD540D">
          <w:rPr>
            <w:spacing w:val="-1"/>
          </w:rPr>
          <w:t xml:space="preserve"> </w:t>
        </w:r>
      </w:ins>
      <w:ins w:id="142" w:author="Author" w:date="2016-08-01T09:30:00Z">
        <w:r w:rsidR="00D43955" w:rsidRPr="00D43955">
          <w:rPr>
            <w:spacing w:val="-1"/>
          </w:rPr>
          <w:t>requirement</w:t>
        </w:r>
        <w:r w:rsidR="00D43955" w:rsidRPr="00D43955">
          <w:rPr>
            <w:spacing w:val="-2"/>
          </w:rPr>
          <w:t xml:space="preserve"> </w:t>
        </w:r>
        <w:r w:rsidR="00D43955" w:rsidRPr="00D43955">
          <w:t>for</w:t>
        </w:r>
        <w:r w:rsidR="00D43955" w:rsidRPr="00D43955">
          <w:rPr>
            <w:spacing w:val="-1"/>
          </w:rPr>
          <w:t xml:space="preserve"> periodic</w:t>
        </w:r>
        <w:r w:rsidR="00D43955" w:rsidRPr="00D43955">
          <w:rPr>
            <w:spacing w:val="30"/>
          </w:rPr>
          <w:t xml:space="preserve"> </w:t>
        </w:r>
        <w:r w:rsidR="00D43955" w:rsidRPr="00D43955">
          <w:rPr>
            <w:spacing w:val="-1"/>
          </w:rPr>
          <w:t>review</w:t>
        </w:r>
        <w:r w:rsidR="00D43955" w:rsidRPr="00D43955">
          <w:rPr>
            <w:spacing w:val="-3"/>
          </w:rPr>
          <w:t xml:space="preserve"> </w:t>
        </w:r>
        <w:r w:rsidR="00D43955" w:rsidRPr="00D43955">
          <w:rPr>
            <w:spacing w:val="-1"/>
          </w:rPr>
          <w:t>of</w:t>
        </w:r>
        <w:r w:rsidR="00D43955" w:rsidRPr="00D43955">
          <w:rPr>
            <w:spacing w:val="2"/>
          </w:rPr>
          <w:t xml:space="preserve"> </w:t>
        </w:r>
      </w:ins>
      <w:ins w:id="143" w:author="Author" w:date="2016-12-15T12:47:00Z">
        <w:r w:rsidR="00356814">
          <w:rPr>
            <w:spacing w:val="-1"/>
          </w:rPr>
          <w:t>i</w:t>
        </w:r>
      </w:ins>
      <w:ins w:id="144" w:author="Author" w:date="2016-08-01T09:30:00Z">
        <w:r w:rsidR="00D43955" w:rsidRPr="00D43955">
          <w:rPr>
            <w:spacing w:val="-1"/>
          </w:rPr>
          <w:t>nspection</w:t>
        </w:r>
        <w:r w:rsidR="00D43955" w:rsidRPr="00D43955">
          <w:rPr>
            <w:spacing w:val="-2"/>
          </w:rPr>
          <w:t xml:space="preserve"> </w:t>
        </w:r>
      </w:ins>
      <w:ins w:id="145" w:author="Author" w:date="2016-12-15T12:47:00Z">
        <w:r w:rsidR="00356814">
          <w:rPr>
            <w:spacing w:val="-1"/>
          </w:rPr>
          <w:t>m</w:t>
        </w:r>
      </w:ins>
      <w:ins w:id="146" w:author="Author" w:date="2016-12-05T09:03:00Z">
        <w:r w:rsidR="00DD540D">
          <w:rPr>
            <w:spacing w:val="-1"/>
          </w:rPr>
          <w:t>anual</w:t>
        </w:r>
      </w:ins>
      <w:ins w:id="147" w:author="Author" w:date="2016-08-01T09:30:00Z">
        <w:r w:rsidR="00D43955" w:rsidRPr="00D43955">
          <w:t xml:space="preserve"> </w:t>
        </w:r>
        <w:r w:rsidR="00D43955" w:rsidRPr="00D43955">
          <w:rPr>
            <w:spacing w:val="-1"/>
          </w:rPr>
          <w:t>documents.</w:t>
        </w:r>
      </w:ins>
    </w:p>
    <w:p w14:paraId="3C3599E6" w14:textId="77777777" w:rsidR="00D169D1" w:rsidRPr="00401D64" w:rsidRDefault="00D169D1" w:rsidP="004D1365">
      <w:pPr>
        <w:pStyle w:val="Subsection"/>
        <w:jc w:val="left"/>
        <w:rPr>
          <w:sz w:val="22"/>
          <w:szCs w:val="22"/>
        </w:rPr>
      </w:pPr>
    </w:p>
    <w:p w14:paraId="6F5DDE39" w14:textId="7BCC2504" w:rsidR="00D169D1" w:rsidRPr="00401D64" w:rsidRDefault="00D169D1" w:rsidP="004D1365">
      <w:pPr>
        <w:pStyle w:val="Subsection"/>
        <w:jc w:val="left"/>
        <w:rPr>
          <w:sz w:val="22"/>
          <w:szCs w:val="22"/>
        </w:rPr>
      </w:pPr>
      <w:r w:rsidRPr="00401D64">
        <w:rPr>
          <w:sz w:val="22"/>
          <w:szCs w:val="22"/>
        </w:rPr>
        <w:t>01.0</w:t>
      </w:r>
      <w:r w:rsidR="00DB1058">
        <w:rPr>
          <w:sz w:val="22"/>
          <w:szCs w:val="22"/>
        </w:rPr>
        <w:t>3</w:t>
      </w:r>
      <w:r w:rsidRPr="00401D64">
        <w:rPr>
          <w:sz w:val="22"/>
          <w:szCs w:val="22"/>
        </w:rPr>
        <w:tab/>
      </w:r>
      <w:ins w:id="148" w:author="Author" w:date="2016-09-19T12:06:00Z">
        <w:r w:rsidR="00632D7B">
          <w:rPr>
            <w:sz w:val="22"/>
            <w:szCs w:val="22"/>
          </w:rPr>
          <w:t xml:space="preserve">Establishes </w:t>
        </w:r>
      </w:ins>
      <w:ins w:id="149" w:author="Author" w:date="2016-12-05T09:03:00Z">
        <w:r w:rsidR="00DD540D">
          <w:rPr>
            <w:sz w:val="22"/>
            <w:szCs w:val="22"/>
          </w:rPr>
          <w:t xml:space="preserve">the basic requirements and governing format for </w:t>
        </w:r>
      </w:ins>
      <w:ins w:id="150" w:author="Author" w:date="2016-12-15T12:49:00Z">
        <w:r w:rsidR="00356814">
          <w:rPr>
            <w:sz w:val="22"/>
            <w:szCs w:val="22"/>
          </w:rPr>
          <w:t>i</w:t>
        </w:r>
      </w:ins>
      <w:ins w:id="151" w:author="Author" w:date="2016-12-05T09:03:00Z">
        <w:r w:rsidR="00DD540D">
          <w:rPr>
            <w:sz w:val="22"/>
            <w:szCs w:val="22"/>
          </w:rPr>
          <w:t xml:space="preserve">nspection </w:t>
        </w:r>
      </w:ins>
      <w:ins w:id="152" w:author="Author" w:date="2016-12-15T12:49:00Z">
        <w:r w:rsidR="00356814">
          <w:rPr>
            <w:sz w:val="22"/>
            <w:szCs w:val="22"/>
          </w:rPr>
          <w:t>m</w:t>
        </w:r>
      </w:ins>
      <w:ins w:id="153" w:author="Author" w:date="2016-12-05T09:03:00Z">
        <w:r w:rsidR="00DD540D">
          <w:rPr>
            <w:sz w:val="22"/>
            <w:szCs w:val="22"/>
          </w:rPr>
          <w:t>anual docu</w:t>
        </w:r>
      </w:ins>
      <w:ins w:id="154" w:author="Author" w:date="2016-12-05T09:04:00Z">
        <w:r w:rsidR="00DD540D">
          <w:rPr>
            <w:sz w:val="22"/>
            <w:szCs w:val="22"/>
          </w:rPr>
          <w:t>m</w:t>
        </w:r>
      </w:ins>
      <w:ins w:id="155" w:author="Author" w:date="2016-12-05T09:03:00Z">
        <w:r w:rsidR="00DD540D">
          <w:rPr>
            <w:sz w:val="22"/>
            <w:szCs w:val="22"/>
          </w:rPr>
          <w:t>ents, including inspection manual chapters, inspection procedures, temporary instructions, and Operating Experience Smart Samples.</w:t>
        </w:r>
      </w:ins>
    </w:p>
    <w:p w14:paraId="7F233075"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0406ED2C"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18C55D6B" w14:textId="77777777" w:rsidR="00D169D1" w:rsidRPr="00401D64" w:rsidRDefault="00D169D1"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56" w:name="_Toc165879927"/>
      <w:bookmarkStart w:id="157" w:name="_Toc165974671"/>
      <w:bookmarkStart w:id="158" w:name="_Toc165975384"/>
      <w:bookmarkStart w:id="159" w:name="_Toc165976067"/>
      <w:bookmarkStart w:id="160" w:name="_Toc166397180"/>
      <w:bookmarkStart w:id="161" w:name="_Toc166397389"/>
      <w:bookmarkStart w:id="162" w:name="_Toc166397540"/>
      <w:bookmarkStart w:id="163" w:name="_Toc166398226"/>
      <w:bookmarkStart w:id="164" w:name="_Toc166398233"/>
      <w:bookmarkStart w:id="165" w:name="_Toc168308347"/>
      <w:bookmarkStart w:id="166" w:name="_Toc168308475"/>
      <w:r w:rsidRPr="00401D64">
        <w:rPr>
          <w:sz w:val="22"/>
          <w:szCs w:val="22"/>
        </w:rPr>
        <w:t>0040-02</w:t>
      </w:r>
      <w:r w:rsidRPr="00401D64">
        <w:rPr>
          <w:sz w:val="22"/>
          <w:szCs w:val="22"/>
        </w:rPr>
        <w:tab/>
        <w:t>OBJECTIVES</w:t>
      </w:r>
      <w:bookmarkEnd w:id="156"/>
      <w:bookmarkEnd w:id="157"/>
      <w:bookmarkEnd w:id="158"/>
      <w:bookmarkEnd w:id="159"/>
      <w:bookmarkEnd w:id="160"/>
      <w:bookmarkEnd w:id="161"/>
      <w:bookmarkEnd w:id="162"/>
      <w:bookmarkEnd w:id="163"/>
      <w:bookmarkEnd w:id="164"/>
      <w:bookmarkEnd w:id="165"/>
      <w:bookmarkEnd w:id="166"/>
      <w:r w:rsidR="00091E7F" w:rsidRPr="00401D64">
        <w:rPr>
          <w:sz w:val="22"/>
          <w:szCs w:val="22"/>
        </w:rPr>
        <w:fldChar w:fldCharType="begin"/>
      </w:r>
      <w:r w:rsidR="00B16BD4" w:rsidRPr="00401D64">
        <w:rPr>
          <w:sz w:val="22"/>
          <w:szCs w:val="22"/>
        </w:rPr>
        <w:instrText xml:space="preserve"> TC "</w:instrText>
      </w:r>
      <w:bookmarkStart w:id="167" w:name="_Toc293925034"/>
      <w:r w:rsidR="00B16BD4" w:rsidRPr="00401D64">
        <w:rPr>
          <w:sz w:val="22"/>
          <w:szCs w:val="22"/>
        </w:rPr>
        <w:instrText>0040-02</w:instrText>
      </w:r>
      <w:r w:rsidR="00B16BD4" w:rsidRPr="00401D64">
        <w:rPr>
          <w:sz w:val="22"/>
          <w:szCs w:val="22"/>
        </w:rPr>
        <w:tab/>
        <w:instrText>OBJECTIVES</w:instrText>
      </w:r>
      <w:bookmarkEnd w:id="167"/>
      <w:r w:rsidR="00B16BD4" w:rsidRPr="00401D64">
        <w:rPr>
          <w:sz w:val="22"/>
          <w:szCs w:val="22"/>
        </w:rPr>
        <w:instrText xml:space="preserve">" \f C \l "1" </w:instrText>
      </w:r>
      <w:r w:rsidR="00091E7F" w:rsidRPr="00401D64">
        <w:rPr>
          <w:sz w:val="22"/>
          <w:szCs w:val="22"/>
        </w:rPr>
        <w:fldChar w:fldCharType="end"/>
      </w:r>
    </w:p>
    <w:p w14:paraId="669DA0B2"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482AA9CD" w14:textId="6BF034E0" w:rsidR="00D169D1" w:rsidRDefault="00D169D1" w:rsidP="004D1365">
      <w:pPr>
        <w:pStyle w:val="Subsection"/>
        <w:jc w:val="left"/>
        <w:rPr>
          <w:sz w:val="22"/>
          <w:szCs w:val="22"/>
        </w:rPr>
      </w:pPr>
      <w:r w:rsidRPr="00401D64">
        <w:rPr>
          <w:sz w:val="22"/>
          <w:szCs w:val="22"/>
        </w:rPr>
        <w:t>02.01</w:t>
      </w:r>
      <w:r w:rsidRPr="00401D64">
        <w:rPr>
          <w:sz w:val="22"/>
          <w:szCs w:val="22"/>
        </w:rPr>
        <w:tab/>
        <w:t xml:space="preserve">To help </w:t>
      </w:r>
      <w:ins w:id="168" w:author="Author" w:date="2016-08-01T09:13:00Z">
        <w:r w:rsidR="00A10AFB">
          <w:rPr>
            <w:sz w:val="22"/>
            <w:szCs w:val="22"/>
          </w:rPr>
          <w:t xml:space="preserve">inspection program </w:t>
        </w:r>
      </w:ins>
      <w:ins w:id="169" w:author="Author" w:date="2016-09-19T12:07:00Z">
        <w:r w:rsidR="00632D7B" w:rsidRPr="00401D64">
          <w:rPr>
            <w:sz w:val="22"/>
            <w:szCs w:val="22"/>
          </w:rPr>
          <w:t>manage</w:t>
        </w:r>
        <w:r w:rsidR="00632D7B">
          <w:rPr>
            <w:sz w:val="22"/>
            <w:szCs w:val="22"/>
          </w:rPr>
          <w:t>ment</w:t>
        </w:r>
        <w:r w:rsidR="00632D7B" w:rsidRPr="00401D64">
          <w:rPr>
            <w:sz w:val="22"/>
            <w:szCs w:val="22"/>
          </w:rPr>
          <w:t xml:space="preserve"> </w:t>
        </w:r>
      </w:ins>
      <w:r w:rsidRPr="00401D64">
        <w:rPr>
          <w:sz w:val="22"/>
          <w:szCs w:val="22"/>
        </w:rPr>
        <w:t xml:space="preserve">and </w:t>
      </w:r>
      <w:r w:rsidR="00157D93" w:rsidRPr="00401D64">
        <w:rPr>
          <w:sz w:val="22"/>
          <w:szCs w:val="22"/>
        </w:rPr>
        <w:t xml:space="preserve">staff </w:t>
      </w:r>
      <w:r w:rsidRPr="00401D64">
        <w:rPr>
          <w:sz w:val="22"/>
          <w:szCs w:val="22"/>
        </w:rPr>
        <w:t xml:space="preserve">plan and develop clear, accurate, and effective </w:t>
      </w:r>
      <w:ins w:id="170" w:author="Author" w:date="2016-12-15T12:49:00Z">
        <w:r w:rsidR="00356814">
          <w:rPr>
            <w:sz w:val="22"/>
            <w:szCs w:val="22"/>
          </w:rPr>
          <w:t>i</w:t>
        </w:r>
      </w:ins>
      <w:ins w:id="171" w:author="Author" w:date="2016-09-20T10:50:00Z">
        <w:r w:rsidR="006D7DFC">
          <w:rPr>
            <w:sz w:val="22"/>
            <w:szCs w:val="22"/>
          </w:rPr>
          <w:t xml:space="preserve">nspection </w:t>
        </w:r>
      </w:ins>
      <w:r w:rsidR="00356814">
        <w:rPr>
          <w:sz w:val="22"/>
          <w:szCs w:val="22"/>
        </w:rPr>
        <w:t>m</w:t>
      </w:r>
      <w:r w:rsidRPr="00401D64">
        <w:rPr>
          <w:sz w:val="22"/>
          <w:szCs w:val="22"/>
        </w:rPr>
        <w:t>anual documents</w:t>
      </w:r>
      <w:ins w:id="172" w:author="Author" w:date="2016-12-05T09:06:00Z">
        <w:r w:rsidR="00DD540D">
          <w:rPr>
            <w:sz w:val="22"/>
            <w:szCs w:val="22"/>
          </w:rPr>
          <w:t>.</w:t>
        </w:r>
      </w:ins>
    </w:p>
    <w:p w14:paraId="27C0EED9" w14:textId="77777777" w:rsidR="00DD540D" w:rsidRPr="00401D64" w:rsidRDefault="00DD540D" w:rsidP="004D1365">
      <w:pPr>
        <w:pStyle w:val="Subsection"/>
        <w:jc w:val="left"/>
        <w:rPr>
          <w:sz w:val="22"/>
          <w:szCs w:val="22"/>
        </w:rPr>
      </w:pPr>
    </w:p>
    <w:p w14:paraId="2F97B859" w14:textId="64D07DE3" w:rsidR="00D169D1" w:rsidRPr="00401D64" w:rsidRDefault="00D169D1" w:rsidP="004D1365">
      <w:pPr>
        <w:pStyle w:val="Subsection"/>
        <w:jc w:val="left"/>
        <w:rPr>
          <w:sz w:val="22"/>
          <w:szCs w:val="22"/>
        </w:rPr>
      </w:pPr>
      <w:r w:rsidRPr="00401D64">
        <w:rPr>
          <w:sz w:val="22"/>
          <w:szCs w:val="22"/>
        </w:rPr>
        <w:t>02.02</w:t>
      </w:r>
      <w:r w:rsidRPr="00401D64">
        <w:rPr>
          <w:sz w:val="22"/>
          <w:szCs w:val="22"/>
        </w:rPr>
        <w:tab/>
        <w:t>To ensure consistency</w:t>
      </w:r>
      <w:r w:rsidR="0089340D">
        <w:rPr>
          <w:sz w:val="22"/>
          <w:szCs w:val="22"/>
        </w:rPr>
        <w:t>, and meet Agency standards,</w:t>
      </w:r>
      <w:r w:rsidRPr="00401D64">
        <w:rPr>
          <w:sz w:val="22"/>
          <w:szCs w:val="22"/>
        </w:rPr>
        <w:t xml:space="preserve"> in the format and content of </w:t>
      </w:r>
      <w:ins w:id="173" w:author="Author" w:date="2016-12-15T12:50:00Z">
        <w:r w:rsidR="00356814">
          <w:rPr>
            <w:sz w:val="22"/>
            <w:szCs w:val="22"/>
          </w:rPr>
          <w:t>i</w:t>
        </w:r>
      </w:ins>
      <w:ins w:id="174" w:author="Author" w:date="2016-09-20T10:50:00Z">
        <w:r w:rsidR="006D7DFC">
          <w:rPr>
            <w:sz w:val="22"/>
            <w:szCs w:val="22"/>
          </w:rPr>
          <w:t xml:space="preserve">nspection </w:t>
        </w:r>
      </w:ins>
      <w:ins w:id="175" w:author="Author" w:date="2016-12-15T12:50:00Z">
        <w:r w:rsidR="00356814">
          <w:rPr>
            <w:sz w:val="22"/>
            <w:szCs w:val="22"/>
          </w:rPr>
          <w:t>m</w:t>
        </w:r>
      </w:ins>
      <w:r w:rsidRPr="00401D64">
        <w:rPr>
          <w:sz w:val="22"/>
          <w:szCs w:val="22"/>
        </w:rPr>
        <w:t>anual documents</w:t>
      </w:r>
      <w:ins w:id="176" w:author="Author" w:date="2016-12-15T12:38:00Z">
        <w:r w:rsidR="00151D19">
          <w:rPr>
            <w:sz w:val="22"/>
            <w:szCs w:val="22"/>
          </w:rPr>
          <w:t>.</w:t>
        </w:r>
      </w:ins>
    </w:p>
    <w:p w14:paraId="6A880D0A" w14:textId="77777777" w:rsidR="00D169D1" w:rsidRDefault="00D169D1" w:rsidP="004D1365">
      <w:pPr>
        <w:pStyle w:val="Subsection"/>
        <w:jc w:val="left"/>
        <w:rPr>
          <w:sz w:val="22"/>
          <w:szCs w:val="22"/>
        </w:rPr>
      </w:pPr>
    </w:p>
    <w:p w14:paraId="00692941" w14:textId="44277740" w:rsidR="00F904EF" w:rsidRDefault="00A10AFB" w:rsidP="004D1365">
      <w:pPr>
        <w:pStyle w:val="Subsection"/>
        <w:jc w:val="left"/>
        <w:rPr>
          <w:ins w:id="177" w:author="Author" w:date="2016-11-21T10:35:00Z"/>
          <w:sz w:val="22"/>
          <w:szCs w:val="22"/>
        </w:rPr>
      </w:pPr>
      <w:ins w:id="178" w:author="Author" w:date="2016-08-01T09:16:00Z">
        <w:r>
          <w:rPr>
            <w:sz w:val="22"/>
            <w:szCs w:val="22"/>
          </w:rPr>
          <w:t>02.03</w:t>
        </w:r>
        <w:r>
          <w:rPr>
            <w:sz w:val="22"/>
            <w:szCs w:val="22"/>
          </w:rPr>
          <w:tab/>
          <w:t xml:space="preserve">To </w:t>
        </w:r>
      </w:ins>
      <w:ins w:id="179" w:author="Author" w:date="2016-09-19T12:12:00Z">
        <w:r w:rsidR="00632D7B">
          <w:rPr>
            <w:sz w:val="22"/>
            <w:szCs w:val="22"/>
          </w:rPr>
          <w:t xml:space="preserve">ensure consistency when </w:t>
        </w:r>
      </w:ins>
      <w:ins w:id="180" w:author="Author" w:date="2016-08-01T09:16:00Z">
        <w:r>
          <w:rPr>
            <w:sz w:val="22"/>
            <w:szCs w:val="22"/>
          </w:rPr>
          <w:t>issu</w:t>
        </w:r>
      </w:ins>
      <w:ins w:id="181" w:author="Author" w:date="2016-09-19T12:12:00Z">
        <w:r w:rsidR="00632D7B">
          <w:rPr>
            <w:sz w:val="22"/>
            <w:szCs w:val="22"/>
          </w:rPr>
          <w:t>ing</w:t>
        </w:r>
      </w:ins>
      <w:ins w:id="182" w:author="Author" w:date="2016-08-01T09:16:00Z">
        <w:r>
          <w:rPr>
            <w:sz w:val="22"/>
            <w:szCs w:val="22"/>
          </w:rPr>
          <w:t xml:space="preserve"> memoranda transmitting draft inspection </w:t>
        </w:r>
      </w:ins>
      <w:ins w:id="183" w:author="Author" w:date="2016-12-13T13:28:00Z">
        <w:r w:rsidR="00B43107">
          <w:rPr>
            <w:sz w:val="22"/>
            <w:szCs w:val="22"/>
          </w:rPr>
          <w:t>manual</w:t>
        </w:r>
      </w:ins>
      <w:ins w:id="184" w:author="Author" w:date="2016-11-14T13:52:00Z">
        <w:r w:rsidR="001447DE">
          <w:rPr>
            <w:sz w:val="22"/>
            <w:szCs w:val="22"/>
          </w:rPr>
          <w:t xml:space="preserve"> </w:t>
        </w:r>
      </w:ins>
      <w:ins w:id="185" w:author="Author" w:date="2016-08-01T09:16:00Z">
        <w:r>
          <w:rPr>
            <w:sz w:val="22"/>
            <w:szCs w:val="22"/>
          </w:rPr>
          <w:t xml:space="preserve">documents for comment.  </w:t>
        </w:r>
      </w:ins>
    </w:p>
    <w:p w14:paraId="5D605650" w14:textId="77777777" w:rsidR="000F4215" w:rsidRDefault="000F4215" w:rsidP="004D1365">
      <w:pPr>
        <w:pStyle w:val="Subsection"/>
        <w:jc w:val="left"/>
        <w:rPr>
          <w:sz w:val="22"/>
          <w:szCs w:val="22"/>
        </w:rPr>
      </w:pPr>
    </w:p>
    <w:p w14:paraId="53DC21A4" w14:textId="77777777" w:rsidR="000F4215" w:rsidRDefault="000F4215" w:rsidP="004D1365">
      <w:pPr>
        <w:pStyle w:val="Subsection"/>
        <w:jc w:val="left"/>
        <w:rPr>
          <w:sz w:val="22"/>
          <w:szCs w:val="22"/>
        </w:rPr>
      </w:pPr>
    </w:p>
    <w:p w14:paraId="3F036BFE" w14:textId="77777777" w:rsidR="00D169D1" w:rsidRPr="00401D64" w:rsidRDefault="00D169D1"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86" w:name="_Toc165879928"/>
      <w:bookmarkStart w:id="187" w:name="_Toc165974672"/>
      <w:bookmarkStart w:id="188" w:name="_Toc165975385"/>
      <w:bookmarkStart w:id="189" w:name="_Toc165976068"/>
      <w:bookmarkStart w:id="190" w:name="_Toc166397181"/>
      <w:bookmarkStart w:id="191" w:name="_Toc166397390"/>
      <w:bookmarkStart w:id="192" w:name="_Toc166397541"/>
      <w:bookmarkStart w:id="193" w:name="_Toc166398227"/>
      <w:bookmarkStart w:id="194" w:name="_Toc166398234"/>
      <w:bookmarkStart w:id="195" w:name="_Toc168308348"/>
      <w:bookmarkStart w:id="196" w:name="_Toc168308476"/>
      <w:r w:rsidRPr="00401D64">
        <w:rPr>
          <w:sz w:val="22"/>
          <w:szCs w:val="22"/>
        </w:rPr>
        <w:t>0040-03</w:t>
      </w:r>
      <w:r w:rsidRPr="00401D64">
        <w:rPr>
          <w:sz w:val="22"/>
          <w:szCs w:val="22"/>
        </w:rPr>
        <w:tab/>
        <w:t>DEFINITIONS</w:t>
      </w:r>
      <w:bookmarkEnd w:id="186"/>
      <w:bookmarkEnd w:id="187"/>
      <w:bookmarkEnd w:id="188"/>
      <w:bookmarkEnd w:id="189"/>
      <w:bookmarkEnd w:id="190"/>
      <w:bookmarkEnd w:id="191"/>
      <w:bookmarkEnd w:id="192"/>
      <w:bookmarkEnd w:id="193"/>
      <w:bookmarkEnd w:id="194"/>
      <w:bookmarkEnd w:id="195"/>
      <w:bookmarkEnd w:id="196"/>
      <w:r w:rsidR="00091E7F" w:rsidRPr="00401D64">
        <w:rPr>
          <w:sz w:val="22"/>
          <w:szCs w:val="22"/>
        </w:rPr>
        <w:fldChar w:fldCharType="begin"/>
      </w:r>
      <w:r w:rsidR="0036515C" w:rsidRPr="00401D64">
        <w:rPr>
          <w:sz w:val="22"/>
          <w:szCs w:val="22"/>
        </w:rPr>
        <w:instrText xml:space="preserve"> TC "</w:instrText>
      </w:r>
      <w:bookmarkStart w:id="197" w:name="_Toc293925035"/>
      <w:r w:rsidR="0036515C" w:rsidRPr="00401D64">
        <w:rPr>
          <w:sz w:val="22"/>
          <w:szCs w:val="22"/>
        </w:rPr>
        <w:instrText>0040-03</w:instrText>
      </w:r>
      <w:r w:rsidR="0036515C" w:rsidRPr="00401D64">
        <w:rPr>
          <w:sz w:val="22"/>
          <w:szCs w:val="22"/>
        </w:rPr>
        <w:tab/>
        <w:instrText>DEFINITIONS</w:instrText>
      </w:r>
      <w:bookmarkEnd w:id="197"/>
      <w:r w:rsidR="0036515C" w:rsidRPr="00401D64">
        <w:rPr>
          <w:sz w:val="22"/>
          <w:szCs w:val="22"/>
        </w:rPr>
        <w:instrText xml:space="preserve">" \f C \l "1" </w:instrText>
      </w:r>
      <w:r w:rsidR="00091E7F" w:rsidRPr="00401D64">
        <w:rPr>
          <w:sz w:val="22"/>
          <w:szCs w:val="22"/>
        </w:rPr>
        <w:fldChar w:fldCharType="end"/>
      </w:r>
    </w:p>
    <w:p w14:paraId="0152B9D5"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5DAFC997"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198" w:name="_Toc165974673"/>
      <w:r w:rsidRPr="00401D64">
        <w:rPr>
          <w:rStyle w:val="Header02Char"/>
          <w:sz w:val="22"/>
          <w:szCs w:val="22"/>
          <w:u w:val="none"/>
        </w:rPr>
        <w:t>03.01</w:t>
      </w:r>
      <w:r w:rsidRPr="00401D64">
        <w:rPr>
          <w:rStyle w:val="Header02Char"/>
          <w:sz w:val="22"/>
          <w:szCs w:val="22"/>
          <w:u w:val="none"/>
        </w:rPr>
        <w:tab/>
      </w:r>
      <w:r w:rsidRPr="00401D64">
        <w:rPr>
          <w:rStyle w:val="Header02Char"/>
          <w:sz w:val="22"/>
          <w:szCs w:val="22"/>
        </w:rPr>
        <w:t>General</w:t>
      </w:r>
      <w:bookmarkEnd w:id="198"/>
      <w:r w:rsidR="00091E7F" w:rsidRPr="00401D64">
        <w:rPr>
          <w:rStyle w:val="Header02Char"/>
          <w:sz w:val="22"/>
          <w:szCs w:val="22"/>
          <w:u w:val="none"/>
        </w:rPr>
        <w:fldChar w:fldCharType="begin"/>
      </w:r>
      <w:r w:rsidR="00FB6A8F" w:rsidRPr="00401D64">
        <w:rPr>
          <w:rFonts w:cs="Arial"/>
          <w:szCs w:val="22"/>
        </w:rPr>
        <w:instrText xml:space="preserve"> TC "</w:instrText>
      </w:r>
      <w:bookmarkStart w:id="199" w:name="_Toc165868878"/>
      <w:bookmarkStart w:id="200" w:name="_Toc165869794"/>
      <w:bookmarkStart w:id="201" w:name="_Toc165879929"/>
      <w:bookmarkStart w:id="202" w:name="_Toc165974674"/>
      <w:bookmarkStart w:id="203" w:name="_Toc165975386"/>
      <w:bookmarkStart w:id="204" w:name="_Toc165976069"/>
      <w:bookmarkStart w:id="205" w:name="_Toc166396781"/>
      <w:bookmarkStart w:id="206" w:name="_Toc166397182"/>
      <w:bookmarkStart w:id="207" w:name="_Toc166397391"/>
      <w:bookmarkStart w:id="208" w:name="_Toc166397718"/>
      <w:bookmarkStart w:id="209" w:name="_Toc166398235"/>
      <w:bookmarkStart w:id="210" w:name="_Toc168308349"/>
      <w:bookmarkStart w:id="211" w:name="_Toc168308477"/>
      <w:bookmarkStart w:id="212" w:name="_Toc293925036"/>
      <w:r w:rsidR="00FB6A8F" w:rsidRPr="00401D64">
        <w:rPr>
          <w:rStyle w:val="Header02Char"/>
          <w:sz w:val="22"/>
          <w:szCs w:val="22"/>
          <w:u w:val="none"/>
        </w:rPr>
        <w:instrText>03.01</w:instrText>
      </w:r>
      <w:r w:rsidR="00FB6A8F" w:rsidRPr="00401D64">
        <w:rPr>
          <w:rStyle w:val="Header02Char"/>
          <w:sz w:val="22"/>
          <w:szCs w:val="22"/>
          <w:u w:val="none"/>
        </w:rPr>
        <w:tab/>
        <w:instrText>General</w:instrTex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FB6A8F" w:rsidRPr="00401D64">
        <w:rPr>
          <w:rFonts w:cs="Arial"/>
          <w:szCs w:val="22"/>
        </w:rPr>
        <w:instrText>" \f C \l "</w:instrText>
      </w:r>
      <w:r w:rsidR="004A4746">
        <w:rPr>
          <w:rFonts w:cs="Arial"/>
          <w:szCs w:val="22"/>
        </w:rPr>
        <w:instrText>1</w:instrText>
      </w:r>
      <w:r w:rsidR="00FB6A8F"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w:t>
      </w:r>
    </w:p>
    <w:p w14:paraId="3BD57BF3" w14:textId="77777777" w:rsidR="009C1AE2" w:rsidRPr="00401D64" w:rsidRDefault="009C1AE2"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5AED8AED" w14:textId="7BE0CD71" w:rsidR="00D169D1" w:rsidRPr="00401D64" w:rsidRDefault="00D169D1" w:rsidP="00102FFB">
      <w:pPr>
        <w:pStyle w:val="Lettered"/>
        <w:numPr>
          <w:ilvl w:val="0"/>
          <w:numId w:val="26"/>
        </w:numPr>
        <w:ind w:left="810" w:hanging="540"/>
        <w:jc w:val="left"/>
        <w:rPr>
          <w:sz w:val="22"/>
          <w:szCs w:val="22"/>
        </w:rPr>
      </w:pPr>
      <w:r w:rsidRPr="00401D64">
        <w:rPr>
          <w:sz w:val="22"/>
          <w:szCs w:val="22"/>
        </w:rPr>
        <w:t xml:space="preserve">Originating Organization. </w:t>
      </w:r>
      <w:r w:rsidR="00D30FED" w:rsidRPr="00401D64">
        <w:rPr>
          <w:sz w:val="22"/>
          <w:szCs w:val="22"/>
        </w:rPr>
        <w:t xml:space="preserve"> </w:t>
      </w:r>
      <w:r w:rsidRPr="00401D64">
        <w:rPr>
          <w:sz w:val="22"/>
          <w:szCs w:val="22"/>
        </w:rPr>
        <w:t xml:space="preserve">The NRC program office, division, </w:t>
      </w:r>
      <w:r w:rsidR="00157D93" w:rsidRPr="00401D64">
        <w:rPr>
          <w:sz w:val="22"/>
          <w:szCs w:val="22"/>
        </w:rPr>
        <w:t>and/</w:t>
      </w:r>
      <w:r w:rsidRPr="00401D64">
        <w:rPr>
          <w:sz w:val="22"/>
          <w:szCs w:val="22"/>
        </w:rPr>
        <w:t xml:space="preserve">or branch responsible for the </w:t>
      </w:r>
      <w:r w:rsidR="006C1A4E">
        <w:rPr>
          <w:sz w:val="22"/>
          <w:szCs w:val="22"/>
        </w:rPr>
        <w:t xml:space="preserve">policy and technical content </w:t>
      </w:r>
      <w:r w:rsidRPr="00401D64">
        <w:rPr>
          <w:sz w:val="22"/>
          <w:szCs w:val="22"/>
        </w:rPr>
        <w:t>of a</w:t>
      </w:r>
      <w:ins w:id="213" w:author="Author" w:date="2016-12-13T13:28:00Z">
        <w:r w:rsidR="00B43107">
          <w:rPr>
            <w:sz w:val="22"/>
            <w:szCs w:val="22"/>
          </w:rPr>
          <w:t>n inspection</w:t>
        </w:r>
      </w:ins>
      <w:r w:rsidRPr="00401D64">
        <w:rPr>
          <w:sz w:val="22"/>
          <w:szCs w:val="22"/>
        </w:rPr>
        <w:t xml:space="preserve"> </w:t>
      </w:r>
      <w:ins w:id="214" w:author="Author" w:date="2016-12-13T13:29:00Z">
        <w:r w:rsidR="00B43107">
          <w:rPr>
            <w:sz w:val="22"/>
            <w:szCs w:val="22"/>
          </w:rPr>
          <w:t>manual</w:t>
        </w:r>
      </w:ins>
      <w:r w:rsidRPr="00401D64">
        <w:rPr>
          <w:sz w:val="22"/>
          <w:szCs w:val="22"/>
        </w:rPr>
        <w:t xml:space="preserve"> document</w:t>
      </w:r>
      <w:r w:rsidR="006C1A4E">
        <w:rPr>
          <w:sz w:val="22"/>
          <w:szCs w:val="22"/>
        </w:rPr>
        <w:t>, including its creation, revision, or deletion</w:t>
      </w:r>
      <w:r w:rsidRPr="00401D64">
        <w:rPr>
          <w:sz w:val="22"/>
          <w:szCs w:val="22"/>
        </w:rPr>
        <w:t>.</w:t>
      </w:r>
    </w:p>
    <w:p w14:paraId="65F79597" w14:textId="77777777" w:rsidR="002D1DE3" w:rsidRPr="00401D64" w:rsidRDefault="002D1DE3" w:rsidP="004D1365">
      <w:pPr>
        <w:pStyle w:val="Lettered"/>
        <w:ind w:left="807" w:hanging="533"/>
        <w:jc w:val="left"/>
        <w:rPr>
          <w:sz w:val="22"/>
          <w:szCs w:val="22"/>
        </w:rPr>
      </w:pPr>
    </w:p>
    <w:p w14:paraId="3626F599" w14:textId="77777777" w:rsidR="00FE6889" w:rsidRDefault="002D1DE3" w:rsidP="00CB7678">
      <w:pPr>
        <w:pStyle w:val="ListParagraph"/>
        <w:numPr>
          <w:ilvl w:val="0"/>
          <w:numId w:val="26"/>
        </w:numPr>
        <w:autoSpaceDE w:val="0"/>
        <w:autoSpaceDN w:val="0"/>
        <w:adjustRightInd w:val="0"/>
        <w:ind w:left="807" w:hanging="533"/>
        <w:rPr>
          <w:rFonts w:cs="Arial"/>
          <w:szCs w:val="22"/>
        </w:rPr>
      </w:pPr>
      <w:r w:rsidRPr="00FE6889">
        <w:rPr>
          <w:szCs w:val="22"/>
        </w:rPr>
        <w:t xml:space="preserve">Reactor Oversight </w:t>
      </w:r>
      <w:r w:rsidR="000255C4" w:rsidRPr="00FE6889">
        <w:rPr>
          <w:szCs w:val="22"/>
        </w:rPr>
        <w:t xml:space="preserve">Process </w:t>
      </w:r>
      <w:r w:rsidRPr="00FE6889">
        <w:rPr>
          <w:szCs w:val="22"/>
        </w:rPr>
        <w:t xml:space="preserve">(ROP).  </w:t>
      </w:r>
      <w:r w:rsidR="00E53C84" w:rsidRPr="00FE6889">
        <w:rPr>
          <w:rFonts w:cs="Arial"/>
          <w:szCs w:val="22"/>
        </w:rPr>
        <w:t>NRC’s</w:t>
      </w:r>
      <w:r w:rsidRPr="00FE6889">
        <w:rPr>
          <w:rFonts w:cs="Arial"/>
          <w:szCs w:val="22"/>
        </w:rPr>
        <w:t xml:space="preserve"> regulatory framework</w:t>
      </w:r>
      <w:r w:rsidR="00E53C84" w:rsidRPr="00FE6889">
        <w:rPr>
          <w:rFonts w:cs="Arial"/>
          <w:szCs w:val="22"/>
        </w:rPr>
        <w:t xml:space="preserve"> for operating reactors</w:t>
      </w:r>
      <w:r w:rsidRPr="00FE6889">
        <w:rPr>
          <w:rFonts w:cs="Arial"/>
          <w:szCs w:val="22"/>
        </w:rPr>
        <w:t xml:space="preserve"> that includes licensee performance indicator (PI) data, NRC inspection activity and determination of inspection finding significance, and licensee performance assessment</w:t>
      </w:r>
      <w:r w:rsidR="000255C4" w:rsidRPr="00FE6889">
        <w:rPr>
          <w:rFonts w:cs="Arial"/>
          <w:szCs w:val="22"/>
        </w:rPr>
        <w:t>.</w:t>
      </w:r>
      <w:r w:rsidR="00657269" w:rsidRPr="00FE6889">
        <w:rPr>
          <w:rFonts w:cs="Arial"/>
          <w:szCs w:val="22"/>
        </w:rPr>
        <w:t xml:space="preserve">  </w:t>
      </w:r>
    </w:p>
    <w:p w14:paraId="550D17B9" w14:textId="77777777" w:rsidR="00FE6889" w:rsidRDefault="00FE6889" w:rsidP="00FE6889">
      <w:pPr>
        <w:pStyle w:val="ListParagraph"/>
        <w:autoSpaceDE w:val="0"/>
        <w:autoSpaceDN w:val="0"/>
        <w:adjustRightInd w:val="0"/>
        <w:ind w:left="807"/>
        <w:rPr>
          <w:rFonts w:cs="Arial"/>
          <w:szCs w:val="22"/>
        </w:rPr>
      </w:pPr>
    </w:p>
    <w:p w14:paraId="4029BAB7" w14:textId="18281C50" w:rsidR="000255C4" w:rsidRPr="00FE6889" w:rsidRDefault="000255C4" w:rsidP="00FE6889">
      <w:pPr>
        <w:pStyle w:val="ListParagraph"/>
        <w:numPr>
          <w:ilvl w:val="0"/>
          <w:numId w:val="26"/>
        </w:numPr>
        <w:autoSpaceDE w:val="0"/>
        <w:autoSpaceDN w:val="0"/>
        <w:adjustRightInd w:val="0"/>
        <w:ind w:left="810" w:hanging="540"/>
        <w:rPr>
          <w:rFonts w:cs="Arial"/>
          <w:szCs w:val="22"/>
        </w:rPr>
      </w:pPr>
      <w:r w:rsidRPr="00FE6889">
        <w:rPr>
          <w:rFonts w:cs="Arial"/>
          <w:szCs w:val="22"/>
        </w:rPr>
        <w:t>Construction Reactor Oversight Process (cROP).  NRC’s regulatory framework for reactors under construction that includes NRC construction inspection assessment and enforcement programs.</w:t>
      </w:r>
    </w:p>
    <w:p w14:paraId="1BECC5E4" w14:textId="77777777" w:rsidR="00792A6A" w:rsidRDefault="00792A6A" w:rsidP="000255C4">
      <w:pPr>
        <w:autoSpaceDE w:val="0"/>
        <w:autoSpaceDN w:val="0"/>
        <w:adjustRightInd w:val="0"/>
        <w:ind w:left="807" w:hanging="533"/>
        <w:rPr>
          <w:rFonts w:cs="Arial"/>
          <w:szCs w:val="22"/>
        </w:rPr>
      </w:pPr>
    </w:p>
    <w:p w14:paraId="28915733" w14:textId="77777777" w:rsidR="00CB7678" w:rsidRDefault="00B30992" w:rsidP="00FE6889">
      <w:pPr>
        <w:pStyle w:val="ListParagraph"/>
        <w:numPr>
          <w:ilvl w:val="0"/>
          <w:numId w:val="26"/>
        </w:numPr>
        <w:autoSpaceDE w:val="0"/>
        <w:autoSpaceDN w:val="0"/>
        <w:adjustRightInd w:val="0"/>
        <w:ind w:left="810" w:hanging="540"/>
        <w:rPr>
          <w:ins w:id="215" w:author="Author" w:date="2016-12-15T09:38:00Z"/>
          <w:rFonts w:cs="Arial"/>
          <w:szCs w:val="22"/>
        </w:rPr>
        <w:sectPr w:rsidR="00CB7678" w:rsidSect="00437FF3">
          <w:footerReference w:type="first" r:id="rId15"/>
          <w:pgSz w:w="12240" w:h="15840" w:code="1"/>
          <w:pgMar w:top="1440" w:right="1440" w:bottom="1440" w:left="1440" w:header="1440" w:footer="1440" w:gutter="0"/>
          <w:cols w:space="720"/>
          <w:noEndnote/>
          <w:titlePg/>
          <w:docGrid w:linePitch="299"/>
        </w:sectPr>
      </w:pPr>
      <w:ins w:id="216" w:author="Author" w:date="2016-12-05T10:28:00Z">
        <w:r w:rsidRPr="00FE6889">
          <w:rPr>
            <w:rFonts w:cs="Arial"/>
            <w:szCs w:val="22"/>
          </w:rPr>
          <w:t xml:space="preserve">Non-Reactor Oversight Process.  </w:t>
        </w:r>
      </w:ins>
      <w:ins w:id="217" w:author="Author" w:date="2016-09-20T07:38:00Z">
        <w:r w:rsidR="00FE61CD" w:rsidRPr="00FE6889">
          <w:rPr>
            <w:rFonts w:cs="Arial"/>
            <w:szCs w:val="22"/>
          </w:rPr>
          <w:t xml:space="preserve">NRC’s regulatory framework for </w:t>
        </w:r>
      </w:ins>
      <w:ins w:id="218" w:author="Author" w:date="2016-12-05T09:13:00Z">
        <w:r w:rsidR="006216E3" w:rsidRPr="00FE6889">
          <w:rPr>
            <w:rFonts w:cs="Arial"/>
            <w:szCs w:val="22"/>
          </w:rPr>
          <w:t xml:space="preserve">nuclear </w:t>
        </w:r>
      </w:ins>
      <w:ins w:id="219" w:author="Author" w:date="2016-09-20T07:38:00Z">
        <w:r w:rsidR="00FE61CD" w:rsidRPr="00FE6889">
          <w:rPr>
            <w:rFonts w:cs="Arial"/>
            <w:szCs w:val="22"/>
          </w:rPr>
          <w:t>materials</w:t>
        </w:r>
      </w:ins>
      <w:ins w:id="220" w:author="Author" w:date="2016-12-05T09:13:00Z">
        <w:r w:rsidR="006216E3" w:rsidRPr="00FE6889">
          <w:rPr>
            <w:rFonts w:cs="Arial"/>
            <w:szCs w:val="22"/>
          </w:rPr>
          <w:t>, reactor waste and Research and Test reactors</w:t>
        </w:r>
      </w:ins>
      <w:ins w:id="221" w:author="Author" w:date="2016-09-20T07:38:00Z">
        <w:r w:rsidR="00FE61CD" w:rsidRPr="00FE6889">
          <w:rPr>
            <w:rFonts w:cs="Arial"/>
            <w:szCs w:val="22"/>
          </w:rPr>
          <w:t xml:space="preserve"> that include</w:t>
        </w:r>
      </w:ins>
      <w:ins w:id="222" w:author="Author" w:date="2016-12-06T13:35:00Z">
        <w:r w:rsidR="00DB1058" w:rsidRPr="00FE6889">
          <w:rPr>
            <w:rFonts w:cs="Arial"/>
            <w:szCs w:val="22"/>
          </w:rPr>
          <w:t>s</w:t>
        </w:r>
      </w:ins>
      <w:ins w:id="223" w:author="Author" w:date="2016-09-20T07:38:00Z">
        <w:r w:rsidR="00FE61CD" w:rsidRPr="00FE6889">
          <w:rPr>
            <w:rFonts w:cs="Arial"/>
            <w:szCs w:val="22"/>
          </w:rPr>
          <w:t xml:space="preserve"> assessment and enforcement programs.</w:t>
        </w:r>
      </w:ins>
    </w:p>
    <w:p w14:paraId="630E7352"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t>03.02</w:t>
      </w:r>
      <w:r w:rsidRPr="00401D64">
        <w:rPr>
          <w:rFonts w:cs="Arial"/>
          <w:szCs w:val="22"/>
        </w:rPr>
        <w:tab/>
      </w:r>
      <w:r w:rsidRPr="00401D64">
        <w:rPr>
          <w:rStyle w:val="Header02Char"/>
          <w:sz w:val="22"/>
          <w:szCs w:val="22"/>
        </w:rPr>
        <w:t>Types of Inspection Manual Documents</w:t>
      </w:r>
      <w:r w:rsidR="00091E7F" w:rsidRPr="00401D64">
        <w:rPr>
          <w:rStyle w:val="Header02Char"/>
          <w:sz w:val="22"/>
          <w:szCs w:val="22"/>
          <w:u w:val="none"/>
        </w:rPr>
        <w:fldChar w:fldCharType="begin"/>
      </w:r>
      <w:r w:rsidR="00ED5BE3" w:rsidRPr="00401D64">
        <w:rPr>
          <w:szCs w:val="22"/>
        </w:rPr>
        <w:instrText xml:space="preserve"> TC "</w:instrText>
      </w:r>
      <w:bookmarkStart w:id="224" w:name="_Toc168308350"/>
      <w:bookmarkStart w:id="225" w:name="_Toc168308478"/>
      <w:bookmarkStart w:id="226" w:name="_Toc293925037"/>
      <w:r w:rsidR="00ED5BE3" w:rsidRPr="00401D64">
        <w:rPr>
          <w:rFonts w:cs="Arial"/>
          <w:szCs w:val="22"/>
        </w:rPr>
        <w:instrText>03.02</w:instrText>
      </w:r>
      <w:r w:rsidR="00ED5BE3" w:rsidRPr="00401D64">
        <w:rPr>
          <w:rFonts w:cs="Arial"/>
          <w:szCs w:val="22"/>
        </w:rPr>
        <w:tab/>
      </w:r>
      <w:r w:rsidR="00ED5BE3" w:rsidRPr="00401D64">
        <w:rPr>
          <w:rStyle w:val="Header02Char"/>
          <w:sz w:val="22"/>
          <w:szCs w:val="22"/>
          <w:u w:val="none"/>
        </w:rPr>
        <w:instrText>Types of Inspection Manual Documents</w:instrText>
      </w:r>
      <w:bookmarkEnd w:id="224"/>
      <w:bookmarkEnd w:id="225"/>
      <w:bookmarkEnd w:id="226"/>
      <w:r w:rsidR="00ED5BE3" w:rsidRPr="00401D64">
        <w:rPr>
          <w:szCs w:val="22"/>
        </w:rPr>
        <w:instrText xml:space="preserve">" \f C \l "2" </w:instrText>
      </w:r>
      <w:r w:rsidR="00091E7F" w:rsidRPr="00401D64">
        <w:rPr>
          <w:rStyle w:val="Header02Char"/>
          <w:sz w:val="22"/>
          <w:szCs w:val="22"/>
          <w:u w:val="none"/>
        </w:rPr>
        <w:fldChar w:fldCharType="end"/>
      </w:r>
      <w:r w:rsidR="00FD35C7" w:rsidRPr="00401D64">
        <w:rPr>
          <w:rStyle w:val="Header02Char"/>
          <w:sz w:val="22"/>
          <w:szCs w:val="22"/>
          <w:u w:val="none"/>
        </w:rPr>
        <w:t>.</w:t>
      </w:r>
      <w:r w:rsidR="000402DA">
        <w:rPr>
          <w:rStyle w:val="Header02Char"/>
          <w:sz w:val="22"/>
          <w:szCs w:val="22"/>
          <w:u w:val="none"/>
        </w:rPr>
        <w:t xml:space="preserve">  A </w:t>
      </w:r>
      <w:r w:rsidR="00AF13A7">
        <w:rPr>
          <w:rStyle w:val="Header02Char"/>
          <w:sz w:val="22"/>
          <w:szCs w:val="22"/>
          <w:u w:val="none"/>
        </w:rPr>
        <w:t xml:space="preserve">standalone </w:t>
      </w:r>
      <w:r w:rsidR="000402DA">
        <w:rPr>
          <w:rStyle w:val="Header02Char"/>
          <w:sz w:val="22"/>
          <w:szCs w:val="22"/>
          <w:u w:val="none"/>
        </w:rPr>
        <w:t>table of contents, i</w:t>
      </w:r>
      <w:r w:rsidR="00177786">
        <w:rPr>
          <w:rStyle w:val="Header02Char"/>
          <w:sz w:val="22"/>
          <w:szCs w:val="22"/>
          <w:u w:val="none"/>
        </w:rPr>
        <w:t xml:space="preserve">nspection manual chapter, </w:t>
      </w:r>
      <w:r w:rsidR="00153D3F">
        <w:rPr>
          <w:rStyle w:val="Header02Char"/>
          <w:sz w:val="22"/>
          <w:szCs w:val="22"/>
          <w:u w:val="none"/>
        </w:rPr>
        <w:t xml:space="preserve">inspection </w:t>
      </w:r>
      <w:r w:rsidR="00177786">
        <w:rPr>
          <w:rStyle w:val="Header02Char"/>
          <w:sz w:val="22"/>
          <w:szCs w:val="22"/>
          <w:u w:val="none"/>
        </w:rPr>
        <w:t>procedure, temporary instruction, operating experience smart sample, technical guidance, 10 CFR guidance</w:t>
      </w:r>
      <w:ins w:id="227" w:author="Author" w:date="2016-11-15T09:23:00Z">
        <w:r w:rsidR="00623E11">
          <w:rPr>
            <w:rStyle w:val="Header02Char"/>
            <w:sz w:val="22"/>
            <w:szCs w:val="22"/>
            <w:u w:val="none"/>
          </w:rPr>
          <w:t xml:space="preserve">, feedback form, comment resolution </w:t>
        </w:r>
      </w:ins>
      <w:ins w:id="228" w:author="Author" w:date="2016-11-21T06:28:00Z">
        <w:r w:rsidR="003A6849">
          <w:rPr>
            <w:rStyle w:val="Header02Char"/>
            <w:sz w:val="22"/>
            <w:szCs w:val="22"/>
            <w:u w:val="none"/>
          </w:rPr>
          <w:t>summary</w:t>
        </w:r>
      </w:ins>
      <w:ins w:id="229" w:author="Author" w:date="2016-11-15T09:23:00Z">
        <w:r w:rsidR="00623E11">
          <w:rPr>
            <w:rStyle w:val="Header02Char"/>
            <w:sz w:val="22"/>
            <w:szCs w:val="22"/>
            <w:u w:val="none"/>
          </w:rPr>
          <w:t>, and change notice are all considered types of inspection manual documents</w:t>
        </w:r>
      </w:ins>
      <w:r w:rsidR="00177786">
        <w:rPr>
          <w:rStyle w:val="Header02Char"/>
          <w:sz w:val="22"/>
          <w:szCs w:val="22"/>
          <w:u w:val="none"/>
        </w:rPr>
        <w:t>.</w:t>
      </w:r>
      <w:r w:rsidR="0076716E">
        <w:rPr>
          <w:rStyle w:val="Header02Char"/>
          <w:sz w:val="22"/>
          <w:szCs w:val="22"/>
          <w:u w:val="none"/>
        </w:rPr>
        <w:t xml:space="preserve">  </w:t>
      </w:r>
      <w:r w:rsidR="00A61B6A">
        <w:rPr>
          <w:rStyle w:val="Header02Char"/>
          <w:sz w:val="22"/>
          <w:szCs w:val="22"/>
          <w:u w:val="none"/>
        </w:rPr>
        <w:t>(See Exhibit</w:t>
      </w:r>
      <w:ins w:id="230" w:author="Author" w:date="2016-11-14T14:04:00Z">
        <w:r w:rsidR="00B4723B">
          <w:rPr>
            <w:rStyle w:val="Header02Char"/>
            <w:sz w:val="22"/>
            <w:szCs w:val="22"/>
            <w:u w:val="none"/>
          </w:rPr>
          <w:t>s</w:t>
        </w:r>
      </w:ins>
      <w:r w:rsidR="00A61B6A">
        <w:rPr>
          <w:rStyle w:val="Header02Char"/>
          <w:sz w:val="22"/>
          <w:szCs w:val="22"/>
          <w:u w:val="none"/>
        </w:rPr>
        <w:t xml:space="preserve"> </w:t>
      </w:r>
      <w:ins w:id="231" w:author="Author" w:date="2016-11-21T10:23:00Z">
        <w:r w:rsidR="00773639">
          <w:rPr>
            <w:rStyle w:val="Header02Char"/>
            <w:sz w:val="22"/>
            <w:szCs w:val="22"/>
            <w:u w:val="none"/>
          </w:rPr>
          <w:t>4</w:t>
        </w:r>
      </w:ins>
      <w:ins w:id="232" w:author="Author" w:date="2016-11-21T10:24:00Z">
        <w:r w:rsidR="00773639">
          <w:rPr>
            <w:rStyle w:val="Header02Char"/>
            <w:sz w:val="22"/>
            <w:szCs w:val="22"/>
            <w:u w:val="none"/>
          </w:rPr>
          <w:t>,</w:t>
        </w:r>
      </w:ins>
      <w:ins w:id="233" w:author="Author" w:date="2016-11-14T14:04:00Z">
        <w:r w:rsidR="00B4723B">
          <w:rPr>
            <w:rStyle w:val="Header02Char"/>
            <w:sz w:val="22"/>
            <w:szCs w:val="22"/>
            <w:u w:val="none"/>
          </w:rPr>
          <w:t xml:space="preserve"> </w:t>
        </w:r>
      </w:ins>
      <w:ins w:id="234" w:author="Author" w:date="2016-11-21T10:23:00Z">
        <w:r w:rsidR="00773639">
          <w:rPr>
            <w:rStyle w:val="Header02Char"/>
            <w:sz w:val="22"/>
            <w:szCs w:val="22"/>
            <w:u w:val="none"/>
          </w:rPr>
          <w:t>5</w:t>
        </w:r>
      </w:ins>
      <w:ins w:id="235" w:author="Author" w:date="2016-11-14T14:04:00Z">
        <w:r w:rsidR="00B4723B">
          <w:rPr>
            <w:rStyle w:val="Header02Char"/>
            <w:sz w:val="22"/>
            <w:szCs w:val="22"/>
            <w:u w:val="none"/>
          </w:rPr>
          <w:t xml:space="preserve">, and </w:t>
        </w:r>
      </w:ins>
      <w:ins w:id="236" w:author="Author" w:date="2016-11-21T10:23:00Z">
        <w:r w:rsidR="00773639">
          <w:rPr>
            <w:rStyle w:val="Header02Char"/>
            <w:sz w:val="22"/>
            <w:szCs w:val="22"/>
            <w:u w:val="none"/>
          </w:rPr>
          <w:t>6</w:t>
        </w:r>
      </w:ins>
      <w:r w:rsidR="00A61B6A">
        <w:rPr>
          <w:rStyle w:val="Header02Char"/>
          <w:sz w:val="22"/>
          <w:szCs w:val="22"/>
          <w:u w:val="none"/>
        </w:rPr>
        <w:t xml:space="preserve"> for formatting instructions and standards.)</w:t>
      </w:r>
    </w:p>
    <w:p w14:paraId="3C6AF2DF" w14:textId="77777777" w:rsidR="00D169D1"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6DF425EF" w14:textId="77777777" w:rsidR="000402DA" w:rsidRDefault="000402DA" w:rsidP="0004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hanging="540"/>
        <w:rPr>
          <w:rFonts w:cs="Arial"/>
          <w:szCs w:val="22"/>
        </w:rPr>
      </w:pPr>
      <w:r>
        <w:rPr>
          <w:rFonts w:cs="Arial"/>
          <w:szCs w:val="22"/>
        </w:rPr>
        <w:tab/>
        <w:t>a.</w:t>
      </w:r>
      <w:r>
        <w:rPr>
          <w:rFonts w:cs="Arial"/>
          <w:szCs w:val="22"/>
        </w:rPr>
        <w:tab/>
        <w:t>Table of Contents (TOC).  A</w:t>
      </w:r>
      <w:r w:rsidR="00AF13A7">
        <w:rPr>
          <w:rFonts w:cs="Arial"/>
          <w:szCs w:val="22"/>
        </w:rPr>
        <w:t xml:space="preserve"> standalone document which is an</w:t>
      </w:r>
      <w:r>
        <w:rPr>
          <w:rFonts w:cs="Arial"/>
          <w:szCs w:val="22"/>
        </w:rPr>
        <w:t xml:space="preserve"> outline of the </w:t>
      </w:r>
      <w:r w:rsidR="00AF13A7">
        <w:rPr>
          <w:rFonts w:cs="Arial"/>
          <w:szCs w:val="22"/>
        </w:rPr>
        <w:t xml:space="preserve">inspection </w:t>
      </w:r>
      <w:r>
        <w:rPr>
          <w:rFonts w:cs="Arial"/>
          <w:szCs w:val="22"/>
        </w:rPr>
        <w:t xml:space="preserve">manual’s structure and a numerical listing of the </w:t>
      </w:r>
      <w:r w:rsidR="00AF13A7">
        <w:rPr>
          <w:rFonts w:cs="Arial"/>
          <w:szCs w:val="22"/>
        </w:rPr>
        <w:t xml:space="preserve">inspection </w:t>
      </w:r>
      <w:r>
        <w:rPr>
          <w:rFonts w:cs="Arial"/>
          <w:szCs w:val="22"/>
        </w:rPr>
        <w:t>manual documents</w:t>
      </w:r>
      <w:r w:rsidR="0019763B">
        <w:rPr>
          <w:rFonts w:cs="Arial"/>
          <w:szCs w:val="22"/>
        </w:rPr>
        <w:t xml:space="preserve">. </w:t>
      </w:r>
      <w:r>
        <w:rPr>
          <w:rFonts w:cs="Arial"/>
          <w:szCs w:val="22"/>
        </w:rPr>
        <w:t xml:space="preserve"> </w:t>
      </w:r>
      <w:r w:rsidR="0019763B">
        <w:rPr>
          <w:rFonts w:cs="Arial"/>
          <w:szCs w:val="22"/>
        </w:rPr>
        <w:t>C</w:t>
      </w:r>
      <w:r>
        <w:rPr>
          <w:rFonts w:cs="Arial"/>
          <w:szCs w:val="22"/>
        </w:rPr>
        <w:t xml:space="preserve">ertain document numbers and titles </w:t>
      </w:r>
      <w:r w:rsidR="0019763B">
        <w:rPr>
          <w:rFonts w:cs="Arial"/>
          <w:szCs w:val="22"/>
        </w:rPr>
        <w:t xml:space="preserve">are </w:t>
      </w:r>
      <w:r>
        <w:rPr>
          <w:rFonts w:cs="Arial"/>
          <w:szCs w:val="22"/>
        </w:rPr>
        <w:t xml:space="preserve">reserved for future development.  </w:t>
      </w:r>
    </w:p>
    <w:p w14:paraId="4A602242" w14:textId="77777777" w:rsidR="006216E3" w:rsidRPr="00401D64" w:rsidRDefault="006216E3" w:rsidP="00040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hanging="540"/>
        <w:rPr>
          <w:rFonts w:cs="Arial"/>
          <w:szCs w:val="22"/>
        </w:rPr>
      </w:pPr>
    </w:p>
    <w:p w14:paraId="650F0F1F" w14:textId="77777777" w:rsidR="00D169D1" w:rsidRPr="00401D64" w:rsidRDefault="000402DA" w:rsidP="004D1365">
      <w:pPr>
        <w:pStyle w:val="Lettered"/>
        <w:ind w:left="807" w:hanging="533"/>
        <w:jc w:val="left"/>
        <w:rPr>
          <w:sz w:val="22"/>
          <w:szCs w:val="22"/>
        </w:rPr>
      </w:pPr>
      <w:r>
        <w:rPr>
          <w:sz w:val="22"/>
          <w:szCs w:val="22"/>
        </w:rPr>
        <w:t>b.</w:t>
      </w:r>
      <w:r>
        <w:rPr>
          <w:sz w:val="22"/>
          <w:szCs w:val="22"/>
        </w:rPr>
        <w:tab/>
      </w:r>
      <w:r w:rsidR="00D169D1" w:rsidRPr="00401D64">
        <w:rPr>
          <w:sz w:val="22"/>
          <w:szCs w:val="22"/>
        </w:rPr>
        <w:t xml:space="preserve">Inspection Manual Chapter (IMC).  A document containing written administrative or inspection program statements of policy.  </w:t>
      </w:r>
      <w:r w:rsidR="00C866B4" w:rsidRPr="00401D64">
        <w:rPr>
          <w:sz w:val="22"/>
          <w:szCs w:val="22"/>
        </w:rPr>
        <w:t xml:space="preserve">IMCs state the purpose, objectives, definitions, responsibilities, authorities, and basic requirements for inspection programs.  </w:t>
      </w:r>
      <w:r w:rsidR="00D169D1" w:rsidRPr="00401D64">
        <w:rPr>
          <w:sz w:val="22"/>
          <w:szCs w:val="22"/>
        </w:rPr>
        <w:t xml:space="preserve">An </w:t>
      </w:r>
      <w:r w:rsidR="00221B72" w:rsidRPr="00401D64">
        <w:rPr>
          <w:sz w:val="22"/>
          <w:szCs w:val="22"/>
        </w:rPr>
        <w:t xml:space="preserve">IMC </w:t>
      </w:r>
      <w:r w:rsidR="00D169D1" w:rsidRPr="00401D64">
        <w:rPr>
          <w:sz w:val="22"/>
          <w:szCs w:val="22"/>
        </w:rPr>
        <w:t>for an inspection program defines the program through a listing o</w:t>
      </w:r>
      <w:r w:rsidR="00E26A8A" w:rsidRPr="00401D64">
        <w:rPr>
          <w:sz w:val="22"/>
          <w:szCs w:val="22"/>
        </w:rPr>
        <w:t xml:space="preserve">f inspection procedures, which is </w:t>
      </w:r>
      <w:r w:rsidR="00D169D1" w:rsidRPr="00401D64">
        <w:rPr>
          <w:sz w:val="22"/>
          <w:szCs w:val="22"/>
        </w:rPr>
        <w:t xml:space="preserve">normally appended to the </w:t>
      </w:r>
      <w:r w:rsidR="00221B72" w:rsidRPr="00401D64">
        <w:rPr>
          <w:sz w:val="22"/>
          <w:szCs w:val="22"/>
        </w:rPr>
        <w:t>IMC</w:t>
      </w:r>
      <w:r w:rsidR="00D169D1" w:rsidRPr="00401D64">
        <w:rPr>
          <w:sz w:val="22"/>
          <w:szCs w:val="22"/>
        </w:rPr>
        <w:t>.</w:t>
      </w:r>
      <w:r w:rsidR="00C866B4" w:rsidRPr="00401D64">
        <w:rPr>
          <w:sz w:val="22"/>
          <w:szCs w:val="22"/>
        </w:rPr>
        <w:t xml:space="preserve">  </w:t>
      </w:r>
    </w:p>
    <w:p w14:paraId="0DC40D9A" w14:textId="205EBAB5" w:rsidR="00D169D1" w:rsidRPr="00401D64" w:rsidRDefault="00D169D1" w:rsidP="004D1365">
      <w:pPr>
        <w:pStyle w:val="Lettered"/>
        <w:ind w:left="807" w:hanging="533"/>
        <w:jc w:val="left"/>
        <w:rPr>
          <w:sz w:val="22"/>
          <w:szCs w:val="22"/>
        </w:rPr>
      </w:pPr>
    </w:p>
    <w:p w14:paraId="354A91A8" w14:textId="77777777" w:rsidR="00437FF3" w:rsidRDefault="000402DA" w:rsidP="004D1365">
      <w:pPr>
        <w:pStyle w:val="Lettered"/>
        <w:ind w:left="807" w:hanging="533"/>
        <w:jc w:val="left"/>
        <w:rPr>
          <w:sz w:val="22"/>
          <w:szCs w:val="22"/>
        </w:rPr>
      </w:pPr>
      <w:r>
        <w:rPr>
          <w:sz w:val="22"/>
          <w:szCs w:val="22"/>
        </w:rPr>
        <w:t>c.</w:t>
      </w:r>
      <w:r>
        <w:rPr>
          <w:sz w:val="22"/>
          <w:szCs w:val="22"/>
        </w:rPr>
        <w:tab/>
      </w:r>
      <w:r w:rsidR="00D169D1" w:rsidRPr="00401D64">
        <w:rPr>
          <w:sz w:val="22"/>
          <w:szCs w:val="22"/>
        </w:rPr>
        <w:t xml:space="preserve">Inspection Procedure (IP).  A </w:t>
      </w:r>
      <w:ins w:id="237" w:author="Author" w:date="2016-11-17T13:27:00Z">
        <w:r w:rsidR="00811751">
          <w:rPr>
            <w:sz w:val="22"/>
            <w:szCs w:val="22"/>
          </w:rPr>
          <w:t xml:space="preserve">document containing </w:t>
        </w:r>
      </w:ins>
      <w:r w:rsidR="00D169D1" w:rsidRPr="00401D64">
        <w:rPr>
          <w:sz w:val="22"/>
          <w:szCs w:val="22"/>
        </w:rPr>
        <w:t>objectives, requirements, and specific guidance for inspection activities, which are focused on safety, security</w:t>
      </w:r>
      <w:r w:rsidR="007A6CCE" w:rsidRPr="00401D64">
        <w:rPr>
          <w:sz w:val="22"/>
          <w:szCs w:val="22"/>
        </w:rPr>
        <w:t>,</w:t>
      </w:r>
      <w:r w:rsidR="00D169D1" w:rsidRPr="00401D64">
        <w:rPr>
          <w:sz w:val="22"/>
          <w:szCs w:val="22"/>
        </w:rPr>
        <w:t xml:space="preserve"> or safeguards.</w:t>
      </w:r>
    </w:p>
    <w:p w14:paraId="08C2A32A" w14:textId="77777777" w:rsidR="000F4215" w:rsidRDefault="000F4215" w:rsidP="004D1365">
      <w:pPr>
        <w:pStyle w:val="Lettered"/>
        <w:ind w:left="807" w:hanging="533"/>
        <w:jc w:val="left"/>
        <w:rPr>
          <w:sz w:val="22"/>
          <w:szCs w:val="22"/>
        </w:rPr>
      </w:pPr>
    </w:p>
    <w:p w14:paraId="2DFA4086" w14:textId="77777777" w:rsidR="00FE61CD" w:rsidRDefault="00437FF3" w:rsidP="004D1365">
      <w:pPr>
        <w:pStyle w:val="Lettered"/>
        <w:ind w:left="807" w:hanging="533"/>
        <w:jc w:val="left"/>
        <w:rPr>
          <w:sz w:val="22"/>
          <w:szCs w:val="22"/>
        </w:rPr>
      </w:pPr>
      <w:r>
        <w:rPr>
          <w:sz w:val="22"/>
          <w:szCs w:val="22"/>
        </w:rPr>
        <w:tab/>
      </w:r>
      <w:r w:rsidR="00684BD3" w:rsidRPr="00401D64">
        <w:rPr>
          <w:sz w:val="22"/>
          <w:szCs w:val="22"/>
        </w:rPr>
        <w:t>IPs describe the activities performed by an inspector or technical staff, including administrative requirements.  IPs also identify the applicable program, state the objective of the inspection, list the inspection requirements, give inspection guidance, and estimate the resources needed.</w:t>
      </w:r>
    </w:p>
    <w:p w14:paraId="748A2C58" w14:textId="77777777" w:rsidR="005F602C" w:rsidRDefault="005F602C" w:rsidP="004D1365">
      <w:pPr>
        <w:pStyle w:val="Lettered"/>
        <w:ind w:left="807" w:hanging="533"/>
        <w:jc w:val="left"/>
        <w:rPr>
          <w:sz w:val="22"/>
          <w:szCs w:val="22"/>
        </w:rPr>
      </w:pPr>
    </w:p>
    <w:p w14:paraId="73D419BC" w14:textId="77777777" w:rsidR="008008AA" w:rsidRDefault="00E202CB" w:rsidP="004D1365">
      <w:pPr>
        <w:pStyle w:val="Lettered"/>
        <w:ind w:left="807" w:hanging="533"/>
        <w:jc w:val="left"/>
        <w:rPr>
          <w:ins w:id="238" w:author="Author" w:date="2016-12-05T09:18:00Z"/>
          <w:sz w:val="22"/>
          <w:szCs w:val="22"/>
        </w:rPr>
      </w:pPr>
      <w:ins w:id="239" w:author="Author" w:date="2016-11-21T06:48:00Z">
        <w:r>
          <w:rPr>
            <w:sz w:val="22"/>
            <w:szCs w:val="22"/>
          </w:rPr>
          <w:t>d.</w:t>
        </w:r>
      </w:ins>
      <w:ins w:id="240" w:author="Author" w:date="2016-11-17T13:10:00Z">
        <w:r w:rsidR="005F602C">
          <w:rPr>
            <w:sz w:val="22"/>
            <w:szCs w:val="22"/>
          </w:rPr>
          <w:tab/>
        </w:r>
        <w:r w:rsidR="00811751">
          <w:rPr>
            <w:sz w:val="22"/>
            <w:szCs w:val="22"/>
          </w:rPr>
          <w:t>Baseline Inspection Pro</w:t>
        </w:r>
        <w:r w:rsidR="005F602C">
          <w:rPr>
            <w:sz w:val="22"/>
            <w:szCs w:val="22"/>
          </w:rPr>
          <w:t>cedures</w:t>
        </w:r>
      </w:ins>
      <w:ins w:id="241" w:author="Author" w:date="2016-11-21T06:46:00Z">
        <w:r>
          <w:rPr>
            <w:sz w:val="22"/>
            <w:szCs w:val="22"/>
          </w:rPr>
          <w:t xml:space="preserve">.  A document containing </w:t>
        </w:r>
      </w:ins>
      <w:ins w:id="242" w:author="Author" w:date="2016-11-21T06:47:00Z">
        <w:r w:rsidRPr="00401D64">
          <w:rPr>
            <w:sz w:val="22"/>
            <w:szCs w:val="22"/>
          </w:rPr>
          <w:t xml:space="preserve">objectives, requirements, and specific guidance for </w:t>
        </w:r>
        <w:r>
          <w:rPr>
            <w:sz w:val="22"/>
            <w:szCs w:val="22"/>
          </w:rPr>
          <w:t xml:space="preserve">operating reactor baseline </w:t>
        </w:r>
        <w:r w:rsidRPr="00401D64">
          <w:rPr>
            <w:sz w:val="22"/>
            <w:szCs w:val="22"/>
          </w:rPr>
          <w:t>inspection activities, which are focused on safety, security, or safeguards</w:t>
        </w:r>
        <w:r>
          <w:rPr>
            <w:sz w:val="22"/>
            <w:szCs w:val="22"/>
          </w:rPr>
          <w:t>, and include specific sample requirements</w:t>
        </w:r>
        <w:r w:rsidRPr="00401D64">
          <w:rPr>
            <w:sz w:val="22"/>
            <w:szCs w:val="22"/>
          </w:rPr>
          <w:t>.</w:t>
        </w:r>
      </w:ins>
      <w:ins w:id="243" w:author="Author" w:date="2016-11-21T06:52:00Z">
        <w:r w:rsidR="00923282">
          <w:rPr>
            <w:sz w:val="22"/>
            <w:szCs w:val="22"/>
          </w:rPr>
          <w:t xml:space="preserve">  </w:t>
        </w:r>
      </w:ins>
      <w:ins w:id="244" w:author="Author" w:date="2016-11-21T06:53:00Z">
        <w:r w:rsidR="00923282">
          <w:rPr>
            <w:sz w:val="22"/>
            <w:szCs w:val="22"/>
          </w:rPr>
          <w:t xml:space="preserve">Baseline inspection procedures define the minimum level of inspections </w:t>
        </w:r>
      </w:ins>
      <w:ins w:id="245" w:author="Author" w:date="2016-11-21T06:54:00Z">
        <w:r w:rsidR="00923282">
          <w:rPr>
            <w:sz w:val="22"/>
            <w:szCs w:val="22"/>
          </w:rPr>
          <w:t>that all plants will receive regardless of performance.</w:t>
        </w:r>
      </w:ins>
    </w:p>
    <w:p w14:paraId="2AEC458C" w14:textId="77777777" w:rsidR="006216E3" w:rsidRDefault="006216E3" w:rsidP="004D1365">
      <w:pPr>
        <w:pStyle w:val="Lettered"/>
        <w:ind w:left="807" w:hanging="533"/>
        <w:jc w:val="left"/>
        <w:rPr>
          <w:sz w:val="22"/>
          <w:szCs w:val="22"/>
        </w:rPr>
      </w:pPr>
    </w:p>
    <w:p w14:paraId="4534D643" w14:textId="77777777" w:rsidR="00F904EF" w:rsidRDefault="00E202CB" w:rsidP="004D1365">
      <w:pPr>
        <w:pStyle w:val="Lettered"/>
        <w:ind w:left="807" w:hanging="533"/>
        <w:jc w:val="left"/>
        <w:rPr>
          <w:sz w:val="22"/>
          <w:szCs w:val="22"/>
        </w:rPr>
      </w:pPr>
      <w:r>
        <w:rPr>
          <w:sz w:val="22"/>
          <w:szCs w:val="22"/>
        </w:rPr>
        <w:t>e</w:t>
      </w:r>
      <w:r w:rsidR="000402DA">
        <w:rPr>
          <w:sz w:val="22"/>
          <w:szCs w:val="22"/>
        </w:rPr>
        <w:t>.</w:t>
      </w:r>
      <w:r w:rsidR="000402DA">
        <w:rPr>
          <w:sz w:val="22"/>
          <w:szCs w:val="22"/>
        </w:rPr>
        <w:tab/>
      </w:r>
      <w:r w:rsidR="00D169D1" w:rsidRPr="00401D64">
        <w:rPr>
          <w:sz w:val="22"/>
          <w:szCs w:val="22"/>
        </w:rPr>
        <w:t>Temporary Instruction (TI).  A temporary inspection procedure</w:t>
      </w:r>
      <w:r w:rsidR="00684BD3" w:rsidRPr="00401D64">
        <w:rPr>
          <w:sz w:val="22"/>
          <w:szCs w:val="22"/>
        </w:rPr>
        <w:t xml:space="preserve"> </w:t>
      </w:r>
      <w:r w:rsidR="00860718">
        <w:rPr>
          <w:sz w:val="22"/>
          <w:szCs w:val="22"/>
        </w:rPr>
        <w:t xml:space="preserve">that </w:t>
      </w:r>
      <w:r w:rsidR="00684BD3" w:rsidRPr="00401D64">
        <w:rPr>
          <w:sz w:val="22"/>
          <w:szCs w:val="22"/>
        </w:rPr>
        <w:t xml:space="preserve">is </w:t>
      </w:r>
      <w:r w:rsidR="00D169D1" w:rsidRPr="00401D64">
        <w:rPr>
          <w:sz w:val="22"/>
          <w:szCs w:val="22"/>
        </w:rPr>
        <w:t>focused on current safety issues or concerns</w:t>
      </w:r>
      <w:r w:rsidR="00F76EB8" w:rsidRPr="00401D64">
        <w:rPr>
          <w:sz w:val="22"/>
          <w:szCs w:val="22"/>
        </w:rPr>
        <w:t xml:space="preserve"> not currently addressed by </w:t>
      </w:r>
      <w:r w:rsidR="004866E6" w:rsidRPr="00401D64">
        <w:rPr>
          <w:sz w:val="22"/>
          <w:szCs w:val="22"/>
        </w:rPr>
        <w:t xml:space="preserve">established </w:t>
      </w:r>
      <w:r w:rsidR="00F76EB8" w:rsidRPr="00401D64">
        <w:rPr>
          <w:sz w:val="22"/>
          <w:szCs w:val="22"/>
        </w:rPr>
        <w:t>IPs or IMCs.</w:t>
      </w:r>
      <w:r w:rsidR="00D169D1" w:rsidRPr="00401D64">
        <w:rPr>
          <w:sz w:val="22"/>
          <w:szCs w:val="22"/>
        </w:rPr>
        <w:t xml:space="preserve"> </w:t>
      </w:r>
    </w:p>
    <w:p w14:paraId="170CB058" w14:textId="77777777" w:rsidR="00B101F7" w:rsidRPr="00401D64" w:rsidRDefault="00F904EF" w:rsidP="004D1365">
      <w:pPr>
        <w:pStyle w:val="Lettered"/>
        <w:ind w:left="807" w:hanging="533"/>
        <w:jc w:val="left"/>
        <w:rPr>
          <w:sz w:val="22"/>
          <w:szCs w:val="22"/>
        </w:rPr>
      </w:pPr>
      <w:r>
        <w:rPr>
          <w:sz w:val="22"/>
          <w:szCs w:val="22"/>
        </w:rPr>
        <w:tab/>
      </w:r>
    </w:p>
    <w:p w14:paraId="12CA0654" w14:textId="0CB4C8FE" w:rsidR="006216E3" w:rsidRDefault="00E202CB" w:rsidP="004D1365">
      <w:pPr>
        <w:pStyle w:val="Lettered"/>
        <w:ind w:left="807" w:hanging="533"/>
        <w:jc w:val="left"/>
        <w:rPr>
          <w:rFonts w:cstheme="minorBidi"/>
          <w:sz w:val="22"/>
          <w:szCs w:val="22"/>
        </w:rPr>
      </w:pPr>
      <w:r>
        <w:rPr>
          <w:sz w:val="22"/>
          <w:szCs w:val="22"/>
        </w:rPr>
        <w:t>f</w:t>
      </w:r>
      <w:r w:rsidR="000402DA">
        <w:rPr>
          <w:sz w:val="22"/>
          <w:szCs w:val="22"/>
        </w:rPr>
        <w:t>.</w:t>
      </w:r>
      <w:r w:rsidR="000402DA">
        <w:rPr>
          <w:sz w:val="22"/>
          <w:szCs w:val="22"/>
        </w:rPr>
        <w:tab/>
      </w:r>
      <w:r w:rsidR="00B101F7" w:rsidRPr="00401D64">
        <w:rPr>
          <w:sz w:val="22"/>
          <w:szCs w:val="22"/>
        </w:rPr>
        <w:t xml:space="preserve">Operating Experience Smart Sample (OpESS).  A </w:t>
      </w:r>
      <w:ins w:id="246" w:author="Author" w:date="2016-11-17T13:28:00Z">
        <w:r w:rsidR="00811751">
          <w:rPr>
            <w:rFonts w:cstheme="minorBidi"/>
            <w:sz w:val="22"/>
            <w:szCs w:val="22"/>
          </w:rPr>
          <w:t>document</w:t>
        </w:r>
        <w:r w:rsidR="00811751" w:rsidRPr="00F07CEF">
          <w:rPr>
            <w:rFonts w:cstheme="minorBidi"/>
            <w:sz w:val="22"/>
            <w:szCs w:val="22"/>
          </w:rPr>
          <w:t xml:space="preserve"> </w:t>
        </w:r>
      </w:ins>
      <w:r w:rsidR="00B101F7" w:rsidRPr="00F07CEF">
        <w:rPr>
          <w:rFonts w:cstheme="minorBidi"/>
          <w:sz w:val="22"/>
          <w:szCs w:val="22"/>
        </w:rPr>
        <w:t xml:space="preserve">used to integrate </w:t>
      </w:r>
      <w:r w:rsidR="002F6E5D" w:rsidRPr="00F07CEF">
        <w:rPr>
          <w:rFonts w:cstheme="minorBidi"/>
          <w:sz w:val="22"/>
          <w:szCs w:val="22"/>
        </w:rPr>
        <w:t>o</w:t>
      </w:r>
      <w:r w:rsidR="00B101F7" w:rsidRPr="00F07CEF">
        <w:rPr>
          <w:rFonts w:cstheme="minorBidi"/>
          <w:sz w:val="22"/>
          <w:szCs w:val="22"/>
        </w:rPr>
        <w:t xml:space="preserve">perating </w:t>
      </w:r>
      <w:r w:rsidR="002F6E5D" w:rsidRPr="00F07CEF">
        <w:rPr>
          <w:rFonts w:cstheme="minorBidi"/>
          <w:sz w:val="22"/>
          <w:szCs w:val="22"/>
        </w:rPr>
        <w:t>e</w:t>
      </w:r>
      <w:r w:rsidR="00B101F7" w:rsidRPr="00F07CEF">
        <w:rPr>
          <w:rFonts w:cstheme="minorBidi"/>
          <w:sz w:val="22"/>
          <w:szCs w:val="22"/>
        </w:rPr>
        <w:t xml:space="preserve">xperience (OpE) into the ROP inspection process.  The OpESS makes relevant OpE more accessible to inspectors in the form of a detailed synopsis of selected issues determined to have potential generic safety implications.  OpESS’s inform and </w:t>
      </w:r>
      <w:r w:rsidR="00BE2400" w:rsidRPr="00F07CEF">
        <w:rPr>
          <w:rFonts w:cstheme="minorBidi"/>
          <w:sz w:val="22"/>
          <w:szCs w:val="22"/>
        </w:rPr>
        <w:t xml:space="preserve">enhance ROP inspection samples </w:t>
      </w:r>
      <w:r w:rsidR="00B101F7" w:rsidRPr="00F07CEF">
        <w:rPr>
          <w:rFonts w:cstheme="minorBidi"/>
          <w:sz w:val="22"/>
          <w:szCs w:val="22"/>
        </w:rPr>
        <w:t>within existing ROP inspection procedure requirements and level of effort</w:t>
      </w:r>
      <w:r w:rsidR="00BE2400" w:rsidRPr="00F07CEF">
        <w:rPr>
          <w:rFonts w:cstheme="minorBidi"/>
          <w:sz w:val="22"/>
          <w:szCs w:val="22"/>
        </w:rPr>
        <w:t>.  Additional information is provided in IMC 2523, “NRC Application of Operating Experience.”</w:t>
      </w:r>
    </w:p>
    <w:p w14:paraId="6B618CD2" w14:textId="77777777" w:rsidR="00B30992" w:rsidRDefault="00B30992" w:rsidP="004D1365">
      <w:pPr>
        <w:pStyle w:val="Lettered"/>
        <w:ind w:left="807" w:hanging="533"/>
        <w:jc w:val="left"/>
        <w:rPr>
          <w:rFonts w:cstheme="minorBidi"/>
          <w:sz w:val="22"/>
          <w:szCs w:val="22"/>
        </w:rPr>
      </w:pPr>
    </w:p>
    <w:p w14:paraId="2F679373" w14:textId="77777777" w:rsidR="00CB7678" w:rsidRDefault="00E202CB" w:rsidP="00B4723B">
      <w:pPr>
        <w:pStyle w:val="Lettered"/>
        <w:ind w:left="807" w:hanging="533"/>
        <w:jc w:val="left"/>
        <w:rPr>
          <w:sz w:val="22"/>
          <w:szCs w:val="22"/>
        </w:rPr>
        <w:sectPr w:rsidR="00CB7678" w:rsidSect="00F904EF">
          <w:footerReference w:type="first" r:id="rId16"/>
          <w:pgSz w:w="12240" w:h="15840" w:code="1"/>
          <w:pgMar w:top="1440" w:right="1440" w:bottom="1440" w:left="1440" w:header="1440" w:footer="1440" w:gutter="0"/>
          <w:cols w:space="720"/>
          <w:noEndnote/>
          <w:titlePg/>
          <w:docGrid w:linePitch="299"/>
        </w:sectPr>
      </w:pPr>
      <w:r>
        <w:rPr>
          <w:sz w:val="22"/>
          <w:szCs w:val="22"/>
        </w:rPr>
        <w:t>g.</w:t>
      </w:r>
      <w:r w:rsidR="00B4723B">
        <w:rPr>
          <w:sz w:val="22"/>
          <w:szCs w:val="22"/>
        </w:rPr>
        <w:tab/>
      </w:r>
      <w:r w:rsidR="00B4723B" w:rsidRPr="00401D64">
        <w:rPr>
          <w:sz w:val="22"/>
          <w:szCs w:val="22"/>
        </w:rPr>
        <w:t>Technical Guidance</w:t>
      </w:r>
      <w:r w:rsidR="00B4723B">
        <w:rPr>
          <w:sz w:val="22"/>
          <w:szCs w:val="22"/>
        </w:rPr>
        <w:t xml:space="preserve"> (TG)</w:t>
      </w:r>
      <w:r w:rsidR="00B4723B" w:rsidRPr="00401D64">
        <w:rPr>
          <w:sz w:val="22"/>
          <w:szCs w:val="22"/>
        </w:rPr>
        <w:t>.  A</w:t>
      </w:r>
      <w:ins w:id="247" w:author="Author" w:date="2016-12-13T13:29:00Z">
        <w:r w:rsidR="000B2A77">
          <w:rPr>
            <w:sz w:val="22"/>
            <w:szCs w:val="22"/>
          </w:rPr>
          <w:t>n inspection</w:t>
        </w:r>
      </w:ins>
      <w:r w:rsidR="00B4723B" w:rsidRPr="00401D64">
        <w:rPr>
          <w:sz w:val="22"/>
          <w:szCs w:val="22"/>
        </w:rPr>
        <w:t xml:space="preserve"> </w:t>
      </w:r>
      <w:ins w:id="248" w:author="Author" w:date="2016-12-13T13:29:00Z">
        <w:r w:rsidR="000B2A77">
          <w:rPr>
            <w:sz w:val="22"/>
            <w:szCs w:val="22"/>
          </w:rPr>
          <w:t>manual</w:t>
        </w:r>
      </w:ins>
      <w:r w:rsidR="00B4723B" w:rsidRPr="00401D64">
        <w:rPr>
          <w:sz w:val="22"/>
          <w:szCs w:val="22"/>
        </w:rPr>
        <w:t xml:space="preserve"> document issued to provide specific guidance to address a particular technical question that is associated with an inspection procedure.  These guidance documents are found in Part 9900 of the </w:t>
      </w:r>
      <w:r w:rsidR="00B4723B">
        <w:rPr>
          <w:sz w:val="22"/>
          <w:szCs w:val="22"/>
        </w:rPr>
        <w:t xml:space="preserve">Inspection </w:t>
      </w:r>
      <w:r w:rsidR="00B4723B" w:rsidRPr="00401D64">
        <w:rPr>
          <w:sz w:val="22"/>
          <w:szCs w:val="22"/>
        </w:rPr>
        <w:t>Manual.  No new technical guidance documents will be issued or revised</w:t>
      </w:r>
      <w:r w:rsidR="00B4723B">
        <w:rPr>
          <w:sz w:val="22"/>
          <w:szCs w:val="22"/>
        </w:rPr>
        <w:t xml:space="preserve">.  </w:t>
      </w:r>
    </w:p>
    <w:p w14:paraId="780C1BED" w14:textId="77777777" w:rsidR="00B4723B" w:rsidRPr="00401D64" w:rsidRDefault="00E202CB" w:rsidP="00B4723B">
      <w:pPr>
        <w:pStyle w:val="Lettered"/>
        <w:tabs>
          <w:tab w:val="clear" w:pos="806"/>
          <w:tab w:val="left" w:pos="360"/>
        </w:tabs>
        <w:ind w:left="807" w:hanging="533"/>
        <w:jc w:val="left"/>
        <w:rPr>
          <w:sz w:val="22"/>
          <w:szCs w:val="22"/>
        </w:rPr>
      </w:pPr>
      <w:r>
        <w:rPr>
          <w:sz w:val="22"/>
          <w:szCs w:val="22"/>
        </w:rPr>
        <w:lastRenderedPageBreak/>
        <w:t>h</w:t>
      </w:r>
      <w:r w:rsidR="00B4723B">
        <w:rPr>
          <w:sz w:val="22"/>
          <w:szCs w:val="22"/>
        </w:rPr>
        <w:t>.</w:t>
      </w:r>
      <w:r w:rsidR="00B4723B">
        <w:rPr>
          <w:sz w:val="22"/>
          <w:szCs w:val="22"/>
        </w:rPr>
        <w:tab/>
      </w:r>
      <w:r w:rsidR="00B4723B" w:rsidRPr="00401D64">
        <w:rPr>
          <w:sz w:val="22"/>
          <w:szCs w:val="22"/>
        </w:rPr>
        <w:t xml:space="preserve">10 CFR Guidance.  A guidance document on acceptable approaches to particular issues involving rules and regulations in 10 CFR.  These guidance documents are found in Part 9900 of the </w:t>
      </w:r>
      <w:r w:rsidR="00B4723B">
        <w:rPr>
          <w:sz w:val="22"/>
          <w:szCs w:val="22"/>
        </w:rPr>
        <w:t xml:space="preserve">Inspection </w:t>
      </w:r>
      <w:r w:rsidR="00B4723B" w:rsidRPr="00401D64">
        <w:rPr>
          <w:sz w:val="22"/>
          <w:szCs w:val="22"/>
        </w:rPr>
        <w:t>Manual.  No new 10 CFR guidance documents will be issued or revised</w:t>
      </w:r>
      <w:r w:rsidR="00B4723B">
        <w:rPr>
          <w:sz w:val="22"/>
          <w:szCs w:val="22"/>
        </w:rPr>
        <w:t>.</w:t>
      </w:r>
    </w:p>
    <w:p w14:paraId="039857A6" w14:textId="77777777" w:rsidR="00B4723B" w:rsidRPr="00401D64" w:rsidRDefault="00B4723B" w:rsidP="00B4723B">
      <w:pPr>
        <w:pStyle w:val="Lettered"/>
        <w:jc w:val="left"/>
        <w:rPr>
          <w:sz w:val="22"/>
          <w:szCs w:val="22"/>
        </w:rPr>
      </w:pPr>
    </w:p>
    <w:p w14:paraId="06673B39" w14:textId="36533A56" w:rsidR="00B4723B" w:rsidRDefault="00B4723B" w:rsidP="00B4723B">
      <w:pPr>
        <w:pStyle w:val="Lettered"/>
        <w:ind w:left="807" w:hanging="533"/>
        <w:jc w:val="left"/>
        <w:rPr>
          <w:sz w:val="22"/>
          <w:szCs w:val="22"/>
        </w:rPr>
      </w:pPr>
      <w:r>
        <w:rPr>
          <w:sz w:val="22"/>
          <w:szCs w:val="22"/>
        </w:rPr>
        <w:tab/>
      </w:r>
      <w:r w:rsidRPr="0018150A">
        <w:rPr>
          <w:sz w:val="22"/>
          <w:szCs w:val="22"/>
        </w:rPr>
        <w:t xml:space="preserve">Every Technical Guidance, or 10 CFR Guidance, document will be reviewed.  Based on the type of document and current use, it will be relocated from the inspection manual to another document collection; redefined as another </w:t>
      </w:r>
      <w:ins w:id="249" w:author="Author" w:date="2016-12-13T13:29:00Z">
        <w:r w:rsidR="000B2A77">
          <w:rPr>
            <w:sz w:val="22"/>
            <w:szCs w:val="22"/>
          </w:rPr>
          <w:t>inspection manual</w:t>
        </w:r>
        <w:r w:rsidR="000B2A77" w:rsidRPr="0018150A">
          <w:rPr>
            <w:sz w:val="22"/>
            <w:szCs w:val="22"/>
          </w:rPr>
          <w:t xml:space="preserve"> </w:t>
        </w:r>
      </w:ins>
      <w:r w:rsidRPr="0018150A">
        <w:rPr>
          <w:sz w:val="22"/>
          <w:szCs w:val="22"/>
        </w:rPr>
        <w:t>document, such as an IMC or IP; or deleted entirely.</w:t>
      </w:r>
    </w:p>
    <w:p w14:paraId="4157AADC" w14:textId="77777777" w:rsidR="00B4723B" w:rsidRDefault="00B4723B" w:rsidP="004D1365">
      <w:pPr>
        <w:pStyle w:val="Lettered"/>
        <w:ind w:left="807" w:hanging="533"/>
        <w:jc w:val="left"/>
        <w:rPr>
          <w:sz w:val="22"/>
          <w:szCs w:val="22"/>
        </w:rPr>
      </w:pPr>
    </w:p>
    <w:p w14:paraId="5B4299C1" w14:textId="77777777" w:rsidR="00BE1930" w:rsidRDefault="00E202CB" w:rsidP="00BE1930">
      <w:pPr>
        <w:autoSpaceDE w:val="0"/>
        <w:autoSpaceDN w:val="0"/>
        <w:adjustRightInd w:val="0"/>
        <w:ind w:left="810" w:hanging="540"/>
        <w:rPr>
          <w:ins w:id="250" w:author="Author" w:date="2016-09-22T11:53:00Z"/>
          <w:rFonts w:cs="Arial"/>
          <w:szCs w:val="22"/>
        </w:rPr>
      </w:pPr>
      <w:r>
        <w:rPr>
          <w:szCs w:val="22"/>
        </w:rPr>
        <w:t>i.</w:t>
      </w:r>
      <w:ins w:id="251" w:author="Author" w:date="2016-09-20T07:35:00Z">
        <w:r w:rsidR="00FE61CD">
          <w:rPr>
            <w:szCs w:val="22"/>
          </w:rPr>
          <w:tab/>
        </w:r>
      </w:ins>
      <w:ins w:id="252" w:author="Author" w:date="2016-09-19T13:56:00Z">
        <w:r w:rsidR="002E6852">
          <w:rPr>
            <w:szCs w:val="22"/>
          </w:rPr>
          <w:t xml:space="preserve">Feedback Forms (FBF).  </w:t>
        </w:r>
      </w:ins>
      <w:ins w:id="253" w:author="Author" w:date="2016-11-17T13:36:00Z">
        <w:r w:rsidR="00DF20D7">
          <w:rPr>
            <w:szCs w:val="22"/>
          </w:rPr>
          <w:t>See IMC 0801, “Inspection Program Feedback Form Process,” for definitions and use.</w:t>
        </w:r>
      </w:ins>
    </w:p>
    <w:p w14:paraId="2511672B" w14:textId="77777777" w:rsidR="002E6852" w:rsidRDefault="002E6852" w:rsidP="004D1365">
      <w:pPr>
        <w:pStyle w:val="Lettered"/>
        <w:ind w:left="807" w:hanging="533"/>
        <w:jc w:val="left"/>
        <w:rPr>
          <w:sz w:val="22"/>
          <w:szCs w:val="22"/>
        </w:rPr>
      </w:pPr>
    </w:p>
    <w:p w14:paraId="27AF9F3C" w14:textId="77777777" w:rsidR="00B4723B" w:rsidRDefault="00E202CB" w:rsidP="00B4723B">
      <w:pPr>
        <w:pStyle w:val="Lettered"/>
        <w:ind w:left="807" w:hanging="533"/>
        <w:jc w:val="left"/>
        <w:rPr>
          <w:sz w:val="22"/>
          <w:szCs w:val="22"/>
        </w:rPr>
      </w:pPr>
      <w:r>
        <w:rPr>
          <w:sz w:val="22"/>
          <w:szCs w:val="22"/>
        </w:rPr>
        <w:t>j.</w:t>
      </w:r>
      <w:ins w:id="254" w:author="Author" w:date="2016-11-14T14:06:00Z">
        <w:r w:rsidR="00B4723B">
          <w:rPr>
            <w:sz w:val="22"/>
            <w:szCs w:val="22"/>
          </w:rPr>
          <w:tab/>
          <w:t xml:space="preserve">Comment Resolution </w:t>
        </w:r>
      </w:ins>
      <w:ins w:id="255" w:author="Author" w:date="2016-11-17T13:37:00Z">
        <w:r w:rsidR="00DF20D7">
          <w:rPr>
            <w:sz w:val="22"/>
            <w:szCs w:val="22"/>
          </w:rPr>
          <w:t>Summary</w:t>
        </w:r>
      </w:ins>
      <w:ins w:id="256" w:author="Author" w:date="2016-11-14T14:06:00Z">
        <w:r w:rsidR="00B4723B">
          <w:rPr>
            <w:sz w:val="22"/>
            <w:szCs w:val="22"/>
          </w:rPr>
          <w:t xml:space="preserve">.  </w:t>
        </w:r>
      </w:ins>
      <w:ins w:id="257" w:author="Author" w:date="2016-11-17T13:39:00Z">
        <w:r w:rsidR="00DF20D7">
          <w:rPr>
            <w:sz w:val="22"/>
            <w:szCs w:val="22"/>
          </w:rPr>
          <w:t>A</w:t>
        </w:r>
      </w:ins>
      <w:ins w:id="258" w:author="Author" w:date="2016-11-14T14:06:00Z">
        <w:r w:rsidR="00B4723B">
          <w:rPr>
            <w:sz w:val="22"/>
            <w:szCs w:val="22"/>
          </w:rPr>
          <w:t xml:space="preserve"> </w:t>
        </w:r>
      </w:ins>
      <w:ins w:id="259" w:author="Author" w:date="2016-11-17T13:38:00Z">
        <w:r w:rsidR="00DF20D7">
          <w:rPr>
            <w:sz w:val="22"/>
            <w:szCs w:val="22"/>
          </w:rPr>
          <w:t xml:space="preserve">summary of </w:t>
        </w:r>
      </w:ins>
      <w:ins w:id="260" w:author="Author" w:date="2016-11-14T14:06:00Z">
        <w:r w:rsidR="00B4723B">
          <w:rPr>
            <w:sz w:val="22"/>
            <w:szCs w:val="22"/>
          </w:rPr>
          <w:t xml:space="preserve">comments received </w:t>
        </w:r>
      </w:ins>
      <w:ins w:id="261" w:author="Author" w:date="2016-11-17T13:41:00Z">
        <w:r w:rsidR="00531BF7">
          <w:rPr>
            <w:sz w:val="22"/>
            <w:szCs w:val="22"/>
          </w:rPr>
          <w:t>and their resolution.</w:t>
        </w:r>
      </w:ins>
    </w:p>
    <w:p w14:paraId="177C86A2" w14:textId="77777777" w:rsidR="00B4723B" w:rsidRPr="00401D64" w:rsidRDefault="00B4723B" w:rsidP="004D1365">
      <w:pPr>
        <w:pStyle w:val="Lettered"/>
        <w:ind w:left="807" w:hanging="533"/>
        <w:jc w:val="left"/>
        <w:rPr>
          <w:sz w:val="22"/>
          <w:szCs w:val="22"/>
        </w:rPr>
      </w:pPr>
    </w:p>
    <w:p w14:paraId="1F45B36B" w14:textId="262358F9" w:rsidR="00B43107" w:rsidRDefault="00E202CB" w:rsidP="004D1365">
      <w:pPr>
        <w:pStyle w:val="Lettered"/>
        <w:ind w:left="807" w:hanging="533"/>
        <w:jc w:val="left"/>
        <w:rPr>
          <w:sz w:val="22"/>
          <w:szCs w:val="22"/>
        </w:rPr>
      </w:pPr>
      <w:r>
        <w:rPr>
          <w:sz w:val="22"/>
          <w:szCs w:val="22"/>
        </w:rPr>
        <w:t>k</w:t>
      </w:r>
      <w:r w:rsidR="00FE61CD">
        <w:rPr>
          <w:sz w:val="22"/>
          <w:szCs w:val="22"/>
        </w:rPr>
        <w:t>.</w:t>
      </w:r>
      <w:ins w:id="262" w:author="Author" w:date="2016-09-20T07:35:00Z">
        <w:r w:rsidR="00FE61CD">
          <w:rPr>
            <w:sz w:val="22"/>
            <w:szCs w:val="22"/>
          </w:rPr>
          <w:tab/>
        </w:r>
      </w:ins>
      <w:r w:rsidR="00D169D1" w:rsidRPr="00401D64">
        <w:rPr>
          <w:sz w:val="22"/>
          <w:szCs w:val="22"/>
        </w:rPr>
        <w:t xml:space="preserve">Change Notice (CN).  A sequentially numbered and dated transmittal document that lists new, revised, and/or deleted </w:t>
      </w:r>
      <w:ins w:id="263" w:author="Author" w:date="2016-12-13T13:30:00Z">
        <w:r w:rsidR="000B2A77">
          <w:rPr>
            <w:sz w:val="22"/>
            <w:szCs w:val="22"/>
          </w:rPr>
          <w:t>inspection manual</w:t>
        </w:r>
        <w:r w:rsidR="000B2A77" w:rsidRPr="00401D64">
          <w:rPr>
            <w:sz w:val="22"/>
            <w:szCs w:val="22"/>
          </w:rPr>
          <w:t xml:space="preserve"> </w:t>
        </w:r>
      </w:ins>
      <w:r w:rsidR="00D169D1" w:rsidRPr="00401D64">
        <w:rPr>
          <w:sz w:val="22"/>
          <w:szCs w:val="22"/>
        </w:rPr>
        <w:t xml:space="preserve">documents; distributes new and revised </w:t>
      </w:r>
      <w:ins w:id="264" w:author="Author" w:date="2016-12-13T13:30:00Z">
        <w:r w:rsidR="000B2A77">
          <w:rPr>
            <w:sz w:val="22"/>
            <w:szCs w:val="22"/>
          </w:rPr>
          <w:t>inspection manual</w:t>
        </w:r>
        <w:r w:rsidR="000B2A77" w:rsidRPr="00401D64">
          <w:rPr>
            <w:sz w:val="22"/>
            <w:szCs w:val="22"/>
          </w:rPr>
          <w:t xml:space="preserve"> </w:t>
        </w:r>
      </w:ins>
      <w:r w:rsidR="00D169D1" w:rsidRPr="00401D64">
        <w:rPr>
          <w:sz w:val="22"/>
          <w:szCs w:val="22"/>
        </w:rPr>
        <w:t>documents; and includes a “Remarks” section that summarizes the reasons for issuing, revising, or deleting a document.  Any required special training identified in an IP or TI is also stated.</w:t>
      </w:r>
    </w:p>
    <w:p w14:paraId="5000DD0C" w14:textId="77777777" w:rsidR="00B43107" w:rsidRDefault="00B43107" w:rsidP="004D1365">
      <w:pPr>
        <w:pStyle w:val="Lettered"/>
        <w:ind w:left="807" w:hanging="533"/>
        <w:jc w:val="left"/>
        <w:rPr>
          <w:sz w:val="22"/>
          <w:szCs w:val="22"/>
        </w:rPr>
      </w:pPr>
    </w:p>
    <w:p w14:paraId="4C2CF2A5" w14:textId="0DB287B3" w:rsidR="00B43107" w:rsidRDefault="00B43107" w:rsidP="00102FFB">
      <w:pPr>
        <w:pStyle w:val="Lettered"/>
        <w:numPr>
          <w:ilvl w:val="0"/>
          <w:numId w:val="25"/>
        </w:numPr>
        <w:ind w:left="810"/>
        <w:jc w:val="left"/>
        <w:rPr>
          <w:sz w:val="22"/>
          <w:szCs w:val="22"/>
        </w:rPr>
      </w:pPr>
      <w:r w:rsidRPr="00B43107">
        <w:rPr>
          <w:sz w:val="22"/>
          <w:szCs w:val="22"/>
        </w:rPr>
        <w:t>Document Issuing Form (DIF).  A form required to initiate creation, revision, or deletion of a</w:t>
      </w:r>
      <w:ins w:id="265" w:author="Author" w:date="2016-12-13T13:30:00Z">
        <w:r w:rsidR="000B2A77">
          <w:rPr>
            <w:sz w:val="22"/>
            <w:szCs w:val="22"/>
          </w:rPr>
          <w:t>n</w:t>
        </w:r>
      </w:ins>
      <w:r w:rsidRPr="00B43107">
        <w:rPr>
          <w:sz w:val="22"/>
          <w:szCs w:val="22"/>
        </w:rPr>
        <w:t xml:space="preserve"> </w:t>
      </w:r>
      <w:ins w:id="266" w:author="Author" w:date="2016-12-13T13:30:00Z">
        <w:r w:rsidR="000B2A77">
          <w:rPr>
            <w:sz w:val="22"/>
            <w:szCs w:val="22"/>
          </w:rPr>
          <w:t>inspection manual</w:t>
        </w:r>
      </w:ins>
      <w:r w:rsidRPr="00B43107">
        <w:rPr>
          <w:sz w:val="22"/>
          <w:szCs w:val="22"/>
        </w:rPr>
        <w:t xml:space="preserve"> document.  A signed DIF is required for every </w:t>
      </w:r>
      <w:ins w:id="267" w:author="Author" w:date="2016-12-13T13:31:00Z">
        <w:r w:rsidR="000B2A77">
          <w:rPr>
            <w:sz w:val="22"/>
            <w:szCs w:val="22"/>
          </w:rPr>
          <w:t>inspection manual</w:t>
        </w:r>
        <w:r w:rsidR="000B2A77" w:rsidRPr="00B43107">
          <w:rPr>
            <w:sz w:val="22"/>
            <w:szCs w:val="22"/>
          </w:rPr>
          <w:t xml:space="preserve"> </w:t>
        </w:r>
      </w:ins>
      <w:r w:rsidRPr="00B43107">
        <w:rPr>
          <w:sz w:val="22"/>
          <w:szCs w:val="22"/>
        </w:rPr>
        <w:t>document creation, revision, or deletion.</w:t>
      </w:r>
    </w:p>
    <w:p w14:paraId="7365833F" w14:textId="77777777" w:rsidR="00E202CB" w:rsidRDefault="00F07CEF" w:rsidP="004D1365">
      <w:pPr>
        <w:pStyle w:val="Lettered"/>
        <w:ind w:left="807" w:hanging="533"/>
        <w:jc w:val="left"/>
        <w:rPr>
          <w:sz w:val="22"/>
          <w:szCs w:val="22"/>
        </w:rPr>
      </w:pPr>
      <w:r>
        <w:rPr>
          <w:sz w:val="22"/>
          <w:szCs w:val="22"/>
        </w:rPr>
        <w:t xml:space="preserve">  </w:t>
      </w:r>
    </w:p>
    <w:p w14:paraId="186909E4" w14:textId="77777777" w:rsidR="008008AA" w:rsidRDefault="008008AA" w:rsidP="004D1365">
      <w:pPr>
        <w:pStyle w:val="Lettered"/>
        <w:ind w:left="807" w:hanging="533"/>
        <w:jc w:val="left"/>
        <w:rPr>
          <w:sz w:val="22"/>
          <w:szCs w:val="22"/>
        </w:rPr>
      </w:pPr>
    </w:p>
    <w:p w14:paraId="10AD2900"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03.03</w:t>
      </w:r>
      <w:r w:rsidRPr="00401D64">
        <w:rPr>
          <w:rFonts w:cs="Arial"/>
          <w:szCs w:val="22"/>
        </w:rPr>
        <w:tab/>
      </w:r>
      <w:r w:rsidRPr="00401D64">
        <w:rPr>
          <w:rStyle w:val="Header02Char"/>
          <w:sz w:val="22"/>
          <w:szCs w:val="22"/>
        </w:rPr>
        <w:t>Support Information for Inspection Manual Documents</w:t>
      </w:r>
      <w:r w:rsidR="00091E7F" w:rsidRPr="00401D64">
        <w:rPr>
          <w:rStyle w:val="Header02Char"/>
          <w:sz w:val="22"/>
          <w:szCs w:val="22"/>
          <w:u w:val="none"/>
        </w:rPr>
        <w:fldChar w:fldCharType="begin"/>
      </w:r>
      <w:r w:rsidR="00FB6A8F" w:rsidRPr="00401D64">
        <w:rPr>
          <w:rFonts w:cs="Arial"/>
          <w:szCs w:val="22"/>
        </w:rPr>
        <w:instrText xml:space="preserve"> TC "</w:instrText>
      </w:r>
      <w:bookmarkStart w:id="268" w:name="_Toc165868880"/>
      <w:bookmarkStart w:id="269" w:name="_Toc165869796"/>
      <w:bookmarkStart w:id="270" w:name="_Toc165879931"/>
      <w:bookmarkStart w:id="271" w:name="_Toc165974676"/>
      <w:bookmarkStart w:id="272" w:name="_Toc165975388"/>
      <w:bookmarkStart w:id="273" w:name="_Toc165976071"/>
      <w:bookmarkStart w:id="274" w:name="_Toc166396783"/>
      <w:bookmarkStart w:id="275" w:name="_Toc166397184"/>
      <w:bookmarkStart w:id="276" w:name="_Toc166397393"/>
      <w:bookmarkStart w:id="277" w:name="_Toc166397720"/>
      <w:bookmarkStart w:id="278" w:name="_Toc166398237"/>
      <w:bookmarkStart w:id="279" w:name="_Toc168308351"/>
      <w:bookmarkStart w:id="280" w:name="_Toc168308479"/>
      <w:bookmarkStart w:id="281" w:name="_Toc293925038"/>
      <w:r w:rsidR="00FB6A8F" w:rsidRPr="00401D64">
        <w:rPr>
          <w:rFonts w:cs="Arial"/>
          <w:szCs w:val="22"/>
        </w:rPr>
        <w:instrText>03.03</w:instrText>
      </w:r>
      <w:r w:rsidR="00FB6A8F" w:rsidRPr="00401D64">
        <w:rPr>
          <w:rFonts w:cs="Arial"/>
          <w:szCs w:val="22"/>
        </w:rPr>
        <w:tab/>
      </w:r>
      <w:r w:rsidR="00FB6A8F" w:rsidRPr="00401D64">
        <w:rPr>
          <w:rStyle w:val="Header02Char"/>
          <w:sz w:val="22"/>
          <w:szCs w:val="22"/>
          <w:u w:val="none"/>
        </w:rPr>
        <w:instrText>Support Information for Inspection Manual Documents</w:instrTex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00FB6A8F" w:rsidRPr="00401D64">
        <w:rPr>
          <w:rFonts w:cs="Arial"/>
          <w:szCs w:val="22"/>
        </w:rPr>
        <w:instrText>" \f C \l "</w:instrText>
      </w:r>
      <w:r w:rsidR="0015675C">
        <w:rPr>
          <w:rFonts w:cs="Arial"/>
          <w:szCs w:val="22"/>
        </w:rPr>
        <w:instrText>3</w:instrText>
      </w:r>
      <w:r w:rsidR="00FB6A8F"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w:t>
      </w:r>
    </w:p>
    <w:p w14:paraId="5E0AAF2D" w14:textId="77777777" w:rsidR="00D169D1"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5AEF4ACE" w14:textId="77777777" w:rsidR="00A61B6A" w:rsidRDefault="00A61B6A" w:rsidP="001F548A">
      <w:pPr>
        <w:tabs>
          <w:tab w:val="left" w:pos="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See </w:t>
      </w:r>
      <w:r w:rsidR="00AF6A30">
        <w:rPr>
          <w:rFonts w:cs="Arial"/>
          <w:szCs w:val="22"/>
        </w:rPr>
        <w:t>S</w:t>
      </w:r>
      <w:r w:rsidR="00146CF0">
        <w:rPr>
          <w:rFonts w:cs="Arial"/>
          <w:szCs w:val="22"/>
        </w:rPr>
        <w:t>ubs</w:t>
      </w:r>
      <w:r w:rsidR="00972B98">
        <w:rPr>
          <w:rFonts w:cs="Arial"/>
          <w:szCs w:val="22"/>
        </w:rPr>
        <w:t xml:space="preserve">ection 05.02 and </w:t>
      </w:r>
      <w:r>
        <w:rPr>
          <w:rFonts w:cs="Arial"/>
          <w:szCs w:val="22"/>
        </w:rPr>
        <w:t xml:space="preserve">Exhibit </w:t>
      </w:r>
      <w:ins w:id="282" w:author="Author" w:date="2016-11-21T10:24:00Z">
        <w:r w:rsidR="00773639">
          <w:rPr>
            <w:rFonts w:cs="Arial"/>
            <w:szCs w:val="22"/>
          </w:rPr>
          <w:t>9</w:t>
        </w:r>
      </w:ins>
      <w:ins w:id="283" w:author="Author" w:date="2016-11-14T14:08:00Z">
        <w:r w:rsidR="00B4723B">
          <w:rPr>
            <w:rFonts w:cs="Arial"/>
            <w:szCs w:val="22"/>
          </w:rPr>
          <w:t xml:space="preserve"> </w:t>
        </w:r>
      </w:ins>
      <w:r>
        <w:rPr>
          <w:rFonts w:cs="Arial"/>
          <w:szCs w:val="22"/>
        </w:rPr>
        <w:t>for formatting instructions and standards.</w:t>
      </w:r>
    </w:p>
    <w:p w14:paraId="2915AB89" w14:textId="77777777" w:rsidR="00A61B6A" w:rsidRPr="00401D64" w:rsidRDefault="00A61B6A"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3F62736C" w14:textId="77777777" w:rsidR="008008AA" w:rsidRDefault="00D169D1" w:rsidP="004D1365">
      <w:pPr>
        <w:pStyle w:val="Lettered"/>
        <w:ind w:left="807" w:hanging="533"/>
        <w:jc w:val="left"/>
        <w:rPr>
          <w:sz w:val="22"/>
          <w:szCs w:val="22"/>
        </w:rPr>
      </w:pPr>
      <w:r w:rsidRPr="00401D64">
        <w:rPr>
          <w:sz w:val="22"/>
          <w:szCs w:val="22"/>
        </w:rPr>
        <w:t>a.</w:t>
      </w:r>
      <w:r w:rsidRPr="00401D64">
        <w:rPr>
          <w:sz w:val="22"/>
          <w:szCs w:val="22"/>
        </w:rPr>
        <w:tab/>
        <w:t xml:space="preserve">Table of Contents.  The introductory outline of the </w:t>
      </w:r>
      <w:r w:rsidR="00677C4F" w:rsidRPr="00401D64">
        <w:rPr>
          <w:sz w:val="22"/>
          <w:szCs w:val="22"/>
        </w:rPr>
        <w:t xml:space="preserve">entire Inspection </w:t>
      </w:r>
      <w:r w:rsidR="00F140AC" w:rsidRPr="00401D64">
        <w:rPr>
          <w:sz w:val="22"/>
          <w:szCs w:val="22"/>
        </w:rPr>
        <w:t xml:space="preserve">Manual’s </w:t>
      </w:r>
      <w:r w:rsidRPr="00401D64">
        <w:rPr>
          <w:sz w:val="22"/>
          <w:szCs w:val="22"/>
        </w:rPr>
        <w:t xml:space="preserve">structure and listing of the </w:t>
      </w:r>
      <w:ins w:id="284" w:author="Author" w:date="2016-09-20T10:59:00Z">
        <w:r w:rsidR="006D7DFC">
          <w:rPr>
            <w:sz w:val="22"/>
            <w:szCs w:val="22"/>
          </w:rPr>
          <w:t xml:space="preserve">Inspection </w:t>
        </w:r>
      </w:ins>
      <w:r w:rsidRPr="00401D64">
        <w:rPr>
          <w:sz w:val="22"/>
          <w:szCs w:val="22"/>
        </w:rPr>
        <w:t>Manual</w:t>
      </w:r>
      <w:r w:rsidR="00F140AC" w:rsidRPr="00401D64">
        <w:rPr>
          <w:sz w:val="22"/>
          <w:szCs w:val="22"/>
        </w:rPr>
        <w:t>’</w:t>
      </w:r>
      <w:r w:rsidRPr="00401D64">
        <w:rPr>
          <w:sz w:val="22"/>
          <w:szCs w:val="22"/>
        </w:rPr>
        <w:t>s active program documents.</w:t>
      </w:r>
      <w:r w:rsidR="00F07CEF">
        <w:rPr>
          <w:sz w:val="22"/>
          <w:szCs w:val="22"/>
        </w:rPr>
        <w:t xml:space="preserve">  </w:t>
      </w:r>
      <w:r w:rsidR="00AF13A7">
        <w:rPr>
          <w:sz w:val="22"/>
          <w:szCs w:val="22"/>
        </w:rPr>
        <w:t xml:space="preserve">The inspection program has </w:t>
      </w:r>
      <w:ins w:id="285" w:author="Author" w:date="2016-11-28T12:35:00Z">
        <w:r w:rsidR="00006D81">
          <w:rPr>
            <w:sz w:val="22"/>
            <w:szCs w:val="22"/>
          </w:rPr>
          <w:t>its own</w:t>
        </w:r>
      </w:ins>
      <w:r w:rsidR="00AF13A7">
        <w:rPr>
          <w:sz w:val="22"/>
          <w:szCs w:val="22"/>
        </w:rPr>
        <w:t xml:space="preserve"> standalone table of content</w:t>
      </w:r>
      <w:r w:rsidR="00B506E7">
        <w:rPr>
          <w:sz w:val="22"/>
          <w:szCs w:val="22"/>
        </w:rPr>
        <w:t>s</w:t>
      </w:r>
      <w:r w:rsidR="00AF13A7">
        <w:rPr>
          <w:sz w:val="22"/>
          <w:szCs w:val="22"/>
        </w:rPr>
        <w:t xml:space="preserve">, but some </w:t>
      </w:r>
      <w:r w:rsidR="00B506E7">
        <w:rPr>
          <w:sz w:val="22"/>
          <w:szCs w:val="22"/>
        </w:rPr>
        <w:t>inspection manual chapters include a table of contents within the inspection manual chapter itself.</w:t>
      </w:r>
    </w:p>
    <w:p w14:paraId="3EF2C91B" w14:textId="77777777" w:rsidR="002A72E1" w:rsidRDefault="002A72E1" w:rsidP="004D1365">
      <w:pPr>
        <w:pStyle w:val="Lettered"/>
        <w:ind w:left="807" w:hanging="533"/>
        <w:jc w:val="left"/>
        <w:rPr>
          <w:sz w:val="22"/>
          <w:szCs w:val="22"/>
        </w:rPr>
      </w:pPr>
    </w:p>
    <w:p w14:paraId="0319E69B" w14:textId="77777777" w:rsidR="00E725D6" w:rsidRPr="004D3F1F" w:rsidRDefault="00E725D6" w:rsidP="00D15F93">
      <w:pPr>
        <w:tabs>
          <w:tab w:val="left" w:pos="810"/>
        </w:tabs>
        <w:autoSpaceDE w:val="0"/>
        <w:autoSpaceDN w:val="0"/>
        <w:adjustRightInd w:val="0"/>
        <w:ind w:left="821" w:hanging="547"/>
        <w:rPr>
          <w:rFonts w:cs="Arial"/>
          <w:szCs w:val="22"/>
        </w:rPr>
      </w:pPr>
      <w:r w:rsidRPr="004D3F1F">
        <w:rPr>
          <w:szCs w:val="22"/>
        </w:rPr>
        <w:t>b.</w:t>
      </w:r>
      <w:r w:rsidRPr="004D3F1F">
        <w:rPr>
          <w:szCs w:val="22"/>
        </w:rPr>
        <w:tab/>
      </w:r>
      <w:r w:rsidRPr="004D3F1F">
        <w:rPr>
          <w:rFonts w:cs="Arial"/>
          <w:szCs w:val="22"/>
        </w:rPr>
        <w:t xml:space="preserve">Appendix.  A supplement that contains instructional material, either mandatory or discretionary, that is relevant to a document but is too detailed or extensive to be included directly in the body of the document.  An appendix can </w:t>
      </w:r>
      <w:ins w:id="286" w:author="Author" w:date="2016-11-28T12:35:00Z">
        <w:r w:rsidR="00006D81">
          <w:rPr>
            <w:rFonts w:cs="Arial"/>
            <w:szCs w:val="22"/>
          </w:rPr>
          <w:t xml:space="preserve">either </w:t>
        </w:r>
      </w:ins>
      <w:r w:rsidRPr="004D3F1F">
        <w:rPr>
          <w:rFonts w:cs="Arial"/>
          <w:szCs w:val="22"/>
        </w:rPr>
        <w:t xml:space="preserve">be included in the back of the </w:t>
      </w:r>
      <w:ins w:id="287" w:author="Author" w:date="2016-09-20T10:59:00Z">
        <w:r w:rsidR="006D7DFC">
          <w:rPr>
            <w:rFonts w:cs="Arial"/>
            <w:szCs w:val="22"/>
          </w:rPr>
          <w:t xml:space="preserve">inspection </w:t>
        </w:r>
      </w:ins>
      <w:r w:rsidRPr="004D3F1F">
        <w:rPr>
          <w:rFonts w:cs="Arial"/>
          <w:szCs w:val="22"/>
        </w:rPr>
        <w:t xml:space="preserve">manual chapter or procedure itself, or it can be its own standalone document.  </w:t>
      </w:r>
    </w:p>
    <w:p w14:paraId="13B07AF7" w14:textId="77777777" w:rsidR="00E725D6" w:rsidRPr="000402DA" w:rsidRDefault="00E725D6" w:rsidP="004D1365">
      <w:pPr>
        <w:pStyle w:val="Lettered"/>
        <w:ind w:left="807" w:hanging="533"/>
        <w:jc w:val="left"/>
        <w:rPr>
          <w:sz w:val="22"/>
          <w:szCs w:val="22"/>
        </w:rPr>
      </w:pPr>
    </w:p>
    <w:p w14:paraId="2359E881" w14:textId="77777777" w:rsidR="00CB7678" w:rsidRDefault="00632102" w:rsidP="004D1365">
      <w:pPr>
        <w:pStyle w:val="Lettered"/>
        <w:ind w:left="807" w:hanging="533"/>
        <w:jc w:val="left"/>
        <w:rPr>
          <w:sz w:val="22"/>
          <w:szCs w:val="22"/>
        </w:rPr>
        <w:sectPr w:rsidR="00CB7678" w:rsidSect="00F904EF">
          <w:footerReference w:type="first" r:id="rId17"/>
          <w:pgSz w:w="12240" w:h="15840" w:code="1"/>
          <w:pgMar w:top="1440" w:right="1440" w:bottom="1440" w:left="1440" w:header="1440" w:footer="1440" w:gutter="0"/>
          <w:cols w:space="720"/>
          <w:noEndnote/>
          <w:titlePg/>
          <w:docGrid w:linePitch="299"/>
        </w:sectPr>
      </w:pPr>
      <w:r>
        <w:rPr>
          <w:sz w:val="22"/>
          <w:szCs w:val="22"/>
        </w:rPr>
        <w:t>c.</w:t>
      </w:r>
      <w:r>
        <w:rPr>
          <w:sz w:val="22"/>
          <w:szCs w:val="22"/>
        </w:rPr>
        <w:tab/>
      </w:r>
      <w:r w:rsidR="00D169D1" w:rsidRPr="00401D64">
        <w:rPr>
          <w:sz w:val="22"/>
          <w:szCs w:val="22"/>
        </w:rPr>
        <w:t xml:space="preserve">Attachment.  Material that is relevant to a document but is too detailed or extensive to be practically included directly in the body of the document.  Attachments </w:t>
      </w:r>
      <w:r w:rsidR="006F1B6B">
        <w:rPr>
          <w:sz w:val="22"/>
          <w:szCs w:val="22"/>
        </w:rPr>
        <w:t xml:space="preserve">can be </w:t>
      </w:r>
      <w:r w:rsidR="007E028E">
        <w:rPr>
          <w:sz w:val="22"/>
          <w:szCs w:val="22"/>
        </w:rPr>
        <w:t xml:space="preserve">either </w:t>
      </w:r>
      <w:r w:rsidR="006F1B6B">
        <w:rPr>
          <w:sz w:val="22"/>
          <w:szCs w:val="22"/>
        </w:rPr>
        <w:t xml:space="preserve">placed </w:t>
      </w:r>
      <w:r w:rsidR="007E028E">
        <w:rPr>
          <w:sz w:val="22"/>
          <w:szCs w:val="22"/>
        </w:rPr>
        <w:t xml:space="preserve">in the back of the </w:t>
      </w:r>
      <w:r w:rsidR="006F1B6B">
        <w:rPr>
          <w:sz w:val="22"/>
          <w:szCs w:val="22"/>
        </w:rPr>
        <w:t xml:space="preserve">inspection </w:t>
      </w:r>
      <w:r w:rsidR="007E028E">
        <w:rPr>
          <w:sz w:val="22"/>
          <w:szCs w:val="22"/>
        </w:rPr>
        <w:t xml:space="preserve">manual chapter or </w:t>
      </w:r>
      <w:r w:rsidR="006F1B6B">
        <w:rPr>
          <w:sz w:val="22"/>
          <w:szCs w:val="22"/>
        </w:rPr>
        <w:t xml:space="preserve">inspection </w:t>
      </w:r>
      <w:r w:rsidR="007E028E">
        <w:rPr>
          <w:sz w:val="22"/>
          <w:szCs w:val="22"/>
        </w:rPr>
        <w:t>procedure,</w:t>
      </w:r>
      <w:r w:rsidR="000E7714">
        <w:rPr>
          <w:sz w:val="22"/>
          <w:szCs w:val="22"/>
        </w:rPr>
        <w:t xml:space="preserve"> </w:t>
      </w:r>
      <w:r w:rsidR="006F1B6B">
        <w:rPr>
          <w:sz w:val="22"/>
          <w:szCs w:val="22"/>
        </w:rPr>
        <w:t xml:space="preserve">or can be considered as standalone documents.  Attachments </w:t>
      </w:r>
      <w:r w:rsidR="000E7714">
        <w:rPr>
          <w:sz w:val="22"/>
          <w:szCs w:val="22"/>
        </w:rPr>
        <w:t xml:space="preserve">are </w:t>
      </w:r>
      <w:r w:rsidR="00D169D1" w:rsidRPr="00401D64">
        <w:rPr>
          <w:sz w:val="22"/>
          <w:szCs w:val="22"/>
        </w:rPr>
        <w:t xml:space="preserve">generally in the form of a numbered table, exhibit, </w:t>
      </w:r>
      <w:r w:rsidR="000E7714">
        <w:rPr>
          <w:sz w:val="22"/>
          <w:szCs w:val="22"/>
        </w:rPr>
        <w:t xml:space="preserve">or </w:t>
      </w:r>
      <w:r w:rsidR="00D169D1" w:rsidRPr="00401D64">
        <w:rPr>
          <w:sz w:val="22"/>
          <w:szCs w:val="22"/>
        </w:rPr>
        <w:t>figure, etc.</w:t>
      </w:r>
      <w:r w:rsidR="00F07CEF">
        <w:rPr>
          <w:sz w:val="22"/>
          <w:szCs w:val="22"/>
        </w:rPr>
        <w:t xml:space="preserve"> </w:t>
      </w:r>
    </w:p>
    <w:p w14:paraId="6061D80A" w14:textId="77777777" w:rsidR="0081772B" w:rsidRDefault="0081772B" w:rsidP="00574D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hanging="810"/>
        <w:rPr>
          <w:rFonts w:cs="Arial"/>
          <w:szCs w:val="22"/>
        </w:rPr>
      </w:pPr>
      <w:r>
        <w:rPr>
          <w:rFonts w:cs="Arial"/>
          <w:szCs w:val="22"/>
        </w:rPr>
        <w:lastRenderedPageBreak/>
        <w:tab/>
      </w:r>
      <w:r w:rsidR="00632102">
        <w:rPr>
          <w:rFonts w:cs="Arial"/>
          <w:szCs w:val="22"/>
        </w:rPr>
        <w:t>d.</w:t>
      </w:r>
      <w:r w:rsidR="00632102">
        <w:rPr>
          <w:rFonts w:cs="Arial"/>
          <w:szCs w:val="22"/>
        </w:rPr>
        <w:tab/>
      </w:r>
      <w:r>
        <w:rPr>
          <w:rFonts w:cs="Arial"/>
          <w:szCs w:val="22"/>
        </w:rPr>
        <w:t xml:space="preserve">Exhibit.  An example </w:t>
      </w:r>
      <w:r w:rsidR="00574D3B">
        <w:rPr>
          <w:rFonts w:cs="Arial"/>
          <w:szCs w:val="22"/>
        </w:rPr>
        <w:t>or feature of document</w:t>
      </w:r>
      <w:r>
        <w:rPr>
          <w:rFonts w:cs="Arial"/>
          <w:szCs w:val="22"/>
        </w:rPr>
        <w:t xml:space="preserve"> requirements </w:t>
      </w:r>
      <w:r w:rsidR="00574D3B">
        <w:rPr>
          <w:rFonts w:cs="Arial"/>
          <w:szCs w:val="22"/>
        </w:rPr>
        <w:t xml:space="preserve">which may include </w:t>
      </w:r>
      <w:r>
        <w:rPr>
          <w:rFonts w:cs="Arial"/>
          <w:szCs w:val="22"/>
        </w:rPr>
        <w:t>accompanying instructions.</w:t>
      </w:r>
    </w:p>
    <w:p w14:paraId="24A9E242" w14:textId="77777777" w:rsidR="0081772B" w:rsidRDefault="0081772B"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2459C3A9" w14:textId="77777777" w:rsidR="0081772B" w:rsidRDefault="0081772B"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b/>
      </w:r>
      <w:r w:rsidR="00632102">
        <w:rPr>
          <w:rFonts w:cs="Arial"/>
          <w:szCs w:val="22"/>
        </w:rPr>
        <w:t>e.</w:t>
      </w:r>
      <w:r w:rsidR="00632102">
        <w:rPr>
          <w:rFonts w:cs="Arial"/>
          <w:szCs w:val="22"/>
        </w:rPr>
        <w:tab/>
      </w:r>
      <w:r>
        <w:rPr>
          <w:rFonts w:cs="Arial"/>
          <w:szCs w:val="22"/>
        </w:rPr>
        <w:t>Figure.  Graphical material.</w:t>
      </w:r>
      <w:ins w:id="288" w:author="Author" w:date="2016-11-14T14:10:00Z">
        <w:r w:rsidR="003F59C7">
          <w:rPr>
            <w:rFonts w:cs="Arial"/>
            <w:szCs w:val="22"/>
          </w:rPr>
          <w:t xml:space="preserve">  Generally found within an IMC, IP or TI.  Should be labeled </w:t>
        </w:r>
      </w:ins>
      <w:r w:rsidR="003F59C7">
        <w:rPr>
          <w:rFonts w:cs="Arial"/>
          <w:szCs w:val="22"/>
        </w:rPr>
        <w:tab/>
      </w:r>
      <w:r w:rsidR="003F59C7">
        <w:rPr>
          <w:rFonts w:cs="Arial"/>
          <w:szCs w:val="22"/>
        </w:rPr>
        <w:tab/>
      </w:r>
      <w:ins w:id="289" w:author="Author" w:date="2016-11-14T14:10:00Z">
        <w:r w:rsidR="003F59C7">
          <w:rPr>
            <w:rFonts w:cs="Arial"/>
            <w:szCs w:val="22"/>
          </w:rPr>
          <w:t>chronologically.</w:t>
        </w:r>
      </w:ins>
    </w:p>
    <w:p w14:paraId="22B40163" w14:textId="77777777" w:rsidR="0081772B" w:rsidRDefault="0081772B"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6EA60861" w14:textId="77777777" w:rsidR="0081772B" w:rsidRDefault="0081772B"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b/>
      </w:r>
      <w:r w:rsidR="00632102">
        <w:rPr>
          <w:rFonts w:cs="Arial"/>
          <w:szCs w:val="22"/>
        </w:rPr>
        <w:t>f.</w:t>
      </w:r>
      <w:r w:rsidR="00632102">
        <w:rPr>
          <w:rFonts w:cs="Arial"/>
          <w:szCs w:val="22"/>
        </w:rPr>
        <w:tab/>
      </w:r>
      <w:r>
        <w:rPr>
          <w:rFonts w:cs="Arial"/>
          <w:szCs w:val="22"/>
        </w:rPr>
        <w:t>Table.  Information presented compactly in columns and rows.</w:t>
      </w:r>
    </w:p>
    <w:p w14:paraId="729C7423" w14:textId="77777777" w:rsidR="00FF4CDD" w:rsidRDefault="00FF4CDD"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77204924" w14:textId="77777777" w:rsidR="00FF4CDD" w:rsidRPr="00401D64" w:rsidRDefault="00FF4CDD"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2CA2CF9C" w14:textId="77777777" w:rsidR="00D169D1" w:rsidRPr="00401D64" w:rsidRDefault="00D169D1"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290" w:name="_Toc165868881"/>
      <w:bookmarkStart w:id="291" w:name="_Toc165869797"/>
      <w:bookmarkStart w:id="292" w:name="_Toc165879932"/>
      <w:bookmarkStart w:id="293" w:name="_Toc165974677"/>
      <w:bookmarkStart w:id="294" w:name="_Toc165975389"/>
      <w:bookmarkStart w:id="295" w:name="_Toc165976072"/>
      <w:bookmarkStart w:id="296" w:name="_Toc166397185"/>
      <w:bookmarkStart w:id="297" w:name="_Toc166397394"/>
      <w:bookmarkStart w:id="298" w:name="_Toc166397542"/>
      <w:bookmarkStart w:id="299" w:name="_Toc166398228"/>
      <w:bookmarkStart w:id="300" w:name="_Toc166398238"/>
      <w:bookmarkStart w:id="301" w:name="_Toc168308352"/>
      <w:bookmarkStart w:id="302" w:name="_Toc168308480"/>
      <w:r w:rsidRPr="00401D64">
        <w:rPr>
          <w:sz w:val="22"/>
          <w:szCs w:val="22"/>
        </w:rPr>
        <w:t>0040-04</w:t>
      </w:r>
      <w:r w:rsidRPr="00401D64">
        <w:rPr>
          <w:sz w:val="22"/>
          <w:szCs w:val="22"/>
        </w:rPr>
        <w:tab/>
        <w:t>RESPONSIBILITIES AND AUTHORITIES</w:t>
      </w:r>
      <w:bookmarkEnd w:id="290"/>
      <w:bookmarkEnd w:id="291"/>
      <w:bookmarkEnd w:id="292"/>
      <w:bookmarkEnd w:id="293"/>
      <w:bookmarkEnd w:id="294"/>
      <w:bookmarkEnd w:id="295"/>
      <w:bookmarkEnd w:id="296"/>
      <w:bookmarkEnd w:id="297"/>
      <w:bookmarkEnd w:id="298"/>
      <w:bookmarkEnd w:id="299"/>
      <w:bookmarkEnd w:id="300"/>
      <w:bookmarkEnd w:id="301"/>
      <w:bookmarkEnd w:id="302"/>
      <w:r w:rsidR="00091E7F" w:rsidRPr="00401D64">
        <w:rPr>
          <w:sz w:val="22"/>
          <w:szCs w:val="22"/>
        </w:rPr>
        <w:fldChar w:fldCharType="begin"/>
      </w:r>
      <w:r w:rsidR="00B16BD4" w:rsidRPr="00401D64">
        <w:rPr>
          <w:sz w:val="22"/>
          <w:szCs w:val="22"/>
        </w:rPr>
        <w:instrText xml:space="preserve"> TC "</w:instrText>
      </w:r>
      <w:bookmarkStart w:id="303" w:name="_Toc293925039"/>
      <w:r w:rsidR="00B16BD4" w:rsidRPr="00401D64">
        <w:rPr>
          <w:sz w:val="22"/>
          <w:szCs w:val="22"/>
        </w:rPr>
        <w:instrText>0040-04</w:instrText>
      </w:r>
      <w:r w:rsidR="00B16BD4" w:rsidRPr="00401D64">
        <w:rPr>
          <w:sz w:val="22"/>
          <w:szCs w:val="22"/>
        </w:rPr>
        <w:tab/>
        <w:instrText>RESPONSIBILITIES AND AUTHORITIES</w:instrText>
      </w:r>
      <w:bookmarkEnd w:id="303"/>
      <w:r w:rsidR="00B16BD4" w:rsidRPr="00401D64">
        <w:rPr>
          <w:sz w:val="22"/>
          <w:szCs w:val="22"/>
        </w:rPr>
        <w:instrText>" \f C \l "</w:instrText>
      </w:r>
      <w:r w:rsidR="0015675C">
        <w:rPr>
          <w:sz w:val="22"/>
          <w:szCs w:val="22"/>
        </w:rPr>
        <w:instrText>3</w:instrText>
      </w:r>
      <w:r w:rsidR="00B16BD4" w:rsidRPr="00401D64">
        <w:rPr>
          <w:sz w:val="22"/>
          <w:szCs w:val="22"/>
        </w:rPr>
        <w:instrText xml:space="preserve">" </w:instrText>
      </w:r>
      <w:r w:rsidR="00091E7F" w:rsidRPr="00401D64">
        <w:rPr>
          <w:sz w:val="22"/>
          <w:szCs w:val="22"/>
        </w:rPr>
        <w:fldChar w:fldCharType="end"/>
      </w:r>
    </w:p>
    <w:p w14:paraId="7D034BF1" w14:textId="77777777" w:rsidR="00E0387C" w:rsidRPr="00401D64" w:rsidRDefault="00E0387C"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14:paraId="02854634" w14:textId="77777777" w:rsidR="00E0387C" w:rsidRPr="00401D64" w:rsidRDefault="00E0387C"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401D64">
        <w:rPr>
          <w:sz w:val="22"/>
          <w:szCs w:val="22"/>
        </w:rPr>
        <w:t>04.01</w:t>
      </w:r>
      <w:r w:rsidRPr="00401D64">
        <w:rPr>
          <w:sz w:val="22"/>
          <w:szCs w:val="22"/>
        </w:rPr>
        <w:tab/>
      </w:r>
      <w:r w:rsidRPr="00401D64">
        <w:rPr>
          <w:sz w:val="22"/>
          <w:szCs w:val="22"/>
          <w:u w:val="single"/>
        </w:rPr>
        <w:t>Program Office</w:t>
      </w:r>
      <w:r w:rsidR="00091E7F" w:rsidRPr="00401D64">
        <w:rPr>
          <w:sz w:val="22"/>
          <w:szCs w:val="22"/>
          <w:u w:val="single"/>
        </w:rPr>
        <w:fldChar w:fldCharType="begin"/>
      </w:r>
      <w:r w:rsidR="001A739D" w:rsidRPr="00401D64">
        <w:rPr>
          <w:sz w:val="22"/>
          <w:szCs w:val="22"/>
        </w:rPr>
        <w:instrText xml:space="preserve"> TC "</w:instrText>
      </w:r>
      <w:bookmarkStart w:id="304" w:name="_Toc293925040"/>
      <w:r w:rsidR="001A739D" w:rsidRPr="00401D64">
        <w:rPr>
          <w:sz w:val="22"/>
          <w:szCs w:val="22"/>
        </w:rPr>
        <w:instrText>04.01</w:instrText>
      </w:r>
      <w:r w:rsidR="001A739D" w:rsidRPr="00401D64">
        <w:rPr>
          <w:sz w:val="22"/>
          <w:szCs w:val="22"/>
        </w:rPr>
        <w:tab/>
      </w:r>
      <w:r w:rsidR="001A739D" w:rsidRPr="00401D64">
        <w:rPr>
          <w:sz w:val="22"/>
          <w:szCs w:val="22"/>
          <w:u w:val="single"/>
        </w:rPr>
        <w:instrText>Program Office</w:instrText>
      </w:r>
      <w:bookmarkEnd w:id="304"/>
      <w:r w:rsidR="001A739D" w:rsidRPr="00401D64">
        <w:rPr>
          <w:sz w:val="22"/>
          <w:szCs w:val="22"/>
        </w:rPr>
        <w:instrText>" \f C \l "</w:instrText>
      </w:r>
      <w:r w:rsidR="0015675C">
        <w:rPr>
          <w:sz w:val="22"/>
          <w:szCs w:val="22"/>
        </w:rPr>
        <w:instrText>3</w:instrText>
      </w:r>
      <w:r w:rsidR="001A739D" w:rsidRPr="00401D64">
        <w:rPr>
          <w:sz w:val="22"/>
          <w:szCs w:val="22"/>
        </w:rPr>
        <w:instrText xml:space="preserve">" </w:instrText>
      </w:r>
      <w:r w:rsidR="00091E7F" w:rsidRPr="00401D64">
        <w:rPr>
          <w:sz w:val="22"/>
          <w:szCs w:val="22"/>
          <w:u w:val="single"/>
        </w:rPr>
        <w:fldChar w:fldCharType="end"/>
      </w:r>
      <w:r w:rsidRPr="00401D64">
        <w:rPr>
          <w:sz w:val="22"/>
          <w:szCs w:val="22"/>
        </w:rPr>
        <w:t>.</w:t>
      </w:r>
    </w:p>
    <w:p w14:paraId="4DE2F0DD" w14:textId="77777777" w:rsidR="00E0387C" w:rsidRPr="00401D64" w:rsidRDefault="00E0387C"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14:paraId="163F1C11" w14:textId="77777777" w:rsidR="00FF4CDD" w:rsidRPr="00401D64" w:rsidRDefault="00FF4CDD" w:rsidP="00DB1058">
      <w:pPr>
        <w:pStyle w:val="Lettered"/>
        <w:tabs>
          <w:tab w:val="clear" w:pos="274"/>
          <w:tab w:val="clear" w:pos="806"/>
          <w:tab w:val="left" w:pos="0"/>
        </w:tabs>
        <w:ind w:left="0" w:firstLine="0"/>
        <w:jc w:val="left"/>
        <w:rPr>
          <w:ins w:id="305" w:author="Author" w:date="2016-09-19T12:15:00Z"/>
          <w:sz w:val="22"/>
          <w:szCs w:val="22"/>
        </w:rPr>
      </w:pPr>
      <w:ins w:id="306" w:author="Author" w:date="2016-09-19T12:15:00Z">
        <w:r>
          <w:rPr>
            <w:sz w:val="22"/>
            <w:szCs w:val="22"/>
          </w:rPr>
          <w:t>Each office with an inspection program</w:t>
        </w:r>
      </w:ins>
      <w:ins w:id="307" w:author="Author" w:date="2016-09-19T12:17:00Z">
        <w:r>
          <w:rPr>
            <w:sz w:val="22"/>
            <w:szCs w:val="22"/>
          </w:rPr>
          <w:t xml:space="preserve"> (NMSS, NRO, NRR and NSIR)</w:t>
        </w:r>
      </w:ins>
      <w:ins w:id="308" w:author="Author" w:date="2016-09-19T12:15:00Z">
        <w:r>
          <w:rPr>
            <w:sz w:val="22"/>
            <w:szCs w:val="22"/>
          </w:rPr>
          <w:t xml:space="preserve"> will appoint </w:t>
        </w:r>
      </w:ins>
      <w:ins w:id="309" w:author="Author" w:date="2016-11-17T13:43:00Z">
        <w:r w:rsidR="00531BF7">
          <w:rPr>
            <w:sz w:val="22"/>
            <w:szCs w:val="22"/>
          </w:rPr>
          <w:t>its</w:t>
        </w:r>
      </w:ins>
      <w:ins w:id="310" w:author="Author" w:date="2016-09-19T12:15:00Z">
        <w:r>
          <w:rPr>
            <w:sz w:val="22"/>
            <w:szCs w:val="22"/>
          </w:rPr>
          <w:t xml:space="preserve"> own Inspection Manual Coordinator.</w:t>
        </w:r>
      </w:ins>
    </w:p>
    <w:p w14:paraId="0E247120" w14:textId="77777777" w:rsidR="00D169D1" w:rsidRPr="00401D64" w:rsidRDefault="00D169D1" w:rsidP="004D1365">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14:paraId="27148DE7"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04.</w:t>
      </w:r>
      <w:r w:rsidR="00E0387C" w:rsidRPr="00401D64">
        <w:rPr>
          <w:rFonts w:cs="Arial"/>
          <w:szCs w:val="22"/>
        </w:rPr>
        <w:t>02</w:t>
      </w:r>
      <w:r w:rsidRPr="00401D64">
        <w:rPr>
          <w:rFonts w:cs="Arial"/>
          <w:szCs w:val="22"/>
        </w:rPr>
        <w:tab/>
      </w:r>
      <w:r w:rsidRPr="00401D64">
        <w:rPr>
          <w:rStyle w:val="Header02Char"/>
          <w:sz w:val="22"/>
          <w:szCs w:val="22"/>
        </w:rPr>
        <w:t>Originating Organization</w:t>
      </w:r>
      <w:r w:rsidR="00091E7F" w:rsidRPr="00401D64">
        <w:rPr>
          <w:rStyle w:val="Header02Char"/>
          <w:sz w:val="22"/>
          <w:szCs w:val="22"/>
          <w:u w:val="none"/>
        </w:rPr>
        <w:fldChar w:fldCharType="begin"/>
      </w:r>
      <w:r w:rsidR="00FB6A8F" w:rsidRPr="00401D64">
        <w:rPr>
          <w:rFonts w:cs="Arial"/>
          <w:szCs w:val="22"/>
        </w:rPr>
        <w:instrText xml:space="preserve"> TC "</w:instrText>
      </w:r>
      <w:bookmarkStart w:id="311" w:name="_Toc165868882"/>
      <w:bookmarkStart w:id="312" w:name="_Toc165869798"/>
      <w:bookmarkStart w:id="313" w:name="_Toc165879933"/>
      <w:bookmarkStart w:id="314" w:name="_Toc165974678"/>
      <w:bookmarkStart w:id="315" w:name="_Toc165975390"/>
      <w:bookmarkStart w:id="316" w:name="_Toc165976073"/>
      <w:bookmarkStart w:id="317" w:name="_Toc166396784"/>
      <w:bookmarkStart w:id="318" w:name="_Toc166397186"/>
      <w:bookmarkStart w:id="319" w:name="_Toc166397395"/>
      <w:bookmarkStart w:id="320" w:name="_Toc166397721"/>
      <w:bookmarkStart w:id="321" w:name="_Toc166398239"/>
      <w:bookmarkStart w:id="322" w:name="_Toc168308353"/>
      <w:bookmarkStart w:id="323" w:name="_Toc168308481"/>
      <w:bookmarkStart w:id="324" w:name="_Toc293925041"/>
      <w:r w:rsidR="00FB6A8F" w:rsidRPr="00401D64">
        <w:rPr>
          <w:rFonts w:cs="Arial"/>
          <w:szCs w:val="22"/>
        </w:rPr>
        <w:instrText>04.</w:instrText>
      </w:r>
      <w:r w:rsidR="009D4AB3" w:rsidRPr="00401D64">
        <w:rPr>
          <w:rFonts w:cs="Arial"/>
          <w:szCs w:val="22"/>
        </w:rPr>
        <w:instrText>02</w:instrText>
      </w:r>
      <w:r w:rsidR="00FB6A8F" w:rsidRPr="00401D64">
        <w:rPr>
          <w:rFonts w:cs="Arial"/>
          <w:szCs w:val="22"/>
        </w:rPr>
        <w:tab/>
      </w:r>
      <w:r w:rsidR="00FB6A8F" w:rsidRPr="00401D64">
        <w:rPr>
          <w:rStyle w:val="Header02Char"/>
          <w:sz w:val="22"/>
          <w:szCs w:val="22"/>
          <w:u w:val="none"/>
        </w:rPr>
        <w:instrText>Originating Organization</w:instrTex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00FB6A8F" w:rsidRPr="00401D64">
        <w:rPr>
          <w:rFonts w:cs="Arial"/>
          <w:szCs w:val="22"/>
        </w:rPr>
        <w:instrText xml:space="preserve">" \f C \l "2" </w:instrText>
      </w:r>
      <w:r w:rsidR="00091E7F" w:rsidRPr="00401D64">
        <w:rPr>
          <w:rStyle w:val="Header02Char"/>
          <w:sz w:val="22"/>
          <w:szCs w:val="22"/>
          <w:u w:val="none"/>
        </w:rPr>
        <w:fldChar w:fldCharType="end"/>
      </w:r>
      <w:r w:rsidRPr="00401D64">
        <w:rPr>
          <w:rFonts w:cs="Arial"/>
          <w:szCs w:val="22"/>
        </w:rPr>
        <w:t xml:space="preserve">. </w:t>
      </w:r>
      <w:r w:rsidR="00AB50BB" w:rsidRPr="00401D64">
        <w:rPr>
          <w:rFonts w:cs="Arial"/>
          <w:szCs w:val="22"/>
        </w:rPr>
        <w:t xml:space="preserve"> </w:t>
      </w:r>
      <w:r w:rsidRPr="00401D64">
        <w:rPr>
          <w:rFonts w:cs="Arial"/>
          <w:szCs w:val="22"/>
        </w:rPr>
        <w:t>Following are responsibilities of the originating organization</w:t>
      </w:r>
      <w:ins w:id="325" w:author="Author" w:date="2016-09-19T12:21:00Z">
        <w:r w:rsidR="00FF4CDD">
          <w:rPr>
            <w:rFonts w:cs="Arial"/>
            <w:szCs w:val="22"/>
          </w:rPr>
          <w:t xml:space="preserve">: </w:t>
        </w:r>
      </w:ins>
      <w:ins w:id="326" w:author="Author" w:date="2016-08-01T11:13:00Z">
        <w:r w:rsidR="00457735">
          <w:rPr>
            <w:rFonts w:cs="Arial"/>
            <w:szCs w:val="22"/>
          </w:rPr>
          <w:t xml:space="preserve"> </w:t>
        </w:r>
      </w:ins>
    </w:p>
    <w:p w14:paraId="5A949003" w14:textId="77777777" w:rsidR="00D169D1"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1065ACAB" w14:textId="77777777" w:rsidR="00FF4CDD" w:rsidRDefault="00FF4CDD" w:rsidP="00BB36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hanging="540"/>
        <w:outlineLvl w:val="1"/>
        <w:rPr>
          <w:ins w:id="327" w:author="Author" w:date="2016-09-19T12:19:00Z"/>
          <w:rFonts w:cs="Arial"/>
          <w:szCs w:val="22"/>
        </w:rPr>
      </w:pPr>
      <w:ins w:id="328" w:author="Author" w:date="2016-09-19T12:19:00Z">
        <w:r>
          <w:rPr>
            <w:rFonts w:cs="Arial"/>
            <w:szCs w:val="22"/>
          </w:rPr>
          <w:t>a.</w:t>
        </w:r>
        <w:r>
          <w:rPr>
            <w:rFonts w:cs="Arial"/>
            <w:szCs w:val="22"/>
          </w:rPr>
          <w:tab/>
        </w:r>
      </w:ins>
      <w:ins w:id="329" w:author="Author" w:date="2016-09-19T12:20:00Z">
        <w:r>
          <w:rPr>
            <w:rFonts w:cs="Arial"/>
            <w:szCs w:val="22"/>
          </w:rPr>
          <w:t>Ensures inspection guidance and governing documents remain relevant to the inspection program</w:t>
        </w:r>
      </w:ins>
    </w:p>
    <w:p w14:paraId="279DCCFA" w14:textId="77777777" w:rsidR="00FF4CDD" w:rsidRPr="00401D64" w:rsidRDefault="00FF4CDD"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6BCD56C7" w14:textId="351912B6" w:rsidR="004B010F" w:rsidRDefault="00FF4CDD" w:rsidP="00BB3697">
      <w:pPr>
        <w:pStyle w:val="Lettered"/>
        <w:ind w:left="807" w:hanging="537"/>
        <w:jc w:val="left"/>
        <w:rPr>
          <w:ins w:id="330" w:author="Author" w:date="2016-11-21T10:37:00Z"/>
          <w:sz w:val="22"/>
          <w:szCs w:val="22"/>
        </w:rPr>
      </w:pPr>
      <w:r>
        <w:rPr>
          <w:sz w:val="22"/>
          <w:szCs w:val="22"/>
        </w:rPr>
        <w:t>b.</w:t>
      </w:r>
      <w:ins w:id="331" w:author="Author" w:date="2016-09-19T12:20:00Z">
        <w:r>
          <w:rPr>
            <w:sz w:val="22"/>
            <w:szCs w:val="22"/>
          </w:rPr>
          <w:tab/>
        </w:r>
      </w:ins>
      <w:r w:rsidR="00D169D1" w:rsidRPr="00401D64">
        <w:rPr>
          <w:sz w:val="22"/>
          <w:szCs w:val="22"/>
        </w:rPr>
        <w:t xml:space="preserve">Develops and revises </w:t>
      </w:r>
      <w:ins w:id="332" w:author="Author" w:date="2016-12-13T13:31:00Z">
        <w:r w:rsidR="000B2A77">
          <w:rPr>
            <w:sz w:val="22"/>
            <w:szCs w:val="22"/>
          </w:rPr>
          <w:t>inspection manual</w:t>
        </w:r>
      </w:ins>
      <w:r w:rsidR="00D169D1" w:rsidRPr="00401D64">
        <w:rPr>
          <w:sz w:val="22"/>
          <w:szCs w:val="22"/>
        </w:rPr>
        <w:t xml:space="preserve"> documents necessary to carry out assigned organizational programmatic responsibilities</w:t>
      </w:r>
      <w:r w:rsidR="00C5491B">
        <w:rPr>
          <w:sz w:val="22"/>
          <w:szCs w:val="22"/>
        </w:rPr>
        <w:t xml:space="preserve"> </w:t>
      </w:r>
      <w:r w:rsidR="00E52F2D">
        <w:rPr>
          <w:sz w:val="22"/>
          <w:szCs w:val="22"/>
        </w:rPr>
        <w:t>that comply with NRC policies.</w:t>
      </w:r>
    </w:p>
    <w:p w14:paraId="3F8706D4" w14:textId="77777777" w:rsidR="008008AA" w:rsidRDefault="008008AA" w:rsidP="00BB3697">
      <w:pPr>
        <w:pStyle w:val="Lettered"/>
        <w:ind w:left="807" w:hanging="537"/>
        <w:jc w:val="left"/>
        <w:rPr>
          <w:sz w:val="22"/>
          <w:szCs w:val="22"/>
        </w:rPr>
      </w:pPr>
    </w:p>
    <w:p w14:paraId="3A1DDAA4" w14:textId="0E608D4B" w:rsidR="007C55CE" w:rsidRDefault="00FF4CDD" w:rsidP="00BB3697">
      <w:pPr>
        <w:pStyle w:val="Lettered"/>
        <w:ind w:left="807" w:hanging="537"/>
        <w:jc w:val="left"/>
        <w:rPr>
          <w:sz w:val="22"/>
          <w:szCs w:val="22"/>
        </w:rPr>
      </w:pPr>
      <w:r>
        <w:rPr>
          <w:sz w:val="22"/>
          <w:szCs w:val="22"/>
        </w:rPr>
        <w:t>c.</w:t>
      </w:r>
      <w:ins w:id="333" w:author="Author" w:date="2016-09-19T12:20:00Z">
        <w:r>
          <w:rPr>
            <w:sz w:val="22"/>
            <w:szCs w:val="22"/>
          </w:rPr>
          <w:tab/>
        </w:r>
      </w:ins>
      <w:r w:rsidR="00D169D1" w:rsidRPr="00401D64">
        <w:rPr>
          <w:sz w:val="22"/>
          <w:szCs w:val="22"/>
        </w:rPr>
        <w:t xml:space="preserve">Performs tasks consistent with internal office guidance, such as preparing memoranda to obtain comments on proposed new and revised </w:t>
      </w:r>
      <w:ins w:id="334" w:author="Author" w:date="2016-12-13T13:32:00Z">
        <w:r w:rsidR="000B2A77">
          <w:rPr>
            <w:sz w:val="22"/>
            <w:szCs w:val="22"/>
          </w:rPr>
          <w:t>inspection manual</w:t>
        </w:r>
        <w:r w:rsidR="000B2A77" w:rsidRPr="00401D64">
          <w:rPr>
            <w:sz w:val="22"/>
            <w:szCs w:val="22"/>
          </w:rPr>
          <w:t xml:space="preserve"> </w:t>
        </w:r>
      </w:ins>
      <w:r w:rsidR="00D169D1" w:rsidRPr="00401D64">
        <w:rPr>
          <w:sz w:val="22"/>
          <w:szCs w:val="22"/>
        </w:rPr>
        <w:t>documents from other organizations and stakeholders</w:t>
      </w:r>
      <w:r w:rsidR="00AC5A1C">
        <w:rPr>
          <w:sz w:val="22"/>
          <w:szCs w:val="22"/>
        </w:rPr>
        <w:t xml:space="preserve">, and ensures that all </w:t>
      </w:r>
      <w:ins w:id="335" w:author="Author" w:date="2016-12-13T13:32:00Z">
        <w:r w:rsidR="000B2A77">
          <w:rPr>
            <w:sz w:val="22"/>
            <w:szCs w:val="22"/>
          </w:rPr>
          <w:t xml:space="preserve">inspection manual </w:t>
        </w:r>
      </w:ins>
      <w:r w:rsidR="00AC5A1C">
        <w:rPr>
          <w:sz w:val="22"/>
          <w:szCs w:val="22"/>
        </w:rPr>
        <w:t xml:space="preserve">documents conform </w:t>
      </w:r>
      <w:r w:rsidR="00C134C7">
        <w:rPr>
          <w:sz w:val="22"/>
          <w:szCs w:val="22"/>
        </w:rPr>
        <w:t>to</w:t>
      </w:r>
      <w:r w:rsidR="00AC5A1C">
        <w:rPr>
          <w:sz w:val="22"/>
          <w:szCs w:val="22"/>
        </w:rPr>
        <w:t xml:space="preserve"> </w:t>
      </w:r>
      <w:r w:rsidR="001361F2">
        <w:rPr>
          <w:sz w:val="22"/>
          <w:szCs w:val="22"/>
        </w:rPr>
        <w:t>the appropriate guidance and basis document</w:t>
      </w:r>
      <w:r w:rsidR="00C134C7">
        <w:rPr>
          <w:sz w:val="22"/>
          <w:szCs w:val="22"/>
        </w:rPr>
        <w:t>s</w:t>
      </w:r>
      <w:r w:rsidR="001361F2">
        <w:rPr>
          <w:sz w:val="22"/>
          <w:szCs w:val="22"/>
        </w:rPr>
        <w:t xml:space="preserve"> for each program office.</w:t>
      </w:r>
    </w:p>
    <w:p w14:paraId="2659A770" w14:textId="77777777" w:rsidR="002E6852" w:rsidRDefault="002E6852" w:rsidP="00FF4CDD">
      <w:pPr>
        <w:pStyle w:val="Lettered"/>
        <w:ind w:left="807" w:hanging="447"/>
        <w:jc w:val="left"/>
        <w:rPr>
          <w:sz w:val="22"/>
          <w:szCs w:val="22"/>
        </w:rPr>
      </w:pPr>
    </w:p>
    <w:p w14:paraId="58792FB4" w14:textId="437B4771" w:rsidR="008008AA" w:rsidRDefault="00C134C7" w:rsidP="00EA4FAF">
      <w:pPr>
        <w:pStyle w:val="Lettered"/>
        <w:tabs>
          <w:tab w:val="clear" w:pos="806"/>
          <w:tab w:val="clear" w:pos="1440"/>
          <w:tab w:val="clear" w:pos="2074"/>
          <w:tab w:val="left" w:pos="810"/>
          <w:tab w:val="left" w:pos="900"/>
        </w:tabs>
        <w:ind w:left="810" w:firstLine="0"/>
        <w:jc w:val="left"/>
        <w:rPr>
          <w:ins w:id="336" w:author="Author" w:date="2016-12-05T09:22:00Z"/>
          <w:sz w:val="22"/>
          <w:szCs w:val="22"/>
        </w:rPr>
      </w:pPr>
      <w:r>
        <w:rPr>
          <w:sz w:val="22"/>
          <w:szCs w:val="22"/>
        </w:rPr>
        <w:t>In addition:</w:t>
      </w:r>
      <w:ins w:id="337" w:author="Author" w:date="2016-12-05T14:27:00Z">
        <w:r w:rsidR="00EA4FAF">
          <w:rPr>
            <w:sz w:val="22"/>
            <w:szCs w:val="22"/>
          </w:rPr>
          <w:t xml:space="preserve">  </w:t>
        </w:r>
      </w:ins>
      <w:ins w:id="338" w:author="Author" w:date="2016-09-19T12:33:00Z">
        <w:r w:rsidR="005868F3">
          <w:rPr>
            <w:sz w:val="22"/>
            <w:szCs w:val="22"/>
          </w:rPr>
          <w:t xml:space="preserve">Offices other than NRR may have separate Office Instructions which </w:t>
        </w:r>
      </w:ins>
      <w:ins w:id="339" w:author="Author" w:date="2016-12-05T14:24:00Z">
        <w:r w:rsidR="00EA4FAF">
          <w:rPr>
            <w:sz w:val="22"/>
            <w:szCs w:val="22"/>
          </w:rPr>
          <w:t xml:space="preserve">supplements the </w:t>
        </w:r>
      </w:ins>
      <w:ins w:id="340" w:author="Author" w:date="2016-09-19T12:33:00Z">
        <w:r w:rsidR="005868F3">
          <w:rPr>
            <w:sz w:val="22"/>
            <w:szCs w:val="22"/>
          </w:rPr>
          <w:t>process</w:t>
        </w:r>
      </w:ins>
      <w:ins w:id="341" w:author="Author" w:date="2016-12-05T14:25:00Z">
        <w:r w:rsidR="00EA4FAF">
          <w:rPr>
            <w:sz w:val="22"/>
            <w:szCs w:val="22"/>
          </w:rPr>
          <w:t xml:space="preserve"> described herein for maintaining the </w:t>
        </w:r>
      </w:ins>
      <w:ins w:id="342" w:author="Author" w:date="2016-12-15T12:39:00Z">
        <w:r w:rsidR="00151D19">
          <w:rPr>
            <w:sz w:val="22"/>
            <w:szCs w:val="22"/>
          </w:rPr>
          <w:t>i</w:t>
        </w:r>
      </w:ins>
      <w:ins w:id="343" w:author="Author" w:date="2016-12-05T14:25:00Z">
        <w:r w:rsidR="00EA4FAF">
          <w:rPr>
            <w:sz w:val="22"/>
            <w:szCs w:val="22"/>
          </w:rPr>
          <w:t xml:space="preserve">nspection </w:t>
        </w:r>
      </w:ins>
      <w:ins w:id="344" w:author="Author" w:date="2016-12-15T12:39:00Z">
        <w:r w:rsidR="00151D19">
          <w:rPr>
            <w:sz w:val="22"/>
            <w:szCs w:val="22"/>
          </w:rPr>
          <w:t>m</w:t>
        </w:r>
      </w:ins>
      <w:ins w:id="345" w:author="Author" w:date="2016-12-05T14:25:00Z">
        <w:r w:rsidR="00EA4FAF">
          <w:rPr>
            <w:sz w:val="22"/>
            <w:szCs w:val="22"/>
          </w:rPr>
          <w:t>anual</w:t>
        </w:r>
      </w:ins>
      <w:ins w:id="346" w:author="Author" w:date="2016-12-15T12:39:00Z">
        <w:r w:rsidR="00151D19">
          <w:rPr>
            <w:sz w:val="22"/>
            <w:szCs w:val="22"/>
          </w:rPr>
          <w:t xml:space="preserve"> documents</w:t>
        </w:r>
      </w:ins>
      <w:ins w:id="347" w:author="Author" w:date="2016-09-19T12:33:00Z">
        <w:r w:rsidR="005868F3">
          <w:rPr>
            <w:sz w:val="22"/>
            <w:szCs w:val="22"/>
          </w:rPr>
          <w:t xml:space="preserve">.  </w:t>
        </w:r>
      </w:ins>
      <w:ins w:id="348" w:author="Author" w:date="2016-11-14T14:12:00Z">
        <w:r w:rsidR="003F59C7">
          <w:rPr>
            <w:sz w:val="22"/>
            <w:szCs w:val="22"/>
          </w:rPr>
          <w:t xml:space="preserve">Each </w:t>
        </w:r>
      </w:ins>
      <w:ins w:id="349" w:author="Author" w:date="2016-09-19T12:33:00Z">
        <w:r w:rsidR="005868F3">
          <w:rPr>
            <w:sz w:val="22"/>
            <w:szCs w:val="22"/>
          </w:rPr>
          <w:t xml:space="preserve">Office Inspection Manual Coordinator </w:t>
        </w:r>
      </w:ins>
      <w:ins w:id="350" w:author="Author" w:date="2016-11-14T14:13:00Z">
        <w:r w:rsidR="003F59C7">
          <w:rPr>
            <w:sz w:val="22"/>
            <w:szCs w:val="22"/>
          </w:rPr>
          <w:t xml:space="preserve">(IM Coordinator) </w:t>
        </w:r>
      </w:ins>
      <w:ins w:id="351" w:author="Author" w:date="2016-11-14T14:12:00Z">
        <w:r w:rsidR="003F59C7">
          <w:rPr>
            <w:sz w:val="22"/>
            <w:szCs w:val="22"/>
          </w:rPr>
          <w:t>can</w:t>
        </w:r>
      </w:ins>
      <w:ins w:id="352" w:author="Author" w:date="2016-09-19T12:33:00Z">
        <w:r w:rsidR="005868F3">
          <w:rPr>
            <w:sz w:val="22"/>
            <w:szCs w:val="22"/>
          </w:rPr>
          <w:t xml:space="preserve"> </w:t>
        </w:r>
      </w:ins>
      <w:ins w:id="353" w:author="Author" w:date="2016-11-14T14:12:00Z">
        <w:r w:rsidR="003F59C7">
          <w:rPr>
            <w:sz w:val="22"/>
            <w:szCs w:val="22"/>
          </w:rPr>
          <w:t>address</w:t>
        </w:r>
      </w:ins>
      <w:ins w:id="354" w:author="Author" w:date="2016-09-19T12:33:00Z">
        <w:r w:rsidR="005868F3">
          <w:rPr>
            <w:sz w:val="22"/>
            <w:szCs w:val="22"/>
          </w:rPr>
          <w:t xml:space="preserve"> </w:t>
        </w:r>
      </w:ins>
      <w:ins w:id="355" w:author="Author" w:date="2016-11-14T14:13:00Z">
        <w:r w:rsidR="003F59C7">
          <w:rPr>
            <w:sz w:val="22"/>
            <w:szCs w:val="22"/>
          </w:rPr>
          <w:t xml:space="preserve">their </w:t>
        </w:r>
      </w:ins>
      <w:ins w:id="356" w:author="Author" w:date="2016-09-19T12:33:00Z">
        <w:r w:rsidR="005868F3">
          <w:rPr>
            <w:sz w:val="22"/>
            <w:szCs w:val="22"/>
          </w:rPr>
          <w:t>specific inspection program requirements.</w:t>
        </w:r>
      </w:ins>
    </w:p>
    <w:p w14:paraId="3C27F930" w14:textId="77777777" w:rsidR="00E12AB5" w:rsidRDefault="00E12AB5" w:rsidP="004D1365">
      <w:pPr>
        <w:pStyle w:val="Lettered"/>
        <w:ind w:left="1440" w:hanging="634"/>
        <w:jc w:val="left"/>
        <w:rPr>
          <w:sz w:val="22"/>
          <w:szCs w:val="22"/>
        </w:rPr>
      </w:pPr>
    </w:p>
    <w:p w14:paraId="648F7662" w14:textId="27C5018B" w:rsidR="00B123EB" w:rsidRDefault="00A31334" w:rsidP="00EA4FAF">
      <w:pPr>
        <w:pStyle w:val="Default"/>
        <w:ind w:left="810" w:hanging="540"/>
        <w:rPr>
          <w:sz w:val="22"/>
          <w:szCs w:val="22"/>
        </w:rPr>
      </w:pPr>
      <w:r>
        <w:rPr>
          <w:sz w:val="22"/>
          <w:szCs w:val="22"/>
        </w:rPr>
        <w:t>d</w:t>
      </w:r>
      <w:r w:rsidR="00D169D1" w:rsidRPr="00401D64">
        <w:rPr>
          <w:sz w:val="22"/>
          <w:szCs w:val="22"/>
        </w:rPr>
        <w:t>.</w:t>
      </w:r>
      <w:r w:rsidR="00D169D1" w:rsidRPr="00401D64">
        <w:rPr>
          <w:sz w:val="22"/>
          <w:szCs w:val="22"/>
        </w:rPr>
        <w:tab/>
      </w:r>
      <w:r w:rsidR="005F0E06">
        <w:rPr>
          <w:sz w:val="22"/>
          <w:szCs w:val="22"/>
        </w:rPr>
        <w:t>Elicits appropriate stakeholder feedback from</w:t>
      </w:r>
      <w:r w:rsidR="00E36544">
        <w:rPr>
          <w:sz w:val="22"/>
          <w:szCs w:val="22"/>
        </w:rPr>
        <w:t xml:space="preserve"> </w:t>
      </w:r>
      <w:r w:rsidR="003B0D53">
        <w:rPr>
          <w:sz w:val="22"/>
          <w:szCs w:val="22"/>
        </w:rPr>
        <w:t xml:space="preserve">the regions and the </w:t>
      </w:r>
      <w:r w:rsidR="00E36544">
        <w:rPr>
          <w:sz w:val="22"/>
          <w:szCs w:val="22"/>
        </w:rPr>
        <w:t xml:space="preserve">NRC offices </w:t>
      </w:r>
      <w:r w:rsidR="003B0D53">
        <w:rPr>
          <w:sz w:val="22"/>
          <w:szCs w:val="22"/>
        </w:rPr>
        <w:t xml:space="preserve">affected by drafts of new or substantially revised inspection </w:t>
      </w:r>
      <w:ins w:id="357" w:author="Author" w:date="2016-12-13T13:34:00Z">
        <w:r w:rsidR="000B2A77">
          <w:rPr>
            <w:sz w:val="22"/>
            <w:szCs w:val="22"/>
          </w:rPr>
          <w:t>manual</w:t>
        </w:r>
      </w:ins>
      <w:r w:rsidR="003B0D53">
        <w:rPr>
          <w:sz w:val="22"/>
          <w:szCs w:val="22"/>
        </w:rPr>
        <w:t xml:space="preserve"> documents</w:t>
      </w:r>
      <w:r w:rsidR="00A22CDB">
        <w:rPr>
          <w:sz w:val="22"/>
          <w:szCs w:val="22"/>
        </w:rPr>
        <w:t xml:space="preserve">.  The comments received are </w:t>
      </w:r>
      <w:r w:rsidR="003B0D53">
        <w:rPr>
          <w:sz w:val="22"/>
          <w:szCs w:val="22"/>
        </w:rPr>
        <w:t xml:space="preserve">then </w:t>
      </w:r>
      <w:r w:rsidR="00A22CDB">
        <w:rPr>
          <w:sz w:val="22"/>
          <w:szCs w:val="22"/>
        </w:rPr>
        <w:t xml:space="preserve">dispositioned </w:t>
      </w:r>
      <w:r w:rsidR="003B0D53">
        <w:rPr>
          <w:sz w:val="22"/>
          <w:szCs w:val="22"/>
        </w:rPr>
        <w:t>in a</w:t>
      </w:r>
      <w:r w:rsidR="00D169D1" w:rsidRPr="00401D64">
        <w:rPr>
          <w:sz w:val="22"/>
          <w:szCs w:val="22"/>
        </w:rPr>
        <w:t xml:space="preserve"> comment resolution </w:t>
      </w:r>
      <w:ins w:id="358" w:author="Author" w:date="2016-11-21T06:29:00Z">
        <w:r w:rsidR="003A6849">
          <w:rPr>
            <w:sz w:val="22"/>
            <w:szCs w:val="22"/>
          </w:rPr>
          <w:t>summary</w:t>
        </w:r>
      </w:ins>
      <w:r w:rsidR="006A1747">
        <w:rPr>
          <w:sz w:val="22"/>
          <w:szCs w:val="22"/>
        </w:rPr>
        <w:t>,</w:t>
      </w:r>
      <w:r w:rsidR="00D169D1" w:rsidRPr="00401D64">
        <w:rPr>
          <w:sz w:val="22"/>
          <w:szCs w:val="22"/>
        </w:rPr>
        <w:t xml:space="preserve"> </w:t>
      </w:r>
      <w:r w:rsidR="006A1747">
        <w:rPr>
          <w:sz w:val="22"/>
          <w:szCs w:val="22"/>
        </w:rPr>
        <w:t>which is</w:t>
      </w:r>
      <w:r w:rsidR="003B0D53">
        <w:rPr>
          <w:sz w:val="22"/>
          <w:szCs w:val="22"/>
        </w:rPr>
        <w:t xml:space="preserve"> included in the Document Issuing Package as non-public.  (See </w:t>
      </w:r>
      <w:ins w:id="359" w:author="Author" w:date="2016-11-15T08:52:00Z">
        <w:r w:rsidR="00AF6A30">
          <w:rPr>
            <w:sz w:val="22"/>
            <w:szCs w:val="22"/>
          </w:rPr>
          <w:t>S</w:t>
        </w:r>
      </w:ins>
      <w:ins w:id="360" w:author="Author" w:date="2016-11-15T08:59:00Z">
        <w:r w:rsidR="00146CF0">
          <w:rPr>
            <w:sz w:val="22"/>
            <w:szCs w:val="22"/>
          </w:rPr>
          <w:t>ubs</w:t>
        </w:r>
      </w:ins>
      <w:ins w:id="361" w:author="Author" w:date="2016-11-14T14:13:00Z">
        <w:r w:rsidR="003F59C7">
          <w:rPr>
            <w:sz w:val="22"/>
            <w:szCs w:val="22"/>
          </w:rPr>
          <w:t xml:space="preserve">ections </w:t>
        </w:r>
      </w:ins>
      <w:r w:rsidR="003B0D53">
        <w:rPr>
          <w:sz w:val="22"/>
          <w:szCs w:val="22"/>
        </w:rPr>
        <w:t>06.04 and 06.05)</w:t>
      </w:r>
      <w:r w:rsidR="00A22CDB">
        <w:rPr>
          <w:sz w:val="22"/>
          <w:szCs w:val="22"/>
        </w:rPr>
        <w:t>.</w:t>
      </w:r>
      <w:r w:rsidR="00EE3493">
        <w:rPr>
          <w:sz w:val="22"/>
          <w:szCs w:val="22"/>
        </w:rPr>
        <w:t xml:space="preserve">  Accepted comments are incorporated in the revised document.</w:t>
      </w:r>
      <w:r w:rsidR="003B0D53">
        <w:rPr>
          <w:sz w:val="22"/>
          <w:szCs w:val="22"/>
        </w:rPr>
        <w:t xml:space="preserve">  </w:t>
      </w:r>
    </w:p>
    <w:p w14:paraId="6EBD8689" w14:textId="77777777" w:rsidR="00B123EB" w:rsidRDefault="00B123EB" w:rsidP="004D1365">
      <w:pPr>
        <w:pStyle w:val="Lettered"/>
        <w:ind w:left="807" w:hanging="533"/>
        <w:jc w:val="left"/>
        <w:rPr>
          <w:sz w:val="22"/>
          <w:szCs w:val="22"/>
        </w:rPr>
      </w:pPr>
    </w:p>
    <w:p w14:paraId="77DF160D" w14:textId="77777777" w:rsidR="00EA4FAF" w:rsidRDefault="00A31334" w:rsidP="004D1365">
      <w:pPr>
        <w:pStyle w:val="Lettered"/>
        <w:ind w:left="807" w:hanging="533"/>
        <w:jc w:val="left"/>
        <w:rPr>
          <w:sz w:val="22"/>
          <w:szCs w:val="22"/>
        </w:rPr>
        <w:sectPr w:rsidR="00EA4FAF" w:rsidSect="00F904EF">
          <w:pgSz w:w="12240" w:h="15840" w:code="1"/>
          <w:pgMar w:top="1440" w:right="1440" w:bottom="1440" w:left="1440" w:header="1440" w:footer="1440" w:gutter="0"/>
          <w:cols w:space="720"/>
          <w:noEndnote/>
          <w:titlePg/>
          <w:docGrid w:linePitch="299"/>
        </w:sectPr>
      </w:pPr>
      <w:r>
        <w:rPr>
          <w:sz w:val="22"/>
          <w:szCs w:val="22"/>
        </w:rPr>
        <w:t>e</w:t>
      </w:r>
      <w:r w:rsidR="00B123EB" w:rsidRPr="00401D64" w:rsidDel="00B123EB">
        <w:rPr>
          <w:sz w:val="22"/>
          <w:szCs w:val="22"/>
        </w:rPr>
        <w:t xml:space="preserve"> </w:t>
      </w:r>
      <w:r w:rsidR="00B123EB">
        <w:rPr>
          <w:sz w:val="22"/>
          <w:szCs w:val="22"/>
        </w:rPr>
        <w:tab/>
      </w:r>
      <w:r w:rsidR="00D169D1" w:rsidRPr="00401D64">
        <w:rPr>
          <w:sz w:val="22"/>
          <w:szCs w:val="22"/>
        </w:rPr>
        <w:t xml:space="preserve">Identifies training needs associated with performing new or revised procedures required in an IP or a TI, as described in </w:t>
      </w:r>
      <w:r w:rsidR="00AF6A30">
        <w:rPr>
          <w:sz w:val="22"/>
          <w:szCs w:val="22"/>
        </w:rPr>
        <w:t>S</w:t>
      </w:r>
      <w:r w:rsidR="00146CF0">
        <w:rPr>
          <w:sz w:val="22"/>
          <w:szCs w:val="22"/>
        </w:rPr>
        <w:t>ubs</w:t>
      </w:r>
      <w:r w:rsidR="00D169D1" w:rsidRPr="00401D64">
        <w:rPr>
          <w:sz w:val="22"/>
          <w:szCs w:val="22"/>
        </w:rPr>
        <w:t>ection 06.01 of this IMC.</w:t>
      </w:r>
    </w:p>
    <w:p w14:paraId="445DDA4C" w14:textId="77777777" w:rsidR="009B040C" w:rsidRDefault="00A31334" w:rsidP="00EA0799">
      <w:pPr>
        <w:pStyle w:val="Lettered"/>
        <w:tabs>
          <w:tab w:val="clear" w:pos="806"/>
          <w:tab w:val="left" w:pos="810"/>
        </w:tabs>
        <w:ind w:left="810" w:hanging="540"/>
        <w:jc w:val="left"/>
        <w:rPr>
          <w:sz w:val="22"/>
          <w:szCs w:val="22"/>
        </w:rPr>
      </w:pPr>
      <w:r>
        <w:rPr>
          <w:sz w:val="22"/>
          <w:szCs w:val="22"/>
        </w:rPr>
        <w:lastRenderedPageBreak/>
        <w:t>f</w:t>
      </w:r>
      <w:r w:rsidR="00D169D1" w:rsidRPr="00401D64">
        <w:rPr>
          <w:sz w:val="22"/>
          <w:szCs w:val="22"/>
        </w:rPr>
        <w:t>.</w:t>
      </w:r>
      <w:r w:rsidR="00D169D1" w:rsidRPr="00401D64">
        <w:rPr>
          <w:sz w:val="22"/>
          <w:szCs w:val="22"/>
        </w:rPr>
        <w:tab/>
        <w:t>Obtains the necessary approval for any increase in the Full Time Equivalent (FTE) inspection effort specified in a program document.</w:t>
      </w:r>
      <w:r w:rsidR="00C5491B">
        <w:rPr>
          <w:sz w:val="22"/>
          <w:szCs w:val="22"/>
        </w:rPr>
        <w:t xml:space="preserve">  (</w:t>
      </w:r>
      <w:r w:rsidR="00D63FE3">
        <w:rPr>
          <w:sz w:val="22"/>
          <w:szCs w:val="22"/>
        </w:rPr>
        <w:t>Which</w:t>
      </w:r>
      <w:r w:rsidR="00C5491B">
        <w:rPr>
          <w:sz w:val="22"/>
          <w:szCs w:val="22"/>
        </w:rPr>
        <w:t xml:space="preserve"> would </w:t>
      </w:r>
      <w:r w:rsidR="00D63FE3">
        <w:rPr>
          <w:sz w:val="22"/>
          <w:szCs w:val="22"/>
        </w:rPr>
        <w:t xml:space="preserve">also </w:t>
      </w:r>
      <w:r w:rsidR="00C5491B">
        <w:rPr>
          <w:sz w:val="22"/>
          <w:szCs w:val="22"/>
        </w:rPr>
        <w:t>include</w:t>
      </w:r>
      <w:r w:rsidR="00E12AB5">
        <w:rPr>
          <w:sz w:val="22"/>
          <w:szCs w:val="22"/>
        </w:rPr>
        <w:t xml:space="preserve"> c</w:t>
      </w:r>
      <w:r w:rsidR="0076716E">
        <w:rPr>
          <w:sz w:val="22"/>
          <w:szCs w:val="22"/>
        </w:rPr>
        <w:t>oordination</w:t>
      </w:r>
      <w:r w:rsidR="00E12AB5">
        <w:rPr>
          <w:sz w:val="22"/>
          <w:szCs w:val="22"/>
        </w:rPr>
        <w:t xml:space="preserve"> </w:t>
      </w:r>
      <w:r w:rsidR="009B040C">
        <w:rPr>
          <w:sz w:val="22"/>
          <w:szCs w:val="22"/>
        </w:rPr>
        <w:t xml:space="preserve">in the initial stages of </w:t>
      </w:r>
      <w:r w:rsidR="00AB7BB1">
        <w:rPr>
          <w:sz w:val="22"/>
          <w:szCs w:val="22"/>
        </w:rPr>
        <w:t>a</w:t>
      </w:r>
      <w:r w:rsidR="009B040C">
        <w:rPr>
          <w:sz w:val="22"/>
          <w:szCs w:val="22"/>
        </w:rPr>
        <w:t xml:space="preserve"> TI.</w:t>
      </w:r>
      <w:r w:rsidR="00AB7BB1">
        <w:rPr>
          <w:sz w:val="22"/>
          <w:szCs w:val="22"/>
        </w:rPr>
        <w:t xml:space="preserve">  See </w:t>
      </w:r>
      <w:r w:rsidR="00AF6A30">
        <w:rPr>
          <w:sz w:val="22"/>
          <w:szCs w:val="22"/>
        </w:rPr>
        <w:t>S</w:t>
      </w:r>
      <w:r w:rsidR="00146CF0">
        <w:rPr>
          <w:sz w:val="22"/>
          <w:szCs w:val="22"/>
        </w:rPr>
        <w:t>ubs</w:t>
      </w:r>
      <w:r w:rsidR="009C197E">
        <w:rPr>
          <w:sz w:val="22"/>
          <w:szCs w:val="22"/>
        </w:rPr>
        <w:t>ection</w:t>
      </w:r>
      <w:ins w:id="362" w:author="Author" w:date="2016-11-14T14:24:00Z">
        <w:r w:rsidR="009C197E">
          <w:rPr>
            <w:sz w:val="22"/>
            <w:szCs w:val="22"/>
          </w:rPr>
          <w:t xml:space="preserve"> </w:t>
        </w:r>
      </w:ins>
      <w:r w:rsidR="00AB7BB1">
        <w:rPr>
          <w:sz w:val="22"/>
          <w:szCs w:val="22"/>
        </w:rPr>
        <w:t>07.</w:t>
      </w:r>
      <w:ins w:id="363" w:author="Author" w:date="2016-11-14T14:25:00Z">
        <w:r w:rsidR="009C197E">
          <w:rPr>
            <w:sz w:val="22"/>
            <w:szCs w:val="22"/>
          </w:rPr>
          <w:t>04</w:t>
        </w:r>
      </w:ins>
      <w:r w:rsidR="00AB7BB1">
        <w:rPr>
          <w:sz w:val="22"/>
          <w:szCs w:val="22"/>
        </w:rPr>
        <w:t>.)</w:t>
      </w:r>
    </w:p>
    <w:p w14:paraId="5F8C6CE6" w14:textId="77777777" w:rsidR="00D169D1" w:rsidRPr="00401D64" w:rsidRDefault="00D169D1" w:rsidP="009B040C">
      <w:pPr>
        <w:pStyle w:val="Lettered"/>
        <w:ind w:left="810" w:hanging="540"/>
        <w:jc w:val="left"/>
        <w:rPr>
          <w:sz w:val="22"/>
          <w:szCs w:val="22"/>
        </w:rPr>
      </w:pPr>
    </w:p>
    <w:p w14:paraId="293AA4D9" w14:textId="77777777" w:rsidR="004B010F" w:rsidRDefault="00A31334" w:rsidP="004D1365">
      <w:pPr>
        <w:pStyle w:val="Lettered"/>
        <w:ind w:left="807" w:hanging="533"/>
        <w:jc w:val="left"/>
        <w:rPr>
          <w:sz w:val="22"/>
          <w:szCs w:val="22"/>
        </w:rPr>
      </w:pPr>
      <w:r>
        <w:rPr>
          <w:sz w:val="22"/>
          <w:szCs w:val="22"/>
        </w:rPr>
        <w:t>g</w:t>
      </w:r>
      <w:r w:rsidR="00D169D1" w:rsidRPr="00401D64">
        <w:rPr>
          <w:sz w:val="22"/>
          <w:szCs w:val="22"/>
        </w:rPr>
        <w:tab/>
        <w:t xml:space="preserve">Informs </w:t>
      </w:r>
      <w:r w:rsidR="007A6CCE" w:rsidRPr="00401D64">
        <w:rPr>
          <w:sz w:val="22"/>
          <w:szCs w:val="22"/>
        </w:rPr>
        <w:t>NRC technical staff</w:t>
      </w:r>
      <w:r w:rsidR="00D169D1" w:rsidRPr="00401D64">
        <w:rPr>
          <w:sz w:val="22"/>
          <w:szCs w:val="22"/>
        </w:rPr>
        <w:t xml:space="preserve"> of </w:t>
      </w:r>
      <w:r w:rsidR="00B35EEA" w:rsidRPr="00401D64">
        <w:rPr>
          <w:sz w:val="22"/>
          <w:szCs w:val="22"/>
        </w:rPr>
        <w:t xml:space="preserve">a </w:t>
      </w:r>
      <w:r w:rsidR="00D169D1" w:rsidRPr="00401D64">
        <w:rPr>
          <w:sz w:val="22"/>
          <w:szCs w:val="22"/>
        </w:rPr>
        <w:t xml:space="preserve">pending procedure change and ensures </w:t>
      </w:r>
      <w:r w:rsidR="0022195D" w:rsidRPr="00401D64">
        <w:rPr>
          <w:sz w:val="22"/>
          <w:szCs w:val="22"/>
        </w:rPr>
        <w:t xml:space="preserve">that required </w:t>
      </w:r>
      <w:r w:rsidR="00D169D1" w:rsidRPr="00401D64">
        <w:rPr>
          <w:sz w:val="22"/>
          <w:szCs w:val="22"/>
        </w:rPr>
        <w:t>training is provided before the procedure is issued</w:t>
      </w:r>
      <w:r w:rsidR="0097130E">
        <w:rPr>
          <w:sz w:val="22"/>
          <w:szCs w:val="22"/>
        </w:rPr>
        <w:t xml:space="preserve"> or before the procedure becomes effective</w:t>
      </w:r>
      <w:r w:rsidR="00D169D1" w:rsidRPr="00401D64">
        <w:rPr>
          <w:sz w:val="22"/>
          <w:szCs w:val="22"/>
        </w:rPr>
        <w:t>.</w:t>
      </w:r>
    </w:p>
    <w:p w14:paraId="49D2E4E2" w14:textId="77777777" w:rsidR="004B010F" w:rsidRDefault="004B010F" w:rsidP="004D1365">
      <w:pPr>
        <w:pStyle w:val="Lettered"/>
        <w:ind w:left="807" w:hanging="533"/>
        <w:jc w:val="left"/>
        <w:rPr>
          <w:sz w:val="22"/>
          <w:szCs w:val="22"/>
        </w:rPr>
      </w:pPr>
    </w:p>
    <w:p w14:paraId="3AA399F4" w14:textId="4BD8F1A2" w:rsidR="00504E99" w:rsidRDefault="00A31334" w:rsidP="004D1365">
      <w:pPr>
        <w:pStyle w:val="Lettered"/>
        <w:ind w:left="807" w:hanging="533"/>
        <w:jc w:val="left"/>
        <w:rPr>
          <w:sz w:val="22"/>
          <w:szCs w:val="22"/>
        </w:rPr>
      </w:pPr>
      <w:r>
        <w:rPr>
          <w:sz w:val="22"/>
          <w:szCs w:val="22"/>
        </w:rPr>
        <w:t>h</w:t>
      </w:r>
      <w:r w:rsidR="00D169D1" w:rsidRPr="00401D64">
        <w:rPr>
          <w:sz w:val="22"/>
          <w:szCs w:val="22"/>
        </w:rPr>
        <w:t>.</w:t>
      </w:r>
      <w:r w:rsidR="00D169D1" w:rsidRPr="00401D64">
        <w:rPr>
          <w:sz w:val="22"/>
          <w:szCs w:val="22"/>
        </w:rPr>
        <w:tab/>
        <w:t xml:space="preserve">Prepares and routes final drafts of newly created or modified </w:t>
      </w:r>
      <w:ins w:id="364" w:author="Author" w:date="2016-12-13T13:34:00Z">
        <w:r w:rsidR="000B2A77">
          <w:rPr>
            <w:sz w:val="22"/>
            <w:szCs w:val="22"/>
          </w:rPr>
          <w:t>inspection manual</w:t>
        </w:r>
      </w:ins>
      <w:r w:rsidR="00D169D1" w:rsidRPr="00401D64">
        <w:rPr>
          <w:sz w:val="22"/>
          <w:szCs w:val="22"/>
        </w:rPr>
        <w:t xml:space="preserve"> documents to the originating organization’s IM Coordinator when ready for issuance, in accordance with applicable internal office guidance. </w:t>
      </w:r>
    </w:p>
    <w:p w14:paraId="3155F60A" w14:textId="77777777" w:rsidR="00504E99" w:rsidRDefault="00504E99" w:rsidP="004D1365">
      <w:pPr>
        <w:pStyle w:val="Lettered"/>
        <w:ind w:left="807" w:hanging="533"/>
        <w:jc w:val="left"/>
        <w:rPr>
          <w:sz w:val="22"/>
          <w:szCs w:val="22"/>
        </w:rPr>
      </w:pPr>
    </w:p>
    <w:p w14:paraId="49CCB3A6" w14:textId="77777777" w:rsidR="00D169D1" w:rsidRDefault="00A31334" w:rsidP="004D1365">
      <w:pPr>
        <w:pStyle w:val="Lettered"/>
        <w:ind w:left="807" w:hanging="533"/>
        <w:jc w:val="left"/>
        <w:rPr>
          <w:sz w:val="22"/>
          <w:szCs w:val="22"/>
        </w:rPr>
      </w:pPr>
      <w:r>
        <w:rPr>
          <w:sz w:val="22"/>
          <w:szCs w:val="22"/>
        </w:rPr>
        <w:t>i</w:t>
      </w:r>
      <w:r w:rsidR="00D169D1" w:rsidRPr="00401D64">
        <w:rPr>
          <w:sz w:val="22"/>
          <w:szCs w:val="22"/>
        </w:rPr>
        <w:t>.</w:t>
      </w:r>
      <w:r w:rsidR="00D169D1" w:rsidRPr="00401D64">
        <w:rPr>
          <w:sz w:val="22"/>
          <w:szCs w:val="22"/>
        </w:rPr>
        <w:tab/>
        <w:t xml:space="preserve">Ensures that a TI is managed by: </w:t>
      </w:r>
      <w:r w:rsidR="00F07CEF">
        <w:rPr>
          <w:sz w:val="22"/>
          <w:szCs w:val="22"/>
        </w:rPr>
        <w:t xml:space="preserve"> </w:t>
      </w:r>
      <w:r w:rsidR="00D169D1" w:rsidRPr="00401D64">
        <w:rPr>
          <w:sz w:val="22"/>
          <w:szCs w:val="22"/>
        </w:rPr>
        <w:t>providing</w:t>
      </w:r>
      <w:r w:rsidR="0081772B">
        <w:rPr>
          <w:sz w:val="22"/>
          <w:szCs w:val="22"/>
        </w:rPr>
        <w:t xml:space="preserve"> </w:t>
      </w:r>
      <w:r w:rsidR="00D169D1" w:rsidRPr="00401D64">
        <w:rPr>
          <w:sz w:val="22"/>
          <w:szCs w:val="22"/>
        </w:rPr>
        <w:t>guidance for follow-up and closure of the TI, including specific regional responsibilities</w:t>
      </w:r>
      <w:r w:rsidR="00BF3399" w:rsidRPr="00401D64">
        <w:rPr>
          <w:sz w:val="22"/>
          <w:szCs w:val="22"/>
        </w:rPr>
        <w:t>;</w:t>
      </w:r>
      <w:r w:rsidR="00F07CEF">
        <w:rPr>
          <w:sz w:val="22"/>
          <w:szCs w:val="22"/>
        </w:rPr>
        <w:t xml:space="preserve"> </w:t>
      </w:r>
      <w:r w:rsidR="00D169D1" w:rsidRPr="00401D64">
        <w:rPr>
          <w:sz w:val="22"/>
          <w:szCs w:val="22"/>
        </w:rPr>
        <w:t>clearly distinguishing mandatory requirements</w:t>
      </w:r>
      <w:r w:rsidR="00BF3399" w:rsidRPr="00401D64">
        <w:rPr>
          <w:sz w:val="22"/>
          <w:szCs w:val="22"/>
        </w:rPr>
        <w:t>;</w:t>
      </w:r>
      <w:r w:rsidR="00D169D1" w:rsidRPr="00401D64">
        <w:rPr>
          <w:sz w:val="22"/>
          <w:szCs w:val="22"/>
        </w:rPr>
        <w:t xml:space="preserve"> reviewing and analyzing TI results</w:t>
      </w:r>
      <w:r w:rsidR="00BF3399" w:rsidRPr="00401D64">
        <w:rPr>
          <w:sz w:val="22"/>
          <w:szCs w:val="22"/>
        </w:rPr>
        <w:t>;</w:t>
      </w:r>
      <w:r w:rsidR="00D169D1" w:rsidRPr="00401D64">
        <w:rPr>
          <w:sz w:val="22"/>
          <w:szCs w:val="22"/>
        </w:rPr>
        <w:t xml:space="preserve"> giving feedback to the appropriate managers, as necessary; determining whether </w:t>
      </w:r>
      <w:ins w:id="365" w:author="Author" w:date="2016-11-14T14:26:00Z">
        <w:r w:rsidR="009C197E">
          <w:rPr>
            <w:sz w:val="22"/>
            <w:szCs w:val="22"/>
          </w:rPr>
          <w:t xml:space="preserve">an </w:t>
        </w:r>
      </w:ins>
      <w:r w:rsidR="00D169D1" w:rsidRPr="00401D64">
        <w:rPr>
          <w:sz w:val="22"/>
          <w:szCs w:val="22"/>
        </w:rPr>
        <w:t xml:space="preserve">additional inspection is needed as follow-up to the TI; and submitting the </w:t>
      </w:r>
      <w:r w:rsidR="00DB1058">
        <w:rPr>
          <w:sz w:val="22"/>
          <w:szCs w:val="22"/>
        </w:rPr>
        <w:t>DIF</w:t>
      </w:r>
      <w:r w:rsidR="00D169D1" w:rsidRPr="00401D64">
        <w:rPr>
          <w:sz w:val="22"/>
          <w:szCs w:val="22"/>
        </w:rPr>
        <w:t xml:space="preserve"> (Exhibit</w:t>
      </w:r>
      <w:r w:rsidR="00AD075D">
        <w:rPr>
          <w:sz w:val="22"/>
          <w:szCs w:val="22"/>
        </w:rPr>
        <w:t xml:space="preserve"> </w:t>
      </w:r>
      <w:ins w:id="366" w:author="Author" w:date="2016-11-21T10:25:00Z">
        <w:r w:rsidR="00773639">
          <w:rPr>
            <w:sz w:val="22"/>
            <w:szCs w:val="22"/>
          </w:rPr>
          <w:t>2</w:t>
        </w:r>
      </w:ins>
      <w:r w:rsidR="00D169D1" w:rsidRPr="00401D64">
        <w:rPr>
          <w:sz w:val="22"/>
          <w:szCs w:val="22"/>
        </w:rPr>
        <w:t>) to the IM Coordinator of the originating office when initiating</w:t>
      </w:r>
      <w:r w:rsidR="006A20CA" w:rsidRPr="00401D64">
        <w:rPr>
          <w:sz w:val="22"/>
          <w:szCs w:val="22"/>
        </w:rPr>
        <w:t>, revising,</w:t>
      </w:r>
      <w:r w:rsidR="00D169D1" w:rsidRPr="00401D64">
        <w:rPr>
          <w:sz w:val="22"/>
          <w:szCs w:val="22"/>
        </w:rPr>
        <w:t xml:space="preserve"> or deleting the TI.</w:t>
      </w:r>
    </w:p>
    <w:p w14:paraId="4D14D539" w14:textId="77777777" w:rsidR="00C5491B" w:rsidRPr="00401D64" w:rsidRDefault="00C5491B" w:rsidP="004D1365">
      <w:pPr>
        <w:pStyle w:val="Lettered"/>
        <w:ind w:left="807" w:hanging="533"/>
        <w:jc w:val="left"/>
        <w:rPr>
          <w:sz w:val="22"/>
          <w:szCs w:val="22"/>
        </w:rPr>
      </w:pPr>
    </w:p>
    <w:p w14:paraId="3344D774" w14:textId="5CBAC045" w:rsidR="00F904EF" w:rsidRDefault="00A31334" w:rsidP="004D1365">
      <w:pPr>
        <w:pStyle w:val="Lettered"/>
        <w:ind w:left="807" w:hanging="533"/>
        <w:jc w:val="left"/>
        <w:rPr>
          <w:sz w:val="22"/>
          <w:szCs w:val="22"/>
        </w:rPr>
      </w:pPr>
      <w:r>
        <w:rPr>
          <w:sz w:val="22"/>
          <w:szCs w:val="22"/>
        </w:rPr>
        <w:t>j</w:t>
      </w:r>
      <w:r w:rsidR="004D4258" w:rsidRPr="00401D64">
        <w:rPr>
          <w:sz w:val="22"/>
          <w:szCs w:val="22"/>
        </w:rPr>
        <w:t>.</w:t>
      </w:r>
      <w:r w:rsidR="004D4258" w:rsidRPr="00401D64">
        <w:rPr>
          <w:sz w:val="22"/>
          <w:szCs w:val="22"/>
        </w:rPr>
        <w:tab/>
      </w:r>
      <w:r w:rsidR="00D169D1" w:rsidRPr="00401D64">
        <w:rPr>
          <w:sz w:val="22"/>
          <w:szCs w:val="22"/>
        </w:rPr>
        <w:t>Conducts a</w:t>
      </w:r>
      <w:r w:rsidR="00392D82">
        <w:rPr>
          <w:sz w:val="22"/>
          <w:szCs w:val="22"/>
        </w:rPr>
        <w:t xml:space="preserve"> periodic</w:t>
      </w:r>
      <w:r w:rsidR="00646B95">
        <w:rPr>
          <w:sz w:val="22"/>
          <w:szCs w:val="22"/>
        </w:rPr>
        <w:t xml:space="preserve"> </w:t>
      </w:r>
      <w:r w:rsidR="00D169D1" w:rsidRPr="00401D64">
        <w:rPr>
          <w:sz w:val="22"/>
          <w:szCs w:val="22"/>
        </w:rPr>
        <w:t xml:space="preserve">review of each of its </w:t>
      </w:r>
      <w:ins w:id="367" w:author="Author" w:date="2016-12-13T13:34:00Z">
        <w:r w:rsidR="000B2A77">
          <w:rPr>
            <w:sz w:val="22"/>
            <w:szCs w:val="22"/>
          </w:rPr>
          <w:t>inspection manual</w:t>
        </w:r>
      </w:ins>
      <w:r w:rsidR="00D169D1" w:rsidRPr="00401D64">
        <w:rPr>
          <w:sz w:val="22"/>
          <w:szCs w:val="22"/>
        </w:rPr>
        <w:t xml:space="preserve"> documents to determine whether</w:t>
      </w:r>
      <w:r w:rsidR="008A1D0D" w:rsidRPr="00401D64">
        <w:rPr>
          <w:sz w:val="22"/>
          <w:szCs w:val="22"/>
        </w:rPr>
        <w:t xml:space="preserve"> </w:t>
      </w:r>
      <w:r w:rsidR="00502F58" w:rsidRPr="00401D64">
        <w:rPr>
          <w:sz w:val="22"/>
          <w:szCs w:val="22"/>
        </w:rPr>
        <w:t xml:space="preserve">a document </w:t>
      </w:r>
      <w:r w:rsidR="008A1D0D" w:rsidRPr="00401D64">
        <w:rPr>
          <w:sz w:val="22"/>
          <w:szCs w:val="22"/>
        </w:rPr>
        <w:t>should be revised or deleted.</w:t>
      </w:r>
      <w:ins w:id="368" w:author="Author" w:date="2016-08-01T11:15:00Z">
        <w:r w:rsidR="00457735">
          <w:rPr>
            <w:sz w:val="22"/>
            <w:szCs w:val="22"/>
          </w:rPr>
          <w:t xml:space="preserve">  </w:t>
        </w:r>
      </w:ins>
      <w:r w:rsidR="00CB6705">
        <w:rPr>
          <w:sz w:val="22"/>
          <w:szCs w:val="22"/>
        </w:rPr>
        <w:t>The originating office is responsible for maintaining and updating inspection documents</w:t>
      </w:r>
      <w:ins w:id="369" w:author="Author" w:date="2016-12-05T14:29:00Z">
        <w:r w:rsidR="00533B5C">
          <w:rPr>
            <w:sz w:val="22"/>
            <w:szCs w:val="22"/>
          </w:rPr>
          <w:t xml:space="preserve"> based on its inspection program requirements</w:t>
        </w:r>
      </w:ins>
      <w:r w:rsidR="00CB6705">
        <w:rPr>
          <w:sz w:val="22"/>
          <w:szCs w:val="22"/>
        </w:rPr>
        <w:t>.</w:t>
      </w:r>
      <w:r w:rsidR="00392D82">
        <w:rPr>
          <w:sz w:val="22"/>
          <w:szCs w:val="22"/>
        </w:rPr>
        <w:t xml:space="preserve">  </w:t>
      </w:r>
    </w:p>
    <w:p w14:paraId="730A5E9F" w14:textId="77777777" w:rsidR="005868F3" w:rsidRDefault="005868F3" w:rsidP="004D1365">
      <w:pPr>
        <w:pStyle w:val="Lettered"/>
        <w:ind w:left="807" w:hanging="533"/>
        <w:jc w:val="left"/>
        <w:rPr>
          <w:sz w:val="22"/>
          <w:szCs w:val="22"/>
        </w:rPr>
      </w:pPr>
    </w:p>
    <w:p w14:paraId="6FDCDFA9" w14:textId="0DC907F4" w:rsidR="008008AA" w:rsidRDefault="00457735" w:rsidP="00457735">
      <w:pPr>
        <w:pStyle w:val="BodyText"/>
        <w:spacing w:after="0"/>
        <w:ind w:left="810" w:right="274"/>
        <w:rPr>
          <w:ins w:id="370" w:author="Author" w:date="2016-12-05T09:33:00Z"/>
          <w:spacing w:val="-2"/>
        </w:rPr>
      </w:pPr>
      <w:ins w:id="371" w:author="Author" w:date="2016-08-01T11:18:00Z">
        <w:r>
          <w:rPr>
            <w:szCs w:val="22"/>
          </w:rPr>
          <w:t>Th</w:t>
        </w:r>
      </w:ins>
      <w:ins w:id="372" w:author="Author" w:date="2016-12-05T09:31:00Z">
        <w:r w:rsidR="00F17D3F">
          <w:rPr>
            <w:szCs w:val="22"/>
          </w:rPr>
          <w:t>is periodic review</w:t>
        </w:r>
      </w:ins>
      <w:ins w:id="373" w:author="Author" w:date="2016-11-14T14:29:00Z">
        <w:r w:rsidR="009C197E">
          <w:rPr>
            <w:spacing w:val="-3"/>
          </w:rPr>
          <w:t xml:space="preserve"> </w:t>
        </w:r>
      </w:ins>
      <w:ins w:id="374" w:author="Author" w:date="2016-08-01T11:18:00Z">
        <w:r>
          <w:rPr>
            <w:spacing w:val="-1"/>
          </w:rPr>
          <w:t>is</w:t>
        </w:r>
        <w:r>
          <w:t xml:space="preserve"> </w:t>
        </w:r>
        <w:r>
          <w:rPr>
            <w:spacing w:val="-1"/>
          </w:rPr>
          <w:t>not</w:t>
        </w:r>
        <w:r>
          <w:rPr>
            <w:spacing w:val="2"/>
          </w:rPr>
          <w:t xml:space="preserve"> </w:t>
        </w:r>
        <w:r>
          <w:rPr>
            <w:spacing w:val="-1"/>
          </w:rPr>
          <w:t>intended</w:t>
        </w:r>
        <w:r>
          <w:t xml:space="preserve"> to</w:t>
        </w:r>
        <w:r>
          <w:rPr>
            <w:spacing w:val="-2"/>
          </w:rPr>
          <w:t xml:space="preserve"> </w:t>
        </w:r>
        <w:r>
          <w:rPr>
            <w:spacing w:val="-1"/>
          </w:rPr>
          <w:t>be</w:t>
        </w:r>
        <w:r>
          <w:t xml:space="preserve"> </w:t>
        </w:r>
        <w:r>
          <w:rPr>
            <w:spacing w:val="-1"/>
          </w:rPr>
          <w:t>an</w:t>
        </w:r>
        <w:r>
          <w:rPr>
            <w:spacing w:val="-2"/>
          </w:rPr>
          <w:t xml:space="preserve"> </w:t>
        </w:r>
        <w:r>
          <w:rPr>
            <w:spacing w:val="-1"/>
          </w:rPr>
          <w:t>in-depth</w:t>
        </w:r>
        <w:r>
          <w:rPr>
            <w:spacing w:val="36"/>
          </w:rPr>
          <w:t xml:space="preserve"> </w:t>
        </w:r>
        <w:r>
          <w:rPr>
            <w:spacing w:val="-1"/>
          </w:rPr>
          <w:t>programmatic</w:t>
        </w:r>
        <w:r>
          <w:rPr>
            <w:spacing w:val="-2"/>
          </w:rPr>
          <w:t xml:space="preserve"> review,</w:t>
        </w:r>
        <w:r>
          <w:rPr>
            <w:spacing w:val="2"/>
          </w:rPr>
          <w:t xml:space="preserve"> </w:t>
        </w:r>
        <w:r>
          <w:rPr>
            <w:spacing w:val="-1"/>
          </w:rPr>
          <w:t>but</w:t>
        </w:r>
        <w:r>
          <w:rPr>
            <w:spacing w:val="2"/>
          </w:rPr>
          <w:t xml:space="preserve"> </w:t>
        </w:r>
      </w:ins>
      <w:ins w:id="375" w:author="Author" w:date="2016-08-15T09:18:00Z">
        <w:r w:rsidR="00DB15E5">
          <w:t xml:space="preserve">is intended to </w:t>
        </w:r>
      </w:ins>
      <w:ins w:id="376" w:author="Author" w:date="2016-08-01T11:18:00Z">
        <w:r>
          <w:rPr>
            <w:spacing w:val="-1"/>
          </w:rPr>
          <w:t>be</w:t>
        </w:r>
        <w:r>
          <w:rPr>
            <w:spacing w:val="-2"/>
          </w:rPr>
          <w:t xml:space="preserve"> </w:t>
        </w:r>
        <w:r>
          <w:rPr>
            <w:spacing w:val="-1"/>
          </w:rPr>
          <w:t>detailed</w:t>
        </w:r>
        <w:r>
          <w:t xml:space="preserve"> </w:t>
        </w:r>
        <w:r>
          <w:rPr>
            <w:spacing w:val="-1"/>
          </w:rPr>
          <w:t>enough</w:t>
        </w:r>
        <w:r>
          <w:rPr>
            <w:spacing w:val="-2"/>
          </w:rPr>
          <w:t xml:space="preserve"> </w:t>
        </w:r>
        <w:r>
          <w:t>to</w:t>
        </w:r>
        <w:r>
          <w:rPr>
            <w:spacing w:val="-2"/>
          </w:rPr>
          <w:t xml:space="preserve"> </w:t>
        </w:r>
        <w:r>
          <w:rPr>
            <w:spacing w:val="-1"/>
          </w:rPr>
          <w:t>provide</w:t>
        </w:r>
        <w:r>
          <w:t xml:space="preserve"> </w:t>
        </w:r>
        <w:r>
          <w:rPr>
            <w:spacing w:val="-1"/>
          </w:rPr>
          <w:t>sufficient</w:t>
        </w:r>
        <w:r>
          <w:rPr>
            <w:spacing w:val="36"/>
          </w:rPr>
          <w:t xml:space="preserve"> </w:t>
        </w:r>
        <w:r>
          <w:rPr>
            <w:spacing w:val="-1"/>
          </w:rPr>
          <w:t>justification</w:t>
        </w:r>
        <w:r>
          <w:rPr>
            <w:spacing w:val="-2"/>
          </w:rPr>
          <w:t xml:space="preserve"> </w:t>
        </w:r>
        <w:r>
          <w:t>for</w:t>
        </w:r>
        <w:r>
          <w:rPr>
            <w:spacing w:val="-1"/>
          </w:rPr>
          <w:t xml:space="preserve"> </w:t>
        </w:r>
      </w:ins>
      <w:ins w:id="377" w:author="Author" w:date="2016-08-01T11:19:00Z">
        <w:r>
          <w:rPr>
            <w:spacing w:val="-1"/>
          </w:rPr>
          <w:t xml:space="preserve">revising or </w:t>
        </w:r>
      </w:ins>
      <w:ins w:id="378" w:author="Author" w:date="2016-08-01T11:18:00Z">
        <w:r>
          <w:rPr>
            <w:spacing w:val="-1"/>
          </w:rPr>
          <w:t>deleting</w:t>
        </w:r>
        <w:r>
          <w:t xml:space="preserve"> </w:t>
        </w:r>
        <w:r>
          <w:rPr>
            <w:spacing w:val="-1"/>
          </w:rPr>
          <w:t>documents</w:t>
        </w:r>
        <w:r>
          <w:rPr>
            <w:spacing w:val="-2"/>
          </w:rPr>
          <w:t xml:space="preserve"> </w:t>
        </w:r>
        <w:r>
          <w:rPr>
            <w:spacing w:val="-1"/>
          </w:rPr>
          <w:t xml:space="preserve">from </w:t>
        </w:r>
        <w:r>
          <w:t xml:space="preserve">the </w:t>
        </w:r>
        <w:r>
          <w:rPr>
            <w:spacing w:val="-1"/>
          </w:rPr>
          <w:t>inspection</w:t>
        </w:r>
        <w:r>
          <w:rPr>
            <w:spacing w:val="-2"/>
          </w:rPr>
          <w:t xml:space="preserve"> </w:t>
        </w:r>
        <w:r>
          <w:rPr>
            <w:spacing w:val="-1"/>
          </w:rPr>
          <w:t>manual,</w:t>
        </w:r>
        <w:r>
          <w:rPr>
            <w:spacing w:val="2"/>
          </w:rPr>
          <w:t xml:space="preserve"> </w:t>
        </w:r>
        <w:r>
          <w:rPr>
            <w:spacing w:val="-2"/>
          </w:rPr>
          <w:t>or</w:t>
        </w:r>
        <w:r>
          <w:rPr>
            <w:spacing w:val="-1"/>
          </w:rPr>
          <w:t xml:space="preserve"> </w:t>
        </w:r>
        <w:r>
          <w:t>for</w:t>
        </w:r>
        <w:r>
          <w:rPr>
            <w:spacing w:val="-1"/>
          </w:rPr>
          <w:t xml:space="preserve"> transferring</w:t>
        </w:r>
        <w:r>
          <w:rPr>
            <w:spacing w:val="33"/>
          </w:rPr>
          <w:t xml:space="preserve"> </w:t>
        </w:r>
        <w:r>
          <w:rPr>
            <w:spacing w:val="-2"/>
          </w:rPr>
          <w:t>ownership</w:t>
        </w:r>
        <w:r>
          <w:t xml:space="preserve"> </w:t>
        </w:r>
        <w:r>
          <w:rPr>
            <w:spacing w:val="-1"/>
          </w:rPr>
          <w:t>of</w:t>
        </w:r>
        <w:r>
          <w:rPr>
            <w:spacing w:val="2"/>
          </w:rPr>
          <w:t xml:space="preserve"> </w:t>
        </w:r>
        <w:r>
          <w:rPr>
            <w:spacing w:val="-1"/>
          </w:rPr>
          <w:t>documents</w:t>
        </w:r>
        <w:r>
          <w:rPr>
            <w:spacing w:val="-4"/>
          </w:rPr>
          <w:t xml:space="preserve"> </w:t>
        </w:r>
        <w:r>
          <w:t xml:space="preserve">to </w:t>
        </w:r>
        <w:r>
          <w:rPr>
            <w:spacing w:val="-1"/>
          </w:rPr>
          <w:t xml:space="preserve">another </w:t>
        </w:r>
      </w:ins>
      <w:ins w:id="379" w:author="Author" w:date="2016-08-01T11:19:00Z">
        <w:r>
          <w:rPr>
            <w:spacing w:val="-1"/>
          </w:rPr>
          <w:t xml:space="preserve">division or </w:t>
        </w:r>
      </w:ins>
      <w:ins w:id="380" w:author="Author" w:date="2016-08-01T11:18:00Z">
        <w:r>
          <w:rPr>
            <w:spacing w:val="-1"/>
          </w:rPr>
          <w:t>office.</w:t>
        </w:r>
        <w:r>
          <w:rPr>
            <w:spacing w:val="60"/>
          </w:rPr>
          <w:t xml:space="preserve">  </w:t>
        </w:r>
        <w:r>
          <w:t xml:space="preserve">In </w:t>
        </w:r>
        <w:r>
          <w:rPr>
            <w:spacing w:val="-2"/>
          </w:rPr>
          <w:t>order</w:t>
        </w:r>
        <w:r>
          <w:rPr>
            <w:spacing w:val="-1"/>
          </w:rPr>
          <w:t xml:space="preserve"> </w:t>
        </w:r>
        <w:r>
          <w:t xml:space="preserve">to </w:t>
        </w:r>
        <w:r>
          <w:rPr>
            <w:spacing w:val="-1"/>
          </w:rPr>
          <w:t>determine</w:t>
        </w:r>
        <w:r>
          <w:t xml:space="preserve"> </w:t>
        </w:r>
        <w:r>
          <w:rPr>
            <w:spacing w:val="-2"/>
          </w:rPr>
          <w:t xml:space="preserve">which </w:t>
        </w:r>
        <w:r>
          <w:rPr>
            <w:spacing w:val="-1"/>
          </w:rPr>
          <w:t>inspection</w:t>
        </w:r>
        <w:r>
          <w:t xml:space="preserve"> </w:t>
        </w:r>
        <w:r>
          <w:rPr>
            <w:spacing w:val="-1"/>
          </w:rPr>
          <w:t>manual</w:t>
        </w:r>
        <w:r>
          <w:rPr>
            <w:spacing w:val="-3"/>
          </w:rPr>
          <w:t xml:space="preserve"> </w:t>
        </w:r>
        <w:r>
          <w:rPr>
            <w:spacing w:val="-1"/>
          </w:rPr>
          <w:t>documents</w:t>
        </w:r>
        <w:r>
          <w:rPr>
            <w:spacing w:val="-2"/>
          </w:rPr>
          <w:t xml:space="preserve"> </w:t>
        </w:r>
      </w:ins>
      <w:ins w:id="381" w:author="Author" w:date="2016-08-15T09:21:00Z">
        <w:r w:rsidR="00DB15E5">
          <w:rPr>
            <w:spacing w:val="-1"/>
          </w:rPr>
          <w:t xml:space="preserve">will </w:t>
        </w:r>
      </w:ins>
      <w:ins w:id="382" w:author="Author" w:date="2016-08-01T11:18:00Z">
        <w:r>
          <w:rPr>
            <w:spacing w:val="-1"/>
          </w:rPr>
          <w:t>be</w:t>
        </w:r>
        <w:r>
          <w:rPr>
            <w:spacing w:val="-2"/>
          </w:rPr>
          <w:t xml:space="preserve"> </w:t>
        </w:r>
      </w:ins>
      <w:ins w:id="383" w:author="Author" w:date="2016-08-01T11:19:00Z">
        <w:r>
          <w:rPr>
            <w:spacing w:val="-2"/>
          </w:rPr>
          <w:t xml:space="preserve">revised, </w:t>
        </w:r>
      </w:ins>
      <w:ins w:id="384" w:author="Author" w:date="2016-08-01T11:18:00Z">
        <w:r>
          <w:rPr>
            <w:spacing w:val="-1"/>
          </w:rPr>
          <w:t>deleted</w:t>
        </w:r>
        <w:r>
          <w:rPr>
            <w:spacing w:val="-2"/>
          </w:rPr>
          <w:t xml:space="preserve"> </w:t>
        </w:r>
        <w:r>
          <w:rPr>
            <w:spacing w:val="-1"/>
          </w:rPr>
          <w:t xml:space="preserve">or transferred, </w:t>
        </w:r>
        <w:r>
          <w:t>the</w:t>
        </w:r>
        <w:r>
          <w:rPr>
            <w:spacing w:val="-2"/>
          </w:rPr>
          <w:t xml:space="preserve"> </w:t>
        </w:r>
        <w:r>
          <w:rPr>
            <w:spacing w:val="-1"/>
          </w:rPr>
          <w:t>following</w:t>
        </w:r>
        <w:r>
          <w:rPr>
            <w:spacing w:val="32"/>
          </w:rPr>
          <w:t xml:space="preserve"> </w:t>
        </w:r>
        <w:r>
          <w:rPr>
            <w:spacing w:val="-1"/>
          </w:rPr>
          <w:t>information</w:t>
        </w:r>
        <w:r>
          <w:t xml:space="preserve"> </w:t>
        </w:r>
      </w:ins>
      <w:ins w:id="385" w:author="Author" w:date="2016-12-15T12:53:00Z">
        <w:r w:rsidR="00356814">
          <w:t>is</w:t>
        </w:r>
        <w:r w:rsidR="00356814">
          <w:rPr>
            <w:spacing w:val="-1"/>
          </w:rPr>
          <w:t xml:space="preserve"> considered</w:t>
        </w:r>
      </w:ins>
      <w:ins w:id="386" w:author="Author" w:date="2016-08-01T11:18:00Z">
        <w:r>
          <w:t xml:space="preserve"> </w:t>
        </w:r>
        <w:r>
          <w:rPr>
            <w:spacing w:val="-1"/>
          </w:rPr>
          <w:t>by</w:t>
        </w:r>
        <w:r>
          <w:rPr>
            <w:spacing w:val="-2"/>
          </w:rPr>
          <w:t xml:space="preserve"> </w:t>
        </w:r>
        <w:r>
          <w:t>the</w:t>
        </w:r>
        <w:r>
          <w:rPr>
            <w:spacing w:val="-2"/>
          </w:rPr>
          <w:t xml:space="preserve"> </w:t>
        </w:r>
        <w:r>
          <w:rPr>
            <w:spacing w:val="-1"/>
          </w:rPr>
          <w:t>originating</w:t>
        </w:r>
        <w:r>
          <w:t xml:space="preserve"> </w:t>
        </w:r>
        <w:r>
          <w:rPr>
            <w:spacing w:val="-1"/>
          </w:rPr>
          <w:t>organization</w:t>
        </w:r>
        <w:r>
          <w:t xml:space="preserve"> </w:t>
        </w:r>
        <w:r>
          <w:rPr>
            <w:spacing w:val="-1"/>
          </w:rPr>
          <w:t>in</w:t>
        </w:r>
        <w:r>
          <w:t xml:space="preserve"> the</w:t>
        </w:r>
        <w:r>
          <w:rPr>
            <w:spacing w:val="30"/>
          </w:rPr>
          <w:t xml:space="preserve"> </w:t>
        </w:r>
        <w:r>
          <w:rPr>
            <w:spacing w:val="-2"/>
          </w:rPr>
          <w:t>review:</w:t>
        </w:r>
      </w:ins>
    </w:p>
    <w:p w14:paraId="077D57CD" w14:textId="77777777" w:rsidR="00F17D3F" w:rsidRDefault="00F17D3F" w:rsidP="00457735">
      <w:pPr>
        <w:pStyle w:val="BodyText"/>
        <w:spacing w:after="0"/>
        <w:ind w:left="810" w:right="274"/>
        <w:rPr>
          <w:spacing w:val="-2"/>
        </w:rPr>
      </w:pPr>
    </w:p>
    <w:p w14:paraId="6E9DFB42" w14:textId="77777777" w:rsidR="007A1FB7" w:rsidRDefault="00AD17D9" w:rsidP="00102FFB">
      <w:pPr>
        <w:pStyle w:val="BodyText"/>
        <w:widowControl w:val="0"/>
        <w:numPr>
          <w:ilvl w:val="0"/>
          <w:numId w:val="29"/>
        </w:numPr>
        <w:tabs>
          <w:tab w:val="left" w:pos="2280"/>
        </w:tabs>
        <w:spacing w:after="0"/>
        <w:ind w:left="1350" w:hanging="540"/>
        <w:rPr>
          <w:ins w:id="387" w:author="Author" w:date="2016-08-01T11:21:00Z"/>
        </w:rPr>
      </w:pPr>
      <w:ins w:id="388" w:author="Author" w:date="2016-11-18T16:11:00Z">
        <w:r>
          <w:rPr>
            <w:spacing w:val="-1"/>
          </w:rPr>
          <w:t>t</w:t>
        </w:r>
      </w:ins>
      <w:ins w:id="389" w:author="Author" w:date="2016-08-01T11:21:00Z">
        <w:r w:rsidR="007A1FB7">
          <w:rPr>
            <w:spacing w:val="-1"/>
          </w:rPr>
          <w:t>ime</w:t>
        </w:r>
        <w:r w:rsidR="007A1FB7">
          <w:rPr>
            <w:spacing w:val="-2"/>
          </w:rPr>
          <w:t xml:space="preserve"> </w:t>
        </w:r>
        <w:r w:rsidR="007A1FB7">
          <w:rPr>
            <w:spacing w:val="-1"/>
          </w:rPr>
          <w:t>elapsed</w:t>
        </w:r>
        <w:r w:rsidR="007A1FB7">
          <w:rPr>
            <w:spacing w:val="1"/>
          </w:rPr>
          <w:t xml:space="preserve"> </w:t>
        </w:r>
        <w:r w:rsidR="007A1FB7">
          <w:rPr>
            <w:spacing w:val="-1"/>
          </w:rPr>
          <w:t>since</w:t>
        </w:r>
        <w:r w:rsidR="007A1FB7">
          <w:rPr>
            <w:spacing w:val="-2"/>
          </w:rPr>
          <w:t xml:space="preserve"> </w:t>
        </w:r>
        <w:r w:rsidR="007A1FB7">
          <w:rPr>
            <w:spacing w:val="-1"/>
          </w:rPr>
          <w:t>documents</w:t>
        </w:r>
        <w:r w:rsidR="007A1FB7">
          <w:rPr>
            <w:spacing w:val="-2"/>
          </w:rPr>
          <w:t xml:space="preserve"> were</w:t>
        </w:r>
        <w:r w:rsidR="007A1FB7">
          <w:t xml:space="preserve"> </w:t>
        </w:r>
        <w:r w:rsidR="007A1FB7">
          <w:rPr>
            <w:spacing w:val="-1"/>
          </w:rPr>
          <w:t>last</w:t>
        </w:r>
        <w:r w:rsidR="007A1FB7">
          <w:rPr>
            <w:spacing w:val="1"/>
          </w:rPr>
          <w:t xml:space="preserve"> </w:t>
        </w:r>
        <w:r w:rsidR="007A1FB7">
          <w:rPr>
            <w:spacing w:val="-2"/>
          </w:rPr>
          <w:t>revised</w:t>
        </w:r>
      </w:ins>
    </w:p>
    <w:p w14:paraId="3DBCFE20" w14:textId="77777777" w:rsidR="007A1FB7" w:rsidRDefault="00AD17D9" w:rsidP="00102FFB">
      <w:pPr>
        <w:pStyle w:val="BodyText"/>
        <w:widowControl w:val="0"/>
        <w:numPr>
          <w:ilvl w:val="0"/>
          <w:numId w:val="29"/>
        </w:numPr>
        <w:tabs>
          <w:tab w:val="left" w:pos="2280"/>
        </w:tabs>
        <w:spacing w:after="0"/>
        <w:ind w:left="1350" w:right="766" w:hanging="540"/>
        <w:rPr>
          <w:ins w:id="390" w:author="Author" w:date="2016-08-01T11:21:00Z"/>
        </w:rPr>
      </w:pPr>
      <w:ins w:id="391" w:author="Author" w:date="2016-11-18T16:11:00Z">
        <w:r>
          <w:rPr>
            <w:spacing w:val="-1"/>
          </w:rPr>
          <w:t>t</w:t>
        </w:r>
      </w:ins>
      <w:ins w:id="392" w:author="Author" w:date="2016-08-01T11:21:00Z">
        <w:r w:rsidR="007A1FB7">
          <w:rPr>
            <w:spacing w:val="-1"/>
          </w:rPr>
          <w:t>ime</w:t>
        </w:r>
        <w:r w:rsidR="007A1FB7">
          <w:rPr>
            <w:spacing w:val="-2"/>
          </w:rPr>
          <w:t xml:space="preserve"> </w:t>
        </w:r>
        <w:r w:rsidR="007A1FB7">
          <w:rPr>
            <w:spacing w:val="-1"/>
          </w:rPr>
          <w:t>elapsed</w:t>
        </w:r>
        <w:r w:rsidR="007A1FB7">
          <w:rPr>
            <w:spacing w:val="1"/>
          </w:rPr>
          <w:t xml:space="preserve"> </w:t>
        </w:r>
        <w:r w:rsidR="007A1FB7">
          <w:rPr>
            <w:spacing w:val="-1"/>
          </w:rPr>
          <w:t>since</w:t>
        </w:r>
        <w:r w:rsidR="007A1FB7">
          <w:rPr>
            <w:spacing w:val="-2"/>
          </w:rPr>
          <w:t xml:space="preserve"> </w:t>
        </w:r>
        <w:r w:rsidR="007A1FB7">
          <w:rPr>
            <w:spacing w:val="-1"/>
          </w:rPr>
          <w:t>documents</w:t>
        </w:r>
        <w:r w:rsidR="007A1FB7">
          <w:rPr>
            <w:spacing w:val="-2"/>
          </w:rPr>
          <w:t xml:space="preserve"> were</w:t>
        </w:r>
        <w:r w:rsidR="007A1FB7">
          <w:t xml:space="preserve"> </w:t>
        </w:r>
        <w:r w:rsidR="007A1FB7">
          <w:rPr>
            <w:spacing w:val="-1"/>
          </w:rPr>
          <w:t>last</w:t>
        </w:r>
        <w:r w:rsidR="007A1FB7">
          <w:rPr>
            <w:spacing w:val="1"/>
          </w:rPr>
          <w:t xml:space="preserve"> </w:t>
        </w:r>
        <w:r w:rsidR="007A1FB7">
          <w:rPr>
            <w:spacing w:val="-1"/>
          </w:rPr>
          <w:t>charged</w:t>
        </w:r>
        <w:r w:rsidR="007A1FB7">
          <w:rPr>
            <w:spacing w:val="-2"/>
          </w:rPr>
          <w:t xml:space="preserve"> </w:t>
        </w:r>
        <w:r w:rsidR="007A1FB7">
          <w:rPr>
            <w:spacing w:val="-1"/>
          </w:rPr>
          <w:t>to,</w:t>
        </w:r>
        <w:r w:rsidR="007A1FB7">
          <w:rPr>
            <w:spacing w:val="2"/>
          </w:rPr>
          <w:t xml:space="preserve"> </w:t>
        </w:r>
        <w:r w:rsidR="007A1FB7">
          <w:rPr>
            <w:spacing w:val="-2"/>
          </w:rPr>
          <w:t>or</w:t>
        </w:r>
        <w:r w:rsidR="007A1FB7">
          <w:rPr>
            <w:spacing w:val="2"/>
          </w:rPr>
          <w:t xml:space="preserve"> </w:t>
        </w:r>
        <w:r w:rsidR="007A1FB7">
          <w:rPr>
            <w:spacing w:val="-1"/>
          </w:rPr>
          <w:t>used</w:t>
        </w:r>
        <w:r w:rsidR="007A1FB7">
          <w:rPr>
            <w:spacing w:val="-2"/>
          </w:rPr>
          <w:t xml:space="preserve"> </w:t>
        </w:r>
        <w:r w:rsidR="007A1FB7">
          <w:rPr>
            <w:spacing w:val="-1"/>
          </w:rPr>
          <w:t>by</w:t>
        </w:r>
        <w:r w:rsidR="007A1FB7">
          <w:rPr>
            <w:spacing w:val="-2"/>
          </w:rPr>
          <w:t xml:space="preserve"> </w:t>
        </w:r>
        <w:r w:rsidR="007A1FB7">
          <w:rPr>
            <w:spacing w:val="-1"/>
          </w:rPr>
          <w:t>an</w:t>
        </w:r>
        <w:r w:rsidR="007A1FB7">
          <w:rPr>
            <w:spacing w:val="34"/>
          </w:rPr>
          <w:t xml:space="preserve"> </w:t>
        </w:r>
        <w:r w:rsidR="007A1FB7">
          <w:rPr>
            <w:spacing w:val="-1"/>
          </w:rPr>
          <w:t>inspector</w:t>
        </w:r>
      </w:ins>
    </w:p>
    <w:p w14:paraId="166DE1E0" w14:textId="77777777" w:rsidR="007A1FB7" w:rsidRDefault="00AD17D9" w:rsidP="00102FFB">
      <w:pPr>
        <w:pStyle w:val="BodyText"/>
        <w:widowControl w:val="0"/>
        <w:numPr>
          <w:ilvl w:val="0"/>
          <w:numId w:val="29"/>
        </w:numPr>
        <w:tabs>
          <w:tab w:val="left" w:pos="2280"/>
        </w:tabs>
        <w:spacing w:after="0"/>
        <w:ind w:left="1350" w:hanging="540"/>
        <w:rPr>
          <w:ins w:id="393" w:author="Author" w:date="2016-08-01T11:21:00Z"/>
        </w:rPr>
      </w:pPr>
      <w:ins w:id="394" w:author="Author" w:date="2016-11-18T16:11:00Z">
        <w:r>
          <w:rPr>
            <w:spacing w:val="-1"/>
          </w:rPr>
          <w:t>a</w:t>
        </w:r>
      </w:ins>
      <w:ins w:id="395" w:author="Author" w:date="2016-08-01T11:21:00Z">
        <w:r w:rsidR="007A1FB7">
          <w:rPr>
            <w:spacing w:val="-1"/>
          </w:rPr>
          <w:t>mount</w:t>
        </w:r>
        <w:r w:rsidR="007A1FB7">
          <w:t xml:space="preserve"> </w:t>
        </w:r>
        <w:r w:rsidR="007A1FB7">
          <w:rPr>
            <w:spacing w:val="-2"/>
          </w:rPr>
          <w:t>of</w:t>
        </w:r>
        <w:r w:rsidR="007A1FB7">
          <w:rPr>
            <w:spacing w:val="2"/>
          </w:rPr>
          <w:t xml:space="preserve"> </w:t>
        </w:r>
        <w:r w:rsidR="007A1FB7">
          <w:rPr>
            <w:spacing w:val="-1"/>
          </w:rPr>
          <w:t>time</w:t>
        </w:r>
        <w:r w:rsidR="007A1FB7">
          <w:rPr>
            <w:spacing w:val="-2"/>
          </w:rPr>
          <w:t xml:space="preserve"> </w:t>
        </w:r>
        <w:r w:rsidR="007A1FB7">
          <w:rPr>
            <w:spacing w:val="-1"/>
          </w:rPr>
          <w:t>charged</w:t>
        </w:r>
        <w:r w:rsidR="007A1FB7">
          <w:rPr>
            <w:spacing w:val="-2"/>
          </w:rPr>
          <w:t xml:space="preserve"> </w:t>
        </w:r>
        <w:r w:rsidR="007A1FB7">
          <w:t xml:space="preserve">to </w:t>
        </w:r>
        <w:r w:rsidR="007A1FB7">
          <w:rPr>
            <w:spacing w:val="-1"/>
          </w:rPr>
          <w:t>documents</w:t>
        </w:r>
        <w:r w:rsidR="007A1FB7">
          <w:t xml:space="preserve"> </w:t>
        </w:r>
        <w:r w:rsidR="007A1FB7">
          <w:rPr>
            <w:spacing w:val="-1"/>
          </w:rPr>
          <w:t>in</w:t>
        </w:r>
        <w:r w:rsidR="007A1FB7">
          <w:rPr>
            <w:spacing w:val="-2"/>
          </w:rPr>
          <w:t xml:space="preserve"> </w:t>
        </w:r>
        <w:r w:rsidR="007A1FB7">
          <w:t xml:space="preserve">the </w:t>
        </w:r>
        <w:r w:rsidR="007A1FB7">
          <w:rPr>
            <w:spacing w:val="-2"/>
          </w:rPr>
          <w:t>last</w:t>
        </w:r>
        <w:r w:rsidR="007A1FB7">
          <w:rPr>
            <w:spacing w:val="-1"/>
          </w:rPr>
          <w:t xml:space="preserve"> 10-15</w:t>
        </w:r>
        <w:r w:rsidR="007A1FB7">
          <w:t xml:space="preserve"> </w:t>
        </w:r>
        <w:r w:rsidR="007A1FB7">
          <w:rPr>
            <w:spacing w:val="-1"/>
          </w:rPr>
          <w:t>years</w:t>
        </w:r>
      </w:ins>
    </w:p>
    <w:p w14:paraId="107F1676" w14:textId="77777777" w:rsidR="00533B5C" w:rsidRPr="00533B5C" w:rsidRDefault="00AD17D9" w:rsidP="00102FFB">
      <w:pPr>
        <w:pStyle w:val="BodyText"/>
        <w:widowControl w:val="0"/>
        <w:numPr>
          <w:ilvl w:val="0"/>
          <w:numId w:val="29"/>
        </w:numPr>
        <w:tabs>
          <w:tab w:val="left" w:pos="2280"/>
        </w:tabs>
        <w:spacing w:after="0"/>
        <w:ind w:left="1350" w:right="215" w:hanging="540"/>
        <w:rPr>
          <w:ins w:id="396" w:author="Author" w:date="2016-12-05T14:30:00Z"/>
        </w:rPr>
      </w:pPr>
      <w:ins w:id="397" w:author="Author" w:date="2016-11-18T16:11:00Z">
        <w:r w:rsidRPr="00533B5C">
          <w:rPr>
            <w:spacing w:val="-1"/>
          </w:rPr>
          <w:t>t</w:t>
        </w:r>
      </w:ins>
      <w:ins w:id="398" w:author="Author" w:date="2016-08-01T11:21:00Z">
        <w:r w:rsidR="007A1FB7" w:rsidRPr="00533B5C">
          <w:rPr>
            <w:spacing w:val="-1"/>
          </w:rPr>
          <w:t>ype</w:t>
        </w:r>
        <w:r w:rsidR="007A1FB7">
          <w:t xml:space="preserve"> </w:t>
        </w:r>
        <w:r w:rsidR="007A1FB7" w:rsidRPr="00533B5C">
          <w:rPr>
            <w:spacing w:val="-2"/>
          </w:rPr>
          <w:t>of</w:t>
        </w:r>
        <w:r w:rsidR="007A1FB7" w:rsidRPr="00533B5C">
          <w:rPr>
            <w:spacing w:val="-1"/>
          </w:rPr>
          <w:t xml:space="preserve"> facilities</w:t>
        </w:r>
        <w:r w:rsidR="007A1FB7">
          <w:t xml:space="preserve"> </w:t>
        </w:r>
        <w:r w:rsidR="007A1FB7" w:rsidRPr="00533B5C">
          <w:rPr>
            <w:spacing w:val="-1"/>
          </w:rPr>
          <w:t>that</w:t>
        </w:r>
        <w:r w:rsidR="007A1FB7">
          <w:t xml:space="preserve"> </w:t>
        </w:r>
        <w:r w:rsidR="007A1FB7" w:rsidRPr="00533B5C">
          <w:rPr>
            <w:spacing w:val="-1"/>
          </w:rPr>
          <w:t>documents</w:t>
        </w:r>
        <w:r w:rsidR="007A1FB7" w:rsidRPr="00533B5C">
          <w:rPr>
            <w:spacing w:val="-2"/>
          </w:rPr>
          <w:t xml:space="preserve"> </w:t>
        </w:r>
        <w:r w:rsidR="007A1FB7" w:rsidRPr="00533B5C">
          <w:rPr>
            <w:spacing w:val="-1"/>
          </w:rPr>
          <w:t>are</w:t>
        </w:r>
        <w:r w:rsidR="007A1FB7" w:rsidRPr="00533B5C">
          <w:rPr>
            <w:spacing w:val="-2"/>
          </w:rPr>
          <w:t xml:space="preserve"> </w:t>
        </w:r>
        <w:r w:rsidR="007A1FB7" w:rsidRPr="00533B5C">
          <w:rPr>
            <w:spacing w:val="-1"/>
          </w:rPr>
          <w:t>used</w:t>
        </w:r>
        <w:r w:rsidR="007A1FB7" w:rsidRPr="00533B5C">
          <w:rPr>
            <w:spacing w:val="-2"/>
          </w:rPr>
          <w:t xml:space="preserve"> </w:t>
        </w:r>
        <w:r w:rsidR="007A1FB7">
          <w:t>to</w:t>
        </w:r>
        <w:r w:rsidR="007A1FB7" w:rsidRPr="00533B5C">
          <w:rPr>
            <w:spacing w:val="-2"/>
          </w:rPr>
          <w:t xml:space="preserve"> inspect</w:t>
        </w:r>
      </w:ins>
    </w:p>
    <w:p w14:paraId="768D564D" w14:textId="77777777" w:rsidR="007A1FB7" w:rsidRDefault="00AD17D9" w:rsidP="00102FFB">
      <w:pPr>
        <w:pStyle w:val="BodyText"/>
        <w:widowControl w:val="0"/>
        <w:numPr>
          <w:ilvl w:val="0"/>
          <w:numId w:val="29"/>
        </w:numPr>
        <w:tabs>
          <w:tab w:val="left" w:pos="2280"/>
        </w:tabs>
        <w:spacing w:after="0"/>
        <w:ind w:left="1350" w:right="215" w:hanging="540"/>
        <w:rPr>
          <w:ins w:id="399" w:author="Author" w:date="2016-08-01T11:21:00Z"/>
        </w:rPr>
      </w:pPr>
      <w:ins w:id="400" w:author="Author" w:date="2016-11-18T16:12:00Z">
        <w:r w:rsidRPr="00533B5C">
          <w:rPr>
            <w:spacing w:val="-1"/>
          </w:rPr>
          <w:t>d</w:t>
        </w:r>
      </w:ins>
      <w:ins w:id="401" w:author="Author" w:date="2016-08-01T11:21:00Z">
        <w:r w:rsidR="007A1FB7" w:rsidRPr="00533B5C">
          <w:rPr>
            <w:spacing w:val="-1"/>
          </w:rPr>
          <w:t>ocuments</w:t>
        </w:r>
        <w:r w:rsidR="007A1FB7" w:rsidRPr="00533B5C">
          <w:rPr>
            <w:spacing w:val="-2"/>
          </w:rPr>
          <w:t xml:space="preserve"> </w:t>
        </w:r>
        <w:r w:rsidR="007A1FB7" w:rsidRPr="00533B5C">
          <w:rPr>
            <w:spacing w:val="-1"/>
          </w:rPr>
          <w:t xml:space="preserve">that </w:t>
        </w:r>
        <w:r w:rsidR="007A1FB7" w:rsidRPr="00533B5C">
          <w:rPr>
            <w:spacing w:val="-2"/>
          </w:rPr>
          <w:t>have</w:t>
        </w:r>
        <w:r w:rsidR="007A1FB7">
          <w:t xml:space="preserve"> </w:t>
        </w:r>
        <w:r w:rsidR="007A1FB7" w:rsidRPr="00533B5C">
          <w:rPr>
            <w:spacing w:val="-1"/>
          </w:rPr>
          <w:t>been</w:t>
        </w:r>
        <w:r w:rsidR="007A1FB7">
          <w:t xml:space="preserve"> </w:t>
        </w:r>
        <w:r w:rsidR="007A1FB7" w:rsidRPr="00533B5C">
          <w:rPr>
            <w:spacing w:val="-1"/>
          </w:rPr>
          <w:t>superseded</w:t>
        </w:r>
        <w:r w:rsidR="007A1FB7" w:rsidRPr="00533B5C">
          <w:rPr>
            <w:spacing w:val="-2"/>
          </w:rPr>
          <w:t xml:space="preserve"> </w:t>
        </w:r>
        <w:r w:rsidR="007A1FB7" w:rsidRPr="00533B5C">
          <w:rPr>
            <w:spacing w:val="-1"/>
          </w:rPr>
          <w:t>by</w:t>
        </w:r>
        <w:r w:rsidR="007A1FB7" w:rsidRPr="00533B5C">
          <w:rPr>
            <w:spacing w:val="-2"/>
          </w:rPr>
          <w:t xml:space="preserve"> </w:t>
        </w:r>
        <w:r w:rsidR="007A1FB7" w:rsidRPr="00533B5C">
          <w:rPr>
            <w:spacing w:val="-1"/>
          </w:rPr>
          <w:t>other documents</w:t>
        </w:r>
        <w:r w:rsidR="007A1FB7" w:rsidRPr="00533B5C">
          <w:rPr>
            <w:spacing w:val="1"/>
          </w:rPr>
          <w:t xml:space="preserve"> </w:t>
        </w:r>
        <w:r w:rsidR="007A1FB7" w:rsidRPr="00533B5C">
          <w:rPr>
            <w:spacing w:val="-2"/>
          </w:rPr>
          <w:t>or</w:t>
        </w:r>
        <w:r w:rsidR="007A1FB7" w:rsidRPr="00533B5C">
          <w:rPr>
            <w:spacing w:val="2"/>
          </w:rPr>
          <w:t xml:space="preserve"> </w:t>
        </w:r>
        <w:r w:rsidR="007A1FB7" w:rsidRPr="00533B5C">
          <w:rPr>
            <w:spacing w:val="-1"/>
          </w:rPr>
          <w:t>programs</w:t>
        </w:r>
        <w:r w:rsidR="007A1FB7" w:rsidRPr="00533B5C">
          <w:rPr>
            <w:spacing w:val="33"/>
          </w:rPr>
          <w:t xml:space="preserve"> </w:t>
        </w:r>
        <w:r w:rsidR="007A1FB7" w:rsidRPr="00533B5C">
          <w:rPr>
            <w:spacing w:val="-1"/>
          </w:rPr>
          <w:t>(i.e.</w:t>
        </w:r>
        <w:r w:rsidR="007A1FB7">
          <w:t xml:space="preserve"> the</w:t>
        </w:r>
        <w:r w:rsidR="007A1FB7" w:rsidRPr="00533B5C">
          <w:rPr>
            <w:spacing w:val="-2"/>
          </w:rPr>
          <w:t xml:space="preserve"> </w:t>
        </w:r>
        <w:r w:rsidR="007A1FB7" w:rsidRPr="00533B5C">
          <w:rPr>
            <w:spacing w:val="-1"/>
          </w:rPr>
          <w:t>ROP,</w:t>
        </w:r>
        <w:r w:rsidR="007A1FB7" w:rsidRPr="00533B5C">
          <w:rPr>
            <w:spacing w:val="2"/>
          </w:rPr>
          <w:t xml:space="preserve"> </w:t>
        </w:r>
        <w:r w:rsidR="007A1FB7" w:rsidRPr="00533B5C">
          <w:rPr>
            <w:spacing w:val="-1"/>
          </w:rPr>
          <w:t>Regulatory</w:t>
        </w:r>
        <w:r w:rsidR="007A1FB7" w:rsidRPr="00533B5C">
          <w:rPr>
            <w:spacing w:val="-2"/>
          </w:rPr>
          <w:t xml:space="preserve"> </w:t>
        </w:r>
        <w:r w:rsidR="007A1FB7" w:rsidRPr="00533B5C">
          <w:rPr>
            <w:spacing w:val="-1"/>
          </w:rPr>
          <w:t>Guidance,</w:t>
        </w:r>
        <w:r w:rsidR="007A1FB7" w:rsidRPr="00533B5C">
          <w:rPr>
            <w:spacing w:val="2"/>
          </w:rPr>
          <w:t xml:space="preserve"> </w:t>
        </w:r>
        <w:r w:rsidR="007A1FB7" w:rsidRPr="00533B5C">
          <w:rPr>
            <w:spacing w:val="-1"/>
          </w:rPr>
          <w:t>etc.)</w:t>
        </w:r>
      </w:ins>
    </w:p>
    <w:p w14:paraId="2734B2F9" w14:textId="77777777" w:rsidR="00F17D3F" w:rsidRDefault="00AD17D9" w:rsidP="00102FFB">
      <w:pPr>
        <w:pStyle w:val="Lettered"/>
        <w:numPr>
          <w:ilvl w:val="0"/>
          <w:numId w:val="29"/>
        </w:numPr>
        <w:tabs>
          <w:tab w:val="clear" w:pos="2074"/>
          <w:tab w:val="left" w:pos="2250"/>
        </w:tabs>
        <w:ind w:left="1350" w:hanging="540"/>
        <w:jc w:val="left"/>
        <w:rPr>
          <w:ins w:id="402" w:author="Author" w:date="2016-12-05T10:32:00Z"/>
          <w:spacing w:val="-1"/>
          <w:sz w:val="22"/>
          <w:szCs w:val="22"/>
        </w:rPr>
      </w:pPr>
      <w:ins w:id="403" w:author="Author" w:date="2016-11-18T16:12:00Z">
        <w:r>
          <w:rPr>
            <w:spacing w:val="-1"/>
            <w:sz w:val="22"/>
            <w:szCs w:val="22"/>
          </w:rPr>
          <w:t>d</w:t>
        </w:r>
      </w:ins>
      <w:ins w:id="404" w:author="Author" w:date="2016-08-01T11:21:00Z">
        <w:r w:rsidR="007A1FB7" w:rsidRPr="007A1FB7">
          <w:rPr>
            <w:spacing w:val="-1"/>
            <w:sz w:val="22"/>
            <w:szCs w:val="22"/>
          </w:rPr>
          <w:t>ocuments</w:t>
        </w:r>
        <w:r w:rsidR="007A1FB7" w:rsidRPr="007A1FB7">
          <w:rPr>
            <w:spacing w:val="-2"/>
            <w:sz w:val="22"/>
            <w:szCs w:val="22"/>
          </w:rPr>
          <w:t xml:space="preserve"> </w:t>
        </w:r>
        <w:r w:rsidR="007A1FB7" w:rsidRPr="007A1FB7">
          <w:rPr>
            <w:spacing w:val="-1"/>
            <w:sz w:val="22"/>
            <w:szCs w:val="22"/>
          </w:rPr>
          <w:t>associated</w:t>
        </w:r>
        <w:r w:rsidR="007A1FB7" w:rsidRPr="007A1FB7">
          <w:rPr>
            <w:sz w:val="22"/>
            <w:szCs w:val="22"/>
          </w:rPr>
          <w:t xml:space="preserve"> </w:t>
        </w:r>
        <w:r w:rsidR="007A1FB7" w:rsidRPr="007A1FB7">
          <w:rPr>
            <w:spacing w:val="-2"/>
            <w:sz w:val="22"/>
            <w:szCs w:val="22"/>
          </w:rPr>
          <w:t>with</w:t>
        </w:r>
        <w:r w:rsidR="007A1FB7" w:rsidRPr="007A1FB7">
          <w:rPr>
            <w:sz w:val="22"/>
            <w:szCs w:val="22"/>
          </w:rPr>
          <w:t xml:space="preserve"> </w:t>
        </w:r>
        <w:r w:rsidR="007A1FB7" w:rsidRPr="007A1FB7">
          <w:rPr>
            <w:spacing w:val="-1"/>
            <w:sz w:val="22"/>
            <w:szCs w:val="22"/>
          </w:rPr>
          <w:t>obsolete</w:t>
        </w:r>
        <w:r w:rsidR="007A1FB7" w:rsidRPr="007A1FB7">
          <w:rPr>
            <w:spacing w:val="-2"/>
            <w:sz w:val="22"/>
            <w:szCs w:val="22"/>
          </w:rPr>
          <w:t xml:space="preserve"> </w:t>
        </w:r>
        <w:r w:rsidR="007A1FB7" w:rsidRPr="007A1FB7">
          <w:rPr>
            <w:spacing w:val="-1"/>
            <w:sz w:val="22"/>
            <w:szCs w:val="22"/>
          </w:rPr>
          <w:t>subject</w:t>
        </w:r>
        <w:r w:rsidR="007A1FB7" w:rsidRPr="007A1FB7">
          <w:rPr>
            <w:sz w:val="22"/>
            <w:szCs w:val="22"/>
          </w:rPr>
          <w:t xml:space="preserve"> </w:t>
        </w:r>
        <w:r w:rsidR="007A1FB7" w:rsidRPr="007A1FB7">
          <w:rPr>
            <w:spacing w:val="-1"/>
            <w:sz w:val="22"/>
            <w:szCs w:val="22"/>
          </w:rPr>
          <w:t>matter</w:t>
        </w:r>
      </w:ins>
    </w:p>
    <w:p w14:paraId="2BC2BC9F" w14:textId="4701EE06" w:rsidR="00C216B7" w:rsidRPr="00B31D0B" w:rsidRDefault="006203CF" w:rsidP="00CB7678">
      <w:pPr>
        <w:pStyle w:val="Lettered"/>
        <w:tabs>
          <w:tab w:val="clear" w:pos="1440"/>
          <w:tab w:val="left" w:pos="1350"/>
        </w:tabs>
        <w:ind w:left="2995" w:hanging="2185"/>
        <w:jc w:val="left"/>
        <w:rPr>
          <w:color w:val="FF0000"/>
          <w:sz w:val="22"/>
          <w:szCs w:val="22"/>
        </w:rPr>
      </w:pPr>
      <w:ins w:id="405" w:author="Author" w:date="2016-12-14T11:16:00Z">
        <w:r>
          <w:rPr>
            <w:color w:val="FF0000"/>
            <w:sz w:val="22"/>
            <w:szCs w:val="22"/>
          </w:rPr>
          <w:t>7.</w:t>
        </w:r>
        <w:r>
          <w:rPr>
            <w:color w:val="FF0000"/>
            <w:sz w:val="22"/>
            <w:szCs w:val="22"/>
          </w:rPr>
          <w:tab/>
        </w:r>
      </w:ins>
      <w:r w:rsidR="00C216B7" w:rsidRPr="00B31D0B">
        <w:rPr>
          <w:color w:val="FF0000"/>
          <w:sz w:val="22"/>
          <w:szCs w:val="22"/>
        </w:rPr>
        <w:t>the current referenced material and hyperlinks are active</w:t>
      </w:r>
    </w:p>
    <w:p w14:paraId="68CAE225" w14:textId="0904E20A" w:rsidR="00C216B7" w:rsidRPr="00B31D0B" w:rsidDel="006203CF" w:rsidRDefault="006203CF" w:rsidP="00CB7678">
      <w:pPr>
        <w:pStyle w:val="Lettered"/>
        <w:tabs>
          <w:tab w:val="clear" w:pos="1440"/>
          <w:tab w:val="left" w:pos="1350"/>
        </w:tabs>
        <w:ind w:left="2995" w:hanging="2185"/>
        <w:jc w:val="left"/>
        <w:rPr>
          <w:del w:id="406" w:author="Author" w:date="2016-12-14T11:11:00Z"/>
          <w:color w:val="FF0000"/>
          <w:sz w:val="22"/>
          <w:szCs w:val="22"/>
        </w:rPr>
      </w:pPr>
      <w:ins w:id="407" w:author="Author" w:date="2016-12-14T11:12:00Z">
        <w:r>
          <w:rPr>
            <w:color w:val="FF0000"/>
            <w:sz w:val="22"/>
            <w:szCs w:val="22"/>
          </w:rPr>
          <w:t>8.</w:t>
        </w:r>
      </w:ins>
      <w:ins w:id="408" w:author="Author" w:date="2016-12-14T11:13:00Z">
        <w:r>
          <w:rPr>
            <w:color w:val="FF0000"/>
            <w:sz w:val="22"/>
            <w:szCs w:val="22"/>
          </w:rPr>
          <w:tab/>
        </w:r>
      </w:ins>
      <w:r w:rsidR="00C216B7" w:rsidRPr="00B31D0B">
        <w:rPr>
          <w:color w:val="FF0000"/>
          <w:sz w:val="22"/>
          <w:szCs w:val="22"/>
        </w:rPr>
        <w:t>the point of contact (POC) is correct</w:t>
      </w:r>
    </w:p>
    <w:p w14:paraId="4A52A319" w14:textId="517B8725" w:rsidR="00C216B7" w:rsidRPr="00B31D0B" w:rsidRDefault="006203CF" w:rsidP="00CB7678">
      <w:pPr>
        <w:pStyle w:val="Lettered"/>
        <w:tabs>
          <w:tab w:val="clear" w:pos="1440"/>
          <w:tab w:val="left" w:pos="1350"/>
        </w:tabs>
        <w:ind w:left="2250" w:hanging="1440"/>
        <w:jc w:val="left"/>
        <w:rPr>
          <w:color w:val="FF0000"/>
          <w:sz w:val="22"/>
          <w:szCs w:val="22"/>
        </w:rPr>
      </w:pPr>
      <w:ins w:id="409" w:author="Author" w:date="2016-12-14T11:12:00Z">
        <w:r>
          <w:rPr>
            <w:color w:val="FF0000"/>
            <w:sz w:val="22"/>
            <w:szCs w:val="22"/>
          </w:rPr>
          <w:t>9.</w:t>
        </w:r>
      </w:ins>
      <w:ins w:id="410" w:author="Author" w:date="2016-12-14T11:13:00Z">
        <w:r>
          <w:rPr>
            <w:color w:val="FF0000"/>
            <w:sz w:val="22"/>
            <w:szCs w:val="22"/>
          </w:rPr>
          <w:tab/>
        </w:r>
      </w:ins>
      <w:r w:rsidR="00C216B7" w:rsidRPr="00B31D0B">
        <w:rPr>
          <w:color w:val="FF0000"/>
          <w:sz w:val="22"/>
          <w:szCs w:val="22"/>
        </w:rPr>
        <w:t>the program applicability is current</w:t>
      </w:r>
    </w:p>
    <w:p w14:paraId="5F47C102" w14:textId="3ED2DDF4" w:rsidR="00C216B7" w:rsidRPr="00B31D0B" w:rsidRDefault="006203CF" w:rsidP="00CB7678">
      <w:pPr>
        <w:pStyle w:val="Lettered"/>
        <w:tabs>
          <w:tab w:val="clear" w:pos="1440"/>
          <w:tab w:val="left" w:pos="1350"/>
        </w:tabs>
        <w:ind w:left="2250" w:hanging="1440"/>
        <w:jc w:val="left"/>
        <w:rPr>
          <w:color w:val="FF0000"/>
          <w:sz w:val="22"/>
          <w:szCs w:val="22"/>
        </w:rPr>
      </w:pPr>
      <w:ins w:id="411" w:author="Author" w:date="2016-12-14T11:12:00Z">
        <w:r>
          <w:rPr>
            <w:color w:val="FF0000"/>
            <w:sz w:val="22"/>
            <w:szCs w:val="22"/>
          </w:rPr>
          <w:t>10.</w:t>
        </w:r>
      </w:ins>
      <w:ins w:id="412" w:author="Author" w:date="2016-12-14T11:13:00Z">
        <w:r>
          <w:rPr>
            <w:color w:val="FF0000"/>
            <w:sz w:val="22"/>
            <w:szCs w:val="22"/>
          </w:rPr>
          <w:tab/>
        </w:r>
      </w:ins>
      <w:ins w:id="413" w:author="Author" w:date="2016-12-15T12:40:00Z">
        <w:r w:rsidR="00151D19">
          <w:rPr>
            <w:color w:val="FF0000"/>
            <w:sz w:val="22"/>
            <w:szCs w:val="22"/>
          </w:rPr>
          <w:t>i</w:t>
        </w:r>
      </w:ins>
      <w:ins w:id="414" w:author="Author" w:date="2016-11-08T07:51:00Z">
        <w:r w:rsidR="00711565">
          <w:rPr>
            <w:color w:val="FF0000"/>
            <w:sz w:val="22"/>
            <w:szCs w:val="22"/>
          </w:rPr>
          <w:t xml:space="preserve">n each inspection </w:t>
        </w:r>
      </w:ins>
      <w:r w:rsidR="00C216B7" w:rsidRPr="00B31D0B">
        <w:rPr>
          <w:color w:val="FF0000"/>
          <w:sz w:val="22"/>
          <w:szCs w:val="22"/>
        </w:rPr>
        <w:t>program</w:t>
      </w:r>
      <w:ins w:id="415" w:author="Author" w:date="2016-11-08T07:50:00Z">
        <w:r w:rsidR="00711565">
          <w:rPr>
            <w:color w:val="FF0000"/>
            <w:sz w:val="22"/>
            <w:szCs w:val="22"/>
          </w:rPr>
          <w:t>, the</w:t>
        </w:r>
      </w:ins>
      <w:r w:rsidR="00C216B7" w:rsidRPr="00B31D0B">
        <w:rPr>
          <w:color w:val="FF0000"/>
          <w:sz w:val="22"/>
          <w:szCs w:val="22"/>
        </w:rPr>
        <w:t xml:space="preserve"> requirements are clearly indicated</w:t>
      </w:r>
    </w:p>
    <w:p w14:paraId="2E0FB8EE" w14:textId="4995B2B8" w:rsidR="00C216B7" w:rsidRPr="00B31D0B" w:rsidRDefault="006203CF" w:rsidP="00151D19">
      <w:pPr>
        <w:pStyle w:val="Lettered"/>
        <w:tabs>
          <w:tab w:val="clear" w:pos="1440"/>
          <w:tab w:val="left" w:pos="1350"/>
        </w:tabs>
        <w:ind w:left="1350" w:hanging="540"/>
        <w:jc w:val="left"/>
        <w:rPr>
          <w:color w:val="FF0000"/>
          <w:sz w:val="22"/>
          <w:szCs w:val="22"/>
        </w:rPr>
      </w:pPr>
      <w:ins w:id="416" w:author="Author" w:date="2016-12-14T11:12:00Z">
        <w:r>
          <w:rPr>
            <w:color w:val="FF0000"/>
            <w:sz w:val="22"/>
            <w:szCs w:val="22"/>
          </w:rPr>
          <w:t>11.</w:t>
        </w:r>
      </w:ins>
      <w:ins w:id="417" w:author="Author" w:date="2016-12-14T11:13:00Z">
        <w:r>
          <w:rPr>
            <w:color w:val="FF0000"/>
            <w:sz w:val="22"/>
            <w:szCs w:val="22"/>
          </w:rPr>
          <w:tab/>
        </w:r>
      </w:ins>
      <w:r w:rsidR="00C216B7" w:rsidRPr="00B31D0B">
        <w:rPr>
          <w:color w:val="FF0000"/>
          <w:sz w:val="22"/>
          <w:szCs w:val="22"/>
        </w:rPr>
        <w:t>the appropriate use of “may” and “must,” and “should” and “shall”</w:t>
      </w:r>
      <w:ins w:id="418" w:author="Author" w:date="2016-12-14T11:13:00Z">
        <w:r>
          <w:rPr>
            <w:color w:val="FF0000"/>
            <w:sz w:val="22"/>
            <w:szCs w:val="22"/>
          </w:rPr>
          <w:t xml:space="preserve"> </w:t>
        </w:r>
      </w:ins>
      <w:r w:rsidR="00C216B7" w:rsidRPr="00B31D0B">
        <w:rPr>
          <w:color w:val="FF0000"/>
          <w:sz w:val="22"/>
          <w:szCs w:val="22"/>
        </w:rPr>
        <w:t>to incorporate editorial and formatting issues not addressed previously</w:t>
      </w:r>
    </w:p>
    <w:p w14:paraId="2C3652DC" w14:textId="31399F88" w:rsidR="00533B5C" w:rsidRDefault="006203CF" w:rsidP="00CB7678">
      <w:pPr>
        <w:pStyle w:val="Lettered"/>
        <w:tabs>
          <w:tab w:val="clear" w:pos="1440"/>
          <w:tab w:val="left" w:pos="1350"/>
        </w:tabs>
        <w:ind w:left="2250" w:hanging="1440"/>
        <w:jc w:val="left"/>
        <w:rPr>
          <w:ins w:id="419" w:author="Author" w:date="2016-12-05T14:32:00Z"/>
          <w:color w:val="FF0000"/>
          <w:sz w:val="22"/>
          <w:szCs w:val="22"/>
        </w:rPr>
        <w:sectPr w:rsidR="00533B5C" w:rsidSect="00F904EF">
          <w:footerReference w:type="default" r:id="rId18"/>
          <w:footerReference w:type="first" r:id="rId19"/>
          <w:pgSz w:w="12240" w:h="15840" w:code="1"/>
          <w:pgMar w:top="1440" w:right="1440" w:bottom="1440" w:left="1440" w:header="1440" w:footer="1440" w:gutter="0"/>
          <w:cols w:space="720"/>
          <w:noEndnote/>
          <w:titlePg/>
          <w:docGrid w:linePitch="299"/>
        </w:sectPr>
      </w:pPr>
      <w:ins w:id="420" w:author="Author" w:date="2016-12-14T11:12:00Z">
        <w:r>
          <w:rPr>
            <w:color w:val="FF0000"/>
            <w:sz w:val="22"/>
            <w:szCs w:val="22"/>
          </w:rPr>
          <w:t>12.</w:t>
        </w:r>
      </w:ins>
      <w:ins w:id="421" w:author="Author" w:date="2016-12-14T11:13:00Z">
        <w:r>
          <w:rPr>
            <w:color w:val="FF0000"/>
            <w:sz w:val="22"/>
            <w:szCs w:val="22"/>
          </w:rPr>
          <w:tab/>
        </w:r>
      </w:ins>
      <w:r w:rsidR="00C216B7" w:rsidRPr="00B31D0B">
        <w:rPr>
          <w:color w:val="FF0000"/>
          <w:sz w:val="22"/>
          <w:szCs w:val="22"/>
        </w:rPr>
        <w:t>the use of “Plain Language” is incorporated as much as possible.</w:t>
      </w:r>
    </w:p>
    <w:p w14:paraId="3B1597F1" w14:textId="005C776B" w:rsidR="004D4258" w:rsidRDefault="007A1FB7" w:rsidP="007A1FB7">
      <w:pPr>
        <w:pStyle w:val="Lettered"/>
        <w:ind w:left="807" w:hanging="533"/>
        <w:jc w:val="left"/>
        <w:rPr>
          <w:sz w:val="22"/>
          <w:szCs w:val="22"/>
        </w:rPr>
      </w:pPr>
      <w:ins w:id="422" w:author="Author" w:date="2016-08-01T11:26:00Z">
        <w:r>
          <w:rPr>
            <w:spacing w:val="-1"/>
            <w:sz w:val="22"/>
            <w:szCs w:val="22"/>
          </w:rPr>
          <w:lastRenderedPageBreak/>
          <w:tab/>
        </w:r>
      </w:ins>
      <w:r w:rsidR="000801C2">
        <w:rPr>
          <w:sz w:val="22"/>
          <w:szCs w:val="22"/>
        </w:rPr>
        <w:t xml:space="preserve">Once the above </w:t>
      </w:r>
      <w:ins w:id="423" w:author="Author" w:date="2016-12-05T09:33:00Z">
        <w:r w:rsidR="00F17D3F">
          <w:rPr>
            <w:sz w:val="22"/>
            <w:szCs w:val="22"/>
          </w:rPr>
          <w:t>information is considered</w:t>
        </w:r>
      </w:ins>
      <w:r w:rsidR="000801C2">
        <w:rPr>
          <w:sz w:val="22"/>
          <w:szCs w:val="22"/>
        </w:rPr>
        <w:t>, and it is determined that an extensive revision is not necessary, the document will be issued with a new issue date in the footer, and the “Description of Change,” column in the Revision History Table will state that a periodic review has been completed.</w:t>
      </w:r>
      <w:r w:rsidR="00C1299B">
        <w:rPr>
          <w:sz w:val="22"/>
          <w:szCs w:val="22"/>
        </w:rPr>
        <w:t xml:space="preserve">  Revisions that are not editorial in nature will </w:t>
      </w:r>
      <w:r w:rsidR="00C1299B" w:rsidRPr="00C1299B">
        <w:rPr>
          <w:sz w:val="22"/>
          <w:szCs w:val="22"/>
        </w:rPr>
        <w:t xml:space="preserve">be processed consistent with IMC 0040 to include issuance for </w:t>
      </w:r>
      <w:ins w:id="424" w:author="Author" w:date="2016-11-18T16:03:00Z">
        <w:r w:rsidR="00C36E0A">
          <w:rPr>
            <w:sz w:val="22"/>
            <w:szCs w:val="22"/>
          </w:rPr>
          <w:t xml:space="preserve">inspection </w:t>
        </w:r>
      </w:ins>
      <w:ins w:id="425" w:author="Author" w:date="2016-12-13T13:36:00Z">
        <w:r w:rsidR="000B2A77">
          <w:rPr>
            <w:sz w:val="22"/>
            <w:szCs w:val="22"/>
          </w:rPr>
          <w:t>manual</w:t>
        </w:r>
      </w:ins>
      <w:r w:rsidR="00C1299B" w:rsidRPr="00C1299B">
        <w:rPr>
          <w:sz w:val="22"/>
          <w:szCs w:val="22"/>
        </w:rPr>
        <w:t xml:space="preserve"> review and comment</w:t>
      </w:r>
      <w:r w:rsidR="00EC42D6">
        <w:rPr>
          <w:sz w:val="22"/>
          <w:szCs w:val="22"/>
        </w:rPr>
        <w:t>,</w:t>
      </w:r>
      <w:r w:rsidR="00C1299B">
        <w:rPr>
          <w:sz w:val="22"/>
          <w:szCs w:val="22"/>
        </w:rPr>
        <w:t xml:space="preserve"> </w:t>
      </w:r>
      <w:r w:rsidR="00C1299B" w:rsidRPr="00C1299B">
        <w:rPr>
          <w:sz w:val="22"/>
          <w:szCs w:val="22"/>
        </w:rPr>
        <w:t>which will include a description of the changes made in the Description of Change column in the Revision History Table</w:t>
      </w:r>
      <w:r w:rsidR="00C1299B">
        <w:rPr>
          <w:sz w:val="22"/>
          <w:szCs w:val="22"/>
        </w:rPr>
        <w:t>.</w:t>
      </w:r>
      <w:r w:rsidR="00C36E0A">
        <w:rPr>
          <w:sz w:val="22"/>
          <w:szCs w:val="22"/>
        </w:rPr>
        <w:t xml:space="preserve">  </w:t>
      </w:r>
    </w:p>
    <w:p w14:paraId="4672C01B" w14:textId="77777777" w:rsidR="00C36E0A" w:rsidRDefault="00C36E0A" w:rsidP="007A1FB7">
      <w:pPr>
        <w:pStyle w:val="Lettered"/>
        <w:ind w:left="807" w:hanging="533"/>
        <w:jc w:val="left"/>
        <w:rPr>
          <w:sz w:val="22"/>
          <w:szCs w:val="22"/>
        </w:rPr>
      </w:pPr>
    </w:p>
    <w:p w14:paraId="3B40B78E" w14:textId="462220D4" w:rsidR="00C36E0A" w:rsidRDefault="00C36E0A" w:rsidP="007A1FB7">
      <w:pPr>
        <w:pStyle w:val="Lettered"/>
        <w:ind w:left="807" w:hanging="533"/>
        <w:jc w:val="left"/>
        <w:rPr>
          <w:sz w:val="22"/>
          <w:szCs w:val="22"/>
        </w:rPr>
      </w:pPr>
      <w:ins w:id="426" w:author="Author" w:date="2016-11-18T16:06:00Z">
        <w:r>
          <w:rPr>
            <w:sz w:val="22"/>
            <w:szCs w:val="22"/>
          </w:rPr>
          <w:tab/>
          <w:t xml:space="preserve">If the review determines that the document is no longer </w:t>
        </w:r>
      </w:ins>
      <w:ins w:id="427" w:author="Author" w:date="2016-12-05T09:34:00Z">
        <w:r w:rsidR="00F17D3F">
          <w:rPr>
            <w:sz w:val="22"/>
            <w:szCs w:val="22"/>
          </w:rPr>
          <w:t>needed</w:t>
        </w:r>
      </w:ins>
      <w:ins w:id="428" w:author="Author" w:date="2016-11-18T16:06:00Z">
        <w:r>
          <w:rPr>
            <w:sz w:val="22"/>
            <w:szCs w:val="22"/>
          </w:rPr>
          <w:t xml:space="preserve"> for the </w:t>
        </w:r>
      </w:ins>
      <w:ins w:id="429" w:author="Author" w:date="2016-12-13T13:37:00Z">
        <w:r w:rsidR="000B2A77">
          <w:rPr>
            <w:sz w:val="22"/>
            <w:szCs w:val="22"/>
          </w:rPr>
          <w:t xml:space="preserve">inspection </w:t>
        </w:r>
      </w:ins>
      <w:ins w:id="430" w:author="Author" w:date="2016-11-18T16:06:00Z">
        <w:r>
          <w:rPr>
            <w:sz w:val="22"/>
            <w:szCs w:val="22"/>
          </w:rPr>
          <w:t xml:space="preserve">program, and can be deleted, the </w:t>
        </w:r>
      </w:ins>
      <w:ins w:id="431" w:author="Author" w:date="2016-12-15T12:41:00Z">
        <w:r w:rsidR="00151D19">
          <w:rPr>
            <w:sz w:val="22"/>
            <w:szCs w:val="22"/>
          </w:rPr>
          <w:t>Document Lead</w:t>
        </w:r>
      </w:ins>
      <w:ins w:id="432" w:author="Author" w:date="2016-11-18T16:06:00Z">
        <w:r>
          <w:rPr>
            <w:sz w:val="22"/>
            <w:szCs w:val="22"/>
          </w:rPr>
          <w:t xml:space="preserve"> should engage with </w:t>
        </w:r>
      </w:ins>
      <w:ins w:id="433" w:author="Author" w:date="2016-11-18T16:07:00Z">
        <w:r>
          <w:rPr>
            <w:sz w:val="22"/>
            <w:szCs w:val="22"/>
          </w:rPr>
          <w:t>relevant</w:t>
        </w:r>
      </w:ins>
      <w:ins w:id="434" w:author="Author" w:date="2016-11-18T16:06:00Z">
        <w:r>
          <w:rPr>
            <w:sz w:val="22"/>
            <w:szCs w:val="22"/>
          </w:rPr>
          <w:t xml:space="preserve"> </w:t>
        </w:r>
      </w:ins>
      <w:ins w:id="435" w:author="Author" w:date="2016-11-18T16:07:00Z">
        <w:r>
          <w:rPr>
            <w:sz w:val="22"/>
            <w:szCs w:val="22"/>
          </w:rPr>
          <w:t>stakeholders to ensure a deletion is the correct path to take and then complete a DIF</w:t>
        </w:r>
      </w:ins>
      <w:r>
        <w:rPr>
          <w:sz w:val="22"/>
          <w:szCs w:val="22"/>
        </w:rPr>
        <w:t xml:space="preserve"> </w:t>
      </w:r>
      <w:ins w:id="436" w:author="Author" w:date="2016-12-05T09:34:00Z">
        <w:r w:rsidR="00F17D3F">
          <w:rPr>
            <w:sz w:val="22"/>
            <w:szCs w:val="22"/>
          </w:rPr>
          <w:t>documenting the</w:t>
        </w:r>
      </w:ins>
      <w:ins w:id="437" w:author="Author" w:date="2016-11-18T16:07:00Z">
        <w:r>
          <w:rPr>
            <w:sz w:val="22"/>
            <w:szCs w:val="22"/>
          </w:rPr>
          <w:t xml:space="preserve"> reason for the deletion.  A comment </w:t>
        </w:r>
      </w:ins>
      <w:ins w:id="438" w:author="Author" w:date="2016-11-18T16:08:00Z">
        <w:r>
          <w:rPr>
            <w:sz w:val="22"/>
            <w:szCs w:val="22"/>
          </w:rPr>
          <w:t>resolution</w:t>
        </w:r>
      </w:ins>
      <w:ins w:id="439" w:author="Author" w:date="2016-11-18T16:07:00Z">
        <w:r>
          <w:rPr>
            <w:sz w:val="22"/>
            <w:szCs w:val="22"/>
          </w:rPr>
          <w:t xml:space="preserve"> </w:t>
        </w:r>
      </w:ins>
      <w:ins w:id="440" w:author="Author" w:date="2016-11-18T16:08:00Z">
        <w:r>
          <w:rPr>
            <w:sz w:val="22"/>
            <w:szCs w:val="22"/>
          </w:rPr>
          <w:t xml:space="preserve">summary may be beneficial to </w:t>
        </w:r>
      </w:ins>
      <w:ins w:id="441" w:author="Author" w:date="2016-12-13T12:30:00Z">
        <w:r w:rsidR="00F256DE">
          <w:rPr>
            <w:sz w:val="22"/>
            <w:szCs w:val="22"/>
          </w:rPr>
          <w:t xml:space="preserve">document </w:t>
        </w:r>
      </w:ins>
      <w:ins w:id="442" w:author="Author" w:date="2016-11-18T16:08:00Z">
        <w:r w:rsidR="00AD17D9">
          <w:rPr>
            <w:sz w:val="22"/>
            <w:szCs w:val="22"/>
          </w:rPr>
          <w:t>the reasons for deletion.</w:t>
        </w:r>
      </w:ins>
    </w:p>
    <w:p w14:paraId="3CCEA411" w14:textId="77777777" w:rsidR="007A1FB7" w:rsidRPr="00401D64" w:rsidRDefault="007A1FB7" w:rsidP="007A1FB7">
      <w:pPr>
        <w:pStyle w:val="Lettered"/>
        <w:ind w:left="807" w:hanging="533"/>
        <w:jc w:val="left"/>
        <w:rPr>
          <w:sz w:val="22"/>
          <w:szCs w:val="22"/>
        </w:rPr>
      </w:pPr>
    </w:p>
    <w:p w14:paraId="5E790614" w14:textId="765DE669" w:rsidR="00DF3331" w:rsidRDefault="00A31334" w:rsidP="004D1365">
      <w:pPr>
        <w:pStyle w:val="Lettered"/>
        <w:ind w:left="807" w:hanging="533"/>
        <w:jc w:val="left"/>
        <w:rPr>
          <w:sz w:val="22"/>
          <w:szCs w:val="22"/>
        </w:rPr>
      </w:pPr>
      <w:r>
        <w:rPr>
          <w:sz w:val="22"/>
          <w:szCs w:val="22"/>
        </w:rPr>
        <w:t>k</w:t>
      </w:r>
      <w:r w:rsidR="004D4258" w:rsidRPr="00401D64">
        <w:rPr>
          <w:sz w:val="22"/>
          <w:szCs w:val="22"/>
        </w:rPr>
        <w:t>.</w:t>
      </w:r>
      <w:r w:rsidR="004D4258" w:rsidRPr="00401D64">
        <w:rPr>
          <w:sz w:val="22"/>
          <w:szCs w:val="22"/>
        </w:rPr>
        <w:tab/>
        <w:t>Inform</w:t>
      </w:r>
      <w:r w:rsidR="002D69DD" w:rsidRPr="00401D64">
        <w:rPr>
          <w:sz w:val="22"/>
          <w:szCs w:val="22"/>
        </w:rPr>
        <w:t>s</w:t>
      </w:r>
      <w:r w:rsidR="004D4258" w:rsidRPr="00401D64">
        <w:rPr>
          <w:sz w:val="22"/>
          <w:szCs w:val="22"/>
        </w:rPr>
        <w:t xml:space="preserve"> the NRC staff in the affected division about evaluation, revision, or deletion of a </w:t>
      </w:r>
      <w:r w:rsidR="000B2A77">
        <w:rPr>
          <w:sz w:val="22"/>
          <w:szCs w:val="22"/>
        </w:rPr>
        <w:t>i</w:t>
      </w:r>
      <w:ins w:id="443" w:author="Author" w:date="2016-12-13T13:37:00Z">
        <w:r w:rsidR="000B2A77">
          <w:rPr>
            <w:sz w:val="22"/>
            <w:szCs w:val="22"/>
          </w:rPr>
          <w:t>nspection manual</w:t>
        </w:r>
      </w:ins>
      <w:r w:rsidR="004D4258" w:rsidRPr="00401D64">
        <w:rPr>
          <w:sz w:val="22"/>
          <w:szCs w:val="22"/>
        </w:rPr>
        <w:t xml:space="preserve"> document.</w:t>
      </w:r>
    </w:p>
    <w:p w14:paraId="63EB084D" w14:textId="77777777" w:rsidR="00504E99" w:rsidRDefault="00504E99" w:rsidP="004D1365">
      <w:pPr>
        <w:pStyle w:val="Lettered"/>
        <w:ind w:left="807" w:hanging="533"/>
        <w:jc w:val="left"/>
        <w:rPr>
          <w:sz w:val="22"/>
          <w:szCs w:val="22"/>
        </w:rPr>
      </w:pPr>
    </w:p>
    <w:p w14:paraId="4AAA6669" w14:textId="15870B54" w:rsidR="006D46D9" w:rsidRDefault="00A31334" w:rsidP="004D1365">
      <w:pPr>
        <w:pStyle w:val="Lettered"/>
        <w:ind w:left="807" w:hanging="533"/>
        <w:jc w:val="left"/>
        <w:rPr>
          <w:sz w:val="22"/>
          <w:szCs w:val="22"/>
        </w:rPr>
      </w:pPr>
      <w:r>
        <w:rPr>
          <w:sz w:val="22"/>
          <w:szCs w:val="22"/>
        </w:rPr>
        <w:t>l</w:t>
      </w:r>
      <w:r w:rsidR="00AD778D" w:rsidRPr="00401D64">
        <w:rPr>
          <w:sz w:val="22"/>
          <w:szCs w:val="22"/>
        </w:rPr>
        <w:t xml:space="preserve">.  </w:t>
      </w:r>
      <w:r w:rsidR="00AD778D" w:rsidRPr="00401D64">
        <w:rPr>
          <w:sz w:val="22"/>
          <w:szCs w:val="22"/>
        </w:rPr>
        <w:tab/>
        <w:t xml:space="preserve">In cases where the </w:t>
      </w:r>
      <w:ins w:id="444" w:author="Author" w:date="2016-12-13T13:38:00Z">
        <w:r w:rsidR="000B2A77">
          <w:rPr>
            <w:sz w:val="22"/>
            <w:szCs w:val="22"/>
          </w:rPr>
          <w:t>inspection manual</w:t>
        </w:r>
      </w:ins>
      <w:r w:rsidR="00AD778D" w:rsidRPr="00401D64">
        <w:rPr>
          <w:sz w:val="22"/>
          <w:szCs w:val="22"/>
        </w:rPr>
        <w:t xml:space="preserve"> document impacts another office of the NRC, through shared use of resources or scheduling</w:t>
      </w:r>
      <w:r w:rsidR="00FC0E59" w:rsidRPr="00401D64">
        <w:rPr>
          <w:sz w:val="22"/>
          <w:szCs w:val="22"/>
        </w:rPr>
        <w:t>;</w:t>
      </w:r>
      <w:r w:rsidR="00AD778D" w:rsidRPr="00401D64">
        <w:rPr>
          <w:sz w:val="22"/>
          <w:szCs w:val="22"/>
        </w:rPr>
        <w:t xml:space="preserve"> communicates the parameters and scope of the proposed </w:t>
      </w:r>
      <w:ins w:id="445" w:author="Author" w:date="2016-12-13T13:38:00Z">
        <w:r w:rsidR="000B2A77">
          <w:rPr>
            <w:sz w:val="22"/>
            <w:szCs w:val="22"/>
          </w:rPr>
          <w:t>inspection manual</w:t>
        </w:r>
      </w:ins>
      <w:r w:rsidR="00AD778D" w:rsidRPr="00401D64">
        <w:rPr>
          <w:sz w:val="22"/>
          <w:szCs w:val="22"/>
        </w:rPr>
        <w:t xml:space="preserve"> document early in the process</w:t>
      </w:r>
      <w:r w:rsidR="00637AB2" w:rsidRPr="00401D64">
        <w:rPr>
          <w:sz w:val="22"/>
          <w:szCs w:val="22"/>
        </w:rPr>
        <w:t>;</w:t>
      </w:r>
      <w:r w:rsidR="00AD778D" w:rsidRPr="00401D64">
        <w:rPr>
          <w:sz w:val="22"/>
          <w:szCs w:val="22"/>
        </w:rPr>
        <w:t xml:space="preserve"> includes the other office in the comment seeking and resolution process</w:t>
      </w:r>
      <w:r w:rsidR="00637AB2" w:rsidRPr="00401D64">
        <w:rPr>
          <w:sz w:val="22"/>
          <w:szCs w:val="22"/>
        </w:rPr>
        <w:t>;</w:t>
      </w:r>
      <w:r w:rsidR="00AD778D" w:rsidRPr="00401D64">
        <w:rPr>
          <w:sz w:val="22"/>
          <w:szCs w:val="22"/>
        </w:rPr>
        <w:t xml:space="preserve"> and </w:t>
      </w:r>
      <w:r w:rsidR="006F64B7" w:rsidRPr="00401D64">
        <w:rPr>
          <w:sz w:val="22"/>
          <w:szCs w:val="22"/>
        </w:rPr>
        <w:t>adds an additional signature line on</w:t>
      </w:r>
      <w:r w:rsidR="00AD778D" w:rsidRPr="00401D64">
        <w:rPr>
          <w:sz w:val="22"/>
          <w:szCs w:val="22"/>
        </w:rPr>
        <w:t xml:space="preserve"> the </w:t>
      </w:r>
      <w:r w:rsidR="00DB1058">
        <w:rPr>
          <w:sz w:val="22"/>
          <w:szCs w:val="22"/>
        </w:rPr>
        <w:t>DIF</w:t>
      </w:r>
      <w:r w:rsidR="006F64B7" w:rsidRPr="00401D64">
        <w:rPr>
          <w:sz w:val="22"/>
          <w:szCs w:val="22"/>
        </w:rPr>
        <w:t xml:space="preserve"> for the other office’s management (branch</w:t>
      </w:r>
      <w:r w:rsidR="007A1FB7">
        <w:rPr>
          <w:sz w:val="22"/>
          <w:szCs w:val="22"/>
        </w:rPr>
        <w:t xml:space="preserve"> </w:t>
      </w:r>
      <w:r w:rsidR="006F64B7" w:rsidRPr="00401D64">
        <w:rPr>
          <w:sz w:val="22"/>
          <w:szCs w:val="22"/>
        </w:rPr>
        <w:t>chief or higher).</w:t>
      </w:r>
    </w:p>
    <w:p w14:paraId="0627AE54" w14:textId="77777777" w:rsidR="005868F3" w:rsidRDefault="005868F3" w:rsidP="004D1365">
      <w:pPr>
        <w:pStyle w:val="Lettered"/>
        <w:ind w:left="807" w:hanging="533"/>
        <w:jc w:val="left"/>
        <w:rPr>
          <w:sz w:val="22"/>
          <w:szCs w:val="22"/>
        </w:rPr>
      </w:pPr>
    </w:p>
    <w:p w14:paraId="3B577A5F" w14:textId="77777777" w:rsidR="00F17D3F" w:rsidRDefault="00E0387C" w:rsidP="00DB10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hanging="810"/>
        <w:outlineLvl w:val="1"/>
        <w:rPr>
          <w:szCs w:val="22"/>
        </w:rPr>
      </w:pPr>
      <w:r w:rsidRPr="00401D64">
        <w:rPr>
          <w:rFonts w:cs="Arial"/>
          <w:szCs w:val="22"/>
        </w:rPr>
        <w:t>04.03</w:t>
      </w:r>
      <w:r w:rsidR="00D169D1" w:rsidRPr="00401D64">
        <w:rPr>
          <w:rFonts w:cs="Arial"/>
          <w:szCs w:val="22"/>
        </w:rPr>
        <w:tab/>
      </w:r>
      <w:r w:rsidR="00D169D1" w:rsidRPr="00401D64">
        <w:rPr>
          <w:szCs w:val="22"/>
          <w:u w:val="single"/>
        </w:rPr>
        <w:t>Director, Division of Inspection and Regional Support</w:t>
      </w:r>
      <w:r w:rsidR="00ED6E35">
        <w:rPr>
          <w:szCs w:val="22"/>
          <w:u w:val="single"/>
        </w:rPr>
        <w:t>,</w:t>
      </w:r>
      <w:r w:rsidR="00D169D1" w:rsidRPr="00401D64">
        <w:rPr>
          <w:szCs w:val="22"/>
          <w:u w:val="single"/>
        </w:rPr>
        <w:t xml:space="preserve"> </w:t>
      </w:r>
      <w:r w:rsidR="005E5DD1">
        <w:rPr>
          <w:szCs w:val="22"/>
          <w:u w:val="single"/>
        </w:rPr>
        <w:t>NRR/</w:t>
      </w:r>
      <w:r w:rsidR="00D169D1" w:rsidRPr="00401D64">
        <w:rPr>
          <w:szCs w:val="22"/>
          <w:u w:val="single"/>
        </w:rPr>
        <w:t>DIRS</w:t>
      </w:r>
      <w:r w:rsidR="00FF6272" w:rsidRPr="00401D64">
        <w:rPr>
          <w:szCs w:val="22"/>
          <w:u w:val="single"/>
        </w:rPr>
        <w:t xml:space="preserve"> </w:t>
      </w:r>
      <w:r w:rsidR="00091E7F" w:rsidRPr="00401D64">
        <w:rPr>
          <w:szCs w:val="22"/>
          <w:u w:val="single"/>
        </w:rPr>
        <w:fldChar w:fldCharType="begin"/>
      </w:r>
      <w:r w:rsidR="00DD2D41" w:rsidRPr="00401D64">
        <w:rPr>
          <w:szCs w:val="22"/>
        </w:rPr>
        <w:instrText xml:space="preserve"> TC "</w:instrText>
      </w:r>
      <w:bookmarkStart w:id="446" w:name="_Toc293925042"/>
      <w:r w:rsidR="00DD2D41" w:rsidRPr="00401D64">
        <w:rPr>
          <w:rFonts w:cs="Arial"/>
          <w:szCs w:val="22"/>
        </w:rPr>
        <w:instrText>04.0</w:instrText>
      </w:r>
      <w:r w:rsidR="00F21B1E">
        <w:rPr>
          <w:rFonts w:cs="Arial"/>
          <w:szCs w:val="22"/>
        </w:rPr>
        <w:instrText xml:space="preserve">3 </w:instrText>
      </w:r>
      <w:r w:rsidR="00DD2D41" w:rsidRPr="00401D64">
        <w:rPr>
          <w:szCs w:val="22"/>
          <w:u w:val="single"/>
        </w:rPr>
        <w:instrText>Director,</w:instrText>
      </w:r>
      <w:r w:rsidR="00F83D10">
        <w:rPr>
          <w:szCs w:val="22"/>
          <w:u w:val="single"/>
        </w:rPr>
        <w:instrText xml:space="preserve"> </w:instrText>
      </w:r>
      <w:r w:rsidR="00DD2D41" w:rsidRPr="00401D64">
        <w:rPr>
          <w:szCs w:val="22"/>
          <w:u w:val="single"/>
        </w:rPr>
        <w:instrText>Division of Inspection and Regional Support (DIRS), NRR</w:instrText>
      </w:r>
      <w:bookmarkEnd w:id="446"/>
      <w:r w:rsidR="00DD2D41" w:rsidRPr="00401D64">
        <w:rPr>
          <w:szCs w:val="22"/>
        </w:rPr>
        <w:instrText>" \f C \l "</w:instrText>
      </w:r>
      <w:r w:rsidR="0015675C">
        <w:rPr>
          <w:szCs w:val="22"/>
        </w:rPr>
        <w:instrText>4</w:instrText>
      </w:r>
      <w:r w:rsidR="00DD2D41" w:rsidRPr="00401D64">
        <w:rPr>
          <w:szCs w:val="22"/>
        </w:rPr>
        <w:instrText xml:space="preserve">" </w:instrText>
      </w:r>
      <w:r w:rsidR="00091E7F" w:rsidRPr="00401D64">
        <w:rPr>
          <w:szCs w:val="22"/>
          <w:u w:val="single"/>
        </w:rPr>
        <w:fldChar w:fldCharType="end"/>
      </w:r>
      <w:r w:rsidR="0028409B" w:rsidRPr="00401D64">
        <w:rPr>
          <w:szCs w:val="22"/>
        </w:rPr>
        <w:t xml:space="preserve">.  </w:t>
      </w:r>
    </w:p>
    <w:p w14:paraId="25FE6EA6" w14:textId="77777777" w:rsidR="00F17D3F" w:rsidRDefault="00F17D3F"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14:paraId="2CE78B81" w14:textId="77777777" w:rsidR="008008AA" w:rsidRDefault="00F17D3F" w:rsidP="00F17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70"/>
        <w:outlineLvl w:val="1"/>
        <w:rPr>
          <w:szCs w:val="22"/>
        </w:rPr>
      </w:pPr>
      <w:ins w:id="447" w:author="Author" w:date="2016-12-05T09:37:00Z">
        <w:r>
          <w:rPr>
            <w:szCs w:val="22"/>
          </w:rPr>
          <w:t>a.</w:t>
        </w:r>
        <w:r>
          <w:rPr>
            <w:szCs w:val="22"/>
          </w:rPr>
          <w:tab/>
        </w:r>
      </w:ins>
      <w:r w:rsidR="00D169D1" w:rsidRPr="00401D64">
        <w:rPr>
          <w:szCs w:val="22"/>
        </w:rPr>
        <w:t>Coordinates inspection policies, programs, and guidance for nuclear reactors.</w:t>
      </w:r>
      <w:r w:rsidR="000E7714">
        <w:rPr>
          <w:szCs w:val="22"/>
        </w:rPr>
        <w:t xml:space="preserve">  </w:t>
      </w:r>
    </w:p>
    <w:p w14:paraId="49DFAC5A" w14:textId="77777777" w:rsidR="00F17D3F" w:rsidRDefault="00F17D3F"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14:paraId="24E3E664" w14:textId="77777777" w:rsidR="00B30992" w:rsidRDefault="00F17D3F" w:rsidP="00CB7678">
      <w:pPr>
        <w:pStyle w:val="Numbered"/>
        <w:tabs>
          <w:tab w:val="clear" w:pos="806"/>
          <w:tab w:val="left" w:pos="810"/>
        </w:tabs>
        <w:ind w:left="821" w:hanging="547"/>
        <w:jc w:val="left"/>
        <w:rPr>
          <w:ins w:id="448" w:author="Author" w:date="2016-12-05T14:32:00Z"/>
          <w:sz w:val="22"/>
          <w:szCs w:val="22"/>
        </w:rPr>
      </w:pPr>
      <w:ins w:id="449" w:author="Author" w:date="2016-12-05T09:37:00Z">
        <w:r>
          <w:rPr>
            <w:sz w:val="22"/>
            <w:szCs w:val="22"/>
          </w:rPr>
          <w:t>b.</w:t>
        </w:r>
        <w:r>
          <w:rPr>
            <w:sz w:val="22"/>
            <w:szCs w:val="22"/>
          </w:rPr>
          <w:tab/>
        </w:r>
      </w:ins>
      <w:ins w:id="450" w:author="Author" w:date="2016-12-05T09:35:00Z">
        <w:r>
          <w:rPr>
            <w:sz w:val="22"/>
            <w:szCs w:val="22"/>
          </w:rPr>
          <w:t>Reviews and approves the content of new NMSS, NRO and NSIR documents, as well as those NRR documents with major revisions, as they relate to the ROP inspection program.</w:t>
        </w:r>
      </w:ins>
    </w:p>
    <w:p w14:paraId="560A612B" w14:textId="77777777" w:rsidR="00533B5C" w:rsidRDefault="00533B5C" w:rsidP="00CB7678">
      <w:pPr>
        <w:pStyle w:val="Numbered"/>
        <w:tabs>
          <w:tab w:val="clear" w:pos="806"/>
          <w:tab w:val="left" w:pos="810"/>
        </w:tabs>
        <w:ind w:left="821" w:hanging="547"/>
        <w:jc w:val="left"/>
        <w:rPr>
          <w:sz w:val="22"/>
          <w:szCs w:val="22"/>
        </w:rPr>
      </w:pPr>
    </w:p>
    <w:p w14:paraId="673E9C77" w14:textId="77777777" w:rsidR="00D169D1" w:rsidRPr="00401D64" w:rsidRDefault="00E0387C" w:rsidP="00DB1058">
      <w:pPr>
        <w:pStyle w:val="Lettered"/>
        <w:tabs>
          <w:tab w:val="clear" w:pos="806"/>
          <w:tab w:val="clear" w:pos="1440"/>
          <w:tab w:val="left" w:pos="810"/>
        </w:tabs>
        <w:ind w:left="810" w:hanging="810"/>
        <w:jc w:val="left"/>
        <w:rPr>
          <w:sz w:val="22"/>
          <w:szCs w:val="22"/>
        </w:rPr>
      </w:pPr>
      <w:r w:rsidRPr="00401D64">
        <w:rPr>
          <w:sz w:val="22"/>
          <w:szCs w:val="22"/>
        </w:rPr>
        <w:t>04.04</w:t>
      </w:r>
      <w:r w:rsidRPr="00401D64">
        <w:rPr>
          <w:sz w:val="22"/>
          <w:szCs w:val="22"/>
        </w:rPr>
        <w:tab/>
      </w:r>
      <w:ins w:id="451" w:author="Author" w:date="2016-09-15T12:13:00Z">
        <w:r w:rsidR="008C7FE0" w:rsidRPr="008C7FE0">
          <w:rPr>
            <w:sz w:val="22"/>
            <w:szCs w:val="22"/>
            <w:u w:val="single"/>
          </w:rPr>
          <w:t>cROP/</w:t>
        </w:r>
      </w:ins>
      <w:r w:rsidR="00D63FE3" w:rsidRPr="00D63FE3">
        <w:rPr>
          <w:sz w:val="22"/>
          <w:szCs w:val="22"/>
          <w:u w:val="single"/>
        </w:rPr>
        <w:t xml:space="preserve">ROP Inspection Programs </w:t>
      </w:r>
      <w:r w:rsidR="00215E30" w:rsidRPr="00215E30">
        <w:rPr>
          <w:sz w:val="22"/>
          <w:szCs w:val="22"/>
          <w:u w:val="single"/>
        </w:rPr>
        <w:t>Division or</w:t>
      </w:r>
      <w:r w:rsidR="00215E30">
        <w:rPr>
          <w:sz w:val="22"/>
          <w:szCs w:val="22"/>
        </w:rPr>
        <w:t xml:space="preserve"> </w:t>
      </w:r>
      <w:r w:rsidRPr="00401D64">
        <w:rPr>
          <w:sz w:val="22"/>
          <w:szCs w:val="22"/>
          <w:u w:val="single"/>
        </w:rPr>
        <w:t xml:space="preserve">Deputy </w:t>
      </w:r>
      <w:r w:rsidR="004427DE">
        <w:rPr>
          <w:sz w:val="22"/>
          <w:szCs w:val="22"/>
          <w:u w:val="single"/>
        </w:rPr>
        <w:t xml:space="preserve">Division </w:t>
      </w:r>
      <w:r w:rsidRPr="00401D64">
        <w:rPr>
          <w:sz w:val="22"/>
          <w:szCs w:val="22"/>
          <w:u w:val="single"/>
        </w:rPr>
        <w:t>Director</w:t>
      </w:r>
      <w:r w:rsidR="00ED6E35">
        <w:rPr>
          <w:sz w:val="22"/>
          <w:szCs w:val="22"/>
          <w:u w:val="single"/>
        </w:rPr>
        <w:t xml:space="preserve">: </w:t>
      </w:r>
      <w:r w:rsidR="00ED6E35" w:rsidRPr="00401D64">
        <w:rPr>
          <w:sz w:val="22"/>
          <w:szCs w:val="22"/>
          <w:u w:val="single"/>
        </w:rPr>
        <w:t xml:space="preserve"> </w:t>
      </w:r>
      <w:r w:rsidR="00D63FE3">
        <w:rPr>
          <w:sz w:val="22"/>
          <w:szCs w:val="22"/>
          <w:u w:val="single"/>
        </w:rPr>
        <w:t>NRO/DCIP, NRR/DIRS, NSIR/DPR, and NSIR/DSO</w:t>
      </w:r>
      <w:r w:rsidR="00091E7F" w:rsidRPr="00401D64">
        <w:rPr>
          <w:sz w:val="22"/>
          <w:szCs w:val="22"/>
          <w:u w:val="single"/>
        </w:rPr>
        <w:fldChar w:fldCharType="begin"/>
      </w:r>
      <w:r w:rsidR="00DD2D41" w:rsidRPr="00401D64">
        <w:rPr>
          <w:sz w:val="22"/>
          <w:szCs w:val="22"/>
        </w:rPr>
        <w:instrText>TC "</w:instrText>
      </w:r>
      <w:bookmarkStart w:id="452" w:name="_Toc293925043"/>
      <w:r w:rsidR="00DD2D41" w:rsidRPr="00401D64">
        <w:rPr>
          <w:sz w:val="22"/>
          <w:szCs w:val="22"/>
        </w:rPr>
        <w:instrText>04.04</w:instrText>
      </w:r>
      <w:r w:rsidR="00D63FE3">
        <w:rPr>
          <w:sz w:val="22"/>
          <w:szCs w:val="22"/>
        </w:rPr>
        <w:instrText xml:space="preserve"> ROP Inspection Program </w:instrText>
      </w:r>
      <w:r w:rsidR="004427DE">
        <w:rPr>
          <w:sz w:val="22"/>
          <w:szCs w:val="22"/>
        </w:rPr>
        <w:instrText xml:space="preserve">Division or </w:instrText>
      </w:r>
      <w:r w:rsidR="00DD2D41" w:rsidRPr="00401D64">
        <w:rPr>
          <w:sz w:val="22"/>
          <w:szCs w:val="22"/>
          <w:u w:val="single"/>
        </w:rPr>
        <w:instrText xml:space="preserve">Deputy </w:instrText>
      </w:r>
      <w:r w:rsidR="004427DE">
        <w:rPr>
          <w:sz w:val="22"/>
          <w:szCs w:val="22"/>
          <w:u w:val="single"/>
        </w:rPr>
        <w:instrText xml:space="preserve">Division </w:instrText>
      </w:r>
      <w:r w:rsidR="00DD2D41" w:rsidRPr="00401D64">
        <w:rPr>
          <w:sz w:val="22"/>
          <w:szCs w:val="22"/>
          <w:u w:val="single"/>
        </w:rPr>
        <w:instrText>Director</w:instrText>
      </w:r>
      <w:r w:rsidR="00D63FE3">
        <w:rPr>
          <w:sz w:val="22"/>
          <w:szCs w:val="22"/>
          <w:u w:val="single"/>
        </w:rPr>
        <w:instrText xml:space="preserve">: </w:instrText>
      </w:r>
      <w:r w:rsidR="00DD2D41" w:rsidRPr="00401D64">
        <w:rPr>
          <w:sz w:val="22"/>
          <w:szCs w:val="22"/>
          <w:u w:val="single"/>
        </w:rPr>
        <w:instrText xml:space="preserve"> </w:instrText>
      </w:r>
      <w:bookmarkEnd w:id="452"/>
      <w:r w:rsidR="00D63FE3">
        <w:rPr>
          <w:sz w:val="22"/>
          <w:szCs w:val="22"/>
          <w:u w:val="single"/>
        </w:rPr>
        <w:instrText>NRO/DCIP</w:instrText>
      </w:r>
      <w:r w:rsidR="005E5DD1">
        <w:rPr>
          <w:sz w:val="22"/>
          <w:szCs w:val="22"/>
          <w:u w:val="single"/>
        </w:rPr>
        <w:instrText>, NRR/DIRS, NSIR/</w:instrText>
      </w:r>
      <w:r w:rsidR="00D63FE3">
        <w:rPr>
          <w:sz w:val="22"/>
          <w:szCs w:val="22"/>
          <w:u w:val="single"/>
        </w:rPr>
        <w:instrText xml:space="preserve">DPR, </w:instrText>
      </w:r>
      <w:r w:rsidR="00612BBF">
        <w:rPr>
          <w:sz w:val="22"/>
          <w:szCs w:val="22"/>
          <w:u w:val="single"/>
        </w:rPr>
        <w:instrText xml:space="preserve">and </w:instrText>
      </w:r>
      <w:r w:rsidR="00D63FE3">
        <w:rPr>
          <w:sz w:val="22"/>
          <w:szCs w:val="22"/>
          <w:u w:val="single"/>
        </w:rPr>
        <w:instrText>NSIR/DSO</w:instrText>
      </w:r>
      <w:r w:rsidR="00DD2D41" w:rsidRPr="00401D64">
        <w:rPr>
          <w:sz w:val="22"/>
          <w:szCs w:val="22"/>
        </w:rPr>
        <w:instrText>" \f C \l "</w:instrText>
      </w:r>
      <w:r w:rsidR="0015675C">
        <w:rPr>
          <w:sz w:val="22"/>
          <w:szCs w:val="22"/>
        </w:rPr>
        <w:instrText>5</w:instrText>
      </w:r>
      <w:r w:rsidR="00DD2D41" w:rsidRPr="00401D64">
        <w:rPr>
          <w:sz w:val="22"/>
          <w:szCs w:val="22"/>
        </w:rPr>
        <w:instrText xml:space="preserve">" </w:instrText>
      </w:r>
      <w:r w:rsidR="00091E7F" w:rsidRPr="00401D64">
        <w:rPr>
          <w:sz w:val="22"/>
          <w:szCs w:val="22"/>
          <w:u w:val="single"/>
        </w:rPr>
        <w:fldChar w:fldCharType="end"/>
      </w:r>
      <w:r w:rsidR="00E53C84" w:rsidRPr="00401D64">
        <w:rPr>
          <w:sz w:val="22"/>
          <w:szCs w:val="22"/>
        </w:rPr>
        <w:t>.</w:t>
      </w:r>
    </w:p>
    <w:p w14:paraId="68056602"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32274055" w14:textId="77777777" w:rsidR="00F17D3F" w:rsidRDefault="00BC74DE" w:rsidP="004D1365">
      <w:pPr>
        <w:pStyle w:val="Numbered"/>
        <w:ind w:left="807" w:hanging="533"/>
        <w:jc w:val="left"/>
        <w:rPr>
          <w:sz w:val="22"/>
          <w:szCs w:val="22"/>
        </w:rPr>
      </w:pPr>
      <w:r>
        <w:rPr>
          <w:sz w:val="22"/>
          <w:szCs w:val="22"/>
        </w:rPr>
        <w:t>a.</w:t>
      </w:r>
      <w:r>
        <w:rPr>
          <w:sz w:val="22"/>
          <w:szCs w:val="22"/>
        </w:rPr>
        <w:tab/>
      </w:r>
      <w:r w:rsidR="00D169D1" w:rsidRPr="00BE2079">
        <w:rPr>
          <w:sz w:val="22"/>
          <w:szCs w:val="22"/>
        </w:rPr>
        <w:t xml:space="preserve">Reviews regional best practices and initiatives for possible incorporation into the </w:t>
      </w:r>
      <w:r w:rsidR="0048382F" w:rsidRPr="00BE2079">
        <w:rPr>
          <w:sz w:val="22"/>
          <w:szCs w:val="22"/>
        </w:rPr>
        <w:t>construction reactor inspection program/</w:t>
      </w:r>
      <w:r w:rsidR="00D169D1" w:rsidRPr="00BE2079">
        <w:rPr>
          <w:sz w:val="22"/>
          <w:szCs w:val="22"/>
        </w:rPr>
        <w:t>reactor inspection program.</w:t>
      </w:r>
    </w:p>
    <w:p w14:paraId="26DBBC0C" w14:textId="77777777" w:rsidR="00B30992" w:rsidRDefault="00B30992" w:rsidP="004D1365">
      <w:pPr>
        <w:pStyle w:val="Numbered"/>
        <w:ind w:left="807" w:hanging="533"/>
        <w:jc w:val="left"/>
        <w:rPr>
          <w:sz w:val="22"/>
          <w:szCs w:val="22"/>
        </w:rPr>
      </w:pPr>
    </w:p>
    <w:p w14:paraId="56C9D08E" w14:textId="030EF6B7" w:rsidR="0048382F" w:rsidRDefault="0048382F" w:rsidP="0048382F">
      <w:pPr>
        <w:pStyle w:val="Numbered"/>
        <w:tabs>
          <w:tab w:val="clear" w:pos="806"/>
          <w:tab w:val="clear" w:pos="1440"/>
          <w:tab w:val="left" w:pos="810"/>
        </w:tabs>
        <w:ind w:left="810" w:hanging="540"/>
        <w:jc w:val="left"/>
        <w:rPr>
          <w:sz w:val="22"/>
          <w:szCs w:val="22"/>
        </w:rPr>
      </w:pPr>
      <w:r>
        <w:rPr>
          <w:sz w:val="22"/>
          <w:szCs w:val="22"/>
        </w:rPr>
        <w:t>b.</w:t>
      </w:r>
      <w:r>
        <w:rPr>
          <w:sz w:val="22"/>
          <w:szCs w:val="22"/>
        </w:rPr>
        <w:tab/>
      </w:r>
      <w:r w:rsidR="00D169D1" w:rsidRPr="0048382F">
        <w:rPr>
          <w:sz w:val="22"/>
          <w:szCs w:val="22"/>
        </w:rPr>
        <w:t xml:space="preserve">Ensures that all </w:t>
      </w:r>
      <w:r w:rsidR="00C54A83" w:rsidRPr="0048382F">
        <w:rPr>
          <w:sz w:val="22"/>
          <w:szCs w:val="22"/>
        </w:rPr>
        <w:t>new</w:t>
      </w:r>
      <w:r w:rsidR="009B6F73" w:rsidRPr="0048382F">
        <w:rPr>
          <w:sz w:val="22"/>
          <w:szCs w:val="22"/>
        </w:rPr>
        <w:t>, as well as major revisions to,</w:t>
      </w:r>
      <w:r w:rsidR="00C54A83" w:rsidRPr="0048382F">
        <w:rPr>
          <w:sz w:val="22"/>
          <w:szCs w:val="22"/>
        </w:rPr>
        <w:t xml:space="preserve"> </w:t>
      </w:r>
      <w:ins w:id="453" w:author="Author" w:date="2016-09-19T12:41:00Z">
        <w:r w:rsidR="005868F3">
          <w:rPr>
            <w:sz w:val="22"/>
            <w:szCs w:val="22"/>
          </w:rPr>
          <w:t xml:space="preserve">inspection </w:t>
        </w:r>
      </w:ins>
      <w:ins w:id="454" w:author="Author" w:date="2016-12-13T13:38:00Z">
        <w:r w:rsidR="000B2A77">
          <w:rPr>
            <w:sz w:val="22"/>
            <w:szCs w:val="22"/>
          </w:rPr>
          <w:t>manual</w:t>
        </w:r>
      </w:ins>
      <w:r>
        <w:rPr>
          <w:sz w:val="22"/>
          <w:szCs w:val="22"/>
        </w:rPr>
        <w:t xml:space="preserve"> documents</w:t>
      </w:r>
      <w:r w:rsidR="00E67A4B">
        <w:rPr>
          <w:sz w:val="22"/>
          <w:szCs w:val="22"/>
        </w:rPr>
        <w:t xml:space="preserve"> </w:t>
      </w:r>
      <w:r w:rsidR="00D169D1" w:rsidRPr="0048382F">
        <w:rPr>
          <w:sz w:val="22"/>
          <w:szCs w:val="22"/>
        </w:rPr>
        <w:t>conform</w:t>
      </w:r>
      <w:r w:rsidR="00E67A4B">
        <w:rPr>
          <w:sz w:val="22"/>
          <w:szCs w:val="22"/>
        </w:rPr>
        <w:t xml:space="preserve"> to applicable program basis documentation.</w:t>
      </w:r>
      <w:r w:rsidR="00F83EDA" w:rsidRPr="0048382F">
        <w:rPr>
          <w:sz w:val="22"/>
          <w:szCs w:val="22"/>
        </w:rPr>
        <w:t xml:space="preserve">  (A major revision is defined as an extensive change to the document that conforms to </w:t>
      </w:r>
      <w:r w:rsidRPr="0048382F">
        <w:rPr>
          <w:sz w:val="22"/>
          <w:szCs w:val="22"/>
        </w:rPr>
        <w:t xml:space="preserve">overall </w:t>
      </w:r>
      <w:r w:rsidR="00F83EDA" w:rsidRPr="0048382F">
        <w:rPr>
          <w:sz w:val="22"/>
          <w:szCs w:val="22"/>
        </w:rPr>
        <w:t>programmatic changes.)</w:t>
      </w:r>
    </w:p>
    <w:p w14:paraId="1752BA45" w14:textId="77777777" w:rsidR="0048382F" w:rsidRDefault="0048382F" w:rsidP="0048382F">
      <w:pPr>
        <w:pStyle w:val="Numbered"/>
        <w:tabs>
          <w:tab w:val="clear" w:pos="806"/>
          <w:tab w:val="left" w:pos="810"/>
        </w:tabs>
        <w:jc w:val="left"/>
        <w:rPr>
          <w:sz w:val="22"/>
          <w:szCs w:val="22"/>
        </w:rPr>
      </w:pPr>
    </w:p>
    <w:p w14:paraId="67E23632" w14:textId="77777777" w:rsidR="00B15978" w:rsidRDefault="0048382F" w:rsidP="00EA0799">
      <w:pPr>
        <w:pStyle w:val="Numbered"/>
        <w:ind w:left="810" w:hanging="540"/>
        <w:jc w:val="left"/>
        <w:rPr>
          <w:sz w:val="22"/>
          <w:szCs w:val="22"/>
        </w:rPr>
        <w:sectPr w:rsidR="00B15978" w:rsidSect="00F904EF">
          <w:footerReference w:type="first" r:id="rId20"/>
          <w:pgSz w:w="12240" w:h="15840" w:code="1"/>
          <w:pgMar w:top="1440" w:right="1440" w:bottom="1440" w:left="1440" w:header="1440" w:footer="1440" w:gutter="0"/>
          <w:cols w:space="720"/>
          <w:noEndnote/>
          <w:titlePg/>
          <w:docGrid w:linePitch="299"/>
        </w:sectPr>
      </w:pPr>
      <w:r>
        <w:rPr>
          <w:sz w:val="22"/>
          <w:szCs w:val="22"/>
        </w:rPr>
        <w:t>c.</w:t>
      </w:r>
      <w:r>
        <w:rPr>
          <w:sz w:val="22"/>
          <w:szCs w:val="22"/>
        </w:rPr>
        <w:tab/>
      </w:r>
      <w:r w:rsidR="001C7F2A">
        <w:rPr>
          <w:sz w:val="22"/>
          <w:szCs w:val="22"/>
        </w:rPr>
        <w:t>Reviews and a</w:t>
      </w:r>
      <w:r w:rsidR="00D169D1" w:rsidRPr="0048382F">
        <w:rPr>
          <w:sz w:val="22"/>
          <w:szCs w:val="22"/>
        </w:rPr>
        <w:t xml:space="preserve">pproves </w:t>
      </w:r>
      <w:r w:rsidR="008E338E" w:rsidRPr="0048382F">
        <w:rPr>
          <w:sz w:val="22"/>
          <w:szCs w:val="22"/>
        </w:rPr>
        <w:t xml:space="preserve">the </w:t>
      </w:r>
      <w:r w:rsidR="00D169D1" w:rsidRPr="0048382F">
        <w:rPr>
          <w:sz w:val="22"/>
          <w:szCs w:val="22"/>
        </w:rPr>
        <w:t xml:space="preserve">content of </w:t>
      </w:r>
      <w:r w:rsidR="00C54A83" w:rsidRPr="0048382F">
        <w:rPr>
          <w:sz w:val="22"/>
          <w:szCs w:val="22"/>
        </w:rPr>
        <w:t>new</w:t>
      </w:r>
      <w:r w:rsidR="009B6F73" w:rsidRPr="0048382F">
        <w:rPr>
          <w:sz w:val="22"/>
          <w:szCs w:val="22"/>
        </w:rPr>
        <w:t xml:space="preserve">, as well as the major revisions of, </w:t>
      </w:r>
      <w:ins w:id="455" w:author="Author" w:date="2016-09-19T12:42:00Z">
        <w:r w:rsidR="005868F3">
          <w:rPr>
            <w:sz w:val="22"/>
            <w:szCs w:val="22"/>
          </w:rPr>
          <w:t xml:space="preserve">inspection </w:t>
        </w:r>
      </w:ins>
      <w:ins w:id="456" w:author="Author" w:date="2016-12-13T13:42:00Z">
        <w:r w:rsidR="005122D4">
          <w:rPr>
            <w:sz w:val="22"/>
            <w:szCs w:val="22"/>
          </w:rPr>
          <w:t>manual</w:t>
        </w:r>
      </w:ins>
      <w:ins w:id="457" w:author="Author" w:date="2016-09-19T12:42:00Z">
        <w:r w:rsidR="005868F3">
          <w:rPr>
            <w:sz w:val="22"/>
            <w:szCs w:val="22"/>
          </w:rPr>
          <w:t xml:space="preserve"> </w:t>
        </w:r>
      </w:ins>
      <w:r w:rsidR="00D169D1" w:rsidRPr="0048382F">
        <w:rPr>
          <w:sz w:val="22"/>
          <w:szCs w:val="22"/>
        </w:rPr>
        <w:t xml:space="preserve">documents </w:t>
      </w:r>
      <w:r w:rsidR="00E22B96" w:rsidRPr="0048382F">
        <w:rPr>
          <w:sz w:val="22"/>
          <w:szCs w:val="22"/>
        </w:rPr>
        <w:t xml:space="preserve">(which could include, but is not limited to, policy changes) </w:t>
      </w:r>
      <w:r w:rsidR="00D169D1" w:rsidRPr="0048382F">
        <w:rPr>
          <w:sz w:val="22"/>
          <w:szCs w:val="22"/>
        </w:rPr>
        <w:t>necessary to carry out assigned program functions.</w:t>
      </w:r>
      <w:r w:rsidR="00C12BB2">
        <w:rPr>
          <w:sz w:val="22"/>
          <w:szCs w:val="22"/>
        </w:rPr>
        <w:t xml:space="preserve">  (Division Directors or Deputy Division Directors from NRO and N</w:t>
      </w:r>
      <w:r w:rsidR="001C7F2A">
        <w:rPr>
          <w:sz w:val="22"/>
          <w:szCs w:val="22"/>
        </w:rPr>
        <w:t>SIR</w:t>
      </w:r>
      <w:r w:rsidR="00C12BB2">
        <w:rPr>
          <w:sz w:val="22"/>
          <w:szCs w:val="22"/>
        </w:rPr>
        <w:t xml:space="preserve"> must sign </w:t>
      </w:r>
      <w:r w:rsidR="001C7F2A">
        <w:rPr>
          <w:sz w:val="22"/>
          <w:szCs w:val="22"/>
        </w:rPr>
        <w:t>each</w:t>
      </w:r>
      <w:r w:rsidR="00C12BB2">
        <w:rPr>
          <w:sz w:val="22"/>
          <w:szCs w:val="22"/>
        </w:rPr>
        <w:t xml:space="preserve"> DIF before sending the document to NRR for distribution</w:t>
      </w:r>
      <w:r w:rsidR="00BE2079">
        <w:rPr>
          <w:sz w:val="22"/>
          <w:szCs w:val="22"/>
        </w:rPr>
        <w:t>, unless otherwise noted</w:t>
      </w:r>
      <w:r w:rsidR="00C12BB2">
        <w:rPr>
          <w:sz w:val="22"/>
          <w:szCs w:val="22"/>
        </w:rPr>
        <w:t>.)</w:t>
      </w:r>
    </w:p>
    <w:p w14:paraId="0887238F" w14:textId="7EAFD97E" w:rsidR="00847E84" w:rsidRDefault="00EA0799" w:rsidP="00EA0799">
      <w:pPr>
        <w:pStyle w:val="Numbered"/>
        <w:ind w:left="810" w:hanging="540"/>
        <w:jc w:val="left"/>
        <w:rPr>
          <w:sz w:val="22"/>
          <w:szCs w:val="22"/>
        </w:rPr>
      </w:pPr>
      <w:r>
        <w:rPr>
          <w:sz w:val="22"/>
          <w:szCs w:val="22"/>
        </w:rPr>
        <w:lastRenderedPageBreak/>
        <w:t>d.</w:t>
      </w:r>
      <w:r>
        <w:rPr>
          <w:sz w:val="22"/>
          <w:szCs w:val="22"/>
        </w:rPr>
        <w:tab/>
      </w:r>
      <w:r w:rsidR="00D169D1" w:rsidRPr="00EA0799">
        <w:rPr>
          <w:sz w:val="22"/>
          <w:szCs w:val="22"/>
        </w:rPr>
        <w:t xml:space="preserve">Confirms </w:t>
      </w:r>
      <w:r w:rsidR="008E338E" w:rsidRPr="00EA0799">
        <w:rPr>
          <w:sz w:val="22"/>
          <w:szCs w:val="22"/>
        </w:rPr>
        <w:t xml:space="preserve">that a </w:t>
      </w:r>
      <w:r w:rsidR="00C54A83" w:rsidRPr="00EA0799">
        <w:rPr>
          <w:sz w:val="22"/>
          <w:szCs w:val="22"/>
        </w:rPr>
        <w:t>new</w:t>
      </w:r>
      <w:r w:rsidR="00D169D1" w:rsidRPr="00EA0799">
        <w:rPr>
          <w:sz w:val="22"/>
          <w:szCs w:val="22"/>
        </w:rPr>
        <w:t xml:space="preserve"> </w:t>
      </w:r>
      <w:ins w:id="458" w:author="Author" w:date="2016-09-19T12:42:00Z">
        <w:r w:rsidR="005868F3">
          <w:rPr>
            <w:sz w:val="22"/>
            <w:szCs w:val="22"/>
          </w:rPr>
          <w:t xml:space="preserve">inspection </w:t>
        </w:r>
      </w:ins>
      <w:ins w:id="459" w:author="Author" w:date="2016-12-13T13:42:00Z">
        <w:r w:rsidR="005122D4">
          <w:rPr>
            <w:sz w:val="22"/>
            <w:szCs w:val="22"/>
          </w:rPr>
          <w:t>manual</w:t>
        </w:r>
      </w:ins>
      <w:ins w:id="460" w:author="Author" w:date="2016-09-19T12:42:00Z">
        <w:r w:rsidR="005868F3">
          <w:rPr>
            <w:sz w:val="22"/>
            <w:szCs w:val="22"/>
          </w:rPr>
          <w:t xml:space="preserve"> </w:t>
        </w:r>
      </w:ins>
      <w:r w:rsidR="00D169D1" w:rsidRPr="00EA0799">
        <w:rPr>
          <w:sz w:val="22"/>
          <w:szCs w:val="22"/>
        </w:rPr>
        <w:t>document</w:t>
      </w:r>
      <w:r w:rsidR="009B6F73" w:rsidRPr="00EA0799">
        <w:rPr>
          <w:sz w:val="22"/>
          <w:szCs w:val="22"/>
        </w:rPr>
        <w:t>, as well as a major revision,</w:t>
      </w:r>
      <w:r w:rsidR="00D169D1" w:rsidRPr="00EA0799">
        <w:rPr>
          <w:sz w:val="22"/>
          <w:szCs w:val="22"/>
        </w:rPr>
        <w:t xml:space="preserve"> meet</w:t>
      </w:r>
      <w:r w:rsidR="008E338E" w:rsidRPr="00EA0799">
        <w:rPr>
          <w:sz w:val="22"/>
          <w:szCs w:val="22"/>
        </w:rPr>
        <w:t>s</w:t>
      </w:r>
      <w:r w:rsidR="00D169D1" w:rsidRPr="00EA0799">
        <w:rPr>
          <w:sz w:val="22"/>
          <w:szCs w:val="22"/>
        </w:rPr>
        <w:t xml:space="preserve"> </w:t>
      </w:r>
      <w:r w:rsidR="00B35EEA" w:rsidRPr="00EA0799">
        <w:rPr>
          <w:sz w:val="22"/>
          <w:szCs w:val="22"/>
        </w:rPr>
        <w:t xml:space="preserve">the </w:t>
      </w:r>
      <w:r w:rsidR="00D169D1" w:rsidRPr="00EA0799">
        <w:rPr>
          <w:sz w:val="22"/>
          <w:szCs w:val="22"/>
        </w:rPr>
        <w:t xml:space="preserve">requirements of this IMC prior to signing the </w:t>
      </w:r>
      <w:r w:rsidR="0048382F">
        <w:rPr>
          <w:sz w:val="22"/>
          <w:szCs w:val="22"/>
        </w:rPr>
        <w:t xml:space="preserve">DIF </w:t>
      </w:r>
      <w:r w:rsidR="00D169D1" w:rsidRPr="00EA0799">
        <w:rPr>
          <w:sz w:val="22"/>
          <w:szCs w:val="22"/>
        </w:rPr>
        <w:t xml:space="preserve">(Exhibit </w:t>
      </w:r>
      <w:ins w:id="461" w:author="Author" w:date="2016-11-14T14:30:00Z">
        <w:r w:rsidR="009C197E">
          <w:rPr>
            <w:sz w:val="22"/>
            <w:szCs w:val="22"/>
          </w:rPr>
          <w:t>3</w:t>
        </w:r>
      </w:ins>
      <w:r w:rsidR="00D169D1" w:rsidRPr="00EA0799">
        <w:rPr>
          <w:sz w:val="22"/>
          <w:szCs w:val="22"/>
        </w:rPr>
        <w:t>).</w:t>
      </w:r>
    </w:p>
    <w:p w14:paraId="436BD2A8" w14:textId="77777777" w:rsidR="00BE2079" w:rsidRDefault="00BE2079" w:rsidP="00EA0799">
      <w:pPr>
        <w:pStyle w:val="Numbered"/>
        <w:ind w:left="810" w:hanging="540"/>
        <w:jc w:val="left"/>
        <w:rPr>
          <w:sz w:val="22"/>
          <w:szCs w:val="22"/>
        </w:rPr>
      </w:pPr>
    </w:p>
    <w:p w14:paraId="1A7D493B" w14:textId="77777777" w:rsidR="00D46D98" w:rsidRPr="00401D64" w:rsidRDefault="00157AC3" w:rsidP="00DF3331">
      <w:pPr>
        <w:pStyle w:val="Numbered"/>
        <w:tabs>
          <w:tab w:val="clear" w:pos="806"/>
          <w:tab w:val="left" w:pos="810"/>
        </w:tabs>
        <w:ind w:left="810" w:hanging="810"/>
        <w:jc w:val="left"/>
        <w:rPr>
          <w:sz w:val="22"/>
          <w:szCs w:val="22"/>
        </w:rPr>
      </w:pPr>
      <w:r w:rsidRPr="00401D64">
        <w:rPr>
          <w:sz w:val="22"/>
          <w:szCs w:val="22"/>
        </w:rPr>
        <w:t>04.05</w:t>
      </w:r>
      <w:r w:rsidRPr="00401D64">
        <w:rPr>
          <w:sz w:val="22"/>
          <w:szCs w:val="22"/>
        </w:rPr>
        <w:tab/>
      </w:r>
      <w:r w:rsidR="00E41191" w:rsidRPr="000A0B53">
        <w:rPr>
          <w:sz w:val="22"/>
          <w:szCs w:val="22"/>
          <w:u w:val="single"/>
        </w:rPr>
        <w:t>Chief, Inspection and Regulatory Improvements Branch, NSIR/DPR/IRIB</w:t>
      </w:r>
      <w:r w:rsidR="00C12BB2" w:rsidRPr="000A0B53">
        <w:rPr>
          <w:sz w:val="22"/>
          <w:szCs w:val="22"/>
          <w:u w:val="single"/>
        </w:rPr>
        <w:t xml:space="preserve">/ Chief, Security Oversight </w:t>
      </w:r>
      <w:ins w:id="462" w:author="Author" w:date="2016-11-01T09:14:00Z">
        <w:r w:rsidR="0025363B">
          <w:rPr>
            <w:sz w:val="22"/>
            <w:szCs w:val="22"/>
            <w:u w:val="single"/>
          </w:rPr>
          <w:t xml:space="preserve">Support </w:t>
        </w:r>
      </w:ins>
      <w:r w:rsidR="00C12BB2" w:rsidRPr="000A0B53">
        <w:rPr>
          <w:sz w:val="22"/>
          <w:szCs w:val="22"/>
          <w:u w:val="single"/>
        </w:rPr>
        <w:t>Branch, NSIR/DSO/SO</w:t>
      </w:r>
      <w:ins w:id="463" w:author="Author" w:date="2016-11-01T09:15:00Z">
        <w:r w:rsidR="0025363B">
          <w:rPr>
            <w:sz w:val="22"/>
            <w:szCs w:val="22"/>
            <w:u w:val="single"/>
          </w:rPr>
          <w:t>S</w:t>
        </w:r>
      </w:ins>
      <w:r w:rsidR="00C12BB2" w:rsidRPr="000A0B53">
        <w:rPr>
          <w:sz w:val="22"/>
          <w:szCs w:val="22"/>
          <w:u w:val="single"/>
        </w:rPr>
        <w:t>B</w:t>
      </w:r>
      <w:r w:rsidR="00E41191" w:rsidRPr="00401D64">
        <w:rPr>
          <w:sz w:val="22"/>
          <w:szCs w:val="22"/>
          <w:u w:val="single"/>
        </w:rPr>
        <w:t xml:space="preserve"> </w:t>
      </w:r>
      <w:r w:rsidR="00091E7F" w:rsidRPr="00401D64">
        <w:rPr>
          <w:sz w:val="22"/>
          <w:szCs w:val="22"/>
          <w:u w:val="single"/>
        </w:rPr>
        <w:fldChar w:fldCharType="begin"/>
      </w:r>
      <w:r w:rsidR="00B16BD4" w:rsidRPr="00401D64">
        <w:rPr>
          <w:sz w:val="22"/>
          <w:szCs w:val="22"/>
        </w:rPr>
        <w:instrText xml:space="preserve"> TC "</w:instrText>
      </w:r>
      <w:bookmarkStart w:id="464" w:name="_Toc293925044"/>
      <w:r w:rsidR="00C369EC" w:rsidRPr="00401D64">
        <w:rPr>
          <w:sz w:val="22"/>
          <w:szCs w:val="22"/>
        </w:rPr>
        <w:instrText>04.05</w:instrText>
      </w:r>
      <w:r w:rsidR="00C369EC" w:rsidRPr="00401D64">
        <w:rPr>
          <w:sz w:val="22"/>
          <w:szCs w:val="22"/>
        </w:rPr>
        <w:tab/>
      </w:r>
      <w:r w:rsidR="00C12BB2" w:rsidRPr="00C12BB2">
        <w:rPr>
          <w:sz w:val="22"/>
          <w:szCs w:val="22"/>
        </w:rPr>
        <w:instrText>Inspection and Regulatory Improvements Branch, NSIR/DPR/IRIB/</w:instrText>
      </w:r>
      <w:bookmarkEnd w:id="464"/>
      <w:r w:rsidR="00E41191">
        <w:rPr>
          <w:sz w:val="22"/>
          <w:szCs w:val="22"/>
          <w:u w:val="single"/>
        </w:rPr>
        <w:instrText xml:space="preserve"> </w:instrText>
      </w:r>
      <w:r w:rsidR="00C12BB2" w:rsidRPr="00C12BB2">
        <w:rPr>
          <w:sz w:val="22"/>
          <w:szCs w:val="22"/>
        </w:rPr>
        <w:instrText xml:space="preserve">Chief, Security Oversight </w:instrText>
      </w:r>
      <w:ins w:id="465" w:author="Author" w:date="2016-11-01T09:15:00Z">
        <w:r w:rsidR="0025363B">
          <w:rPr>
            <w:sz w:val="22"/>
            <w:szCs w:val="22"/>
          </w:rPr>
          <w:instrText xml:space="preserve">Support </w:instrText>
        </w:r>
      </w:ins>
      <w:r w:rsidR="00C12BB2" w:rsidRPr="00C12BB2">
        <w:rPr>
          <w:sz w:val="22"/>
          <w:szCs w:val="22"/>
        </w:rPr>
        <w:instrText>Branch, NSIR/DSO/SO</w:instrText>
      </w:r>
      <w:ins w:id="466" w:author="Author" w:date="2016-11-01T09:15:00Z">
        <w:r w:rsidR="0025363B">
          <w:rPr>
            <w:sz w:val="22"/>
            <w:szCs w:val="22"/>
          </w:rPr>
          <w:instrText>S</w:instrText>
        </w:r>
      </w:ins>
      <w:r w:rsidR="00C12BB2" w:rsidRPr="00C12BB2">
        <w:rPr>
          <w:sz w:val="22"/>
          <w:szCs w:val="22"/>
        </w:rPr>
        <w:instrText>B</w:instrText>
      </w:r>
      <w:r w:rsidR="00B16BD4" w:rsidRPr="00401D64">
        <w:rPr>
          <w:sz w:val="22"/>
          <w:szCs w:val="22"/>
        </w:rPr>
        <w:instrText>" \f C \l "</w:instrText>
      </w:r>
      <w:r w:rsidR="0015675C">
        <w:rPr>
          <w:sz w:val="22"/>
          <w:szCs w:val="22"/>
        </w:rPr>
        <w:instrText>5</w:instrText>
      </w:r>
      <w:r w:rsidR="00B16BD4" w:rsidRPr="00401D64">
        <w:rPr>
          <w:sz w:val="22"/>
          <w:szCs w:val="22"/>
        </w:rPr>
        <w:instrText xml:space="preserve">" </w:instrText>
      </w:r>
      <w:r w:rsidR="00091E7F" w:rsidRPr="00401D64">
        <w:rPr>
          <w:sz w:val="22"/>
          <w:szCs w:val="22"/>
          <w:u w:val="single"/>
        </w:rPr>
        <w:fldChar w:fldCharType="end"/>
      </w:r>
      <w:r w:rsidR="00B16BD4" w:rsidRPr="00401D64">
        <w:rPr>
          <w:sz w:val="22"/>
          <w:szCs w:val="22"/>
        </w:rPr>
        <w:t>.</w:t>
      </w:r>
      <w:r w:rsidR="00847E84" w:rsidRPr="00401D64">
        <w:rPr>
          <w:sz w:val="22"/>
          <w:szCs w:val="22"/>
          <w:u w:val="single"/>
        </w:rPr>
        <w:t xml:space="preserve"> </w:t>
      </w:r>
      <w:r w:rsidR="00D46D98" w:rsidRPr="00401D64">
        <w:rPr>
          <w:sz w:val="22"/>
          <w:szCs w:val="22"/>
        </w:rPr>
        <w:t xml:space="preserve"> </w:t>
      </w:r>
    </w:p>
    <w:p w14:paraId="536F19E0" w14:textId="77777777" w:rsidR="00D46D98" w:rsidRPr="00401D64" w:rsidRDefault="00D46D98" w:rsidP="004D1365">
      <w:pPr>
        <w:pStyle w:val="Numbered"/>
        <w:ind w:left="0" w:firstLine="0"/>
        <w:jc w:val="left"/>
        <w:rPr>
          <w:sz w:val="22"/>
          <w:szCs w:val="22"/>
        </w:rPr>
      </w:pPr>
    </w:p>
    <w:p w14:paraId="68407E1D" w14:textId="6C232E61" w:rsidR="00EA57E4" w:rsidRDefault="00847E84" w:rsidP="00EA57E4">
      <w:pPr>
        <w:pStyle w:val="Numbered"/>
        <w:numPr>
          <w:ilvl w:val="0"/>
          <w:numId w:val="5"/>
        </w:numPr>
        <w:ind w:left="807" w:hanging="533"/>
        <w:jc w:val="left"/>
        <w:rPr>
          <w:sz w:val="22"/>
          <w:szCs w:val="22"/>
        </w:rPr>
      </w:pPr>
      <w:r w:rsidRPr="00EA57E4">
        <w:rPr>
          <w:sz w:val="22"/>
          <w:szCs w:val="22"/>
        </w:rPr>
        <w:t xml:space="preserve">Reviews and approves </w:t>
      </w:r>
      <w:ins w:id="467" w:author="Author" w:date="2016-12-13T13:43:00Z">
        <w:r w:rsidR="005122D4">
          <w:rPr>
            <w:sz w:val="22"/>
            <w:szCs w:val="22"/>
          </w:rPr>
          <w:t>inspection manual</w:t>
        </w:r>
      </w:ins>
      <w:r w:rsidR="001B139F" w:rsidRPr="00EA57E4">
        <w:rPr>
          <w:sz w:val="22"/>
          <w:szCs w:val="22"/>
        </w:rPr>
        <w:t xml:space="preserve"> documents that relate to the security cornerstone</w:t>
      </w:r>
      <w:r w:rsidR="00D46D98" w:rsidRPr="00EA57E4">
        <w:rPr>
          <w:sz w:val="22"/>
          <w:szCs w:val="22"/>
        </w:rPr>
        <w:t xml:space="preserve"> </w:t>
      </w:r>
      <w:r w:rsidR="00E41191" w:rsidRPr="00EA57E4">
        <w:rPr>
          <w:sz w:val="22"/>
          <w:szCs w:val="22"/>
        </w:rPr>
        <w:t>and emergency preparedness areas</w:t>
      </w:r>
      <w:r w:rsidR="00E5284E" w:rsidRPr="00EA57E4">
        <w:rPr>
          <w:sz w:val="22"/>
          <w:szCs w:val="22"/>
        </w:rPr>
        <w:t>,</w:t>
      </w:r>
      <w:r w:rsidR="00E41191" w:rsidRPr="00EA57E4">
        <w:rPr>
          <w:sz w:val="22"/>
          <w:szCs w:val="22"/>
        </w:rPr>
        <w:t xml:space="preserve"> respectively</w:t>
      </w:r>
      <w:r w:rsidR="00E5284E" w:rsidRPr="00EA57E4">
        <w:rPr>
          <w:sz w:val="22"/>
          <w:szCs w:val="22"/>
        </w:rPr>
        <w:t>,</w:t>
      </w:r>
      <w:r w:rsidR="00E41191" w:rsidRPr="00EA57E4">
        <w:rPr>
          <w:sz w:val="22"/>
          <w:szCs w:val="22"/>
        </w:rPr>
        <w:t xml:space="preserve"> o</w:t>
      </w:r>
      <w:r w:rsidR="00D46D98" w:rsidRPr="00EA57E4">
        <w:rPr>
          <w:sz w:val="22"/>
          <w:szCs w:val="22"/>
        </w:rPr>
        <w:t xml:space="preserve">f the </w:t>
      </w:r>
      <w:r w:rsidR="00E41191" w:rsidRPr="00EA57E4">
        <w:rPr>
          <w:sz w:val="22"/>
          <w:szCs w:val="22"/>
        </w:rPr>
        <w:t>cROP/</w:t>
      </w:r>
      <w:r w:rsidR="00D46D98" w:rsidRPr="00EA57E4">
        <w:rPr>
          <w:sz w:val="22"/>
          <w:szCs w:val="22"/>
        </w:rPr>
        <w:t>ROP.</w:t>
      </w:r>
    </w:p>
    <w:p w14:paraId="0D331347" w14:textId="77777777" w:rsidR="00EA57E4" w:rsidRDefault="00EA57E4" w:rsidP="00EA57E4">
      <w:pPr>
        <w:pStyle w:val="Numbered"/>
        <w:ind w:left="807" w:firstLine="0"/>
        <w:jc w:val="left"/>
        <w:rPr>
          <w:sz w:val="22"/>
          <w:szCs w:val="22"/>
        </w:rPr>
      </w:pPr>
    </w:p>
    <w:p w14:paraId="7B773E1E" w14:textId="1CB73CF8" w:rsidR="00DF3331" w:rsidRDefault="00D46D98" w:rsidP="00EA57E4">
      <w:pPr>
        <w:pStyle w:val="Numbered"/>
        <w:numPr>
          <w:ilvl w:val="0"/>
          <w:numId w:val="5"/>
        </w:numPr>
        <w:ind w:left="807" w:hanging="533"/>
        <w:jc w:val="left"/>
        <w:rPr>
          <w:sz w:val="22"/>
          <w:szCs w:val="22"/>
        </w:rPr>
      </w:pPr>
      <w:r w:rsidRPr="00EA57E4">
        <w:rPr>
          <w:sz w:val="22"/>
          <w:szCs w:val="22"/>
        </w:rPr>
        <w:t xml:space="preserve">Approves and signs requests for </w:t>
      </w:r>
      <w:r w:rsidR="00E15B2D" w:rsidRPr="00EA57E4">
        <w:rPr>
          <w:sz w:val="22"/>
          <w:szCs w:val="22"/>
        </w:rPr>
        <w:t xml:space="preserve">regional </w:t>
      </w:r>
      <w:r w:rsidRPr="00EA57E4">
        <w:rPr>
          <w:sz w:val="22"/>
          <w:szCs w:val="22"/>
        </w:rPr>
        <w:t xml:space="preserve">comments on </w:t>
      </w:r>
      <w:ins w:id="468" w:author="Author" w:date="2016-12-13T13:43:00Z">
        <w:r w:rsidR="005122D4">
          <w:rPr>
            <w:sz w:val="22"/>
            <w:szCs w:val="22"/>
          </w:rPr>
          <w:t>inspection manual</w:t>
        </w:r>
      </w:ins>
      <w:r w:rsidRPr="00EA57E4">
        <w:rPr>
          <w:sz w:val="22"/>
          <w:szCs w:val="22"/>
        </w:rPr>
        <w:t xml:space="preserve"> documents that relate to the security cornerstone </w:t>
      </w:r>
      <w:r w:rsidR="00E41191" w:rsidRPr="00EA57E4">
        <w:rPr>
          <w:sz w:val="22"/>
          <w:szCs w:val="22"/>
        </w:rPr>
        <w:t>and emergency preparedness areas</w:t>
      </w:r>
      <w:r w:rsidR="00E5284E" w:rsidRPr="00EA57E4">
        <w:rPr>
          <w:sz w:val="22"/>
          <w:szCs w:val="22"/>
        </w:rPr>
        <w:t>,</w:t>
      </w:r>
      <w:r w:rsidR="00E41191" w:rsidRPr="00EA57E4">
        <w:rPr>
          <w:sz w:val="22"/>
          <w:szCs w:val="22"/>
        </w:rPr>
        <w:t xml:space="preserve"> respectively</w:t>
      </w:r>
      <w:r w:rsidR="00E5284E" w:rsidRPr="00EA57E4">
        <w:rPr>
          <w:sz w:val="22"/>
          <w:szCs w:val="22"/>
        </w:rPr>
        <w:t>,</w:t>
      </w:r>
      <w:r w:rsidR="00E41191" w:rsidRPr="00EA57E4">
        <w:rPr>
          <w:sz w:val="22"/>
          <w:szCs w:val="22"/>
        </w:rPr>
        <w:t xml:space="preserve"> </w:t>
      </w:r>
      <w:r w:rsidRPr="00EA57E4">
        <w:rPr>
          <w:sz w:val="22"/>
          <w:szCs w:val="22"/>
        </w:rPr>
        <w:t xml:space="preserve">of the </w:t>
      </w:r>
      <w:r w:rsidR="00956109" w:rsidRPr="00EA57E4">
        <w:rPr>
          <w:sz w:val="22"/>
          <w:szCs w:val="22"/>
        </w:rPr>
        <w:t>cROP/</w:t>
      </w:r>
      <w:r w:rsidRPr="00EA57E4">
        <w:rPr>
          <w:sz w:val="22"/>
          <w:szCs w:val="22"/>
        </w:rPr>
        <w:t>ROP in accordance with applicable office guidance.</w:t>
      </w:r>
    </w:p>
    <w:p w14:paraId="2896EF00" w14:textId="77777777" w:rsidR="00504E99" w:rsidRDefault="00504E99" w:rsidP="00504E99">
      <w:pPr>
        <w:pStyle w:val="Numbered"/>
        <w:jc w:val="left"/>
        <w:rPr>
          <w:sz w:val="22"/>
          <w:szCs w:val="22"/>
        </w:rPr>
      </w:pPr>
    </w:p>
    <w:p w14:paraId="415B8E45" w14:textId="77777777" w:rsidR="00755B56" w:rsidRPr="00401D64" w:rsidRDefault="00110ABA" w:rsidP="004D1365">
      <w:pPr>
        <w:pStyle w:val="Numbered"/>
        <w:ind w:left="0" w:firstLine="0"/>
        <w:jc w:val="left"/>
        <w:rPr>
          <w:sz w:val="22"/>
          <w:szCs w:val="22"/>
          <w:u w:val="single"/>
        </w:rPr>
      </w:pPr>
      <w:r w:rsidRPr="00401D64">
        <w:rPr>
          <w:sz w:val="22"/>
          <w:szCs w:val="22"/>
        </w:rPr>
        <w:t>04.0</w:t>
      </w:r>
      <w:r w:rsidR="00F46E08" w:rsidRPr="00401D64">
        <w:rPr>
          <w:sz w:val="22"/>
          <w:szCs w:val="22"/>
        </w:rPr>
        <w:t>6</w:t>
      </w:r>
      <w:r w:rsidRPr="00401D64">
        <w:rPr>
          <w:sz w:val="22"/>
          <w:szCs w:val="22"/>
        </w:rPr>
        <w:tab/>
      </w:r>
      <w:r w:rsidRPr="00401D64">
        <w:rPr>
          <w:sz w:val="22"/>
          <w:szCs w:val="22"/>
          <w:u w:val="single"/>
        </w:rPr>
        <w:t>Chief,</w:t>
      </w:r>
      <w:r w:rsidR="00E41191">
        <w:rPr>
          <w:sz w:val="22"/>
          <w:szCs w:val="22"/>
          <w:u w:val="single"/>
        </w:rPr>
        <w:t xml:space="preserve"> Construction</w:t>
      </w:r>
      <w:r w:rsidRPr="00401D64">
        <w:rPr>
          <w:sz w:val="22"/>
          <w:szCs w:val="22"/>
          <w:u w:val="single"/>
        </w:rPr>
        <w:t xml:space="preserve"> </w:t>
      </w:r>
      <w:r w:rsidR="00F46E08" w:rsidRPr="00401D64">
        <w:rPr>
          <w:sz w:val="22"/>
          <w:szCs w:val="22"/>
          <w:u w:val="single"/>
        </w:rPr>
        <w:t xml:space="preserve">Inspection </w:t>
      </w:r>
      <w:r w:rsidR="00E41191">
        <w:rPr>
          <w:sz w:val="22"/>
          <w:szCs w:val="22"/>
          <w:u w:val="single"/>
        </w:rPr>
        <w:t xml:space="preserve">Program </w:t>
      </w:r>
      <w:r w:rsidRPr="00401D64">
        <w:rPr>
          <w:sz w:val="22"/>
          <w:szCs w:val="22"/>
          <w:u w:val="single"/>
        </w:rPr>
        <w:t xml:space="preserve">Branch, </w:t>
      </w:r>
      <w:r w:rsidR="00E41191">
        <w:rPr>
          <w:sz w:val="22"/>
          <w:szCs w:val="22"/>
          <w:u w:val="single"/>
        </w:rPr>
        <w:t>NRO</w:t>
      </w:r>
      <w:r w:rsidR="00374D72">
        <w:rPr>
          <w:sz w:val="22"/>
          <w:szCs w:val="22"/>
          <w:u w:val="single"/>
        </w:rPr>
        <w:t>/D</w:t>
      </w:r>
      <w:r w:rsidR="00E41191">
        <w:rPr>
          <w:sz w:val="22"/>
          <w:szCs w:val="22"/>
          <w:u w:val="single"/>
        </w:rPr>
        <w:t>CIP</w:t>
      </w:r>
      <w:r w:rsidR="001172CC">
        <w:rPr>
          <w:sz w:val="22"/>
          <w:szCs w:val="22"/>
          <w:u w:val="single"/>
        </w:rPr>
        <w:t>/</w:t>
      </w:r>
      <w:r w:rsidR="00E41191">
        <w:rPr>
          <w:sz w:val="22"/>
          <w:szCs w:val="22"/>
          <w:u w:val="single"/>
        </w:rPr>
        <w:t>CIPB</w:t>
      </w:r>
      <w:r w:rsidR="00755B56" w:rsidRPr="00401D64">
        <w:rPr>
          <w:sz w:val="22"/>
          <w:szCs w:val="22"/>
          <w:u w:val="single"/>
        </w:rPr>
        <w:t>.</w:t>
      </w:r>
    </w:p>
    <w:p w14:paraId="706DBA8A" w14:textId="77777777" w:rsidR="00110ABA" w:rsidRDefault="00091E7F" w:rsidP="00DB1058">
      <w:pPr>
        <w:pStyle w:val="Numbered"/>
        <w:tabs>
          <w:tab w:val="clear" w:pos="806"/>
          <w:tab w:val="left" w:pos="810"/>
        </w:tabs>
        <w:ind w:left="810" w:hanging="810"/>
        <w:jc w:val="left"/>
        <w:rPr>
          <w:sz w:val="22"/>
          <w:szCs w:val="22"/>
          <w:u w:val="single"/>
        </w:rPr>
      </w:pPr>
      <w:r w:rsidRPr="00401D64">
        <w:rPr>
          <w:sz w:val="22"/>
          <w:szCs w:val="22"/>
          <w:u w:val="single"/>
        </w:rPr>
        <w:fldChar w:fldCharType="begin"/>
      </w:r>
      <w:r w:rsidR="002C6657" w:rsidRPr="00401D64">
        <w:rPr>
          <w:sz w:val="22"/>
          <w:szCs w:val="22"/>
        </w:rPr>
        <w:instrText xml:space="preserve"> TC "</w:instrText>
      </w:r>
      <w:bookmarkStart w:id="469" w:name="_Toc293925045"/>
      <w:r w:rsidR="002C6657" w:rsidRPr="00401D64">
        <w:rPr>
          <w:sz w:val="22"/>
          <w:szCs w:val="22"/>
        </w:rPr>
        <w:instrText>04.06</w:instrText>
      </w:r>
      <w:r w:rsidR="00956109">
        <w:rPr>
          <w:sz w:val="22"/>
          <w:szCs w:val="22"/>
        </w:rPr>
        <w:instrText xml:space="preserve"> </w:instrText>
      </w:r>
      <w:r w:rsidR="002C6657" w:rsidRPr="00401D64">
        <w:rPr>
          <w:sz w:val="22"/>
          <w:szCs w:val="22"/>
          <w:u w:val="single"/>
        </w:rPr>
        <w:instrText xml:space="preserve">Chief, </w:instrText>
      </w:r>
      <w:r w:rsidR="00E41191">
        <w:rPr>
          <w:sz w:val="22"/>
          <w:szCs w:val="22"/>
          <w:u w:val="single"/>
        </w:rPr>
        <w:instrText>Construction</w:instrText>
      </w:r>
      <w:r w:rsidR="00E41191" w:rsidRPr="00401D64">
        <w:rPr>
          <w:sz w:val="22"/>
          <w:szCs w:val="22"/>
          <w:u w:val="single"/>
        </w:rPr>
        <w:instrText xml:space="preserve"> Inspection </w:instrText>
      </w:r>
      <w:r w:rsidR="00E41191">
        <w:rPr>
          <w:sz w:val="22"/>
          <w:szCs w:val="22"/>
          <w:u w:val="single"/>
        </w:rPr>
        <w:instrText xml:space="preserve">Program </w:instrText>
      </w:r>
      <w:r w:rsidR="00E41191" w:rsidRPr="00401D64">
        <w:rPr>
          <w:sz w:val="22"/>
          <w:szCs w:val="22"/>
          <w:u w:val="single"/>
        </w:rPr>
        <w:instrText xml:space="preserve">Branch, </w:instrText>
      </w:r>
      <w:r w:rsidR="00E41191">
        <w:rPr>
          <w:sz w:val="22"/>
          <w:szCs w:val="22"/>
          <w:u w:val="single"/>
        </w:rPr>
        <w:instrText>NRO/DCIP/CIPB</w:instrText>
      </w:r>
      <w:r w:rsidR="00E41191" w:rsidRPr="00401D64" w:rsidDel="00E41191">
        <w:rPr>
          <w:sz w:val="22"/>
          <w:szCs w:val="22"/>
          <w:u w:val="single"/>
        </w:rPr>
        <w:instrText xml:space="preserve"> </w:instrText>
      </w:r>
      <w:bookmarkEnd w:id="469"/>
      <w:r w:rsidR="002C6657" w:rsidRPr="00401D64">
        <w:rPr>
          <w:sz w:val="22"/>
          <w:szCs w:val="22"/>
        </w:rPr>
        <w:instrText>" \f C \l "</w:instrText>
      </w:r>
      <w:r w:rsidR="0015675C">
        <w:rPr>
          <w:sz w:val="22"/>
          <w:szCs w:val="22"/>
        </w:rPr>
        <w:instrText>5</w:instrText>
      </w:r>
      <w:r w:rsidR="002C6657" w:rsidRPr="00401D64">
        <w:rPr>
          <w:sz w:val="22"/>
          <w:szCs w:val="22"/>
        </w:rPr>
        <w:instrText xml:space="preserve">" </w:instrText>
      </w:r>
      <w:r w:rsidRPr="00401D64">
        <w:rPr>
          <w:sz w:val="22"/>
          <w:szCs w:val="22"/>
          <w:u w:val="single"/>
        </w:rPr>
        <w:fldChar w:fldCharType="end"/>
      </w:r>
    </w:p>
    <w:p w14:paraId="3C9A394B" w14:textId="77777777" w:rsidR="00E41191" w:rsidRPr="00401D64" w:rsidRDefault="00E41191" w:rsidP="004D1365">
      <w:pPr>
        <w:pStyle w:val="Numbered"/>
        <w:ind w:left="0" w:firstLine="0"/>
        <w:jc w:val="left"/>
        <w:rPr>
          <w:sz w:val="22"/>
          <w:szCs w:val="22"/>
        </w:rPr>
      </w:pPr>
    </w:p>
    <w:p w14:paraId="0394C126" w14:textId="6261D25F" w:rsidR="00D036B4" w:rsidRDefault="00110ABA" w:rsidP="00C97ACA">
      <w:pPr>
        <w:pStyle w:val="Numbered"/>
        <w:numPr>
          <w:ilvl w:val="0"/>
          <w:numId w:val="11"/>
        </w:numPr>
        <w:ind w:left="807" w:hanging="533"/>
        <w:jc w:val="left"/>
        <w:rPr>
          <w:sz w:val="22"/>
          <w:szCs w:val="22"/>
        </w:rPr>
      </w:pPr>
      <w:r w:rsidRPr="00401D64">
        <w:rPr>
          <w:sz w:val="22"/>
          <w:szCs w:val="22"/>
        </w:rPr>
        <w:t xml:space="preserve">Reviews and approves </w:t>
      </w:r>
      <w:ins w:id="470" w:author="Author" w:date="2016-12-13T13:43:00Z">
        <w:r w:rsidR="005122D4">
          <w:rPr>
            <w:sz w:val="22"/>
            <w:szCs w:val="22"/>
          </w:rPr>
          <w:t>inspection manual</w:t>
        </w:r>
      </w:ins>
      <w:r w:rsidRPr="00401D64">
        <w:rPr>
          <w:sz w:val="22"/>
          <w:szCs w:val="22"/>
        </w:rPr>
        <w:t xml:space="preserve"> documents that relate to the </w:t>
      </w:r>
      <w:r w:rsidR="00956109">
        <w:rPr>
          <w:sz w:val="22"/>
          <w:szCs w:val="22"/>
        </w:rPr>
        <w:t>cROP</w:t>
      </w:r>
      <w:r w:rsidRPr="00401D64">
        <w:rPr>
          <w:sz w:val="22"/>
          <w:szCs w:val="22"/>
        </w:rPr>
        <w:t>.</w:t>
      </w:r>
      <w:r w:rsidR="00E41191">
        <w:rPr>
          <w:sz w:val="22"/>
          <w:szCs w:val="22"/>
        </w:rPr>
        <w:t xml:space="preserve">  </w:t>
      </w:r>
      <w:r w:rsidR="00E41191" w:rsidRPr="0081772B">
        <w:rPr>
          <w:sz w:val="22"/>
          <w:szCs w:val="22"/>
        </w:rPr>
        <w:t xml:space="preserve">Provides final approval to issue </w:t>
      </w:r>
      <w:r w:rsidR="00E41191">
        <w:rPr>
          <w:sz w:val="22"/>
          <w:szCs w:val="22"/>
        </w:rPr>
        <w:t xml:space="preserve">minor (editorial) </w:t>
      </w:r>
      <w:r w:rsidR="00E41191" w:rsidRPr="0081772B">
        <w:rPr>
          <w:sz w:val="22"/>
          <w:szCs w:val="22"/>
        </w:rPr>
        <w:t>document revisions and deletions.</w:t>
      </w:r>
    </w:p>
    <w:p w14:paraId="7CC28C8B" w14:textId="77777777" w:rsidR="008008AA" w:rsidRDefault="008008AA" w:rsidP="008008AA">
      <w:pPr>
        <w:pStyle w:val="Numbered"/>
        <w:jc w:val="left"/>
        <w:rPr>
          <w:sz w:val="22"/>
          <w:szCs w:val="22"/>
        </w:rPr>
      </w:pPr>
    </w:p>
    <w:p w14:paraId="4E96A41C" w14:textId="5DD06C1D" w:rsidR="008008AA" w:rsidRDefault="00110ABA" w:rsidP="00C97ACA">
      <w:pPr>
        <w:pStyle w:val="Numbered"/>
        <w:numPr>
          <w:ilvl w:val="0"/>
          <w:numId w:val="11"/>
        </w:numPr>
        <w:ind w:left="807" w:hanging="533"/>
        <w:jc w:val="left"/>
        <w:rPr>
          <w:sz w:val="22"/>
          <w:szCs w:val="22"/>
        </w:rPr>
      </w:pPr>
      <w:r w:rsidRPr="00401D64">
        <w:rPr>
          <w:sz w:val="22"/>
          <w:szCs w:val="22"/>
        </w:rPr>
        <w:t xml:space="preserve">Approves and signs requests for </w:t>
      </w:r>
      <w:r w:rsidR="00E15B2D">
        <w:rPr>
          <w:sz w:val="22"/>
          <w:szCs w:val="22"/>
        </w:rPr>
        <w:t xml:space="preserve">regional </w:t>
      </w:r>
      <w:r w:rsidRPr="00401D64">
        <w:rPr>
          <w:sz w:val="22"/>
          <w:szCs w:val="22"/>
        </w:rPr>
        <w:t xml:space="preserve">comments on </w:t>
      </w:r>
      <w:ins w:id="471" w:author="Author" w:date="2016-12-13T13:43:00Z">
        <w:r w:rsidR="005122D4">
          <w:rPr>
            <w:sz w:val="22"/>
            <w:szCs w:val="22"/>
          </w:rPr>
          <w:t>inspection manual</w:t>
        </w:r>
      </w:ins>
      <w:r w:rsidRPr="00401D64">
        <w:rPr>
          <w:sz w:val="22"/>
          <w:szCs w:val="22"/>
        </w:rPr>
        <w:t xml:space="preserve"> documents that relate to the </w:t>
      </w:r>
      <w:r w:rsidR="00E41191">
        <w:rPr>
          <w:sz w:val="22"/>
          <w:szCs w:val="22"/>
        </w:rPr>
        <w:t>c</w:t>
      </w:r>
      <w:r w:rsidRPr="00401D64">
        <w:rPr>
          <w:sz w:val="22"/>
          <w:szCs w:val="22"/>
        </w:rPr>
        <w:t>ROP in accordance with applicable office guidance.</w:t>
      </w:r>
    </w:p>
    <w:p w14:paraId="0422AA81" w14:textId="77777777" w:rsidR="001769C1" w:rsidRDefault="001769C1" w:rsidP="001769C1">
      <w:pPr>
        <w:pStyle w:val="Numbered"/>
        <w:jc w:val="left"/>
        <w:rPr>
          <w:sz w:val="22"/>
          <w:szCs w:val="22"/>
        </w:rPr>
      </w:pPr>
    </w:p>
    <w:p w14:paraId="40F3D2A8" w14:textId="77777777" w:rsidR="00E53C84" w:rsidRPr="00401D64" w:rsidRDefault="005807AF" w:rsidP="00DB1058">
      <w:pPr>
        <w:pStyle w:val="Numbered"/>
        <w:tabs>
          <w:tab w:val="clear" w:pos="806"/>
          <w:tab w:val="clear" w:pos="1440"/>
          <w:tab w:val="left" w:pos="810"/>
        </w:tabs>
        <w:ind w:left="810" w:hanging="810"/>
        <w:jc w:val="left"/>
        <w:rPr>
          <w:sz w:val="22"/>
          <w:szCs w:val="22"/>
        </w:rPr>
      </w:pPr>
      <w:r w:rsidRPr="00401D64">
        <w:rPr>
          <w:sz w:val="22"/>
          <w:szCs w:val="22"/>
        </w:rPr>
        <w:t>04.0</w:t>
      </w:r>
      <w:r w:rsidR="00F46E08" w:rsidRPr="00401D64">
        <w:rPr>
          <w:sz w:val="22"/>
          <w:szCs w:val="22"/>
        </w:rPr>
        <w:t>7</w:t>
      </w:r>
      <w:r w:rsidRPr="00401D64">
        <w:rPr>
          <w:sz w:val="22"/>
          <w:szCs w:val="22"/>
        </w:rPr>
        <w:tab/>
      </w:r>
      <w:r w:rsidR="003F3CA9" w:rsidRPr="00401D64">
        <w:rPr>
          <w:sz w:val="22"/>
          <w:szCs w:val="22"/>
          <w:u w:val="single"/>
        </w:rPr>
        <w:t>Chief, Reactor Inspection Branch</w:t>
      </w:r>
      <w:r w:rsidR="001172CC">
        <w:rPr>
          <w:sz w:val="22"/>
          <w:szCs w:val="22"/>
          <w:u w:val="single"/>
        </w:rPr>
        <w:t>,</w:t>
      </w:r>
      <w:r w:rsidR="003F3CA9" w:rsidRPr="00401D64">
        <w:rPr>
          <w:sz w:val="22"/>
          <w:szCs w:val="22"/>
          <w:u w:val="single"/>
        </w:rPr>
        <w:t xml:space="preserve"> </w:t>
      </w:r>
      <w:r w:rsidR="001172CC">
        <w:rPr>
          <w:sz w:val="22"/>
          <w:szCs w:val="22"/>
          <w:u w:val="single"/>
        </w:rPr>
        <w:t>NRR/DIRS/</w:t>
      </w:r>
      <w:r w:rsidR="003F3CA9" w:rsidRPr="00401D64">
        <w:rPr>
          <w:sz w:val="22"/>
          <w:szCs w:val="22"/>
          <w:u w:val="single"/>
        </w:rPr>
        <w:t>IRIB</w:t>
      </w:r>
      <w:r w:rsidR="00457799">
        <w:rPr>
          <w:sz w:val="22"/>
          <w:szCs w:val="22"/>
          <w:u w:val="single"/>
        </w:rPr>
        <w:t xml:space="preserve">/ </w:t>
      </w:r>
      <w:r w:rsidR="00C610FC">
        <w:rPr>
          <w:sz w:val="22"/>
          <w:szCs w:val="22"/>
          <w:u w:val="single"/>
        </w:rPr>
        <w:t xml:space="preserve">Chief, </w:t>
      </w:r>
      <w:r w:rsidR="00457799">
        <w:rPr>
          <w:sz w:val="22"/>
          <w:szCs w:val="22"/>
          <w:u w:val="single"/>
        </w:rPr>
        <w:t>Performance Assessment Branch</w:t>
      </w:r>
      <w:r w:rsidR="00C610FC">
        <w:rPr>
          <w:sz w:val="22"/>
          <w:szCs w:val="22"/>
          <w:u w:val="single"/>
        </w:rPr>
        <w:t>,</w:t>
      </w:r>
      <w:r w:rsidR="00457799">
        <w:rPr>
          <w:sz w:val="22"/>
          <w:szCs w:val="22"/>
          <w:u w:val="single"/>
        </w:rPr>
        <w:t xml:space="preserve"> </w:t>
      </w:r>
      <w:r w:rsidR="001172CC">
        <w:rPr>
          <w:sz w:val="22"/>
          <w:szCs w:val="22"/>
          <w:u w:val="single"/>
        </w:rPr>
        <w:t>NRR/DIRS/</w:t>
      </w:r>
      <w:r w:rsidR="00457799">
        <w:rPr>
          <w:sz w:val="22"/>
          <w:szCs w:val="22"/>
          <w:u w:val="single"/>
        </w:rPr>
        <w:t>IPAB</w:t>
      </w:r>
      <w:r w:rsidR="00091E7F" w:rsidRPr="00401D64">
        <w:rPr>
          <w:sz w:val="22"/>
          <w:szCs w:val="22"/>
          <w:u w:val="single"/>
        </w:rPr>
        <w:fldChar w:fldCharType="begin"/>
      </w:r>
      <w:r w:rsidR="00DD2D41" w:rsidRPr="00401D64">
        <w:rPr>
          <w:sz w:val="22"/>
          <w:szCs w:val="22"/>
        </w:rPr>
        <w:instrText xml:space="preserve"> TC "</w:instrText>
      </w:r>
      <w:bookmarkStart w:id="472" w:name="_Toc293925046"/>
      <w:r w:rsidR="00DD2D41" w:rsidRPr="00401D64">
        <w:rPr>
          <w:sz w:val="22"/>
          <w:szCs w:val="22"/>
        </w:rPr>
        <w:instrText>04.0</w:instrText>
      </w:r>
      <w:r w:rsidR="002C6657" w:rsidRPr="00401D64">
        <w:rPr>
          <w:sz w:val="22"/>
          <w:szCs w:val="22"/>
        </w:rPr>
        <w:instrText>7</w:instrText>
      </w:r>
      <w:r w:rsidR="00F07CEF">
        <w:rPr>
          <w:sz w:val="22"/>
          <w:szCs w:val="22"/>
        </w:rPr>
        <w:instrText xml:space="preserve"> </w:instrText>
      </w:r>
      <w:r w:rsidR="00DD2D41" w:rsidRPr="00401D64">
        <w:rPr>
          <w:sz w:val="22"/>
          <w:szCs w:val="22"/>
          <w:u w:val="single"/>
        </w:rPr>
        <w:instrText>Chief, Reactor Inspection Branch</w:instrText>
      </w:r>
      <w:r w:rsidR="001172CC">
        <w:rPr>
          <w:sz w:val="22"/>
          <w:szCs w:val="22"/>
          <w:u w:val="single"/>
        </w:rPr>
        <w:instrText>,</w:instrText>
      </w:r>
      <w:r w:rsidR="00DD2D41" w:rsidRPr="00401D64">
        <w:rPr>
          <w:sz w:val="22"/>
          <w:szCs w:val="22"/>
          <w:u w:val="single"/>
        </w:rPr>
        <w:instrText xml:space="preserve"> </w:instrText>
      </w:r>
      <w:r w:rsidR="001172CC">
        <w:rPr>
          <w:sz w:val="22"/>
          <w:szCs w:val="22"/>
          <w:u w:val="single"/>
        </w:rPr>
        <w:instrText>NRR/DIRS/</w:instrText>
      </w:r>
      <w:r w:rsidR="00DD2D41" w:rsidRPr="00401D64">
        <w:rPr>
          <w:sz w:val="22"/>
          <w:szCs w:val="22"/>
          <w:u w:val="single"/>
        </w:rPr>
        <w:instrText>IRIB</w:instrText>
      </w:r>
      <w:r w:rsidR="00607573">
        <w:rPr>
          <w:sz w:val="22"/>
          <w:szCs w:val="22"/>
          <w:u w:val="single"/>
        </w:rPr>
        <w:instrText>/</w:instrText>
      </w:r>
      <w:r w:rsidR="001172CC">
        <w:rPr>
          <w:sz w:val="22"/>
          <w:szCs w:val="22"/>
          <w:u w:val="single"/>
        </w:rPr>
        <w:instrText xml:space="preserve"> </w:instrText>
      </w:r>
      <w:r w:rsidR="00C610FC">
        <w:rPr>
          <w:sz w:val="22"/>
          <w:szCs w:val="22"/>
          <w:u w:val="single"/>
        </w:rPr>
        <w:instrText xml:space="preserve">Chief, </w:instrText>
      </w:r>
      <w:r w:rsidR="00607573">
        <w:rPr>
          <w:sz w:val="22"/>
          <w:szCs w:val="22"/>
          <w:u w:val="single"/>
        </w:rPr>
        <w:instrText>Performance Assessment Branch</w:instrText>
      </w:r>
      <w:r w:rsidR="001172CC">
        <w:rPr>
          <w:sz w:val="22"/>
          <w:szCs w:val="22"/>
          <w:u w:val="single"/>
        </w:rPr>
        <w:instrText>,</w:instrText>
      </w:r>
      <w:r w:rsidR="00607573">
        <w:rPr>
          <w:sz w:val="22"/>
          <w:szCs w:val="22"/>
          <w:u w:val="single"/>
        </w:rPr>
        <w:instrText xml:space="preserve"> </w:instrText>
      </w:r>
      <w:r w:rsidR="001172CC">
        <w:rPr>
          <w:sz w:val="22"/>
          <w:szCs w:val="22"/>
          <w:u w:val="single"/>
        </w:rPr>
        <w:instrText>NRR/DIRS/</w:instrText>
      </w:r>
      <w:r w:rsidR="00607573">
        <w:rPr>
          <w:sz w:val="22"/>
          <w:szCs w:val="22"/>
          <w:u w:val="single"/>
        </w:rPr>
        <w:instrText>IPAB</w:instrText>
      </w:r>
      <w:bookmarkEnd w:id="472"/>
      <w:r w:rsidR="00DD2D41" w:rsidRPr="00401D64">
        <w:rPr>
          <w:sz w:val="22"/>
          <w:szCs w:val="22"/>
        </w:rPr>
        <w:instrText>" \f C \l "</w:instrText>
      </w:r>
      <w:r w:rsidR="0015675C">
        <w:rPr>
          <w:sz w:val="22"/>
          <w:szCs w:val="22"/>
        </w:rPr>
        <w:instrText>5</w:instrText>
      </w:r>
      <w:r w:rsidR="00DD2D41" w:rsidRPr="00401D64">
        <w:rPr>
          <w:sz w:val="22"/>
          <w:szCs w:val="22"/>
        </w:rPr>
        <w:instrText xml:space="preserve">" </w:instrText>
      </w:r>
      <w:r w:rsidR="00091E7F" w:rsidRPr="00401D64">
        <w:rPr>
          <w:sz w:val="22"/>
          <w:szCs w:val="22"/>
          <w:u w:val="single"/>
        </w:rPr>
        <w:fldChar w:fldCharType="end"/>
      </w:r>
      <w:r w:rsidR="002223AD" w:rsidRPr="00401D64">
        <w:rPr>
          <w:sz w:val="22"/>
          <w:szCs w:val="22"/>
        </w:rPr>
        <w:t xml:space="preserve">.  </w:t>
      </w:r>
    </w:p>
    <w:p w14:paraId="64E54EEC" w14:textId="77777777" w:rsidR="00E53C84" w:rsidRPr="00401D64" w:rsidRDefault="00E53C84" w:rsidP="004D1365">
      <w:pPr>
        <w:pStyle w:val="Numbered"/>
        <w:ind w:left="0" w:firstLine="0"/>
        <w:jc w:val="left"/>
        <w:rPr>
          <w:sz w:val="22"/>
          <w:szCs w:val="22"/>
        </w:rPr>
      </w:pPr>
    </w:p>
    <w:p w14:paraId="4C11900C" w14:textId="77777777" w:rsidR="00E53C84" w:rsidRDefault="0081772B" w:rsidP="00BE2079">
      <w:pPr>
        <w:pStyle w:val="Numbered"/>
        <w:tabs>
          <w:tab w:val="clear" w:pos="1440"/>
        </w:tabs>
        <w:ind w:left="810" w:hanging="540"/>
        <w:jc w:val="left"/>
        <w:rPr>
          <w:sz w:val="22"/>
          <w:szCs w:val="22"/>
        </w:rPr>
      </w:pPr>
      <w:r>
        <w:rPr>
          <w:sz w:val="22"/>
          <w:szCs w:val="22"/>
        </w:rPr>
        <w:t>a.</w:t>
      </w:r>
      <w:r>
        <w:rPr>
          <w:sz w:val="22"/>
          <w:szCs w:val="22"/>
        </w:rPr>
        <w:tab/>
      </w:r>
      <w:r w:rsidR="002223AD" w:rsidRPr="0081772B">
        <w:rPr>
          <w:sz w:val="22"/>
          <w:szCs w:val="22"/>
        </w:rPr>
        <w:t xml:space="preserve">Reviews and approves content for all </w:t>
      </w:r>
      <w:r w:rsidR="00BC0C76" w:rsidRPr="0081772B">
        <w:rPr>
          <w:sz w:val="22"/>
          <w:szCs w:val="22"/>
        </w:rPr>
        <w:t>inspection manual documents</w:t>
      </w:r>
      <w:r w:rsidR="002223AD" w:rsidRPr="0081772B">
        <w:rPr>
          <w:sz w:val="22"/>
          <w:szCs w:val="22"/>
        </w:rPr>
        <w:t xml:space="preserve"> that relate to the ROP</w:t>
      </w:r>
      <w:r w:rsidR="0028409B" w:rsidRPr="0081772B">
        <w:rPr>
          <w:sz w:val="22"/>
          <w:szCs w:val="22"/>
        </w:rPr>
        <w:t xml:space="preserve"> </w:t>
      </w:r>
      <w:r w:rsidR="005807AF" w:rsidRPr="0081772B">
        <w:rPr>
          <w:sz w:val="22"/>
          <w:szCs w:val="22"/>
        </w:rPr>
        <w:t xml:space="preserve">unless otherwise stated in </w:t>
      </w:r>
      <w:ins w:id="473" w:author="Author" w:date="2016-08-15T09:32:00Z">
        <w:r w:rsidR="00DA6741">
          <w:rPr>
            <w:sz w:val="22"/>
            <w:szCs w:val="22"/>
          </w:rPr>
          <w:t>this IMC</w:t>
        </w:r>
      </w:ins>
      <w:r w:rsidR="002223AD" w:rsidRPr="0081772B">
        <w:rPr>
          <w:sz w:val="22"/>
          <w:szCs w:val="22"/>
        </w:rPr>
        <w:t>.</w:t>
      </w:r>
      <w:r w:rsidR="0028409B" w:rsidRPr="0081772B">
        <w:rPr>
          <w:sz w:val="22"/>
          <w:szCs w:val="22"/>
        </w:rPr>
        <w:t xml:space="preserve">  </w:t>
      </w:r>
      <w:r w:rsidR="007A1585" w:rsidRPr="0081772B">
        <w:rPr>
          <w:sz w:val="22"/>
          <w:szCs w:val="22"/>
        </w:rPr>
        <w:t xml:space="preserve">Provides final approval to issue </w:t>
      </w:r>
      <w:r w:rsidR="00F83EDA">
        <w:rPr>
          <w:sz w:val="22"/>
          <w:szCs w:val="22"/>
        </w:rPr>
        <w:t xml:space="preserve">minor </w:t>
      </w:r>
      <w:r w:rsidR="007A1585" w:rsidRPr="0081772B">
        <w:rPr>
          <w:sz w:val="22"/>
          <w:szCs w:val="22"/>
        </w:rPr>
        <w:t xml:space="preserve">document revisions and deletions.  </w:t>
      </w:r>
      <w:r w:rsidR="0028409B" w:rsidRPr="0081772B">
        <w:rPr>
          <w:sz w:val="22"/>
          <w:szCs w:val="22"/>
        </w:rPr>
        <w:t>In addition to the designated NSIR branch chief review and approval identified in</w:t>
      </w:r>
      <w:r w:rsidR="00146CF0">
        <w:rPr>
          <w:sz w:val="22"/>
          <w:szCs w:val="22"/>
        </w:rPr>
        <w:t xml:space="preserve"> Sub</w:t>
      </w:r>
      <w:r w:rsidR="0028409B" w:rsidRPr="0081772B">
        <w:rPr>
          <w:sz w:val="22"/>
          <w:szCs w:val="22"/>
        </w:rPr>
        <w:t xml:space="preserve">section 04.05 above, </w:t>
      </w:r>
      <w:r w:rsidR="00847E7B">
        <w:rPr>
          <w:sz w:val="22"/>
          <w:szCs w:val="22"/>
        </w:rPr>
        <w:t xml:space="preserve">the </w:t>
      </w:r>
      <w:r w:rsidR="00EA1AD4">
        <w:rPr>
          <w:sz w:val="22"/>
          <w:szCs w:val="22"/>
        </w:rPr>
        <w:t>NRR/DIRS/IRIB</w:t>
      </w:r>
      <w:r w:rsidR="004C2ECE">
        <w:rPr>
          <w:sz w:val="22"/>
          <w:szCs w:val="22"/>
        </w:rPr>
        <w:t xml:space="preserve"> </w:t>
      </w:r>
      <w:r w:rsidR="00EA1AD4">
        <w:rPr>
          <w:sz w:val="22"/>
          <w:szCs w:val="22"/>
        </w:rPr>
        <w:t>BC</w:t>
      </w:r>
      <w:r w:rsidR="00847E7B">
        <w:rPr>
          <w:sz w:val="22"/>
          <w:szCs w:val="22"/>
        </w:rPr>
        <w:t xml:space="preserve"> </w:t>
      </w:r>
      <w:r w:rsidR="0028409B" w:rsidRPr="0081772B">
        <w:rPr>
          <w:sz w:val="22"/>
          <w:szCs w:val="22"/>
        </w:rPr>
        <w:t>reviews and approves content for inspection manual documents that relate to the security cornerstone and emergency preparedness cornerstone of the ROP.</w:t>
      </w:r>
      <w:r w:rsidR="003D3AB2" w:rsidRPr="0081772B">
        <w:rPr>
          <w:sz w:val="22"/>
          <w:szCs w:val="22"/>
        </w:rPr>
        <w:t xml:space="preserve">  The IRIB</w:t>
      </w:r>
      <w:r w:rsidR="00B72057">
        <w:rPr>
          <w:sz w:val="22"/>
          <w:szCs w:val="22"/>
        </w:rPr>
        <w:t>/IPAB</w:t>
      </w:r>
      <w:r w:rsidR="003D3AB2" w:rsidRPr="0081772B">
        <w:rPr>
          <w:sz w:val="22"/>
          <w:szCs w:val="22"/>
        </w:rPr>
        <w:t xml:space="preserve"> Branch Chief </w:t>
      </w:r>
      <w:ins w:id="474" w:author="Author" w:date="2016-08-15T09:33:00Z">
        <w:r w:rsidR="00DA6741">
          <w:rPr>
            <w:sz w:val="22"/>
            <w:szCs w:val="22"/>
          </w:rPr>
          <w:t>will</w:t>
        </w:r>
        <w:r w:rsidR="00DA6741" w:rsidRPr="0081772B">
          <w:rPr>
            <w:sz w:val="22"/>
            <w:szCs w:val="22"/>
          </w:rPr>
          <w:t xml:space="preserve"> </w:t>
        </w:r>
      </w:ins>
      <w:r w:rsidR="003D3AB2" w:rsidRPr="0081772B">
        <w:rPr>
          <w:sz w:val="22"/>
          <w:szCs w:val="22"/>
        </w:rPr>
        <w:t>notify DIRS management of IMC and IP revisions on a periodic basis</w:t>
      </w:r>
      <w:r>
        <w:rPr>
          <w:sz w:val="22"/>
          <w:szCs w:val="22"/>
        </w:rPr>
        <w:t>.</w:t>
      </w:r>
    </w:p>
    <w:p w14:paraId="58CFEDCE" w14:textId="77777777" w:rsidR="00BE2079" w:rsidRDefault="00BE2079" w:rsidP="00BE2079">
      <w:pPr>
        <w:pStyle w:val="Numbered"/>
        <w:tabs>
          <w:tab w:val="clear" w:pos="1440"/>
        </w:tabs>
        <w:ind w:left="810" w:hanging="540"/>
        <w:jc w:val="left"/>
        <w:rPr>
          <w:sz w:val="22"/>
          <w:szCs w:val="22"/>
        </w:rPr>
      </w:pPr>
    </w:p>
    <w:p w14:paraId="3BE2E2AF" w14:textId="77777777" w:rsidR="001769C1" w:rsidRDefault="009C197E" w:rsidP="00BE2079">
      <w:pPr>
        <w:pStyle w:val="Numbered"/>
        <w:tabs>
          <w:tab w:val="clear" w:pos="1440"/>
        </w:tabs>
        <w:ind w:left="810" w:hanging="540"/>
        <w:jc w:val="left"/>
        <w:rPr>
          <w:ins w:id="475" w:author="Author" w:date="2016-12-05T10:36:00Z"/>
          <w:sz w:val="22"/>
          <w:szCs w:val="22"/>
        </w:rPr>
      </w:pPr>
      <w:ins w:id="476" w:author="Author" w:date="2016-11-14T14:32:00Z">
        <w:r>
          <w:rPr>
            <w:sz w:val="22"/>
            <w:szCs w:val="22"/>
          </w:rPr>
          <w:t>b.</w:t>
        </w:r>
        <w:r>
          <w:rPr>
            <w:sz w:val="22"/>
            <w:szCs w:val="22"/>
          </w:rPr>
          <w:tab/>
          <w:t>Reviews cROP and n</w:t>
        </w:r>
      </w:ins>
      <w:ins w:id="477" w:author="Author" w:date="2016-11-28T12:24:00Z">
        <w:r w:rsidR="00006D81">
          <w:rPr>
            <w:sz w:val="22"/>
            <w:szCs w:val="22"/>
          </w:rPr>
          <w:t>on-</w:t>
        </w:r>
      </w:ins>
      <w:ins w:id="478" w:author="Author" w:date="2016-11-14T14:32:00Z">
        <w:r>
          <w:rPr>
            <w:sz w:val="22"/>
            <w:szCs w:val="22"/>
          </w:rPr>
          <w:t xml:space="preserve">ROP documents to ensure program alignment </w:t>
        </w:r>
      </w:ins>
      <w:ins w:id="479" w:author="Author" w:date="2016-11-14T14:33:00Z">
        <w:r w:rsidR="00D17C11">
          <w:rPr>
            <w:sz w:val="22"/>
            <w:szCs w:val="22"/>
          </w:rPr>
          <w:t>with no adverse impact on the ROP.</w:t>
        </w:r>
      </w:ins>
    </w:p>
    <w:p w14:paraId="0A1F2E2B" w14:textId="77777777" w:rsidR="00B30992" w:rsidRDefault="00B30992" w:rsidP="00BE2079">
      <w:pPr>
        <w:pStyle w:val="Numbered"/>
        <w:tabs>
          <w:tab w:val="clear" w:pos="1440"/>
        </w:tabs>
        <w:ind w:left="810" w:hanging="540"/>
        <w:jc w:val="left"/>
        <w:rPr>
          <w:sz w:val="22"/>
          <w:szCs w:val="22"/>
        </w:rPr>
      </w:pPr>
    </w:p>
    <w:p w14:paraId="693ACBE2" w14:textId="77777777" w:rsidR="0048382F" w:rsidRDefault="00D17C11" w:rsidP="0081772B">
      <w:pPr>
        <w:pStyle w:val="Numbered"/>
        <w:ind w:left="807" w:hanging="537"/>
        <w:jc w:val="left"/>
        <w:rPr>
          <w:sz w:val="22"/>
          <w:szCs w:val="22"/>
        </w:rPr>
      </w:pPr>
      <w:ins w:id="480" w:author="Author" w:date="2016-11-14T14:33:00Z">
        <w:r>
          <w:rPr>
            <w:sz w:val="22"/>
            <w:szCs w:val="22"/>
          </w:rPr>
          <w:t>c</w:t>
        </w:r>
      </w:ins>
      <w:r w:rsidR="0081772B">
        <w:rPr>
          <w:sz w:val="22"/>
          <w:szCs w:val="22"/>
        </w:rPr>
        <w:t>.</w:t>
      </w:r>
      <w:r w:rsidR="0081772B">
        <w:rPr>
          <w:sz w:val="22"/>
          <w:szCs w:val="22"/>
        </w:rPr>
        <w:tab/>
      </w:r>
      <w:r w:rsidR="00E53C84" w:rsidRPr="00401D64">
        <w:rPr>
          <w:sz w:val="22"/>
          <w:szCs w:val="22"/>
        </w:rPr>
        <w:t xml:space="preserve">Approves </w:t>
      </w:r>
      <w:ins w:id="481" w:author="Author" w:date="2016-12-05T14:37:00Z">
        <w:r w:rsidR="00533B5C">
          <w:rPr>
            <w:sz w:val="22"/>
            <w:szCs w:val="22"/>
          </w:rPr>
          <w:t>and signs requests for regional and office comments for the ROP program documents</w:t>
        </w:r>
      </w:ins>
      <w:r w:rsidR="00E53C84" w:rsidRPr="00401D64">
        <w:rPr>
          <w:sz w:val="22"/>
          <w:szCs w:val="22"/>
        </w:rPr>
        <w:t>.</w:t>
      </w:r>
    </w:p>
    <w:p w14:paraId="0FAC9A03" w14:textId="77777777" w:rsidR="00996EF7" w:rsidRDefault="00996EF7" w:rsidP="0081772B">
      <w:pPr>
        <w:pStyle w:val="Numbered"/>
        <w:ind w:left="807" w:hanging="537"/>
        <w:jc w:val="left"/>
        <w:rPr>
          <w:sz w:val="22"/>
          <w:szCs w:val="22"/>
        </w:rPr>
      </w:pPr>
    </w:p>
    <w:p w14:paraId="6B9D10B2" w14:textId="0095444F" w:rsidR="00533B5C" w:rsidRDefault="00D17C11" w:rsidP="00996EF7">
      <w:pPr>
        <w:pStyle w:val="Lettered"/>
        <w:ind w:left="807" w:hanging="533"/>
        <w:jc w:val="left"/>
        <w:rPr>
          <w:ins w:id="482" w:author="Author" w:date="2016-12-05T14:35:00Z"/>
          <w:sz w:val="22"/>
          <w:szCs w:val="22"/>
        </w:rPr>
        <w:sectPr w:rsidR="00533B5C" w:rsidSect="00F904EF">
          <w:pgSz w:w="12240" w:h="15840" w:code="1"/>
          <w:pgMar w:top="1440" w:right="1440" w:bottom="1440" w:left="1440" w:header="1440" w:footer="1440" w:gutter="0"/>
          <w:cols w:space="720"/>
          <w:noEndnote/>
          <w:titlePg/>
          <w:docGrid w:linePitch="299"/>
        </w:sectPr>
      </w:pPr>
      <w:ins w:id="483" w:author="Author" w:date="2016-11-14T14:33:00Z">
        <w:r>
          <w:rPr>
            <w:sz w:val="22"/>
            <w:szCs w:val="22"/>
          </w:rPr>
          <w:t>d</w:t>
        </w:r>
      </w:ins>
      <w:ins w:id="484" w:author="Author" w:date="2016-11-08T08:35:00Z">
        <w:r w:rsidR="00996EF7">
          <w:rPr>
            <w:sz w:val="22"/>
            <w:szCs w:val="22"/>
          </w:rPr>
          <w:t>.</w:t>
        </w:r>
        <w:r w:rsidR="00996EF7">
          <w:rPr>
            <w:sz w:val="22"/>
            <w:szCs w:val="22"/>
          </w:rPr>
          <w:tab/>
        </w:r>
      </w:ins>
      <w:ins w:id="485" w:author="Author" w:date="2016-11-08T08:37:00Z">
        <w:r w:rsidR="00996EF7">
          <w:rPr>
            <w:sz w:val="22"/>
            <w:szCs w:val="22"/>
          </w:rPr>
          <w:t>Confirms</w:t>
        </w:r>
      </w:ins>
      <w:ins w:id="486" w:author="Author" w:date="2016-11-08T08:36:00Z">
        <w:r w:rsidR="00996EF7">
          <w:rPr>
            <w:sz w:val="22"/>
            <w:szCs w:val="22"/>
          </w:rPr>
          <w:t xml:space="preserve"> </w:t>
        </w:r>
      </w:ins>
      <w:ins w:id="487" w:author="Author" w:date="2016-12-05T10:38:00Z">
        <w:r w:rsidR="00B30992">
          <w:rPr>
            <w:sz w:val="22"/>
            <w:szCs w:val="22"/>
          </w:rPr>
          <w:t>Branch</w:t>
        </w:r>
      </w:ins>
      <w:ins w:id="488" w:author="Author" w:date="2016-11-08T08:36:00Z">
        <w:r w:rsidR="00996EF7">
          <w:rPr>
            <w:sz w:val="22"/>
            <w:szCs w:val="22"/>
          </w:rPr>
          <w:t xml:space="preserve"> staff has perform</w:t>
        </w:r>
      </w:ins>
      <w:ins w:id="489" w:author="Author" w:date="2016-11-08T08:38:00Z">
        <w:r w:rsidR="00996EF7">
          <w:rPr>
            <w:sz w:val="22"/>
            <w:szCs w:val="22"/>
          </w:rPr>
          <w:t>ed</w:t>
        </w:r>
      </w:ins>
      <w:ins w:id="490" w:author="Author" w:date="2016-11-08T08:36:00Z">
        <w:r w:rsidR="00996EF7">
          <w:rPr>
            <w:sz w:val="22"/>
            <w:szCs w:val="22"/>
          </w:rPr>
          <w:t xml:space="preserve"> </w:t>
        </w:r>
      </w:ins>
      <w:ins w:id="491" w:author="Author" w:date="2016-11-08T08:39:00Z">
        <w:r w:rsidR="00996EF7" w:rsidRPr="00545F43">
          <w:rPr>
            <w:sz w:val="22"/>
            <w:szCs w:val="22"/>
          </w:rPr>
          <w:t>a</w:t>
        </w:r>
        <w:r w:rsidR="00996EF7" w:rsidRPr="00545F43">
          <w:rPr>
            <w:spacing w:val="-2"/>
            <w:sz w:val="22"/>
            <w:szCs w:val="22"/>
          </w:rPr>
          <w:t xml:space="preserve"> </w:t>
        </w:r>
      </w:ins>
      <w:ins w:id="492" w:author="Author" w:date="2016-12-05T10:38:00Z">
        <w:r w:rsidR="001F0F2C">
          <w:rPr>
            <w:spacing w:val="-1"/>
            <w:sz w:val="22"/>
            <w:szCs w:val="22"/>
          </w:rPr>
          <w:t>periodic</w:t>
        </w:r>
      </w:ins>
      <w:ins w:id="493" w:author="Author" w:date="2016-11-08T08:39:00Z">
        <w:r w:rsidR="00996EF7" w:rsidRPr="00545F43">
          <w:rPr>
            <w:spacing w:val="-2"/>
            <w:sz w:val="22"/>
            <w:szCs w:val="22"/>
          </w:rPr>
          <w:t xml:space="preserve"> review</w:t>
        </w:r>
        <w:r w:rsidR="00996EF7" w:rsidRPr="00545F43">
          <w:rPr>
            <w:spacing w:val="-3"/>
            <w:sz w:val="22"/>
            <w:szCs w:val="22"/>
          </w:rPr>
          <w:t xml:space="preserve"> </w:t>
        </w:r>
        <w:r w:rsidR="00996EF7" w:rsidRPr="00545F43">
          <w:rPr>
            <w:spacing w:val="-1"/>
            <w:sz w:val="22"/>
            <w:szCs w:val="22"/>
          </w:rPr>
          <w:t>of</w:t>
        </w:r>
        <w:r w:rsidR="00996EF7" w:rsidRPr="00545F43">
          <w:rPr>
            <w:spacing w:val="4"/>
            <w:sz w:val="22"/>
            <w:szCs w:val="22"/>
          </w:rPr>
          <w:t xml:space="preserve"> </w:t>
        </w:r>
        <w:r w:rsidR="00996EF7" w:rsidRPr="00545F43">
          <w:rPr>
            <w:spacing w:val="-2"/>
            <w:sz w:val="22"/>
            <w:szCs w:val="22"/>
          </w:rPr>
          <w:t>each</w:t>
        </w:r>
        <w:r w:rsidR="00996EF7" w:rsidRPr="00545F43">
          <w:rPr>
            <w:sz w:val="22"/>
            <w:szCs w:val="22"/>
          </w:rPr>
          <w:t xml:space="preserve"> </w:t>
        </w:r>
        <w:r w:rsidR="00996EF7">
          <w:rPr>
            <w:sz w:val="22"/>
            <w:szCs w:val="22"/>
          </w:rPr>
          <w:t xml:space="preserve">ROP </w:t>
        </w:r>
        <w:r w:rsidR="00996EF7" w:rsidRPr="00545F43">
          <w:rPr>
            <w:spacing w:val="-2"/>
            <w:sz w:val="22"/>
            <w:szCs w:val="22"/>
          </w:rPr>
          <w:t>document</w:t>
        </w:r>
        <w:r w:rsidR="00996EF7" w:rsidRPr="00545F43">
          <w:rPr>
            <w:spacing w:val="2"/>
            <w:sz w:val="22"/>
            <w:szCs w:val="22"/>
          </w:rPr>
          <w:t xml:space="preserve"> </w:t>
        </w:r>
        <w:r w:rsidR="00996EF7" w:rsidRPr="00545F43">
          <w:rPr>
            <w:spacing w:val="-1"/>
            <w:sz w:val="22"/>
            <w:szCs w:val="22"/>
          </w:rPr>
          <w:t>selected</w:t>
        </w:r>
        <w:r w:rsidR="00996EF7" w:rsidRPr="00545F43">
          <w:rPr>
            <w:spacing w:val="-2"/>
            <w:sz w:val="22"/>
            <w:szCs w:val="22"/>
          </w:rPr>
          <w:t xml:space="preserve"> </w:t>
        </w:r>
        <w:r w:rsidR="00996EF7" w:rsidRPr="00545F43">
          <w:rPr>
            <w:sz w:val="22"/>
            <w:szCs w:val="22"/>
          </w:rPr>
          <w:t>for</w:t>
        </w:r>
        <w:r w:rsidR="00996EF7">
          <w:rPr>
            <w:sz w:val="22"/>
            <w:szCs w:val="22"/>
          </w:rPr>
          <w:t xml:space="preserve"> revision,</w:t>
        </w:r>
        <w:r w:rsidR="00996EF7" w:rsidRPr="00545F43">
          <w:rPr>
            <w:spacing w:val="49"/>
            <w:sz w:val="22"/>
            <w:szCs w:val="22"/>
          </w:rPr>
          <w:t xml:space="preserve"> </w:t>
        </w:r>
        <w:r w:rsidR="00996EF7" w:rsidRPr="00545F43">
          <w:rPr>
            <w:spacing w:val="-1"/>
            <w:sz w:val="22"/>
            <w:szCs w:val="22"/>
          </w:rPr>
          <w:t>deletion</w:t>
        </w:r>
        <w:r w:rsidR="00996EF7" w:rsidRPr="00545F43">
          <w:rPr>
            <w:sz w:val="22"/>
            <w:szCs w:val="22"/>
          </w:rPr>
          <w:t xml:space="preserve"> </w:t>
        </w:r>
        <w:r w:rsidR="00996EF7" w:rsidRPr="00545F43">
          <w:rPr>
            <w:spacing w:val="-1"/>
            <w:sz w:val="22"/>
            <w:szCs w:val="22"/>
          </w:rPr>
          <w:t>or transfer</w:t>
        </w:r>
        <w:r w:rsidR="00996EF7" w:rsidRPr="00545F43">
          <w:rPr>
            <w:spacing w:val="2"/>
            <w:sz w:val="22"/>
            <w:szCs w:val="22"/>
          </w:rPr>
          <w:t xml:space="preserve"> </w:t>
        </w:r>
      </w:ins>
      <w:ins w:id="494" w:author="Author" w:date="2016-11-08T08:41:00Z">
        <w:r w:rsidR="00996EF7">
          <w:rPr>
            <w:sz w:val="22"/>
            <w:szCs w:val="22"/>
          </w:rPr>
          <w:t xml:space="preserve">document </w:t>
        </w:r>
      </w:ins>
      <w:ins w:id="495" w:author="Author" w:date="2016-12-05T10:39:00Z">
        <w:r w:rsidR="001F0F2C" w:rsidRPr="00545F43">
          <w:rPr>
            <w:spacing w:val="-2"/>
            <w:sz w:val="22"/>
            <w:szCs w:val="22"/>
          </w:rPr>
          <w:t>based</w:t>
        </w:r>
        <w:r w:rsidR="001F0F2C" w:rsidRPr="00545F43">
          <w:rPr>
            <w:sz w:val="22"/>
            <w:szCs w:val="22"/>
          </w:rPr>
          <w:t xml:space="preserve"> </w:t>
        </w:r>
        <w:r w:rsidR="001F0F2C">
          <w:rPr>
            <w:sz w:val="22"/>
            <w:szCs w:val="22"/>
          </w:rPr>
          <w:t xml:space="preserve">on the </w:t>
        </w:r>
      </w:ins>
      <w:ins w:id="496" w:author="Author" w:date="2016-11-08T08:41:00Z">
        <w:r w:rsidR="00996EF7">
          <w:rPr>
            <w:sz w:val="22"/>
            <w:szCs w:val="22"/>
          </w:rPr>
          <w:t>review criteria described in S</w:t>
        </w:r>
      </w:ins>
      <w:ins w:id="497" w:author="Author" w:date="2016-11-15T09:00:00Z">
        <w:r w:rsidR="00146CF0">
          <w:rPr>
            <w:sz w:val="22"/>
            <w:szCs w:val="22"/>
          </w:rPr>
          <w:t>ubs</w:t>
        </w:r>
      </w:ins>
      <w:ins w:id="498" w:author="Author" w:date="2016-11-08T08:41:00Z">
        <w:r w:rsidR="00996EF7">
          <w:rPr>
            <w:sz w:val="22"/>
            <w:szCs w:val="22"/>
          </w:rPr>
          <w:t>ection 04.02.j.</w:t>
        </w:r>
      </w:ins>
      <w:ins w:id="499" w:author="Author" w:date="2016-11-08T08:39:00Z">
        <w:r w:rsidR="00996EF7" w:rsidRPr="00545F43">
          <w:rPr>
            <w:sz w:val="22"/>
            <w:szCs w:val="22"/>
          </w:rPr>
          <w:t xml:space="preserve"> </w:t>
        </w:r>
        <w:r w:rsidR="00996EF7" w:rsidRPr="00545F43">
          <w:rPr>
            <w:spacing w:val="-2"/>
            <w:sz w:val="22"/>
            <w:szCs w:val="22"/>
          </w:rPr>
          <w:t>above.</w:t>
        </w:r>
        <w:r w:rsidR="00996EF7" w:rsidRPr="00545F43">
          <w:rPr>
            <w:sz w:val="22"/>
            <w:szCs w:val="22"/>
          </w:rPr>
          <w:t xml:space="preserve"> </w:t>
        </w:r>
        <w:r w:rsidR="00996EF7" w:rsidRPr="00545F43">
          <w:rPr>
            <w:spacing w:val="3"/>
            <w:sz w:val="22"/>
            <w:szCs w:val="22"/>
          </w:rPr>
          <w:t xml:space="preserve"> </w:t>
        </w:r>
      </w:ins>
      <w:ins w:id="500" w:author="Author" w:date="2016-11-08T08:42:00Z">
        <w:r w:rsidR="00996EF7">
          <w:rPr>
            <w:spacing w:val="3"/>
            <w:sz w:val="22"/>
            <w:szCs w:val="22"/>
          </w:rPr>
          <w:t xml:space="preserve">Assists in </w:t>
        </w:r>
      </w:ins>
      <w:ins w:id="501" w:author="Author" w:date="2016-11-08T08:39:00Z">
        <w:r w:rsidR="00996EF7">
          <w:rPr>
            <w:spacing w:val="-1"/>
            <w:sz w:val="22"/>
            <w:szCs w:val="22"/>
          </w:rPr>
          <w:t>notif</w:t>
        </w:r>
      </w:ins>
      <w:ins w:id="502" w:author="Author" w:date="2016-11-08T08:42:00Z">
        <w:r w:rsidR="00996EF7">
          <w:rPr>
            <w:spacing w:val="-1"/>
            <w:sz w:val="22"/>
            <w:szCs w:val="22"/>
          </w:rPr>
          <w:t>y</w:t>
        </w:r>
      </w:ins>
      <w:ins w:id="503" w:author="Author" w:date="2016-11-08T08:39:00Z">
        <w:r w:rsidR="00996EF7">
          <w:rPr>
            <w:spacing w:val="-1"/>
            <w:sz w:val="22"/>
            <w:szCs w:val="22"/>
          </w:rPr>
          <w:t>ing stakeholder</w:t>
        </w:r>
      </w:ins>
      <w:ins w:id="504" w:author="Author" w:date="2016-11-08T08:42:00Z">
        <w:r w:rsidR="00996EF7">
          <w:rPr>
            <w:spacing w:val="-1"/>
            <w:sz w:val="22"/>
            <w:szCs w:val="22"/>
          </w:rPr>
          <w:t>s</w:t>
        </w:r>
      </w:ins>
      <w:ins w:id="505" w:author="Author" w:date="2016-11-08T08:39:00Z">
        <w:r w:rsidR="00996EF7" w:rsidRPr="00545F43">
          <w:rPr>
            <w:sz w:val="22"/>
            <w:szCs w:val="22"/>
          </w:rPr>
          <w:t xml:space="preserve"> </w:t>
        </w:r>
        <w:r w:rsidR="00996EF7" w:rsidRPr="00545F43">
          <w:rPr>
            <w:spacing w:val="-2"/>
            <w:sz w:val="22"/>
            <w:szCs w:val="22"/>
          </w:rPr>
          <w:t>of</w:t>
        </w:r>
        <w:r w:rsidR="00996EF7" w:rsidRPr="00545F43">
          <w:rPr>
            <w:spacing w:val="-1"/>
            <w:sz w:val="22"/>
            <w:szCs w:val="22"/>
          </w:rPr>
          <w:t xml:space="preserve"> </w:t>
        </w:r>
        <w:r w:rsidR="00996EF7" w:rsidRPr="00545F43">
          <w:rPr>
            <w:sz w:val="22"/>
            <w:szCs w:val="22"/>
          </w:rPr>
          <w:t xml:space="preserve">the </w:t>
        </w:r>
        <w:r w:rsidR="00996EF7" w:rsidRPr="00545F43">
          <w:rPr>
            <w:spacing w:val="-2"/>
            <w:sz w:val="22"/>
            <w:szCs w:val="22"/>
          </w:rPr>
          <w:t>intent</w:t>
        </w:r>
        <w:r w:rsidR="00996EF7" w:rsidRPr="00545F43">
          <w:rPr>
            <w:spacing w:val="-1"/>
            <w:sz w:val="22"/>
            <w:szCs w:val="22"/>
          </w:rPr>
          <w:t xml:space="preserve"> </w:t>
        </w:r>
        <w:r w:rsidR="00996EF7" w:rsidRPr="00545F43">
          <w:rPr>
            <w:sz w:val="22"/>
            <w:szCs w:val="22"/>
          </w:rPr>
          <w:t>to</w:t>
        </w:r>
        <w:r w:rsidR="00996EF7" w:rsidRPr="00545F43">
          <w:rPr>
            <w:spacing w:val="-2"/>
            <w:sz w:val="22"/>
            <w:szCs w:val="22"/>
          </w:rPr>
          <w:t xml:space="preserve"> </w:t>
        </w:r>
      </w:ins>
      <w:ins w:id="506" w:author="Author" w:date="2016-11-08T08:42:00Z">
        <w:r w:rsidR="00996EF7">
          <w:rPr>
            <w:spacing w:val="-2"/>
            <w:sz w:val="22"/>
            <w:szCs w:val="22"/>
          </w:rPr>
          <w:t xml:space="preserve">revise, </w:t>
        </w:r>
      </w:ins>
      <w:ins w:id="507" w:author="Author" w:date="2016-12-05T10:39:00Z">
        <w:r w:rsidR="001F0F2C">
          <w:rPr>
            <w:spacing w:val="-2"/>
            <w:sz w:val="22"/>
            <w:szCs w:val="22"/>
          </w:rPr>
          <w:t>delete or transfer</w:t>
        </w:r>
      </w:ins>
      <w:ins w:id="508" w:author="Author" w:date="2016-11-08T08:39:00Z">
        <w:r w:rsidR="00996EF7" w:rsidRPr="00545F43">
          <w:rPr>
            <w:spacing w:val="-2"/>
            <w:sz w:val="22"/>
            <w:szCs w:val="22"/>
          </w:rPr>
          <w:t xml:space="preserve"> </w:t>
        </w:r>
        <w:r w:rsidR="00996EF7" w:rsidRPr="00545F43">
          <w:rPr>
            <w:spacing w:val="-1"/>
            <w:sz w:val="22"/>
            <w:szCs w:val="22"/>
          </w:rPr>
          <w:t>these</w:t>
        </w:r>
        <w:r w:rsidR="00996EF7" w:rsidRPr="00545F43">
          <w:rPr>
            <w:sz w:val="22"/>
            <w:szCs w:val="22"/>
          </w:rPr>
          <w:t xml:space="preserve"> </w:t>
        </w:r>
        <w:r w:rsidR="00996EF7" w:rsidRPr="00545F43">
          <w:rPr>
            <w:spacing w:val="-1"/>
            <w:sz w:val="22"/>
            <w:szCs w:val="22"/>
          </w:rPr>
          <w:t>documents</w:t>
        </w:r>
        <w:r w:rsidR="00996EF7" w:rsidRPr="00545F43">
          <w:rPr>
            <w:spacing w:val="49"/>
            <w:sz w:val="22"/>
            <w:szCs w:val="22"/>
          </w:rPr>
          <w:t xml:space="preserve"> </w:t>
        </w:r>
        <w:r w:rsidR="00996EF7" w:rsidRPr="00545F43">
          <w:rPr>
            <w:spacing w:val="-1"/>
            <w:sz w:val="22"/>
            <w:szCs w:val="22"/>
          </w:rPr>
          <w:t xml:space="preserve">from </w:t>
        </w:r>
        <w:r w:rsidR="00996EF7" w:rsidRPr="00545F43">
          <w:rPr>
            <w:sz w:val="22"/>
            <w:szCs w:val="22"/>
          </w:rPr>
          <w:t xml:space="preserve">the </w:t>
        </w:r>
        <w:r w:rsidR="00996EF7" w:rsidRPr="00545F43">
          <w:rPr>
            <w:spacing w:val="-2"/>
            <w:sz w:val="22"/>
            <w:szCs w:val="22"/>
          </w:rPr>
          <w:t>active</w:t>
        </w:r>
        <w:r w:rsidR="00996EF7" w:rsidRPr="00545F43">
          <w:rPr>
            <w:sz w:val="22"/>
            <w:szCs w:val="22"/>
          </w:rPr>
          <w:t xml:space="preserve"> </w:t>
        </w:r>
        <w:r w:rsidR="00996EF7" w:rsidRPr="00545F43">
          <w:rPr>
            <w:spacing w:val="-1"/>
            <w:sz w:val="22"/>
            <w:szCs w:val="22"/>
          </w:rPr>
          <w:t>inspection</w:t>
        </w:r>
        <w:r w:rsidR="00996EF7" w:rsidRPr="00545F43">
          <w:rPr>
            <w:sz w:val="22"/>
            <w:szCs w:val="22"/>
          </w:rPr>
          <w:t xml:space="preserve"> </w:t>
        </w:r>
        <w:r w:rsidR="00996EF7" w:rsidRPr="00545F43">
          <w:rPr>
            <w:spacing w:val="-1"/>
            <w:sz w:val="22"/>
            <w:szCs w:val="22"/>
          </w:rPr>
          <w:t>manual</w:t>
        </w:r>
      </w:ins>
      <w:ins w:id="509" w:author="Author" w:date="2016-11-08T08:42:00Z">
        <w:r w:rsidR="00996EF7">
          <w:rPr>
            <w:spacing w:val="-1"/>
            <w:sz w:val="22"/>
            <w:szCs w:val="22"/>
          </w:rPr>
          <w:t xml:space="preserve"> as necessary</w:t>
        </w:r>
      </w:ins>
      <w:ins w:id="510" w:author="Author" w:date="2016-11-08T08:39:00Z">
        <w:r w:rsidR="00996EF7" w:rsidRPr="00545F43">
          <w:rPr>
            <w:spacing w:val="-1"/>
            <w:sz w:val="22"/>
            <w:szCs w:val="22"/>
          </w:rPr>
          <w:t>.</w:t>
        </w:r>
        <w:r w:rsidR="00996EF7" w:rsidRPr="00545F43">
          <w:rPr>
            <w:sz w:val="22"/>
            <w:szCs w:val="22"/>
          </w:rPr>
          <w:t xml:space="preserve"> </w:t>
        </w:r>
        <w:r w:rsidR="00996EF7" w:rsidRPr="00545F43">
          <w:rPr>
            <w:spacing w:val="2"/>
            <w:sz w:val="22"/>
            <w:szCs w:val="22"/>
          </w:rPr>
          <w:t xml:space="preserve"> </w:t>
        </w:r>
      </w:ins>
      <w:ins w:id="511" w:author="Author" w:date="2016-11-08T08:43:00Z">
        <w:r w:rsidR="00996EF7">
          <w:rPr>
            <w:spacing w:val="2"/>
            <w:sz w:val="22"/>
            <w:szCs w:val="22"/>
          </w:rPr>
          <w:t>Most n</w:t>
        </w:r>
      </w:ins>
      <w:ins w:id="512" w:author="Author" w:date="2016-11-08T08:39:00Z">
        <w:r w:rsidR="00996EF7" w:rsidRPr="00545F43">
          <w:rPr>
            <w:spacing w:val="-1"/>
            <w:sz w:val="22"/>
            <w:szCs w:val="22"/>
          </w:rPr>
          <w:t>otification</w:t>
        </w:r>
        <w:r w:rsidR="00996EF7" w:rsidRPr="00545F43">
          <w:rPr>
            <w:spacing w:val="-2"/>
            <w:sz w:val="22"/>
            <w:szCs w:val="22"/>
          </w:rPr>
          <w:t xml:space="preserve"> </w:t>
        </w:r>
        <w:r w:rsidR="00996EF7">
          <w:rPr>
            <w:sz w:val="22"/>
            <w:szCs w:val="22"/>
          </w:rPr>
          <w:t xml:space="preserve">will </w:t>
        </w:r>
        <w:r w:rsidR="00996EF7" w:rsidRPr="00545F43">
          <w:rPr>
            <w:spacing w:val="-1"/>
            <w:sz w:val="22"/>
            <w:szCs w:val="22"/>
          </w:rPr>
          <w:t>be</w:t>
        </w:r>
        <w:r w:rsidR="00996EF7" w:rsidRPr="00545F43">
          <w:rPr>
            <w:sz w:val="22"/>
            <w:szCs w:val="22"/>
          </w:rPr>
          <w:t xml:space="preserve"> </w:t>
        </w:r>
        <w:r w:rsidR="00996EF7" w:rsidRPr="00545F43">
          <w:rPr>
            <w:spacing w:val="-1"/>
            <w:sz w:val="22"/>
            <w:szCs w:val="22"/>
          </w:rPr>
          <w:t>accomplished</w:t>
        </w:r>
        <w:r w:rsidR="00996EF7" w:rsidRPr="00545F43">
          <w:rPr>
            <w:sz w:val="22"/>
            <w:szCs w:val="22"/>
          </w:rPr>
          <w:t xml:space="preserve"> </w:t>
        </w:r>
        <w:r w:rsidR="00996EF7" w:rsidRPr="00545F43">
          <w:rPr>
            <w:spacing w:val="-2"/>
            <w:sz w:val="22"/>
            <w:szCs w:val="22"/>
          </w:rPr>
          <w:t>via</w:t>
        </w:r>
        <w:r w:rsidR="00996EF7" w:rsidRPr="00545F43">
          <w:rPr>
            <w:sz w:val="22"/>
            <w:szCs w:val="22"/>
          </w:rPr>
          <w:t xml:space="preserve"> the</w:t>
        </w:r>
        <w:r w:rsidR="00996EF7" w:rsidRPr="00545F43">
          <w:rPr>
            <w:spacing w:val="37"/>
            <w:sz w:val="22"/>
            <w:szCs w:val="22"/>
          </w:rPr>
          <w:t xml:space="preserve"> </w:t>
        </w:r>
        <w:r w:rsidR="00996EF7" w:rsidRPr="00545F43">
          <w:rPr>
            <w:spacing w:val="-1"/>
            <w:sz w:val="22"/>
            <w:szCs w:val="22"/>
          </w:rPr>
          <w:t>normal</w:t>
        </w:r>
        <w:r w:rsidR="00996EF7" w:rsidRPr="00545F43">
          <w:rPr>
            <w:sz w:val="22"/>
            <w:szCs w:val="22"/>
          </w:rPr>
          <w:t xml:space="preserve"> </w:t>
        </w:r>
        <w:r w:rsidR="00996EF7" w:rsidRPr="00545F43">
          <w:rPr>
            <w:spacing w:val="-2"/>
            <w:sz w:val="22"/>
            <w:szCs w:val="22"/>
          </w:rPr>
          <w:t>comment</w:t>
        </w:r>
        <w:r w:rsidR="00996EF7" w:rsidRPr="00545F43">
          <w:rPr>
            <w:sz w:val="22"/>
            <w:szCs w:val="22"/>
          </w:rPr>
          <w:t xml:space="preserve"> </w:t>
        </w:r>
        <w:r w:rsidR="00996EF7" w:rsidRPr="00545F43">
          <w:rPr>
            <w:spacing w:val="-1"/>
            <w:sz w:val="22"/>
            <w:szCs w:val="22"/>
          </w:rPr>
          <w:t>period</w:t>
        </w:r>
        <w:r w:rsidR="00996EF7" w:rsidRPr="00545F43">
          <w:rPr>
            <w:spacing w:val="-4"/>
            <w:sz w:val="22"/>
            <w:szCs w:val="22"/>
          </w:rPr>
          <w:t xml:space="preserve"> </w:t>
        </w:r>
        <w:r w:rsidR="00996EF7" w:rsidRPr="00545F43">
          <w:rPr>
            <w:spacing w:val="-1"/>
            <w:sz w:val="22"/>
            <w:szCs w:val="22"/>
          </w:rPr>
          <w:t>described</w:t>
        </w:r>
        <w:r w:rsidR="00996EF7" w:rsidRPr="00545F43">
          <w:rPr>
            <w:sz w:val="22"/>
            <w:szCs w:val="22"/>
          </w:rPr>
          <w:t xml:space="preserve"> </w:t>
        </w:r>
        <w:r w:rsidR="00996EF7" w:rsidRPr="00545F43">
          <w:rPr>
            <w:spacing w:val="-1"/>
            <w:sz w:val="22"/>
            <w:szCs w:val="22"/>
          </w:rPr>
          <w:t>in</w:t>
        </w:r>
        <w:r w:rsidR="00996EF7" w:rsidRPr="00545F43">
          <w:rPr>
            <w:spacing w:val="-2"/>
            <w:sz w:val="22"/>
            <w:szCs w:val="22"/>
          </w:rPr>
          <w:t xml:space="preserve"> </w:t>
        </w:r>
        <w:r w:rsidR="00996EF7" w:rsidRPr="00545F43">
          <w:rPr>
            <w:spacing w:val="-1"/>
            <w:sz w:val="22"/>
            <w:szCs w:val="22"/>
          </w:rPr>
          <w:t>IMC</w:t>
        </w:r>
        <w:r w:rsidR="00996EF7" w:rsidRPr="00545F43">
          <w:rPr>
            <w:sz w:val="22"/>
            <w:szCs w:val="22"/>
          </w:rPr>
          <w:t xml:space="preserve"> </w:t>
        </w:r>
        <w:r w:rsidR="00996EF7" w:rsidRPr="00545F43">
          <w:rPr>
            <w:spacing w:val="-1"/>
            <w:sz w:val="22"/>
            <w:szCs w:val="22"/>
          </w:rPr>
          <w:t>0040</w:t>
        </w:r>
        <w:r w:rsidR="00996EF7" w:rsidRPr="00545F43">
          <w:rPr>
            <w:sz w:val="22"/>
            <w:szCs w:val="22"/>
          </w:rPr>
          <w:t>.</w:t>
        </w:r>
      </w:ins>
    </w:p>
    <w:p w14:paraId="039671EE" w14:textId="77777777" w:rsidR="00D169D1" w:rsidRPr="00401D64" w:rsidRDefault="00D169D1" w:rsidP="00DB1058">
      <w:pPr>
        <w:tabs>
          <w:tab w:val="left" w:pos="274"/>
          <w:tab w:val="left" w:pos="81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right="-270" w:hanging="810"/>
        <w:outlineLvl w:val="1"/>
        <w:rPr>
          <w:rFonts w:cs="Arial"/>
          <w:szCs w:val="22"/>
        </w:rPr>
      </w:pPr>
      <w:r w:rsidRPr="00401D64">
        <w:rPr>
          <w:rFonts w:cs="Arial"/>
          <w:szCs w:val="22"/>
        </w:rPr>
        <w:lastRenderedPageBreak/>
        <w:t>04.0</w:t>
      </w:r>
      <w:r w:rsidR="00693B00" w:rsidRPr="00401D64">
        <w:rPr>
          <w:rFonts w:cs="Arial"/>
          <w:szCs w:val="22"/>
        </w:rPr>
        <w:t>8</w:t>
      </w:r>
      <w:r w:rsidRPr="00401D64">
        <w:rPr>
          <w:rFonts w:cs="Arial"/>
          <w:szCs w:val="22"/>
        </w:rPr>
        <w:tab/>
      </w:r>
      <w:r w:rsidR="00E53C84" w:rsidRPr="00401D64">
        <w:rPr>
          <w:rFonts w:cs="Arial"/>
          <w:szCs w:val="22"/>
          <w:u w:val="single"/>
        </w:rPr>
        <w:t>Non-ROP</w:t>
      </w:r>
      <w:r w:rsidR="008F560C" w:rsidRPr="00401D64">
        <w:rPr>
          <w:rFonts w:cs="Arial"/>
          <w:szCs w:val="22"/>
          <w:u w:val="single"/>
        </w:rPr>
        <w:t xml:space="preserve"> </w:t>
      </w:r>
      <w:r w:rsidR="00E0387C" w:rsidRPr="00401D64">
        <w:rPr>
          <w:szCs w:val="22"/>
          <w:u w:val="single"/>
        </w:rPr>
        <w:t xml:space="preserve">Inspection Programs </w:t>
      </w:r>
      <w:r w:rsidR="004427DE">
        <w:rPr>
          <w:szCs w:val="22"/>
          <w:u w:val="single"/>
        </w:rPr>
        <w:t xml:space="preserve">Division or </w:t>
      </w:r>
      <w:r w:rsidR="00E0387C" w:rsidRPr="00401D64">
        <w:rPr>
          <w:szCs w:val="22"/>
          <w:u w:val="single"/>
        </w:rPr>
        <w:t xml:space="preserve">Deputy </w:t>
      </w:r>
      <w:r w:rsidR="004427DE">
        <w:rPr>
          <w:szCs w:val="22"/>
          <w:u w:val="single"/>
        </w:rPr>
        <w:t xml:space="preserve">Division </w:t>
      </w:r>
      <w:r w:rsidR="00E0387C" w:rsidRPr="00401D64">
        <w:rPr>
          <w:szCs w:val="22"/>
          <w:u w:val="single"/>
        </w:rPr>
        <w:t>Director</w:t>
      </w:r>
      <w:r w:rsidR="00EC53B1" w:rsidRPr="00401D64">
        <w:rPr>
          <w:szCs w:val="22"/>
          <w:u w:val="single"/>
        </w:rPr>
        <w:t>s</w:t>
      </w:r>
      <w:r w:rsidR="00612BBF">
        <w:rPr>
          <w:szCs w:val="22"/>
          <w:u w:val="single"/>
        </w:rPr>
        <w:t>:  NMSS</w:t>
      </w:r>
      <w:r w:rsidR="005E5DD1" w:rsidRPr="00401D64">
        <w:rPr>
          <w:szCs w:val="22"/>
          <w:u w:val="single"/>
        </w:rPr>
        <w:t xml:space="preserve"> </w:t>
      </w:r>
      <w:r w:rsidR="00091E7F" w:rsidRPr="00401D64">
        <w:rPr>
          <w:szCs w:val="22"/>
          <w:u w:val="single"/>
        </w:rPr>
        <w:fldChar w:fldCharType="begin"/>
      </w:r>
      <w:r w:rsidR="008F560C" w:rsidRPr="00401D64">
        <w:rPr>
          <w:szCs w:val="22"/>
        </w:rPr>
        <w:instrText xml:space="preserve"> TC "</w:instrText>
      </w:r>
      <w:bookmarkStart w:id="513" w:name="_Toc293925047"/>
      <w:r w:rsidR="008F560C" w:rsidRPr="00401D64">
        <w:rPr>
          <w:rFonts w:cs="Arial"/>
          <w:szCs w:val="22"/>
        </w:rPr>
        <w:instrText>04.0</w:instrText>
      </w:r>
      <w:r w:rsidR="00EE7733" w:rsidRPr="00401D64">
        <w:rPr>
          <w:rFonts w:cs="Arial"/>
          <w:szCs w:val="22"/>
        </w:rPr>
        <w:instrText>8</w:instrText>
      </w:r>
      <w:r w:rsidR="008F560C" w:rsidRPr="00401D64">
        <w:rPr>
          <w:rFonts w:cs="Arial"/>
          <w:szCs w:val="22"/>
          <w:u w:val="single"/>
        </w:rPr>
        <w:instrText xml:space="preserve">Non-ROP </w:instrText>
      </w:r>
      <w:r w:rsidR="008F560C" w:rsidRPr="00401D64">
        <w:rPr>
          <w:szCs w:val="22"/>
          <w:u w:val="single"/>
        </w:rPr>
        <w:instrText xml:space="preserve">Inspection Programs </w:instrText>
      </w:r>
      <w:r w:rsidR="004427DE">
        <w:rPr>
          <w:szCs w:val="22"/>
          <w:u w:val="single"/>
        </w:rPr>
        <w:instrText xml:space="preserve">Division or </w:instrText>
      </w:r>
      <w:r w:rsidR="008F560C" w:rsidRPr="00401D64">
        <w:rPr>
          <w:szCs w:val="22"/>
          <w:u w:val="single"/>
        </w:rPr>
        <w:instrText xml:space="preserve">Deputy </w:instrText>
      </w:r>
      <w:r w:rsidR="004427DE">
        <w:rPr>
          <w:szCs w:val="22"/>
          <w:u w:val="single"/>
        </w:rPr>
        <w:instrText xml:space="preserve">Division </w:instrText>
      </w:r>
      <w:r w:rsidR="008F560C" w:rsidRPr="00401D64">
        <w:rPr>
          <w:szCs w:val="22"/>
          <w:u w:val="single"/>
        </w:rPr>
        <w:instrText>Directors</w:instrText>
      </w:r>
      <w:bookmarkEnd w:id="513"/>
      <w:r w:rsidR="00612BBF">
        <w:rPr>
          <w:szCs w:val="22"/>
          <w:u w:val="single"/>
        </w:rPr>
        <w:instrText>:  NMSS</w:instrText>
      </w:r>
      <w:r w:rsidR="008F560C" w:rsidRPr="00401D64">
        <w:rPr>
          <w:szCs w:val="22"/>
        </w:rPr>
        <w:instrText>" \f C \l "</w:instrText>
      </w:r>
      <w:r w:rsidR="0015675C">
        <w:rPr>
          <w:szCs w:val="22"/>
        </w:rPr>
        <w:instrText>5</w:instrText>
      </w:r>
      <w:r w:rsidR="008F560C" w:rsidRPr="00401D64">
        <w:rPr>
          <w:szCs w:val="22"/>
        </w:rPr>
        <w:instrText xml:space="preserve">" </w:instrText>
      </w:r>
      <w:r w:rsidR="00091E7F" w:rsidRPr="00401D64">
        <w:rPr>
          <w:szCs w:val="22"/>
          <w:u w:val="single"/>
        </w:rPr>
        <w:fldChar w:fldCharType="end"/>
      </w:r>
      <w:r w:rsidR="008F560C" w:rsidRPr="00401D64">
        <w:rPr>
          <w:szCs w:val="22"/>
        </w:rPr>
        <w:t>.</w:t>
      </w:r>
      <w:r w:rsidR="00E53C84" w:rsidRPr="00401D64">
        <w:rPr>
          <w:szCs w:val="22"/>
          <w:u w:val="single"/>
        </w:rPr>
        <w:t xml:space="preserve"> </w:t>
      </w:r>
    </w:p>
    <w:p w14:paraId="3D9D7547" w14:textId="77777777" w:rsidR="00D169D1" w:rsidRPr="00401D64" w:rsidRDefault="00D169D1" w:rsidP="001F548A">
      <w:pPr>
        <w:pStyle w:val="Lettered"/>
        <w:tabs>
          <w:tab w:val="clear" w:pos="806"/>
          <w:tab w:val="left" w:pos="0"/>
        </w:tabs>
        <w:ind w:left="0" w:firstLine="0"/>
        <w:jc w:val="left"/>
        <w:rPr>
          <w:sz w:val="22"/>
          <w:szCs w:val="22"/>
        </w:rPr>
      </w:pPr>
    </w:p>
    <w:p w14:paraId="5CA8F903" w14:textId="77777777" w:rsidR="00D169D1" w:rsidRDefault="00D46D98" w:rsidP="00982D43">
      <w:pPr>
        <w:pStyle w:val="Numbered"/>
        <w:jc w:val="left"/>
        <w:outlineLvl w:val="1"/>
        <w:rPr>
          <w:sz w:val="22"/>
          <w:szCs w:val="22"/>
        </w:rPr>
      </w:pPr>
      <w:r w:rsidRPr="00401D64">
        <w:rPr>
          <w:sz w:val="22"/>
          <w:szCs w:val="22"/>
        </w:rPr>
        <w:t>A</w:t>
      </w:r>
      <w:r w:rsidR="00D169D1" w:rsidRPr="00401D64">
        <w:rPr>
          <w:sz w:val="22"/>
          <w:szCs w:val="22"/>
        </w:rPr>
        <w:t xml:space="preserve">pproves </w:t>
      </w:r>
      <w:r w:rsidR="008E338E" w:rsidRPr="00401D64">
        <w:rPr>
          <w:sz w:val="22"/>
          <w:szCs w:val="22"/>
        </w:rPr>
        <w:t xml:space="preserve">the </w:t>
      </w:r>
      <w:r w:rsidR="00D169D1" w:rsidRPr="00401D64">
        <w:rPr>
          <w:sz w:val="22"/>
          <w:szCs w:val="22"/>
        </w:rPr>
        <w:t>content of documents necessary to carry out assigned program functions</w:t>
      </w:r>
      <w:r w:rsidR="001C7F2A">
        <w:rPr>
          <w:sz w:val="22"/>
          <w:szCs w:val="22"/>
        </w:rPr>
        <w:t>,</w:t>
      </w:r>
    </w:p>
    <w:p w14:paraId="5965C839" w14:textId="77777777" w:rsidR="007A1585" w:rsidRDefault="001C7F2A" w:rsidP="00982D43">
      <w:pPr>
        <w:pStyle w:val="Numbered"/>
        <w:jc w:val="left"/>
        <w:outlineLvl w:val="1"/>
        <w:rPr>
          <w:sz w:val="22"/>
          <w:szCs w:val="22"/>
        </w:rPr>
      </w:pPr>
      <w:r>
        <w:rPr>
          <w:sz w:val="22"/>
          <w:szCs w:val="22"/>
        </w:rPr>
        <w:t>and signs the DIF prior to sending the document to NRR for distribution.</w:t>
      </w:r>
    </w:p>
    <w:p w14:paraId="30BF0E45" w14:textId="77777777" w:rsidR="001C7F2A" w:rsidRPr="007A1585" w:rsidRDefault="001C7F2A" w:rsidP="00982D43">
      <w:pPr>
        <w:pStyle w:val="Numbered"/>
        <w:jc w:val="left"/>
        <w:outlineLvl w:val="1"/>
        <w:rPr>
          <w:sz w:val="22"/>
          <w:szCs w:val="22"/>
        </w:rPr>
      </w:pPr>
    </w:p>
    <w:p w14:paraId="2C93458F" w14:textId="77777777" w:rsidR="0076716E" w:rsidRDefault="00D169D1" w:rsidP="00C97ACA">
      <w:pPr>
        <w:pStyle w:val="Numbered"/>
        <w:numPr>
          <w:ilvl w:val="0"/>
          <w:numId w:val="4"/>
        </w:numPr>
        <w:ind w:left="807" w:hanging="533"/>
        <w:jc w:val="left"/>
        <w:rPr>
          <w:sz w:val="22"/>
          <w:szCs w:val="22"/>
        </w:rPr>
      </w:pPr>
      <w:r w:rsidRPr="007A1585">
        <w:rPr>
          <w:sz w:val="22"/>
          <w:szCs w:val="22"/>
        </w:rPr>
        <w:t xml:space="preserve">Confirms </w:t>
      </w:r>
      <w:r w:rsidR="008E338E" w:rsidRPr="007A1585">
        <w:rPr>
          <w:sz w:val="22"/>
          <w:szCs w:val="22"/>
        </w:rPr>
        <w:t xml:space="preserve">that </w:t>
      </w:r>
      <w:r w:rsidRPr="007A1585">
        <w:rPr>
          <w:sz w:val="22"/>
          <w:szCs w:val="22"/>
        </w:rPr>
        <w:t>document</w:t>
      </w:r>
      <w:r w:rsidR="000D10EF" w:rsidRPr="007A1585">
        <w:rPr>
          <w:sz w:val="22"/>
          <w:szCs w:val="22"/>
        </w:rPr>
        <w:t>s</w:t>
      </w:r>
      <w:r w:rsidRPr="007A1585">
        <w:rPr>
          <w:sz w:val="22"/>
          <w:szCs w:val="22"/>
        </w:rPr>
        <w:t xml:space="preserve"> meet </w:t>
      </w:r>
      <w:r w:rsidR="008E338E" w:rsidRPr="007A1585">
        <w:rPr>
          <w:sz w:val="22"/>
          <w:szCs w:val="22"/>
        </w:rPr>
        <w:t xml:space="preserve">the </w:t>
      </w:r>
      <w:r w:rsidRPr="007A1585">
        <w:rPr>
          <w:sz w:val="22"/>
          <w:szCs w:val="22"/>
        </w:rPr>
        <w:t>requirements of this IMC prior to signing the docum</w:t>
      </w:r>
      <w:r w:rsidRPr="00401D64">
        <w:rPr>
          <w:sz w:val="22"/>
          <w:szCs w:val="22"/>
        </w:rPr>
        <w:t>ent issuing form (Exhibit</w:t>
      </w:r>
      <w:r w:rsidR="00AD075D">
        <w:rPr>
          <w:sz w:val="22"/>
          <w:szCs w:val="22"/>
        </w:rPr>
        <w:t xml:space="preserve"> </w:t>
      </w:r>
      <w:ins w:id="514" w:author="Author" w:date="2016-11-21T10:25:00Z">
        <w:r w:rsidR="00773639">
          <w:rPr>
            <w:sz w:val="22"/>
            <w:szCs w:val="22"/>
          </w:rPr>
          <w:t>2</w:t>
        </w:r>
      </w:ins>
      <w:r w:rsidRPr="00401D64">
        <w:rPr>
          <w:sz w:val="22"/>
          <w:szCs w:val="22"/>
        </w:rPr>
        <w:t>).</w:t>
      </w:r>
    </w:p>
    <w:p w14:paraId="28E04648" w14:textId="77777777" w:rsidR="00D169D1" w:rsidRPr="00401D64" w:rsidRDefault="00D169D1" w:rsidP="004D1365">
      <w:pPr>
        <w:pStyle w:val="Numbered"/>
        <w:ind w:left="807" w:hanging="533"/>
        <w:jc w:val="left"/>
        <w:rPr>
          <w:sz w:val="22"/>
          <w:szCs w:val="22"/>
        </w:rPr>
      </w:pPr>
    </w:p>
    <w:p w14:paraId="3EF50F00" w14:textId="3CAAC824" w:rsidR="00EA57E4" w:rsidRDefault="00D169D1" w:rsidP="00C3269E">
      <w:pPr>
        <w:pStyle w:val="Numbered"/>
        <w:numPr>
          <w:ilvl w:val="0"/>
          <w:numId w:val="4"/>
        </w:numPr>
        <w:ind w:left="807" w:hanging="533"/>
        <w:jc w:val="left"/>
        <w:outlineLvl w:val="1"/>
        <w:rPr>
          <w:sz w:val="22"/>
          <w:szCs w:val="22"/>
        </w:rPr>
      </w:pPr>
      <w:r w:rsidRPr="007A1FB7">
        <w:rPr>
          <w:sz w:val="22"/>
          <w:szCs w:val="22"/>
        </w:rPr>
        <w:t xml:space="preserve">Approves and signs requests for </w:t>
      </w:r>
      <w:r w:rsidR="00E15B2D" w:rsidRPr="007A1FB7">
        <w:rPr>
          <w:sz w:val="22"/>
          <w:szCs w:val="22"/>
        </w:rPr>
        <w:t xml:space="preserve">regional </w:t>
      </w:r>
      <w:r w:rsidRPr="007A1FB7">
        <w:rPr>
          <w:sz w:val="22"/>
          <w:szCs w:val="22"/>
        </w:rPr>
        <w:t xml:space="preserve">comments on </w:t>
      </w:r>
      <w:ins w:id="515" w:author="Author" w:date="2016-12-13T13:46:00Z">
        <w:r w:rsidR="005122D4">
          <w:rPr>
            <w:sz w:val="22"/>
            <w:szCs w:val="22"/>
          </w:rPr>
          <w:t>inspection manual</w:t>
        </w:r>
      </w:ins>
      <w:r w:rsidRPr="007A1FB7">
        <w:rPr>
          <w:sz w:val="22"/>
          <w:szCs w:val="22"/>
        </w:rPr>
        <w:t xml:space="preserve"> documents in accordance with applicable office guidance.</w:t>
      </w:r>
    </w:p>
    <w:p w14:paraId="5A4D3A7B" w14:textId="77777777" w:rsidR="00E361AF" w:rsidRDefault="00E361AF" w:rsidP="00E361AF">
      <w:pPr>
        <w:pStyle w:val="ListParagraph"/>
        <w:rPr>
          <w:szCs w:val="22"/>
        </w:rPr>
      </w:pPr>
    </w:p>
    <w:p w14:paraId="5FC96576" w14:textId="2BAA4F10" w:rsidR="00E361AF" w:rsidRPr="00982D43" w:rsidRDefault="00E361AF" w:rsidP="00E361AF">
      <w:pPr>
        <w:pStyle w:val="Numbered"/>
        <w:jc w:val="left"/>
        <w:outlineLvl w:val="1"/>
        <w:rPr>
          <w:ins w:id="516" w:author="Author" w:date="2016-12-13T14:36:00Z"/>
          <w:sz w:val="22"/>
          <w:szCs w:val="22"/>
          <w:u w:val="single"/>
        </w:rPr>
      </w:pPr>
      <w:ins w:id="517" w:author="Author" w:date="2016-12-13T14:35:00Z">
        <w:r>
          <w:rPr>
            <w:sz w:val="22"/>
            <w:szCs w:val="22"/>
          </w:rPr>
          <w:t>04.09</w:t>
        </w:r>
        <w:r>
          <w:rPr>
            <w:sz w:val="22"/>
            <w:szCs w:val="22"/>
          </w:rPr>
          <w:tab/>
        </w:r>
        <w:r w:rsidRPr="00982D43">
          <w:rPr>
            <w:sz w:val="22"/>
            <w:szCs w:val="22"/>
            <w:u w:val="single"/>
          </w:rPr>
          <w:t>Inspection Program Document Lead</w:t>
        </w:r>
      </w:ins>
      <w:ins w:id="518" w:author="Author" w:date="2016-12-13T14:36:00Z">
        <w:r w:rsidRPr="00982D43">
          <w:rPr>
            <w:sz w:val="22"/>
            <w:szCs w:val="22"/>
            <w:u w:val="single"/>
          </w:rPr>
          <w:t>s</w:t>
        </w:r>
      </w:ins>
      <w:ins w:id="519" w:author="Author" w:date="2016-12-14T11:03:00Z">
        <w:r w:rsidR="0017507C">
          <w:rPr>
            <w:sz w:val="22"/>
            <w:szCs w:val="22"/>
            <w:u w:val="single"/>
          </w:rPr>
          <w:t>:</w:t>
        </w:r>
      </w:ins>
    </w:p>
    <w:p w14:paraId="4C464578" w14:textId="77777777" w:rsidR="00E361AF" w:rsidRDefault="00E361AF" w:rsidP="00E361AF">
      <w:pPr>
        <w:pStyle w:val="Numbered"/>
        <w:jc w:val="left"/>
        <w:outlineLvl w:val="1"/>
        <w:rPr>
          <w:ins w:id="520" w:author="Author" w:date="2016-12-13T14:36:00Z"/>
          <w:sz w:val="22"/>
          <w:szCs w:val="22"/>
        </w:rPr>
      </w:pPr>
    </w:p>
    <w:p w14:paraId="3EE3F21F" w14:textId="77777777" w:rsidR="00982D43" w:rsidRDefault="00982D43" w:rsidP="00102FFB">
      <w:pPr>
        <w:pStyle w:val="Numbered"/>
        <w:numPr>
          <w:ilvl w:val="0"/>
          <w:numId w:val="27"/>
        </w:numPr>
        <w:tabs>
          <w:tab w:val="clear" w:pos="806"/>
          <w:tab w:val="left" w:pos="810"/>
        </w:tabs>
        <w:ind w:left="810" w:hanging="450"/>
        <w:jc w:val="left"/>
        <w:outlineLvl w:val="1"/>
        <w:rPr>
          <w:ins w:id="521" w:author="Author" w:date="2016-12-13T14:45:00Z"/>
          <w:sz w:val="22"/>
          <w:szCs w:val="22"/>
        </w:rPr>
      </w:pPr>
      <w:ins w:id="522" w:author="Author" w:date="2016-12-13T14:37:00Z">
        <w:r w:rsidRPr="00982D43">
          <w:rPr>
            <w:sz w:val="22"/>
            <w:szCs w:val="22"/>
          </w:rPr>
          <w:t xml:space="preserve">Ensure inspection </w:t>
        </w:r>
      </w:ins>
      <w:ins w:id="523" w:author="Author" w:date="2016-12-13T14:38:00Z">
        <w:r>
          <w:rPr>
            <w:sz w:val="22"/>
            <w:szCs w:val="22"/>
          </w:rPr>
          <w:t xml:space="preserve">requirements, </w:t>
        </w:r>
      </w:ins>
      <w:ins w:id="524" w:author="Author" w:date="2016-12-13T14:37:00Z">
        <w:r w:rsidRPr="00982D43">
          <w:rPr>
            <w:sz w:val="22"/>
            <w:szCs w:val="22"/>
          </w:rPr>
          <w:t>guidance</w:t>
        </w:r>
      </w:ins>
      <w:ins w:id="525" w:author="Author" w:date="2016-12-13T14:38:00Z">
        <w:r>
          <w:rPr>
            <w:sz w:val="22"/>
            <w:szCs w:val="22"/>
          </w:rPr>
          <w:t>,</w:t>
        </w:r>
      </w:ins>
      <w:ins w:id="526" w:author="Author" w:date="2016-12-13T14:37:00Z">
        <w:r w:rsidRPr="00982D43">
          <w:rPr>
            <w:sz w:val="22"/>
            <w:szCs w:val="22"/>
          </w:rPr>
          <w:t xml:space="preserve"> and governing documents remain relevant to the inspection program</w:t>
        </w:r>
      </w:ins>
      <w:ins w:id="527" w:author="Author" w:date="2016-12-13T14:39:00Z">
        <w:r>
          <w:rPr>
            <w:sz w:val="22"/>
            <w:szCs w:val="22"/>
          </w:rPr>
          <w:t>.</w:t>
        </w:r>
      </w:ins>
    </w:p>
    <w:p w14:paraId="49CC6DD2" w14:textId="77777777" w:rsidR="00982D43" w:rsidRDefault="00982D43" w:rsidP="00982D43">
      <w:pPr>
        <w:pStyle w:val="Numbered"/>
        <w:tabs>
          <w:tab w:val="clear" w:pos="806"/>
          <w:tab w:val="left" w:pos="810"/>
        </w:tabs>
        <w:ind w:left="810" w:firstLine="0"/>
        <w:jc w:val="left"/>
        <w:outlineLvl w:val="1"/>
        <w:rPr>
          <w:ins w:id="528" w:author="Author" w:date="2016-12-13T14:45:00Z"/>
          <w:sz w:val="22"/>
          <w:szCs w:val="22"/>
        </w:rPr>
      </w:pPr>
    </w:p>
    <w:p w14:paraId="429DF3F8" w14:textId="77777777" w:rsidR="00982D43" w:rsidRDefault="00982D43" w:rsidP="00102FFB">
      <w:pPr>
        <w:pStyle w:val="Numbered"/>
        <w:numPr>
          <w:ilvl w:val="0"/>
          <w:numId w:val="27"/>
        </w:numPr>
        <w:tabs>
          <w:tab w:val="clear" w:pos="806"/>
          <w:tab w:val="left" w:pos="810"/>
        </w:tabs>
        <w:ind w:left="810" w:hanging="450"/>
        <w:jc w:val="left"/>
        <w:outlineLvl w:val="1"/>
        <w:rPr>
          <w:ins w:id="529" w:author="Author" w:date="2016-12-13T14:39:00Z"/>
          <w:sz w:val="22"/>
          <w:szCs w:val="22"/>
        </w:rPr>
      </w:pPr>
      <w:ins w:id="530" w:author="Author" w:date="2016-12-13T14:45:00Z">
        <w:r>
          <w:rPr>
            <w:sz w:val="22"/>
            <w:szCs w:val="22"/>
          </w:rPr>
          <w:t xml:space="preserve">Ensure the technical </w:t>
        </w:r>
      </w:ins>
      <w:ins w:id="531" w:author="Author" w:date="2016-12-13T14:46:00Z">
        <w:r>
          <w:rPr>
            <w:sz w:val="22"/>
            <w:szCs w:val="22"/>
          </w:rPr>
          <w:t>integrity</w:t>
        </w:r>
      </w:ins>
      <w:ins w:id="532" w:author="Author" w:date="2016-12-13T14:45:00Z">
        <w:r>
          <w:rPr>
            <w:sz w:val="22"/>
            <w:szCs w:val="22"/>
          </w:rPr>
          <w:t xml:space="preserve"> of inspection </w:t>
        </w:r>
      </w:ins>
      <w:ins w:id="533" w:author="Author" w:date="2016-12-13T14:46:00Z">
        <w:r>
          <w:rPr>
            <w:sz w:val="22"/>
            <w:szCs w:val="22"/>
          </w:rPr>
          <w:t>manual</w:t>
        </w:r>
      </w:ins>
      <w:ins w:id="534" w:author="Author" w:date="2016-12-13T14:45:00Z">
        <w:r>
          <w:rPr>
            <w:sz w:val="22"/>
            <w:szCs w:val="22"/>
          </w:rPr>
          <w:t xml:space="preserve"> documents</w:t>
        </w:r>
      </w:ins>
      <w:ins w:id="535" w:author="Author" w:date="2016-12-13T14:53:00Z">
        <w:r w:rsidR="000B2F14">
          <w:rPr>
            <w:sz w:val="22"/>
            <w:szCs w:val="22"/>
          </w:rPr>
          <w:t xml:space="preserve"> and verify conformance with corresponding bases documents, if applicable</w:t>
        </w:r>
      </w:ins>
      <w:ins w:id="536" w:author="Author" w:date="2016-12-13T14:45:00Z">
        <w:r>
          <w:rPr>
            <w:sz w:val="22"/>
            <w:szCs w:val="22"/>
          </w:rPr>
          <w:t>.</w:t>
        </w:r>
      </w:ins>
    </w:p>
    <w:p w14:paraId="40A55366" w14:textId="77777777" w:rsidR="00982D43" w:rsidRPr="00982D43" w:rsidRDefault="00982D43" w:rsidP="00982D43">
      <w:pPr>
        <w:pStyle w:val="Numbered"/>
        <w:tabs>
          <w:tab w:val="clear" w:pos="806"/>
          <w:tab w:val="left" w:pos="810"/>
        </w:tabs>
        <w:ind w:left="810" w:firstLine="0"/>
        <w:jc w:val="left"/>
        <w:outlineLvl w:val="1"/>
        <w:rPr>
          <w:ins w:id="537" w:author="Author" w:date="2016-12-13T14:37:00Z"/>
          <w:sz w:val="22"/>
          <w:szCs w:val="22"/>
        </w:rPr>
      </w:pPr>
    </w:p>
    <w:p w14:paraId="217D55E2" w14:textId="77777777" w:rsidR="00982D43" w:rsidRDefault="00982D43" w:rsidP="00102FFB">
      <w:pPr>
        <w:pStyle w:val="Numbered"/>
        <w:numPr>
          <w:ilvl w:val="0"/>
          <w:numId w:val="27"/>
        </w:numPr>
        <w:tabs>
          <w:tab w:val="clear" w:pos="806"/>
          <w:tab w:val="left" w:pos="900"/>
        </w:tabs>
        <w:ind w:left="810" w:hanging="450"/>
        <w:jc w:val="left"/>
        <w:outlineLvl w:val="1"/>
        <w:rPr>
          <w:ins w:id="538" w:author="Author" w:date="2016-12-13T14:40:00Z"/>
          <w:sz w:val="22"/>
          <w:szCs w:val="22"/>
        </w:rPr>
      </w:pPr>
      <w:ins w:id="539" w:author="Author" w:date="2016-12-13T14:37:00Z">
        <w:r w:rsidRPr="00982D43">
          <w:rPr>
            <w:sz w:val="22"/>
            <w:szCs w:val="22"/>
          </w:rPr>
          <w:t xml:space="preserve">Develop and revise inspection manual documents necessary to carry out assigned organizational programmatic responsibilities that comply with NRC </w:t>
        </w:r>
      </w:ins>
      <w:ins w:id="540" w:author="Author" w:date="2016-12-13T14:41:00Z">
        <w:r>
          <w:rPr>
            <w:sz w:val="22"/>
            <w:szCs w:val="22"/>
          </w:rPr>
          <w:t xml:space="preserve">inspection program </w:t>
        </w:r>
      </w:ins>
      <w:ins w:id="541" w:author="Author" w:date="2016-12-13T14:37:00Z">
        <w:r w:rsidRPr="00982D43">
          <w:rPr>
            <w:sz w:val="22"/>
            <w:szCs w:val="22"/>
          </w:rPr>
          <w:t>policies.</w:t>
        </w:r>
      </w:ins>
    </w:p>
    <w:p w14:paraId="6054932B" w14:textId="77777777" w:rsidR="00982D43" w:rsidRDefault="00982D43" w:rsidP="00982D43">
      <w:pPr>
        <w:pStyle w:val="ListParagraph"/>
        <w:rPr>
          <w:ins w:id="542" w:author="Author" w:date="2016-12-13T14:40:00Z"/>
          <w:szCs w:val="22"/>
        </w:rPr>
      </w:pPr>
    </w:p>
    <w:p w14:paraId="279ED12F" w14:textId="77777777" w:rsidR="00982D43" w:rsidRDefault="00982D43" w:rsidP="00102FFB">
      <w:pPr>
        <w:pStyle w:val="Numbered"/>
        <w:numPr>
          <w:ilvl w:val="0"/>
          <w:numId w:val="27"/>
        </w:numPr>
        <w:tabs>
          <w:tab w:val="clear" w:pos="806"/>
          <w:tab w:val="left" w:pos="810"/>
        </w:tabs>
        <w:ind w:left="810" w:hanging="450"/>
        <w:jc w:val="left"/>
        <w:outlineLvl w:val="1"/>
        <w:rPr>
          <w:ins w:id="543" w:author="Author" w:date="2016-12-13T14:41:00Z"/>
          <w:sz w:val="22"/>
          <w:szCs w:val="22"/>
        </w:rPr>
      </w:pPr>
      <w:ins w:id="544" w:author="Author" w:date="2016-12-13T14:37:00Z">
        <w:r w:rsidRPr="00982D43">
          <w:rPr>
            <w:sz w:val="22"/>
            <w:szCs w:val="22"/>
          </w:rPr>
          <w:t>Perform tasks consistent with internal office guidance, such as preparing memoranda to obtain comments on proposed new and revised inspection manual documents from other organizations and stakeholders, and ensures that all inspection manual documents conform to the appropriate guidance and basis documents</w:t>
        </w:r>
      </w:ins>
      <w:ins w:id="545" w:author="Author" w:date="2016-12-13T14:41:00Z">
        <w:r>
          <w:rPr>
            <w:sz w:val="22"/>
            <w:szCs w:val="22"/>
          </w:rPr>
          <w:t xml:space="preserve"> (as appropriate)</w:t>
        </w:r>
      </w:ins>
      <w:ins w:id="546" w:author="Author" w:date="2016-12-13T14:37:00Z">
        <w:r w:rsidRPr="00982D43">
          <w:rPr>
            <w:sz w:val="22"/>
            <w:szCs w:val="22"/>
          </w:rPr>
          <w:t xml:space="preserve"> for each program office.</w:t>
        </w:r>
      </w:ins>
    </w:p>
    <w:p w14:paraId="12CBB585" w14:textId="77777777" w:rsidR="00982D43" w:rsidRDefault="00982D43" w:rsidP="00982D43">
      <w:pPr>
        <w:pStyle w:val="ListParagraph"/>
        <w:rPr>
          <w:ins w:id="547" w:author="Author" w:date="2016-12-13T14:41:00Z"/>
          <w:szCs w:val="22"/>
        </w:rPr>
      </w:pPr>
    </w:p>
    <w:p w14:paraId="2BFF60B2" w14:textId="77777777" w:rsidR="00E361AF" w:rsidRDefault="00982D43" w:rsidP="00102FFB">
      <w:pPr>
        <w:pStyle w:val="Numbered"/>
        <w:numPr>
          <w:ilvl w:val="0"/>
          <w:numId w:val="27"/>
        </w:numPr>
        <w:tabs>
          <w:tab w:val="clear" w:pos="806"/>
          <w:tab w:val="left" w:pos="810"/>
        </w:tabs>
        <w:ind w:left="810" w:hanging="450"/>
        <w:jc w:val="left"/>
        <w:outlineLvl w:val="1"/>
        <w:rPr>
          <w:ins w:id="548" w:author="Author" w:date="2016-12-13T14:47:00Z"/>
          <w:sz w:val="22"/>
          <w:szCs w:val="22"/>
        </w:rPr>
      </w:pPr>
      <w:ins w:id="549" w:author="Author" w:date="2016-12-13T14:37:00Z">
        <w:r w:rsidRPr="00982D43">
          <w:rPr>
            <w:sz w:val="22"/>
            <w:szCs w:val="22"/>
          </w:rPr>
          <w:t xml:space="preserve">Elicit appropriate stakeholder feedback from the regions and the NRC offices affected by drafts of new or substantially revised inspection manual documents.  </w:t>
        </w:r>
      </w:ins>
      <w:ins w:id="550" w:author="Author" w:date="2016-12-13T14:43:00Z">
        <w:r>
          <w:rPr>
            <w:sz w:val="22"/>
            <w:szCs w:val="22"/>
          </w:rPr>
          <w:t xml:space="preserve">Receive and disposition comments </w:t>
        </w:r>
      </w:ins>
      <w:ins w:id="551" w:author="Author" w:date="2016-12-13T14:37:00Z">
        <w:r w:rsidRPr="00982D43">
          <w:rPr>
            <w:sz w:val="22"/>
            <w:szCs w:val="22"/>
          </w:rPr>
          <w:t>received in a comment resolution summary, which is included in the Document Issuing Package as non-public.  (See Subsections 06.04 and 06.05).  Accepted comments are incorporated in the revised document.</w:t>
        </w:r>
      </w:ins>
    </w:p>
    <w:p w14:paraId="7F2D5B09" w14:textId="77777777" w:rsidR="000B2F14" w:rsidRDefault="000B2F14" w:rsidP="000B2F14">
      <w:pPr>
        <w:pStyle w:val="ListParagraph"/>
        <w:rPr>
          <w:ins w:id="552" w:author="Author" w:date="2016-12-13T14:47:00Z"/>
          <w:szCs w:val="22"/>
        </w:rPr>
      </w:pPr>
    </w:p>
    <w:p w14:paraId="0A0A6853" w14:textId="77777777" w:rsidR="000B2F14" w:rsidRDefault="000B2F14" w:rsidP="00102FFB">
      <w:pPr>
        <w:pStyle w:val="Numbered"/>
        <w:numPr>
          <w:ilvl w:val="0"/>
          <w:numId w:val="27"/>
        </w:numPr>
        <w:tabs>
          <w:tab w:val="clear" w:pos="806"/>
          <w:tab w:val="left" w:pos="810"/>
        </w:tabs>
        <w:ind w:left="810" w:hanging="450"/>
        <w:jc w:val="left"/>
        <w:outlineLvl w:val="1"/>
        <w:rPr>
          <w:ins w:id="553" w:author="Author" w:date="2016-12-13T14:56:00Z"/>
          <w:sz w:val="22"/>
          <w:szCs w:val="22"/>
        </w:rPr>
      </w:pPr>
      <w:ins w:id="554" w:author="Author" w:date="2016-12-13T14:47:00Z">
        <w:r>
          <w:rPr>
            <w:sz w:val="22"/>
            <w:szCs w:val="22"/>
          </w:rPr>
          <w:t xml:space="preserve">When </w:t>
        </w:r>
      </w:ins>
      <w:ins w:id="555" w:author="Author" w:date="2016-12-13T14:48:00Z">
        <w:r>
          <w:rPr>
            <w:sz w:val="22"/>
            <w:szCs w:val="22"/>
          </w:rPr>
          <w:t>technical</w:t>
        </w:r>
      </w:ins>
      <w:ins w:id="556" w:author="Author" w:date="2016-12-13T14:47:00Z">
        <w:r>
          <w:rPr>
            <w:sz w:val="22"/>
            <w:szCs w:val="22"/>
          </w:rPr>
          <w:t xml:space="preserve"> </w:t>
        </w:r>
      </w:ins>
      <w:ins w:id="557" w:author="Author" w:date="2016-12-13T14:48:00Z">
        <w:r>
          <w:rPr>
            <w:sz w:val="22"/>
            <w:szCs w:val="22"/>
          </w:rPr>
          <w:t xml:space="preserve">or resource requirements change, ensure that </w:t>
        </w:r>
      </w:ins>
      <w:ins w:id="558" w:author="Author" w:date="2016-12-13T14:49:00Z">
        <w:r>
          <w:rPr>
            <w:sz w:val="22"/>
            <w:szCs w:val="22"/>
          </w:rPr>
          <w:t>any sample sizes affected are captured in inspection manual documents and reflected in RPS</w:t>
        </w:r>
      </w:ins>
      <w:ins w:id="559" w:author="Author" w:date="2016-12-13T14:52:00Z">
        <w:r>
          <w:rPr>
            <w:sz w:val="22"/>
            <w:szCs w:val="22"/>
          </w:rPr>
          <w:t xml:space="preserve"> before the next inspection cycle</w:t>
        </w:r>
      </w:ins>
      <w:ins w:id="560" w:author="Author" w:date="2016-12-13T14:49:00Z">
        <w:r>
          <w:rPr>
            <w:sz w:val="22"/>
            <w:szCs w:val="22"/>
          </w:rPr>
          <w:t>.</w:t>
        </w:r>
      </w:ins>
    </w:p>
    <w:p w14:paraId="4C50FBF6" w14:textId="77777777" w:rsidR="000B2F14" w:rsidRDefault="000B2F14" w:rsidP="000B2F14">
      <w:pPr>
        <w:pStyle w:val="ListParagraph"/>
        <w:rPr>
          <w:ins w:id="561" w:author="Author" w:date="2016-12-13T14:56:00Z"/>
          <w:szCs w:val="22"/>
        </w:rPr>
      </w:pPr>
    </w:p>
    <w:p w14:paraId="59DEF4F7" w14:textId="3FA7E7CA" w:rsidR="000B2F14" w:rsidRDefault="00520EF4" w:rsidP="00102FFB">
      <w:pPr>
        <w:pStyle w:val="Numbered"/>
        <w:numPr>
          <w:ilvl w:val="0"/>
          <w:numId w:val="27"/>
        </w:numPr>
        <w:tabs>
          <w:tab w:val="clear" w:pos="806"/>
          <w:tab w:val="left" w:pos="810"/>
        </w:tabs>
        <w:ind w:left="810" w:hanging="450"/>
        <w:jc w:val="left"/>
        <w:outlineLvl w:val="1"/>
        <w:rPr>
          <w:ins w:id="562" w:author="Author" w:date="2016-12-13T14:58:00Z"/>
          <w:sz w:val="22"/>
          <w:szCs w:val="22"/>
        </w:rPr>
      </w:pPr>
      <w:ins w:id="563" w:author="Author" w:date="2016-12-13T14:57:00Z">
        <w:r>
          <w:rPr>
            <w:sz w:val="22"/>
            <w:szCs w:val="22"/>
          </w:rPr>
          <w:t xml:space="preserve">Ensure that </w:t>
        </w:r>
      </w:ins>
      <w:ins w:id="564" w:author="Author" w:date="2016-12-13T14:56:00Z">
        <w:r w:rsidR="000B2F14" w:rsidRPr="000B2F14">
          <w:rPr>
            <w:sz w:val="22"/>
            <w:szCs w:val="22"/>
          </w:rPr>
          <w:t>any increase in the FTE inspection effort specified in a</w:t>
        </w:r>
      </w:ins>
      <w:ins w:id="565" w:author="Author" w:date="2016-12-13T14:57:00Z">
        <w:r>
          <w:rPr>
            <w:sz w:val="22"/>
            <w:szCs w:val="22"/>
          </w:rPr>
          <w:t xml:space="preserve">n inspection manual </w:t>
        </w:r>
      </w:ins>
      <w:ins w:id="566" w:author="Author" w:date="2016-12-13T14:56:00Z">
        <w:r w:rsidR="000B2F14" w:rsidRPr="000B2F14">
          <w:rPr>
            <w:sz w:val="22"/>
            <w:szCs w:val="22"/>
          </w:rPr>
          <w:t>document</w:t>
        </w:r>
      </w:ins>
      <w:ins w:id="567" w:author="Author" w:date="2016-12-13T14:58:00Z">
        <w:r>
          <w:rPr>
            <w:sz w:val="22"/>
            <w:szCs w:val="22"/>
          </w:rPr>
          <w:t xml:space="preserve"> is formally approved by the cognizant program </w:t>
        </w:r>
      </w:ins>
      <w:ins w:id="568" w:author="Author" w:date="2016-12-13T14:59:00Z">
        <w:r>
          <w:rPr>
            <w:sz w:val="22"/>
            <w:szCs w:val="22"/>
          </w:rPr>
          <w:t>office</w:t>
        </w:r>
      </w:ins>
      <w:ins w:id="569" w:author="Author" w:date="2016-12-13T15:00:00Z">
        <w:r w:rsidRPr="00520EF4">
          <w:rPr>
            <w:sz w:val="22"/>
            <w:szCs w:val="22"/>
          </w:rPr>
          <w:t xml:space="preserve"> </w:t>
        </w:r>
        <w:r w:rsidRPr="000B2F14">
          <w:rPr>
            <w:sz w:val="22"/>
            <w:szCs w:val="22"/>
          </w:rPr>
          <w:t xml:space="preserve">before the </w:t>
        </w:r>
      </w:ins>
      <w:ins w:id="570" w:author="Author" w:date="2016-12-13T15:01:00Z">
        <w:r>
          <w:rPr>
            <w:sz w:val="22"/>
            <w:szCs w:val="22"/>
          </w:rPr>
          <w:t xml:space="preserve">document </w:t>
        </w:r>
      </w:ins>
      <w:ins w:id="571" w:author="Author" w:date="2016-12-13T15:00:00Z">
        <w:r w:rsidRPr="000B2F14">
          <w:rPr>
            <w:sz w:val="22"/>
            <w:szCs w:val="22"/>
          </w:rPr>
          <w:t xml:space="preserve">is issued or before </w:t>
        </w:r>
      </w:ins>
      <w:ins w:id="572" w:author="Author" w:date="2016-12-13T15:01:00Z">
        <w:r>
          <w:rPr>
            <w:sz w:val="22"/>
            <w:szCs w:val="22"/>
          </w:rPr>
          <w:t xml:space="preserve">it </w:t>
        </w:r>
      </w:ins>
      <w:ins w:id="573" w:author="Author" w:date="2016-12-13T15:00:00Z">
        <w:r w:rsidRPr="000B2F14">
          <w:rPr>
            <w:sz w:val="22"/>
            <w:szCs w:val="22"/>
          </w:rPr>
          <w:t>becomes effective.</w:t>
        </w:r>
      </w:ins>
    </w:p>
    <w:p w14:paraId="59689773" w14:textId="77777777" w:rsidR="00520EF4" w:rsidRDefault="00520EF4" w:rsidP="00520EF4">
      <w:pPr>
        <w:pStyle w:val="ListParagraph"/>
        <w:rPr>
          <w:ins w:id="574" w:author="Author" w:date="2016-12-13T14:59:00Z"/>
          <w:szCs w:val="22"/>
        </w:rPr>
      </w:pPr>
    </w:p>
    <w:p w14:paraId="49FB58E9" w14:textId="77777777" w:rsidR="00651A82" w:rsidRDefault="00102FFB" w:rsidP="00102FFB">
      <w:pPr>
        <w:pStyle w:val="Numbered"/>
        <w:tabs>
          <w:tab w:val="clear" w:pos="806"/>
          <w:tab w:val="left" w:pos="810"/>
        </w:tabs>
        <w:ind w:left="810" w:hanging="450"/>
        <w:jc w:val="left"/>
        <w:outlineLvl w:val="1"/>
        <w:rPr>
          <w:ins w:id="575" w:author="Author" w:date="2016-12-14T15:49:00Z"/>
          <w:sz w:val="22"/>
          <w:szCs w:val="22"/>
        </w:rPr>
        <w:sectPr w:rsidR="00651A82" w:rsidSect="00F904EF">
          <w:footerReference w:type="first" r:id="rId21"/>
          <w:pgSz w:w="12240" w:h="15840" w:code="1"/>
          <w:pgMar w:top="1440" w:right="1440" w:bottom="1440" w:left="1440" w:header="1440" w:footer="1440" w:gutter="0"/>
          <w:cols w:space="720"/>
          <w:noEndnote/>
          <w:titlePg/>
          <w:docGrid w:linePitch="299"/>
        </w:sectPr>
      </w:pPr>
      <w:ins w:id="576" w:author="Author" w:date="2016-12-14T11:22:00Z">
        <w:r>
          <w:rPr>
            <w:sz w:val="22"/>
            <w:szCs w:val="22"/>
          </w:rPr>
          <w:t>h.</w:t>
        </w:r>
        <w:r>
          <w:rPr>
            <w:sz w:val="22"/>
            <w:szCs w:val="22"/>
          </w:rPr>
          <w:tab/>
        </w:r>
      </w:ins>
      <w:ins w:id="577" w:author="Author" w:date="2016-12-13T14:56:00Z">
        <w:r w:rsidR="000B2F14" w:rsidRPr="000B2F14">
          <w:rPr>
            <w:sz w:val="22"/>
            <w:szCs w:val="22"/>
          </w:rPr>
          <w:t xml:space="preserve">Inform NRC technical staff of a pending </w:t>
        </w:r>
      </w:ins>
      <w:ins w:id="578" w:author="Author" w:date="2016-12-14T11:06:00Z">
        <w:r w:rsidR="0017507C">
          <w:rPr>
            <w:sz w:val="22"/>
            <w:szCs w:val="22"/>
          </w:rPr>
          <w:t>inspection manual document</w:t>
        </w:r>
      </w:ins>
      <w:ins w:id="579" w:author="Author" w:date="2016-12-13T14:56:00Z">
        <w:r w:rsidR="000B2F14" w:rsidRPr="000B2F14">
          <w:rPr>
            <w:sz w:val="22"/>
            <w:szCs w:val="22"/>
          </w:rPr>
          <w:t xml:space="preserve"> change and ensure that required training is </w:t>
        </w:r>
      </w:ins>
      <w:ins w:id="580" w:author="Author" w:date="2016-12-13T14:59:00Z">
        <w:r w:rsidR="00520EF4">
          <w:rPr>
            <w:sz w:val="22"/>
            <w:szCs w:val="22"/>
          </w:rPr>
          <w:t xml:space="preserve">identified and </w:t>
        </w:r>
      </w:ins>
      <w:ins w:id="581" w:author="Author" w:date="2016-12-14T11:06:00Z">
        <w:r w:rsidR="0017507C">
          <w:rPr>
            <w:sz w:val="22"/>
            <w:szCs w:val="22"/>
          </w:rPr>
          <w:t>implemented prior to issuance.</w:t>
        </w:r>
      </w:ins>
      <w:del w:id="582" w:author="Author" w:date="2016-12-14T11:07:00Z">
        <w:r w:rsidR="000B2F14" w:rsidRPr="000B2F14" w:rsidDel="0017507C">
          <w:rPr>
            <w:sz w:val="22"/>
            <w:szCs w:val="22"/>
          </w:rPr>
          <w:delText xml:space="preserve"> </w:delText>
        </w:r>
      </w:del>
    </w:p>
    <w:p w14:paraId="20D34EA9" w14:textId="615A9DF5" w:rsidR="000B2F14" w:rsidRDefault="00102FFB" w:rsidP="00102FFB">
      <w:pPr>
        <w:pStyle w:val="Numbered"/>
        <w:tabs>
          <w:tab w:val="clear" w:pos="806"/>
          <w:tab w:val="left" w:pos="810"/>
        </w:tabs>
        <w:ind w:left="810" w:hanging="450"/>
        <w:jc w:val="left"/>
        <w:outlineLvl w:val="1"/>
        <w:rPr>
          <w:sz w:val="22"/>
          <w:szCs w:val="22"/>
        </w:rPr>
      </w:pPr>
      <w:ins w:id="583" w:author="Author" w:date="2016-12-14T11:22:00Z">
        <w:r>
          <w:rPr>
            <w:sz w:val="22"/>
            <w:szCs w:val="22"/>
          </w:rPr>
          <w:lastRenderedPageBreak/>
          <w:t>i.</w:t>
        </w:r>
        <w:r>
          <w:rPr>
            <w:sz w:val="22"/>
            <w:szCs w:val="22"/>
          </w:rPr>
          <w:tab/>
        </w:r>
      </w:ins>
      <w:r w:rsidR="000B2F14" w:rsidRPr="000B2F14">
        <w:rPr>
          <w:sz w:val="22"/>
          <w:szCs w:val="22"/>
        </w:rPr>
        <w:t xml:space="preserve">Prepare and route final drafts of newly created or modified inspection manual documents to the </w:t>
      </w:r>
      <w:r w:rsidR="00520EF4">
        <w:rPr>
          <w:sz w:val="22"/>
          <w:szCs w:val="22"/>
        </w:rPr>
        <w:t>cognizant</w:t>
      </w:r>
      <w:r w:rsidR="000B2F14" w:rsidRPr="000B2F14">
        <w:rPr>
          <w:sz w:val="22"/>
          <w:szCs w:val="22"/>
        </w:rPr>
        <w:t xml:space="preserve"> IM Coordinator when ready for issuance, in accordance with applicable internal office guidance.</w:t>
      </w:r>
    </w:p>
    <w:p w14:paraId="657D7CA3" w14:textId="77777777" w:rsidR="00520EF4" w:rsidRDefault="00520EF4" w:rsidP="00BE7B88">
      <w:pPr>
        <w:pStyle w:val="ListParagraph"/>
        <w:rPr>
          <w:szCs w:val="22"/>
        </w:rPr>
      </w:pPr>
    </w:p>
    <w:p w14:paraId="2A47747D" w14:textId="795C9BBA" w:rsidR="00BE7B88" w:rsidRPr="00EA57E4" w:rsidRDefault="00102FFB" w:rsidP="00BE7B88">
      <w:pPr>
        <w:pStyle w:val="BodyText"/>
        <w:widowControl w:val="0"/>
        <w:spacing w:after="0"/>
        <w:ind w:left="810" w:right="391" w:hanging="450"/>
        <w:rPr>
          <w:ins w:id="584" w:author="Author" w:date="2016-12-14T15:39:00Z"/>
          <w:color w:val="CC0000"/>
        </w:rPr>
      </w:pPr>
      <w:ins w:id="585" w:author="Author" w:date="2016-12-14T11:22:00Z">
        <w:r>
          <w:rPr>
            <w:szCs w:val="22"/>
          </w:rPr>
          <w:t>j.</w:t>
        </w:r>
        <w:r>
          <w:rPr>
            <w:szCs w:val="22"/>
          </w:rPr>
          <w:tab/>
        </w:r>
      </w:ins>
      <w:r w:rsidR="00520EF4">
        <w:rPr>
          <w:szCs w:val="22"/>
        </w:rPr>
        <w:t xml:space="preserve">Closely coordinate with the cognizant IM Coordinator to ensure that </w:t>
      </w:r>
      <w:r w:rsidR="00D27A32" w:rsidRPr="00D27A32">
        <w:rPr>
          <w:szCs w:val="22"/>
        </w:rPr>
        <w:t>document issuing package</w:t>
      </w:r>
      <w:r w:rsidR="00D27A32">
        <w:rPr>
          <w:szCs w:val="22"/>
        </w:rPr>
        <w:t xml:space="preserve">s </w:t>
      </w:r>
      <w:r w:rsidR="00476116">
        <w:rPr>
          <w:szCs w:val="22"/>
        </w:rPr>
        <w:t xml:space="preserve">are processed in accordance with </w:t>
      </w:r>
      <w:r w:rsidR="00D27A32" w:rsidRPr="00D27A32">
        <w:rPr>
          <w:szCs w:val="22"/>
        </w:rPr>
        <w:t>Section 0040-0</w:t>
      </w:r>
      <w:r w:rsidR="00476116">
        <w:rPr>
          <w:szCs w:val="22"/>
        </w:rPr>
        <w:t>6</w:t>
      </w:r>
      <w:r w:rsidR="00D27A32" w:rsidRPr="00D27A32">
        <w:rPr>
          <w:szCs w:val="22"/>
        </w:rPr>
        <w:t xml:space="preserve"> </w:t>
      </w:r>
      <w:r w:rsidR="00D27A32">
        <w:rPr>
          <w:szCs w:val="22"/>
        </w:rPr>
        <w:t>requirements and applicable office guidance.</w:t>
      </w:r>
      <w:ins w:id="586" w:author="Author" w:date="2016-12-14T15:30:00Z">
        <w:r w:rsidR="003B7080">
          <w:rPr>
            <w:szCs w:val="22"/>
          </w:rPr>
          <w:t xml:space="preserve">  </w:t>
        </w:r>
      </w:ins>
      <w:ins w:id="587" w:author="Author" w:date="2016-12-14T15:38:00Z">
        <w:r w:rsidR="00BE7B88">
          <w:rPr>
            <w:szCs w:val="22"/>
          </w:rPr>
          <w:t xml:space="preserve">In addition, </w:t>
        </w:r>
      </w:ins>
      <w:ins w:id="588" w:author="Author" w:date="2016-12-14T15:39:00Z">
        <w:r w:rsidR="00BE7B88">
          <w:rPr>
            <w:color w:val="CC0000"/>
            <w:spacing w:val="-2"/>
          </w:rPr>
          <w:t xml:space="preserve">provide </w:t>
        </w:r>
        <w:r w:rsidR="00BE7B88" w:rsidRPr="00EA57E4">
          <w:rPr>
            <w:color w:val="CC0000"/>
            <w:spacing w:val="-2"/>
          </w:rPr>
          <w:t>“Owner” rights in ADAMS to Document Processing</w:t>
        </w:r>
        <w:r w:rsidR="00BE7B88">
          <w:rPr>
            <w:color w:val="CC0000"/>
            <w:spacing w:val="-2"/>
          </w:rPr>
          <w:t xml:space="preserve"> Center</w:t>
        </w:r>
        <w:r w:rsidR="00BE7B88" w:rsidRPr="00EA57E4">
          <w:rPr>
            <w:color w:val="CC0000"/>
            <w:spacing w:val="-2"/>
          </w:rPr>
          <w:t xml:space="preserve">, the NRR </w:t>
        </w:r>
        <w:r w:rsidR="00BE7B88">
          <w:rPr>
            <w:color w:val="CC0000"/>
            <w:spacing w:val="-2"/>
          </w:rPr>
          <w:t xml:space="preserve">IM </w:t>
        </w:r>
        <w:r w:rsidR="00BE7B88" w:rsidRPr="00EA57E4">
          <w:rPr>
            <w:color w:val="CC0000"/>
            <w:spacing w:val="-2"/>
          </w:rPr>
          <w:t xml:space="preserve">Coordinator, (the IM Coordinators in NMSS, NRO, and NSIR where applicable), and Records Managers.  </w:t>
        </w:r>
        <w:r w:rsidR="00BE7B88">
          <w:rPr>
            <w:color w:val="CC0000"/>
            <w:spacing w:val="-2"/>
          </w:rPr>
          <w:t>“</w:t>
        </w:r>
        <w:r w:rsidR="00BE7B88" w:rsidRPr="00EA57E4">
          <w:rPr>
            <w:color w:val="CC0000"/>
            <w:spacing w:val="-2"/>
          </w:rPr>
          <w:t>Viewer</w:t>
        </w:r>
        <w:r w:rsidR="00BE7B88">
          <w:rPr>
            <w:color w:val="CC0000"/>
            <w:spacing w:val="-2"/>
          </w:rPr>
          <w:t>”</w:t>
        </w:r>
        <w:r w:rsidR="00BE7B88" w:rsidRPr="00EA57E4">
          <w:rPr>
            <w:color w:val="CC0000"/>
            <w:spacing w:val="-2"/>
          </w:rPr>
          <w:t xml:space="preserve"> rights </w:t>
        </w:r>
        <w:r w:rsidR="00BE7B88">
          <w:rPr>
            <w:color w:val="CC0000"/>
            <w:spacing w:val="-2"/>
          </w:rPr>
          <w:t xml:space="preserve">are provided </w:t>
        </w:r>
        <w:r w:rsidR="00BE7B88" w:rsidRPr="00EA57E4">
          <w:rPr>
            <w:color w:val="CC0000"/>
            <w:spacing w:val="-2"/>
          </w:rPr>
          <w:t>in ADAMS to NRC Users</w:t>
        </w:r>
      </w:ins>
    </w:p>
    <w:p w14:paraId="5CD37C9A" w14:textId="77777777" w:rsidR="00504E99" w:rsidRDefault="00504E99" w:rsidP="00520EF4">
      <w:pPr>
        <w:pStyle w:val="Numbered"/>
        <w:jc w:val="left"/>
        <w:outlineLvl w:val="1"/>
        <w:rPr>
          <w:sz w:val="22"/>
          <w:szCs w:val="22"/>
        </w:rPr>
      </w:pPr>
    </w:p>
    <w:p w14:paraId="386019EE" w14:textId="09CDEF6B" w:rsidR="00D169D1" w:rsidRPr="007A1FB7" w:rsidRDefault="00D169D1" w:rsidP="007A1FB7">
      <w:pPr>
        <w:pStyle w:val="Numbered"/>
        <w:ind w:left="807" w:hanging="807"/>
        <w:jc w:val="left"/>
        <w:outlineLvl w:val="1"/>
        <w:rPr>
          <w:szCs w:val="22"/>
        </w:rPr>
      </w:pPr>
      <w:r w:rsidRPr="001769C1">
        <w:rPr>
          <w:sz w:val="22"/>
          <w:szCs w:val="22"/>
        </w:rPr>
        <w:t>04.</w:t>
      </w:r>
      <w:ins w:id="589" w:author="Author" w:date="2016-12-13T14:35:00Z">
        <w:r w:rsidR="00E361AF">
          <w:rPr>
            <w:sz w:val="22"/>
            <w:szCs w:val="22"/>
          </w:rPr>
          <w:t>10</w:t>
        </w:r>
      </w:ins>
      <w:r w:rsidRPr="007A1FB7">
        <w:rPr>
          <w:szCs w:val="22"/>
        </w:rPr>
        <w:tab/>
      </w:r>
      <w:r w:rsidR="00EC53B1" w:rsidRPr="007A1FB7">
        <w:rPr>
          <w:rStyle w:val="Header02Char"/>
          <w:sz w:val="22"/>
          <w:szCs w:val="22"/>
        </w:rPr>
        <w:t xml:space="preserve">Inspection Manual Coordinators: </w:t>
      </w:r>
      <w:r w:rsidR="004B0235" w:rsidRPr="007A1FB7">
        <w:rPr>
          <w:rStyle w:val="Header02Char"/>
          <w:sz w:val="22"/>
          <w:szCs w:val="22"/>
        </w:rPr>
        <w:t xml:space="preserve"> </w:t>
      </w:r>
      <w:r w:rsidR="00ED6E35" w:rsidRPr="007A1FB7">
        <w:rPr>
          <w:rStyle w:val="Header02Char"/>
          <w:sz w:val="22"/>
          <w:szCs w:val="22"/>
        </w:rPr>
        <w:t xml:space="preserve">NMSS, NRO, </w:t>
      </w:r>
      <w:r w:rsidRPr="007A1FB7">
        <w:rPr>
          <w:rStyle w:val="Header02Char"/>
          <w:sz w:val="22"/>
          <w:szCs w:val="22"/>
        </w:rPr>
        <w:t>and NSIR</w:t>
      </w:r>
      <w:r w:rsidR="00091E7F" w:rsidRPr="007A1FB7">
        <w:rPr>
          <w:rStyle w:val="Header02Char"/>
          <w:sz w:val="22"/>
          <w:szCs w:val="22"/>
        </w:rPr>
        <w:fldChar w:fldCharType="begin"/>
      </w:r>
      <w:r w:rsidR="0062478F" w:rsidRPr="007A1FB7">
        <w:rPr>
          <w:szCs w:val="22"/>
        </w:rPr>
        <w:instrText xml:space="preserve"> TC "</w:instrText>
      </w:r>
      <w:bookmarkStart w:id="590" w:name="_Toc293925048"/>
      <w:r w:rsidR="0062478F" w:rsidRPr="007A1FB7">
        <w:rPr>
          <w:szCs w:val="22"/>
        </w:rPr>
        <w:instrText>04.</w:instrText>
      </w:r>
      <w:r w:rsidR="00EE7733" w:rsidRPr="007A1FB7">
        <w:rPr>
          <w:szCs w:val="22"/>
        </w:rPr>
        <w:instrText>09</w:instrText>
      </w:r>
      <w:r w:rsidR="0062478F" w:rsidRPr="007A1FB7">
        <w:rPr>
          <w:szCs w:val="22"/>
        </w:rPr>
        <w:tab/>
      </w:r>
      <w:r w:rsidR="00EC53B1" w:rsidRPr="007A1FB7">
        <w:rPr>
          <w:rStyle w:val="Header02Char"/>
          <w:sz w:val="22"/>
          <w:szCs w:val="22"/>
        </w:rPr>
        <w:instrText xml:space="preserve">Inspection Manual Coordinators: </w:instrText>
      </w:r>
      <w:r w:rsidR="00ED6E35" w:rsidRPr="007A1FB7">
        <w:rPr>
          <w:rStyle w:val="Header02Char"/>
          <w:sz w:val="22"/>
          <w:szCs w:val="22"/>
        </w:rPr>
        <w:instrText xml:space="preserve"> NMSS, NRO, and NSIR</w:instrText>
      </w:r>
      <w:bookmarkEnd w:id="590"/>
      <w:r w:rsidR="0062478F" w:rsidRPr="007A1FB7">
        <w:rPr>
          <w:szCs w:val="22"/>
        </w:rPr>
        <w:instrText>" \f C \l "</w:instrText>
      </w:r>
      <w:r w:rsidR="009B778F" w:rsidRPr="007A1FB7">
        <w:rPr>
          <w:szCs w:val="22"/>
        </w:rPr>
        <w:instrText>6</w:instrText>
      </w:r>
      <w:r w:rsidR="0062478F" w:rsidRPr="007A1FB7">
        <w:rPr>
          <w:szCs w:val="22"/>
        </w:rPr>
        <w:instrText xml:space="preserve">" </w:instrText>
      </w:r>
      <w:r w:rsidR="00091E7F" w:rsidRPr="007A1FB7">
        <w:rPr>
          <w:rStyle w:val="Header02Char"/>
          <w:sz w:val="22"/>
          <w:szCs w:val="22"/>
        </w:rPr>
        <w:fldChar w:fldCharType="end"/>
      </w:r>
      <w:r w:rsidRPr="007A1FB7">
        <w:rPr>
          <w:szCs w:val="22"/>
        </w:rPr>
        <w:t>.</w:t>
      </w:r>
    </w:p>
    <w:p w14:paraId="59CF8E36"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0A8F83CA" w14:textId="77777777" w:rsidR="002E6852" w:rsidRDefault="00D169D1" w:rsidP="004D1365">
      <w:pPr>
        <w:pStyle w:val="Lettered"/>
        <w:ind w:left="807" w:hanging="533"/>
        <w:jc w:val="left"/>
        <w:rPr>
          <w:sz w:val="22"/>
          <w:szCs w:val="22"/>
        </w:rPr>
      </w:pPr>
      <w:r w:rsidRPr="00401D64">
        <w:rPr>
          <w:sz w:val="22"/>
          <w:szCs w:val="22"/>
        </w:rPr>
        <w:t>a.</w:t>
      </w:r>
      <w:r w:rsidRPr="00401D64">
        <w:rPr>
          <w:sz w:val="22"/>
          <w:szCs w:val="22"/>
        </w:rPr>
        <w:tab/>
        <w:t xml:space="preserve">Ensure that the appropriate inspection program organizations, NRC regional </w:t>
      </w:r>
      <w:r w:rsidR="009C1AE2" w:rsidRPr="00401D64">
        <w:rPr>
          <w:sz w:val="22"/>
          <w:szCs w:val="22"/>
        </w:rPr>
        <w:t xml:space="preserve">offices, </w:t>
      </w:r>
      <w:r w:rsidRPr="00401D64">
        <w:rPr>
          <w:sz w:val="22"/>
          <w:szCs w:val="22"/>
        </w:rPr>
        <w:t>and other affected NRC offices are given the opportunity to comment on documents affecting their programs.</w:t>
      </w:r>
    </w:p>
    <w:p w14:paraId="3EBF8B83" w14:textId="77777777" w:rsidR="00EA57E4" w:rsidRDefault="00EA57E4" w:rsidP="004D1365">
      <w:pPr>
        <w:pStyle w:val="Lettered"/>
        <w:ind w:left="807" w:hanging="533"/>
        <w:jc w:val="left"/>
        <w:rPr>
          <w:sz w:val="22"/>
          <w:szCs w:val="22"/>
        </w:rPr>
      </w:pPr>
    </w:p>
    <w:p w14:paraId="55580418" w14:textId="7ECCE2F1" w:rsidR="00D036B4" w:rsidRDefault="00D169D1" w:rsidP="004D1365">
      <w:pPr>
        <w:pStyle w:val="Lettered"/>
        <w:ind w:left="807" w:hanging="533"/>
        <w:jc w:val="left"/>
        <w:rPr>
          <w:sz w:val="22"/>
          <w:szCs w:val="22"/>
        </w:rPr>
      </w:pPr>
      <w:r w:rsidRPr="00401D64">
        <w:rPr>
          <w:sz w:val="22"/>
          <w:szCs w:val="22"/>
        </w:rPr>
        <w:t>b.</w:t>
      </w:r>
      <w:r w:rsidRPr="00401D64">
        <w:rPr>
          <w:sz w:val="22"/>
          <w:szCs w:val="22"/>
        </w:rPr>
        <w:tab/>
        <w:t xml:space="preserve">Verify that the requirements of this IMC are met in the preparation and approval of </w:t>
      </w:r>
      <w:ins w:id="591" w:author="Author" w:date="2016-12-13T13:46:00Z">
        <w:r w:rsidR="005122D4">
          <w:rPr>
            <w:sz w:val="22"/>
            <w:szCs w:val="22"/>
          </w:rPr>
          <w:t>inspection manual</w:t>
        </w:r>
      </w:ins>
      <w:r w:rsidRPr="00401D64">
        <w:rPr>
          <w:sz w:val="22"/>
          <w:szCs w:val="22"/>
        </w:rPr>
        <w:t xml:space="preserve"> documents.</w:t>
      </w:r>
    </w:p>
    <w:p w14:paraId="2CA1EEF4" w14:textId="77777777" w:rsidR="001F0F2C" w:rsidRDefault="001F0F2C" w:rsidP="004D1365">
      <w:pPr>
        <w:pStyle w:val="Lettered"/>
        <w:ind w:left="807" w:hanging="533"/>
        <w:jc w:val="left"/>
        <w:rPr>
          <w:sz w:val="22"/>
          <w:szCs w:val="22"/>
        </w:rPr>
      </w:pPr>
    </w:p>
    <w:p w14:paraId="5B58BF23" w14:textId="77777777" w:rsidR="00D036B4" w:rsidRDefault="00D169D1" w:rsidP="00D036B4">
      <w:pPr>
        <w:autoSpaceDE w:val="0"/>
        <w:autoSpaceDN w:val="0"/>
        <w:adjustRightInd w:val="0"/>
        <w:ind w:left="807" w:hanging="533"/>
        <w:rPr>
          <w:szCs w:val="22"/>
        </w:rPr>
      </w:pPr>
      <w:r w:rsidRPr="00401D64">
        <w:rPr>
          <w:szCs w:val="22"/>
        </w:rPr>
        <w:t>c.</w:t>
      </w:r>
      <w:r w:rsidRPr="00401D64">
        <w:rPr>
          <w:szCs w:val="22"/>
        </w:rPr>
        <w:tab/>
        <w:t>Ensure that the policies and procedures outlined in their office’s internal guidance have been followed.</w:t>
      </w:r>
    </w:p>
    <w:p w14:paraId="76A979E7" w14:textId="77777777" w:rsidR="00D036B4" w:rsidRDefault="00D036B4" w:rsidP="00D036B4">
      <w:pPr>
        <w:autoSpaceDE w:val="0"/>
        <w:autoSpaceDN w:val="0"/>
        <w:adjustRightInd w:val="0"/>
        <w:ind w:left="807" w:hanging="533"/>
        <w:rPr>
          <w:szCs w:val="22"/>
        </w:rPr>
      </w:pPr>
    </w:p>
    <w:p w14:paraId="5EB68B1A" w14:textId="152B3DE6" w:rsidR="001F0F2C" w:rsidRDefault="00D169D1" w:rsidP="00D036B4">
      <w:pPr>
        <w:autoSpaceDE w:val="0"/>
        <w:autoSpaceDN w:val="0"/>
        <w:adjustRightInd w:val="0"/>
        <w:ind w:left="807" w:hanging="533"/>
        <w:rPr>
          <w:szCs w:val="22"/>
        </w:rPr>
      </w:pPr>
      <w:r w:rsidRPr="00401D64">
        <w:rPr>
          <w:szCs w:val="22"/>
        </w:rPr>
        <w:t>d.</w:t>
      </w:r>
      <w:r w:rsidRPr="00401D64">
        <w:rPr>
          <w:szCs w:val="22"/>
        </w:rPr>
        <w:tab/>
        <w:t xml:space="preserve">Track the progress of draft </w:t>
      </w:r>
      <w:ins w:id="592" w:author="Author" w:date="2016-12-13T13:46:00Z">
        <w:r w:rsidR="005122D4">
          <w:rPr>
            <w:szCs w:val="22"/>
          </w:rPr>
          <w:t>inspection manual</w:t>
        </w:r>
      </w:ins>
      <w:r w:rsidRPr="00401D64">
        <w:rPr>
          <w:szCs w:val="22"/>
        </w:rPr>
        <w:t xml:space="preserve"> documents submitted to them for issuance and make the status of submitted documents available to those who submitted them, from the date of submission to the date of issuance.</w:t>
      </w:r>
    </w:p>
    <w:p w14:paraId="1C034BC6" w14:textId="77777777" w:rsidR="00533B5C" w:rsidRDefault="00533B5C" w:rsidP="004D1365">
      <w:pPr>
        <w:pStyle w:val="Lettered"/>
        <w:ind w:left="807" w:hanging="533"/>
        <w:jc w:val="left"/>
        <w:rPr>
          <w:rFonts w:cs="Times New Roman"/>
          <w:sz w:val="22"/>
          <w:szCs w:val="22"/>
        </w:rPr>
      </w:pPr>
    </w:p>
    <w:p w14:paraId="457EB0EA" w14:textId="77777777" w:rsidR="00457799" w:rsidRDefault="00D169D1" w:rsidP="004D1365">
      <w:pPr>
        <w:pStyle w:val="Lettered"/>
        <w:ind w:left="807" w:hanging="533"/>
        <w:jc w:val="left"/>
        <w:rPr>
          <w:sz w:val="22"/>
          <w:szCs w:val="22"/>
        </w:rPr>
      </w:pPr>
      <w:r w:rsidRPr="00401D64">
        <w:rPr>
          <w:sz w:val="22"/>
          <w:szCs w:val="22"/>
        </w:rPr>
        <w:t>e.</w:t>
      </w:r>
      <w:r w:rsidRPr="00401D64">
        <w:rPr>
          <w:sz w:val="22"/>
          <w:szCs w:val="22"/>
        </w:rPr>
        <w:tab/>
        <w:t xml:space="preserve">Accept final drafts of newly-created or modified documents prepared by the originating office for submission to the NRR </w:t>
      </w:r>
      <w:r w:rsidR="00DB2DF4">
        <w:rPr>
          <w:sz w:val="22"/>
          <w:szCs w:val="22"/>
        </w:rPr>
        <w:t>IM</w:t>
      </w:r>
      <w:r w:rsidRPr="00401D64">
        <w:rPr>
          <w:sz w:val="22"/>
          <w:szCs w:val="22"/>
        </w:rPr>
        <w:t xml:space="preserve"> Coordinator for final processing and issuance.</w:t>
      </w:r>
      <w:ins w:id="593" w:author="Author" w:date="2016-09-22T13:26:00Z">
        <w:r w:rsidR="00EF16A7">
          <w:rPr>
            <w:sz w:val="22"/>
            <w:szCs w:val="22"/>
          </w:rPr>
          <w:t xml:space="preserve">  Ensures the NRR </w:t>
        </w:r>
      </w:ins>
      <w:ins w:id="594" w:author="Author" w:date="2016-11-15T09:30:00Z">
        <w:r w:rsidR="00DB2DF4">
          <w:rPr>
            <w:sz w:val="22"/>
            <w:szCs w:val="22"/>
          </w:rPr>
          <w:t>IM</w:t>
        </w:r>
      </w:ins>
      <w:ins w:id="595" w:author="Author" w:date="2016-09-22T13:26:00Z">
        <w:r w:rsidR="00EF16A7">
          <w:rPr>
            <w:sz w:val="22"/>
            <w:szCs w:val="22"/>
          </w:rPr>
          <w:t xml:space="preserve"> Coordinator has “Owner” rights in ADAMS for all inspection documentation, i.e, the IMC, IP or TI to be issued, the Comment Resolution </w:t>
        </w:r>
      </w:ins>
      <w:ins w:id="596" w:author="Author" w:date="2016-11-21T06:29:00Z">
        <w:r w:rsidR="003A6849">
          <w:rPr>
            <w:sz w:val="22"/>
            <w:szCs w:val="22"/>
          </w:rPr>
          <w:t>summary</w:t>
        </w:r>
      </w:ins>
      <w:ins w:id="597" w:author="Author" w:date="2016-09-22T13:26:00Z">
        <w:r w:rsidR="00EF16A7">
          <w:rPr>
            <w:sz w:val="22"/>
            <w:szCs w:val="22"/>
          </w:rPr>
          <w:t xml:space="preserve"> and the DIF.</w:t>
        </w:r>
      </w:ins>
    </w:p>
    <w:p w14:paraId="2855CD83" w14:textId="77777777" w:rsidR="0025363B" w:rsidRDefault="0025363B" w:rsidP="004D1365">
      <w:pPr>
        <w:pStyle w:val="Lettered"/>
        <w:ind w:left="807" w:hanging="533"/>
        <w:jc w:val="left"/>
        <w:rPr>
          <w:sz w:val="22"/>
          <w:szCs w:val="22"/>
        </w:rPr>
      </w:pPr>
    </w:p>
    <w:p w14:paraId="7EB9DF85" w14:textId="2B44D23C" w:rsidR="0025363B" w:rsidRPr="00AA46D0" w:rsidRDefault="0025363B" w:rsidP="004D1365">
      <w:pPr>
        <w:pStyle w:val="Lettered"/>
        <w:ind w:left="807" w:hanging="533"/>
        <w:jc w:val="left"/>
        <w:rPr>
          <w:sz w:val="22"/>
          <w:szCs w:val="22"/>
        </w:rPr>
      </w:pPr>
      <w:ins w:id="598" w:author="Author" w:date="2016-11-01T09:25:00Z">
        <w:r>
          <w:rPr>
            <w:sz w:val="22"/>
            <w:szCs w:val="22"/>
          </w:rPr>
          <w:t>f.</w:t>
        </w:r>
        <w:r>
          <w:rPr>
            <w:sz w:val="22"/>
            <w:szCs w:val="22"/>
          </w:rPr>
          <w:tab/>
        </w:r>
      </w:ins>
      <w:ins w:id="599" w:author="Author" w:date="2016-12-06T09:05:00Z">
        <w:r w:rsidR="00AA46D0" w:rsidRPr="00AA46D0">
          <w:rPr>
            <w:sz w:val="22"/>
            <w:szCs w:val="22"/>
          </w:rPr>
          <w:t xml:space="preserve">In cases where a program office seeks and receives subject matter expertise from another program office on an inspection </w:t>
        </w:r>
      </w:ins>
      <w:ins w:id="600" w:author="Author" w:date="2016-12-13T13:47:00Z">
        <w:r w:rsidR="005122D4">
          <w:rPr>
            <w:sz w:val="22"/>
            <w:szCs w:val="22"/>
          </w:rPr>
          <w:t>manual</w:t>
        </w:r>
      </w:ins>
      <w:ins w:id="601" w:author="Author" w:date="2016-12-06T09:05:00Z">
        <w:r w:rsidR="00AA46D0" w:rsidRPr="00AA46D0">
          <w:rPr>
            <w:sz w:val="22"/>
            <w:szCs w:val="22"/>
          </w:rPr>
          <w:t xml:space="preserve"> document, the program office technical lead providing the expertise will route the IMC, IP or TI through the technical lead’s office IM Coordinator to review and ensure applicable inspection prog</w:t>
        </w:r>
        <w:r w:rsidR="00AA46D0">
          <w:rPr>
            <w:sz w:val="22"/>
            <w:szCs w:val="22"/>
          </w:rPr>
          <w:t xml:space="preserve">ram requirements have been met. </w:t>
        </w:r>
        <w:r w:rsidR="00AA46D0" w:rsidRPr="00AA46D0">
          <w:rPr>
            <w:sz w:val="22"/>
            <w:szCs w:val="22"/>
          </w:rPr>
          <w:t xml:space="preserve"> The technical lead’s office IM Coordinator will sign the DIF and return it to the originating office (i.e., office requesting subject matter expertise) to forward to NRR for issuance.</w:t>
        </w:r>
      </w:ins>
    </w:p>
    <w:p w14:paraId="3BC0F5B7" w14:textId="77777777" w:rsidR="00E22B96" w:rsidRDefault="00E22B96" w:rsidP="004D1365">
      <w:pPr>
        <w:pStyle w:val="Lettered"/>
        <w:ind w:left="807" w:hanging="533"/>
        <w:jc w:val="left"/>
        <w:rPr>
          <w:sz w:val="22"/>
          <w:szCs w:val="22"/>
        </w:rPr>
      </w:pPr>
    </w:p>
    <w:p w14:paraId="749F45D1" w14:textId="651682F1"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r w:rsidRPr="00401D64">
        <w:rPr>
          <w:rFonts w:cs="Arial"/>
          <w:szCs w:val="22"/>
        </w:rPr>
        <w:t>04.</w:t>
      </w:r>
      <w:r w:rsidR="00693B00" w:rsidRPr="00401D64">
        <w:rPr>
          <w:rFonts w:cs="Arial"/>
          <w:szCs w:val="22"/>
        </w:rPr>
        <w:t>1</w:t>
      </w:r>
      <w:ins w:id="602" w:author="Author" w:date="2016-12-13T14:35:00Z">
        <w:r w:rsidR="00E361AF">
          <w:rPr>
            <w:rFonts w:cs="Arial"/>
            <w:szCs w:val="22"/>
          </w:rPr>
          <w:t>1</w:t>
        </w:r>
      </w:ins>
      <w:r w:rsidRPr="00401D64">
        <w:rPr>
          <w:rFonts w:cs="Arial"/>
          <w:szCs w:val="22"/>
        </w:rPr>
        <w:tab/>
      </w:r>
      <w:r w:rsidRPr="00401D64">
        <w:rPr>
          <w:rStyle w:val="Header02Char"/>
          <w:sz w:val="22"/>
          <w:szCs w:val="22"/>
        </w:rPr>
        <w:t>Inspection Manual Coordinator</w:t>
      </w:r>
      <w:r w:rsidR="00C610FC">
        <w:rPr>
          <w:rStyle w:val="Header02Char"/>
          <w:sz w:val="22"/>
          <w:szCs w:val="22"/>
        </w:rPr>
        <w:t>:  NRR</w:t>
      </w:r>
      <w:r w:rsidR="00091E7F" w:rsidRPr="00401D64">
        <w:rPr>
          <w:rStyle w:val="BodyTextChar"/>
          <w:szCs w:val="22"/>
        </w:rPr>
        <w:fldChar w:fldCharType="begin"/>
      </w:r>
      <w:r w:rsidR="00875ADD" w:rsidRPr="00401D64">
        <w:rPr>
          <w:szCs w:val="22"/>
        </w:rPr>
        <w:instrText xml:space="preserve"> TC "</w:instrText>
      </w:r>
      <w:bookmarkStart w:id="603" w:name="_Toc168308357"/>
      <w:bookmarkStart w:id="604" w:name="_Toc168308485"/>
      <w:bookmarkStart w:id="605" w:name="_Toc293925049"/>
      <w:r w:rsidR="00875ADD" w:rsidRPr="00401D64">
        <w:rPr>
          <w:rFonts w:cs="Arial"/>
          <w:szCs w:val="22"/>
        </w:rPr>
        <w:instrText>04.</w:instrText>
      </w:r>
      <w:r w:rsidR="0062478F" w:rsidRPr="00401D64">
        <w:rPr>
          <w:rFonts w:cs="Arial"/>
          <w:szCs w:val="22"/>
        </w:rPr>
        <w:instrText>1</w:instrText>
      </w:r>
      <w:ins w:id="606" w:author="Author" w:date="2016-12-14T11:03:00Z">
        <w:r w:rsidR="0017507C">
          <w:rPr>
            <w:rFonts w:cs="Arial"/>
            <w:szCs w:val="22"/>
          </w:rPr>
          <w:instrText>1</w:instrText>
        </w:r>
      </w:ins>
      <w:r w:rsidR="00875ADD" w:rsidRPr="00401D64">
        <w:rPr>
          <w:rFonts w:cs="Arial"/>
          <w:szCs w:val="22"/>
        </w:rPr>
        <w:tab/>
      </w:r>
      <w:r w:rsidR="00875ADD" w:rsidRPr="00401D64">
        <w:rPr>
          <w:rStyle w:val="BodyTextChar"/>
          <w:szCs w:val="22"/>
        </w:rPr>
        <w:instrText>Inspection Manual Coordinator</w:instrText>
      </w:r>
      <w:bookmarkEnd w:id="603"/>
      <w:bookmarkEnd w:id="604"/>
      <w:bookmarkEnd w:id="605"/>
      <w:r w:rsidR="00C610FC">
        <w:rPr>
          <w:rStyle w:val="BodyTextChar"/>
          <w:szCs w:val="22"/>
        </w:rPr>
        <w:instrText>:  NRR</w:instrText>
      </w:r>
      <w:r w:rsidR="00875ADD" w:rsidRPr="00401D64">
        <w:rPr>
          <w:szCs w:val="22"/>
        </w:rPr>
        <w:instrText>" \f C \l "</w:instrText>
      </w:r>
      <w:r w:rsidR="009B778F">
        <w:rPr>
          <w:szCs w:val="22"/>
        </w:rPr>
        <w:instrText>6</w:instrText>
      </w:r>
      <w:r w:rsidR="00875ADD" w:rsidRPr="00401D64">
        <w:rPr>
          <w:szCs w:val="22"/>
        </w:rPr>
        <w:instrText xml:space="preserve">" </w:instrText>
      </w:r>
      <w:r w:rsidR="00091E7F" w:rsidRPr="00401D64">
        <w:rPr>
          <w:rStyle w:val="BodyTextChar"/>
          <w:szCs w:val="22"/>
        </w:rPr>
        <w:fldChar w:fldCharType="end"/>
      </w:r>
      <w:r w:rsidR="00875ADD" w:rsidRPr="00401D64">
        <w:rPr>
          <w:rStyle w:val="Header02Char"/>
          <w:sz w:val="22"/>
          <w:szCs w:val="22"/>
          <w:u w:val="none"/>
        </w:rPr>
        <w:t>.</w:t>
      </w:r>
    </w:p>
    <w:p w14:paraId="1D46690D" w14:textId="77777777" w:rsidR="00875ADD" w:rsidRPr="00401D64" w:rsidRDefault="00875ADD"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3138D098" w14:textId="77777777" w:rsidR="00AA46D0" w:rsidRDefault="00D169D1" w:rsidP="00102FFB">
      <w:pPr>
        <w:pStyle w:val="Lettered"/>
        <w:numPr>
          <w:ilvl w:val="0"/>
          <w:numId w:val="13"/>
        </w:numPr>
        <w:jc w:val="left"/>
        <w:rPr>
          <w:ins w:id="607" w:author="Author" w:date="2016-12-06T09:07:00Z"/>
          <w:color w:val="FF0000"/>
          <w:spacing w:val="-1"/>
          <w:sz w:val="22"/>
          <w:szCs w:val="22"/>
        </w:rPr>
        <w:sectPr w:rsidR="00AA46D0" w:rsidSect="00F904EF">
          <w:pgSz w:w="12240" w:h="15840" w:code="1"/>
          <w:pgMar w:top="1440" w:right="1440" w:bottom="1440" w:left="1440" w:header="1440" w:footer="1440" w:gutter="0"/>
          <w:cols w:space="720"/>
          <w:noEndnote/>
          <w:titlePg/>
          <w:docGrid w:linePitch="299"/>
        </w:sectPr>
      </w:pPr>
      <w:r w:rsidRPr="00DB1BC7">
        <w:rPr>
          <w:sz w:val="22"/>
          <w:szCs w:val="22"/>
        </w:rPr>
        <w:t>Performs the same tas</w:t>
      </w:r>
      <w:r w:rsidR="007773A5" w:rsidRPr="00DB1BC7">
        <w:rPr>
          <w:sz w:val="22"/>
          <w:szCs w:val="22"/>
        </w:rPr>
        <w:t xml:space="preserve">ks </w:t>
      </w:r>
      <w:ins w:id="608" w:author="Author" w:date="2016-12-05T10:58:00Z">
        <w:r w:rsidR="0035613F" w:rsidRPr="00DB1BC7">
          <w:rPr>
            <w:sz w:val="22"/>
            <w:szCs w:val="22"/>
          </w:rPr>
          <w:t xml:space="preserve">for NRR </w:t>
        </w:r>
      </w:ins>
      <w:r w:rsidR="007773A5" w:rsidRPr="00DB1BC7">
        <w:rPr>
          <w:sz w:val="22"/>
          <w:szCs w:val="22"/>
        </w:rPr>
        <w:t>as the IM Coordinators</w:t>
      </w:r>
      <w:r w:rsidRPr="00DB1BC7">
        <w:rPr>
          <w:sz w:val="22"/>
          <w:szCs w:val="22"/>
        </w:rPr>
        <w:t xml:space="preserve"> </w:t>
      </w:r>
      <w:ins w:id="609" w:author="Author" w:date="2016-12-05T11:32:00Z">
        <w:r w:rsidR="00DB1BC7">
          <w:rPr>
            <w:sz w:val="22"/>
            <w:szCs w:val="22"/>
          </w:rPr>
          <w:t xml:space="preserve">in other offices, </w:t>
        </w:r>
      </w:ins>
      <w:r w:rsidRPr="00DB1BC7">
        <w:rPr>
          <w:sz w:val="22"/>
          <w:szCs w:val="22"/>
        </w:rPr>
        <w:t>as described above</w:t>
      </w:r>
      <w:ins w:id="610" w:author="Author" w:date="2016-12-05T10:58:00Z">
        <w:r w:rsidR="0035613F" w:rsidRPr="00DB1BC7">
          <w:rPr>
            <w:sz w:val="22"/>
            <w:szCs w:val="22"/>
          </w:rPr>
          <w:t xml:space="preserve"> in Subsections 04.09.a. </w:t>
        </w:r>
      </w:ins>
      <w:ins w:id="611" w:author="Author" w:date="2016-12-05T10:59:00Z">
        <w:r w:rsidR="0035613F" w:rsidRPr="00DB1BC7">
          <w:rPr>
            <w:sz w:val="22"/>
            <w:szCs w:val="22"/>
          </w:rPr>
          <w:t>–</w:t>
        </w:r>
      </w:ins>
      <w:ins w:id="612" w:author="Author" w:date="2016-12-05T10:58:00Z">
        <w:r w:rsidR="0035613F" w:rsidRPr="00DB1BC7">
          <w:rPr>
            <w:sz w:val="22"/>
            <w:szCs w:val="22"/>
          </w:rPr>
          <w:t xml:space="preserve"> 04.</w:t>
        </w:r>
      </w:ins>
      <w:ins w:id="613" w:author="Author" w:date="2016-12-05T10:59:00Z">
        <w:r w:rsidR="0035613F" w:rsidRPr="00DB1BC7">
          <w:rPr>
            <w:sz w:val="22"/>
            <w:szCs w:val="22"/>
          </w:rPr>
          <w:t>09.f.</w:t>
        </w:r>
      </w:ins>
      <w:r w:rsidR="00065795" w:rsidRPr="00DB1BC7">
        <w:rPr>
          <w:sz w:val="22"/>
          <w:szCs w:val="22"/>
        </w:rPr>
        <w:t>,</w:t>
      </w:r>
      <w:r w:rsidR="00B770F0" w:rsidRPr="00DB1BC7">
        <w:rPr>
          <w:sz w:val="22"/>
          <w:szCs w:val="22"/>
        </w:rPr>
        <w:t xml:space="preserve"> </w:t>
      </w:r>
      <w:ins w:id="614" w:author="Author" w:date="2016-09-19T13:50:00Z">
        <w:r w:rsidR="00112667" w:rsidRPr="00DB1BC7">
          <w:rPr>
            <w:sz w:val="22"/>
            <w:szCs w:val="22"/>
          </w:rPr>
          <w:t>except in S</w:t>
        </w:r>
      </w:ins>
      <w:ins w:id="615" w:author="Author" w:date="2016-11-15T09:00:00Z">
        <w:r w:rsidR="00146CF0" w:rsidRPr="00DB1BC7">
          <w:rPr>
            <w:sz w:val="22"/>
            <w:szCs w:val="22"/>
          </w:rPr>
          <w:t>ubs</w:t>
        </w:r>
      </w:ins>
      <w:ins w:id="616" w:author="Author" w:date="2016-09-19T13:50:00Z">
        <w:r w:rsidR="00112667" w:rsidRPr="00DB1BC7">
          <w:rPr>
            <w:sz w:val="22"/>
            <w:szCs w:val="22"/>
          </w:rPr>
          <w:t>ection 04</w:t>
        </w:r>
      </w:ins>
      <w:ins w:id="617" w:author="Author" w:date="2016-12-05T10:59:00Z">
        <w:r w:rsidR="0035613F" w:rsidRPr="00DB1BC7">
          <w:rPr>
            <w:sz w:val="22"/>
            <w:szCs w:val="22"/>
          </w:rPr>
          <w:t>.</w:t>
        </w:r>
      </w:ins>
      <w:ins w:id="618" w:author="Author" w:date="2016-09-19T13:50:00Z">
        <w:r w:rsidR="00112667" w:rsidRPr="00DB1BC7">
          <w:rPr>
            <w:sz w:val="22"/>
            <w:szCs w:val="22"/>
          </w:rPr>
          <w:t>09.c.</w:t>
        </w:r>
      </w:ins>
      <w:ins w:id="619" w:author="Author" w:date="2016-12-05T11:00:00Z">
        <w:r w:rsidR="0035613F" w:rsidRPr="00DB1BC7">
          <w:rPr>
            <w:sz w:val="22"/>
            <w:szCs w:val="22"/>
          </w:rPr>
          <w:t xml:space="preserve"> </w:t>
        </w:r>
      </w:ins>
      <w:r w:rsidR="0028623A" w:rsidRPr="00DB1BC7">
        <w:rPr>
          <w:color w:val="FF0000"/>
          <w:spacing w:val="-1"/>
          <w:sz w:val="22"/>
          <w:szCs w:val="22"/>
        </w:rPr>
        <w:t xml:space="preserve"> </w:t>
      </w:r>
    </w:p>
    <w:p w14:paraId="6BA72BE3" w14:textId="59FD9192" w:rsidR="00AA46D0" w:rsidRDefault="00087C62" w:rsidP="000C747F">
      <w:pPr>
        <w:pStyle w:val="BodyText"/>
        <w:spacing w:after="0"/>
        <w:ind w:left="810" w:right="269" w:hanging="540"/>
        <w:rPr>
          <w:ins w:id="620" w:author="Author" w:date="2016-12-06T09:07:00Z"/>
          <w:color w:val="CC0000"/>
        </w:rPr>
      </w:pPr>
      <w:ins w:id="621" w:author="Author" w:date="2016-08-01T11:36:00Z">
        <w:r>
          <w:rPr>
            <w:color w:val="FF0000"/>
            <w:szCs w:val="22"/>
          </w:rPr>
          <w:lastRenderedPageBreak/>
          <w:t>b.</w:t>
        </w:r>
        <w:r>
          <w:rPr>
            <w:color w:val="FF0000"/>
            <w:szCs w:val="22"/>
          </w:rPr>
          <w:tab/>
        </w:r>
      </w:ins>
      <w:ins w:id="622" w:author="Author" w:date="2016-12-05T11:13:00Z">
        <w:r w:rsidR="000C747F">
          <w:rPr>
            <w:color w:val="CC0000"/>
          </w:rPr>
          <w:t>R</w:t>
        </w:r>
      </w:ins>
      <w:r w:rsidR="000C747F" w:rsidRPr="001F1F98">
        <w:rPr>
          <w:color w:val="CC0000"/>
        </w:rPr>
        <w:t>eview</w:t>
      </w:r>
      <w:ins w:id="623" w:author="Author" w:date="2016-12-05T11:13:00Z">
        <w:r w:rsidR="000C747F">
          <w:rPr>
            <w:color w:val="CC0000"/>
          </w:rPr>
          <w:t>s</w:t>
        </w:r>
      </w:ins>
      <w:r w:rsidR="000C747F" w:rsidRPr="001F1F98">
        <w:rPr>
          <w:color w:val="CC0000"/>
        </w:rPr>
        <w:t xml:space="preserve"> </w:t>
      </w:r>
      <w:r w:rsidR="000C747F">
        <w:rPr>
          <w:color w:val="CC0000"/>
        </w:rPr>
        <w:t xml:space="preserve">NRR </w:t>
      </w:r>
      <w:ins w:id="624" w:author="Author" w:date="2016-12-05T14:55:00Z">
        <w:r w:rsidR="00351A87">
          <w:rPr>
            <w:color w:val="CC0000"/>
          </w:rPr>
          <w:t>inspection</w:t>
        </w:r>
      </w:ins>
      <w:ins w:id="625" w:author="Author" w:date="2016-12-13T13:47:00Z">
        <w:r w:rsidR="005122D4">
          <w:rPr>
            <w:color w:val="CC0000"/>
          </w:rPr>
          <w:t xml:space="preserve"> manual</w:t>
        </w:r>
      </w:ins>
      <w:ins w:id="626" w:author="Author" w:date="2016-12-05T14:55:00Z">
        <w:r w:rsidR="00351A87">
          <w:rPr>
            <w:color w:val="CC0000"/>
          </w:rPr>
          <w:t xml:space="preserve"> </w:t>
        </w:r>
      </w:ins>
      <w:r w:rsidR="000C747F" w:rsidRPr="001F1F98">
        <w:rPr>
          <w:color w:val="CC0000"/>
        </w:rPr>
        <w:t>document</w:t>
      </w:r>
      <w:ins w:id="627" w:author="Author" w:date="2016-12-05T14:56:00Z">
        <w:r w:rsidR="00351A87">
          <w:rPr>
            <w:color w:val="CC0000"/>
          </w:rPr>
          <w:t>s</w:t>
        </w:r>
      </w:ins>
      <w:r w:rsidR="000C747F" w:rsidRPr="001F1F98">
        <w:rPr>
          <w:color w:val="CC0000"/>
        </w:rPr>
        <w:t xml:space="preserve"> for formatting issues</w:t>
      </w:r>
      <w:ins w:id="628" w:author="Author" w:date="2016-12-06T13:39:00Z">
        <w:r w:rsidR="00DB1058">
          <w:rPr>
            <w:color w:val="CC0000"/>
          </w:rPr>
          <w:t>.</w:t>
        </w:r>
      </w:ins>
      <w:ins w:id="629" w:author="Author" w:date="2016-12-05T11:33:00Z">
        <w:r w:rsidR="00DB1BC7">
          <w:rPr>
            <w:color w:val="CC0000"/>
          </w:rPr>
          <w:t xml:space="preserve"> </w:t>
        </w:r>
      </w:ins>
      <w:r w:rsidR="000C747F" w:rsidRPr="001F1F98">
        <w:rPr>
          <w:color w:val="CC0000"/>
        </w:rPr>
        <w:t xml:space="preserve"> </w:t>
      </w:r>
    </w:p>
    <w:p w14:paraId="074B870C" w14:textId="77777777" w:rsidR="00AA46D0" w:rsidRPr="009D7C3E" w:rsidRDefault="00AA46D0" w:rsidP="000C747F">
      <w:pPr>
        <w:pStyle w:val="BodyText"/>
        <w:spacing w:after="0"/>
        <w:ind w:left="810" w:right="269" w:hanging="540"/>
      </w:pPr>
    </w:p>
    <w:p w14:paraId="77889A44" w14:textId="77777777" w:rsidR="007E7234" w:rsidRDefault="00C07163" w:rsidP="000C747F">
      <w:pPr>
        <w:pStyle w:val="BodyText"/>
        <w:spacing w:after="0"/>
        <w:ind w:left="810" w:right="269" w:hanging="540"/>
        <w:rPr>
          <w:spacing w:val="-1"/>
        </w:rPr>
      </w:pPr>
      <w:ins w:id="630" w:author="Author" w:date="2016-12-05T11:23:00Z">
        <w:r>
          <w:rPr>
            <w:color w:val="FF0000"/>
            <w:szCs w:val="22"/>
          </w:rPr>
          <w:t>c</w:t>
        </w:r>
        <w:r w:rsidR="007E7234">
          <w:rPr>
            <w:color w:val="FF0000"/>
            <w:szCs w:val="22"/>
          </w:rPr>
          <w:t>.</w:t>
        </w:r>
      </w:ins>
      <w:ins w:id="631" w:author="Author" w:date="2016-12-05T11:20:00Z">
        <w:r w:rsidR="007E7234">
          <w:rPr>
            <w:color w:val="FF0000"/>
            <w:szCs w:val="22"/>
          </w:rPr>
          <w:tab/>
        </w:r>
      </w:ins>
      <w:ins w:id="632" w:author="Author" w:date="2016-12-05T11:29:00Z">
        <w:r w:rsidR="00DB1BC7">
          <w:rPr>
            <w:color w:val="FF0000"/>
            <w:szCs w:val="22"/>
          </w:rPr>
          <w:t xml:space="preserve">Creates the document for comment memo, and </w:t>
        </w:r>
      </w:ins>
      <w:ins w:id="633" w:author="Author" w:date="2016-12-05T11:30:00Z">
        <w:r w:rsidR="00DB1BC7">
          <w:rPr>
            <w:color w:val="FF0000"/>
            <w:szCs w:val="22"/>
          </w:rPr>
          <w:t>a</w:t>
        </w:r>
      </w:ins>
      <w:ins w:id="634" w:author="Author" w:date="2016-12-05T11:21:00Z">
        <w:r w:rsidR="007E7234">
          <w:rPr>
            <w:color w:val="FF0000"/>
            <w:szCs w:val="22"/>
          </w:rPr>
          <w:t xml:space="preserve">ddresses </w:t>
        </w:r>
        <w:r w:rsidR="007E7234">
          <w:t>t</w:t>
        </w:r>
      </w:ins>
      <w:r w:rsidR="007E7234">
        <w:t>he</w:t>
      </w:r>
      <w:r w:rsidR="007E7234">
        <w:rPr>
          <w:spacing w:val="-2"/>
        </w:rPr>
        <w:t xml:space="preserve"> </w:t>
      </w:r>
      <w:r w:rsidR="007E7234">
        <w:rPr>
          <w:spacing w:val="-1"/>
        </w:rPr>
        <w:t>comment memo</w:t>
      </w:r>
      <w:r w:rsidR="007E7234">
        <w:rPr>
          <w:spacing w:val="-2"/>
        </w:rPr>
        <w:t xml:space="preserve"> </w:t>
      </w:r>
      <w:r w:rsidR="007E7234">
        <w:t xml:space="preserve">to </w:t>
      </w:r>
      <w:r w:rsidR="007E7234">
        <w:rPr>
          <w:spacing w:val="-1"/>
        </w:rPr>
        <w:t>all</w:t>
      </w:r>
      <w:r w:rsidR="007E7234">
        <w:t xml:space="preserve"> </w:t>
      </w:r>
      <w:r w:rsidR="007E7234">
        <w:rPr>
          <w:spacing w:val="-2"/>
        </w:rPr>
        <w:t>regions</w:t>
      </w:r>
      <w:ins w:id="635" w:author="Author" w:date="2016-12-05T14:57:00Z">
        <w:r w:rsidR="00351A87">
          <w:rPr>
            <w:spacing w:val="-2"/>
          </w:rPr>
          <w:t xml:space="preserve"> and program offices.</w:t>
        </w:r>
        <w:r w:rsidR="00351A87" w:rsidDel="00351A87">
          <w:rPr>
            <w:spacing w:val="-2"/>
          </w:rPr>
          <w:t xml:space="preserve"> </w:t>
        </w:r>
        <w:r w:rsidR="00351A87">
          <w:rPr>
            <w:spacing w:val="-2"/>
          </w:rPr>
          <w:t xml:space="preserve"> </w:t>
        </w:r>
      </w:ins>
    </w:p>
    <w:p w14:paraId="4E932AC6" w14:textId="77777777" w:rsidR="00351A87" w:rsidRDefault="00351A87" w:rsidP="000C747F">
      <w:pPr>
        <w:pStyle w:val="BodyText"/>
        <w:spacing w:after="0"/>
        <w:ind w:left="810" w:right="269" w:hanging="540"/>
        <w:rPr>
          <w:spacing w:val="-1"/>
        </w:rPr>
      </w:pPr>
    </w:p>
    <w:p w14:paraId="7EDCC25F" w14:textId="6FC670B8" w:rsidR="008D3173" w:rsidRDefault="00C07163" w:rsidP="00C216B7">
      <w:pPr>
        <w:pStyle w:val="Lettered"/>
        <w:ind w:left="807" w:hanging="537"/>
        <w:jc w:val="left"/>
        <w:rPr>
          <w:sz w:val="22"/>
          <w:szCs w:val="22"/>
        </w:rPr>
      </w:pPr>
      <w:ins w:id="636" w:author="Author" w:date="2016-12-05T11:23:00Z">
        <w:r w:rsidRPr="009D7C3E">
          <w:rPr>
            <w:spacing w:val="-1"/>
            <w:sz w:val="22"/>
            <w:szCs w:val="22"/>
          </w:rPr>
          <w:t>d</w:t>
        </w:r>
      </w:ins>
      <w:r w:rsidR="00BE00CE" w:rsidRPr="009D7C3E">
        <w:rPr>
          <w:sz w:val="22"/>
          <w:szCs w:val="22"/>
        </w:rPr>
        <w:t>.</w:t>
      </w:r>
      <w:ins w:id="637" w:author="Author" w:date="2016-08-01T11:44:00Z">
        <w:r w:rsidR="00BE00CE">
          <w:rPr>
            <w:sz w:val="22"/>
            <w:szCs w:val="22"/>
          </w:rPr>
          <w:tab/>
        </w:r>
      </w:ins>
      <w:r w:rsidR="00D169D1" w:rsidRPr="00C216B7">
        <w:rPr>
          <w:sz w:val="22"/>
          <w:szCs w:val="22"/>
        </w:rPr>
        <w:t xml:space="preserve">Accepts final drafts of newly-created or modified </w:t>
      </w:r>
      <w:ins w:id="638" w:author="Author" w:date="2016-12-13T13:47:00Z">
        <w:r w:rsidR="005122D4">
          <w:rPr>
            <w:sz w:val="22"/>
            <w:szCs w:val="22"/>
          </w:rPr>
          <w:t>inspection manual</w:t>
        </w:r>
      </w:ins>
      <w:r w:rsidR="00D169D1" w:rsidRPr="00C216B7">
        <w:rPr>
          <w:sz w:val="22"/>
          <w:szCs w:val="22"/>
        </w:rPr>
        <w:t xml:space="preserve"> documents from IM Coordinators of other offices for issuance in the </w:t>
      </w:r>
      <w:ins w:id="639" w:author="Author" w:date="2016-09-20T11:00:00Z">
        <w:r w:rsidR="00513EED">
          <w:rPr>
            <w:sz w:val="22"/>
            <w:szCs w:val="22"/>
          </w:rPr>
          <w:t xml:space="preserve">Inspection </w:t>
        </w:r>
      </w:ins>
      <w:r w:rsidR="00D169D1" w:rsidRPr="00C216B7">
        <w:rPr>
          <w:sz w:val="22"/>
          <w:szCs w:val="22"/>
        </w:rPr>
        <w:t xml:space="preserve">Manual.  No documents </w:t>
      </w:r>
      <w:ins w:id="640" w:author="Author" w:date="2016-08-15T09:35:00Z">
        <w:r w:rsidR="00DA6741">
          <w:rPr>
            <w:sz w:val="22"/>
            <w:szCs w:val="22"/>
          </w:rPr>
          <w:t xml:space="preserve">will </w:t>
        </w:r>
      </w:ins>
      <w:r w:rsidR="00D169D1" w:rsidRPr="00C216B7">
        <w:rPr>
          <w:sz w:val="22"/>
          <w:szCs w:val="22"/>
        </w:rPr>
        <w:t>be accepted from any individual other than an IM Coordinator identified in advance by the originating office’s management.</w:t>
      </w:r>
    </w:p>
    <w:p w14:paraId="7619AB8C" w14:textId="77777777" w:rsidR="00504E99" w:rsidRDefault="00504E99" w:rsidP="00C216B7">
      <w:pPr>
        <w:pStyle w:val="Lettered"/>
        <w:ind w:left="807" w:hanging="537"/>
        <w:jc w:val="left"/>
        <w:rPr>
          <w:sz w:val="22"/>
          <w:szCs w:val="22"/>
        </w:rPr>
      </w:pPr>
    </w:p>
    <w:p w14:paraId="51D70F92" w14:textId="2ADF2527" w:rsidR="0002619A" w:rsidRDefault="0062060F" w:rsidP="004D1365">
      <w:pPr>
        <w:pStyle w:val="Lettered"/>
        <w:ind w:left="807" w:hanging="533"/>
        <w:jc w:val="left"/>
        <w:rPr>
          <w:sz w:val="22"/>
          <w:szCs w:val="22"/>
        </w:rPr>
      </w:pPr>
      <w:ins w:id="641" w:author="Author" w:date="2016-12-14T11:57:00Z">
        <w:r>
          <w:rPr>
            <w:sz w:val="22"/>
            <w:szCs w:val="22"/>
          </w:rPr>
          <w:t>e</w:t>
        </w:r>
      </w:ins>
      <w:ins w:id="642" w:author="Author" w:date="2016-08-01T11:44:00Z">
        <w:r w:rsidR="00BE00CE">
          <w:rPr>
            <w:sz w:val="22"/>
            <w:szCs w:val="22"/>
          </w:rPr>
          <w:t>.</w:t>
        </w:r>
        <w:r w:rsidR="00BE00CE">
          <w:rPr>
            <w:sz w:val="22"/>
            <w:szCs w:val="22"/>
          </w:rPr>
          <w:tab/>
        </w:r>
      </w:ins>
      <w:r w:rsidR="00D169D1" w:rsidRPr="00401D64">
        <w:rPr>
          <w:sz w:val="22"/>
          <w:szCs w:val="22"/>
        </w:rPr>
        <w:t xml:space="preserve">Returns final drafts of </w:t>
      </w:r>
      <w:ins w:id="643" w:author="Author" w:date="2016-12-13T13:47:00Z">
        <w:r w:rsidR="005122D4">
          <w:rPr>
            <w:sz w:val="22"/>
            <w:szCs w:val="22"/>
          </w:rPr>
          <w:t>inspection manual</w:t>
        </w:r>
      </w:ins>
      <w:r w:rsidR="00D169D1" w:rsidRPr="00401D64">
        <w:rPr>
          <w:sz w:val="22"/>
          <w:szCs w:val="22"/>
        </w:rPr>
        <w:t xml:space="preserve"> documents to the IM Coordinators of originating offices other than NRR when further changes are required.</w:t>
      </w:r>
    </w:p>
    <w:p w14:paraId="427D3BAA" w14:textId="77777777" w:rsidR="008D3173" w:rsidRDefault="008D3173" w:rsidP="004D1365">
      <w:pPr>
        <w:pStyle w:val="Lettered"/>
        <w:ind w:left="807" w:hanging="533"/>
        <w:jc w:val="left"/>
        <w:rPr>
          <w:sz w:val="22"/>
          <w:szCs w:val="22"/>
        </w:rPr>
      </w:pPr>
    </w:p>
    <w:p w14:paraId="5966CA9D" w14:textId="35D502EC" w:rsidR="00D036B4" w:rsidRDefault="0062060F" w:rsidP="004D1365">
      <w:pPr>
        <w:pStyle w:val="Lettered"/>
        <w:ind w:left="807" w:hanging="533"/>
        <w:jc w:val="left"/>
        <w:rPr>
          <w:ins w:id="644" w:author="Author" w:date="2016-12-05T15:00:00Z"/>
          <w:color w:val="FF0000"/>
          <w:sz w:val="22"/>
          <w:szCs w:val="22"/>
        </w:rPr>
      </w:pPr>
      <w:ins w:id="645" w:author="Author" w:date="2016-12-14T11:57:00Z">
        <w:r>
          <w:rPr>
            <w:sz w:val="22"/>
            <w:szCs w:val="22"/>
          </w:rPr>
          <w:t>f</w:t>
        </w:r>
      </w:ins>
      <w:ins w:id="646" w:author="Author" w:date="2016-08-01T11:45:00Z">
        <w:r w:rsidR="00BE00CE">
          <w:rPr>
            <w:sz w:val="22"/>
            <w:szCs w:val="22"/>
          </w:rPr>
          <w:t>.</w:t>
        </w:r>
        <w:r w:rsidR="00BE00CE">
          <w:rPr>
            <w:sz w:val="22"/>
            <w:szCs w:val="22"/>
          </w:rPr>
          <w:tab/>
        </w:r>
      </w:ins>
      <w:r w:rsidR="00D169D1" w:rsidRPr="00401D64">
        <w:rPr>
          <w:sz w:val="22"/>
          <w:szCs w:val="22"/>
        </w:rPr>
        <w:t xml:space="preserve">Ensures that all format and other </w:t>
      </w:r>
      <w:r w:rsidR="003748D5">
        <w:rPr>
          <w:sz w:val="22"/>
          <w:szCs w:val="22"/>
        </w:rPr>
        <w:t xml:space="preserve">program </w:t>
      </w:r>
      <w:r w:rsidR="00D169D1" w:rsidRPr="00401D64">
        <w:rPr>
          <w:sz w:val="22"/>
          <w:szCs w:val="22"/>
        </w:rPr>
        <w:t xml:space="preserve">requirements have been met for final drafts of </w:t>
      </w:r>
      <w:ins w:id="647" w:author="Author" w:date="2016-12-13T13:47:00Z">
        <w:r w:rsidR="005122D4">
          <w:rPr>
            <w:sz w:val="22"/>
            <w:szCs w:val="22"/>
          </w:rPr>
          <w:t>inspection manual</w:t>
        </w:r>
      </w:ins>
      <w:r w:rsidR="00D169D1" w:rsidRPr="00401D64">
        <w:rPr>
          <w:sz w:val="22"/>
          <w:szCs w:val="22"/>
        </w:rPr>
        <w:t xml:space="preserve"> documents.  </w:t>
      </w:r>
      <w:ins w:id="648" w:author="Author" w:date="2016-11-21T07:36:00Z">
        <w:r w:rsidR="00D036B4">
          <w:rPr>
            <w:sz w:val="22"/>
            <w:szCs w:val="22"/>
          </w:rPr>
          <w:t xml:space="preserve">If format and program requirements are not met, </w:t>
        </w:r>
      </w:ins>
      <w:ins w:id="649" w:author="Author" w:date="2016-12-05T11:05:00Z">
        <w:r w:rsidR="000C747F">
          <w:rPr>
            <w:sz w:val="22"/>
            <w:szCs w:val="22"/>
          </w:rPr>
          <w:t>returns</w:t>
        </w:r>
      </w:ins>
      <w:ins w:id="650" w:author="Author" w:date="2016-11-21T07:36:00Z">
        <w:r w:rsidR="00D036B4">
          <w:rPr>
            <w:sz w:val="22"/>
            <w:szCs w:val="22"/>
          </w:rPr>
          <w:t xml:space="preserve"> document to originator or administrative staff for corrections.  </w:t>
        </w:r>
      </w:ins>
      <w:ins w:id="651" w:author="Author" w:date="2016-02-29T06:02:00Z">
        <w:r w:rsidR="005003BA">
          <w:rPr>
            <w:sz w:val="22"/>
            <w:szCs w:val="22"/>
          </w:rPr>
          <w:t>(</w:t>
        </w:r>
      </w:ins>
      <w:r w:rsidR="00D169D1" w:rsidRPr="00401D64">
        <w:rPr>
          <w:sz w:val="22"/>
          <w:szCs w:val="22"/>
        </w:rPr>
        <w:t xml:space="preserve">For </w:t>
      </w:r>
      <w:ins w:id="652" w:author="Author" w:date="2016-12-13T13:47:00Z">
        <w:r w:rsidR="005122D4">
          <w:rPr>
            <w:sz w:val="22"/>
            <w:szCs w:val="22"/>
          </w:rPr>
          <w:t>inspection manual</w:t>
        </w:r>
      </w:ins>
      <w:r w:rsidR="00D169D1" w:rsidRPr="00401D64">
        <w:rPr>
          <w:sz w:val="22"/>
          <w:szCs w:val="22"/>
        </w:rPr>
        <w:t xml:space="preserve"> documents originating from offices other than NRR, </w:t>
      </w:r>
      <w:r w:rsidR="003748D5" w:rsidRPr="00B31D0B">
        <w:rPr>
          <w:color w:val="FF0000"/>
          <w:sz w:val="22"/>
          <w:szCs w:val="22"/>
        </w:rPr>
        <w:t xml:space="preserve">verifies </w:t>
      </w:r>
      <w:r w:rsidR="00D169D1" w:rsidRPr="00B31D0B">
        <w:rPr>
          <w:color w:val="FF0000"/>
          <w:sz w:val="22"/>
          <w:szCs w:val="22"/>
        </w:rPr>
        <w:t xml:space="preserve">the approval of the office and </w:t>
      </w:r>
      <w:r w:rsidR="003748D5" w:rsidRPr="00B31D0B">
        <w:rPr>
          <w:color w:val="FF0000"/>
          <w:sz w:val="22"/>
          <w:szCs w:val="22"/>
        </w:rPr>
        <w:t xml:space="preserve">cognizant </w:t>
      </w:r>
      <w:r w:rsidR="00D169D1" w:rsidRPr="00B31D0B">
        <w:rPr>
          <w:color w:val="FF0000"/>
          <w:sz w:val="22"/>
          <w:szCs w:val="22"/>
        </w:rPr>
        <w:t>division management</w:t>
      </w:r>
      <w:r w:rsidR="003748D5" w:rsidRPr="00B31D0B">
        <w:rPr>
          <w:color w:val="FF0000"/>
          <w:sz w:val="22"/>
          <w:szCs w:val="22"/>
        </w:rPr>
        <w:t>,</w:t>
      </w:r>
      <w:r w:rsidR="00D169D1" w:rsidRPr="00B31D0B">
        <w:rPr>
          <w:color w:val="FF0000"/>
          <w:sz w:val="22"/>
          <w:szCs w:val="22"/>
        </w:rPr>
        <w:t xml:space="preserve"> </w:t>
      </w:r>
      <w:r w:rsidR="000A0B53" w:rsidRPr="00B31D0B">
        <w:rPr>
          <w:color w:val="FF0000"/>
          <w:sz w:val="22"/>
          <w:szCs w:val="22"/>
        </w:rPr>
        <w:t>as appropriate</w:t>
      </w:r>
      <w:r w:rsidR="003748D5" w:rsidRPr="00B31D0B">
        <w:rPr>
          <w:color w:val="FF0000"/>
          <w:sz w:val="22"/>
          <w:szCs w:val="22"/>
        </w:rPr>
        <w:t>, is documented on the DIF.</w:t>
      </w:r>
      <w:ins w:id="653" w:author="Author" w:date="2016-02-29T06:03:00Z">
        <w:r w:rsidR="005003BA">
          <w:rPr>
            <w:color w:val="FF0000"/>
            <w:sz w:val="22"/>
            <w:szCs w:val="22"/>
          </w:rPr>
          <w:t>)</w:t>
        </w:r>
      </w:ins>
      <w:r w:rsidR="000A0B53" w:rsidRPr="00B31D0B">
        <w:rPr>
          <w:color w:val="FF0000"/>
          <w:sz w:val="22"/>
          <w:szCs w:val="22"/>
        </w:rPr>
        <w:t xml:space="preserve"> </w:t>
      </w:r>
      <w:ins w:id="654" w:author="Author" w:date="2016-02-29T06:02:00Z">
        <w:r w:rsidR="005003BA">
          <w:rPr>
            <w:color w:val="FF0000"/>
            <w:sz w:val="22"/>
            <w:szCs w:val="22"/>
          </w:rPr>
          <w:t xml:space="preserve"> </w:t>
        </w:r>
      </w:ins>
    </w:p>
    <w:p w14:paraId="5777CB6A" w14:textId="77777777" w:rsidR="000C294F" w:rsidRPr="009D7C3E" w:rsidRDefault="000C294F" w:rsidP="004D1365">
      <w:pPr>
        <w:pStyle w:val="Lettered"/>
        <w:ind w:left="807" w:hanging="533"/>
        <w:jc w:val="left"/>
        <w:rPr>
          <w:sz w:val="22"/>
          <w:szCs w:val="22"/>
        </w:rPr>
      </w:pPr>
    </w:p>
    <w:p w14:paraId="29C38E4E" w14:textId="47DDE9EE" w:rsidR="007A1585" w:rsidRDefault="0062060F" w:rsidP="004D1365">
      <w:pPr>
        <w:pStyle w:val="Lettered"/>
        <w:ind w:left="807" w:hanging="533"/>
        <w:jc w:val="left"/>
        <w:rPr>
          <w:ins w:id="655" w:author="Author" w:date="2016-08-01T11:34:00Z"/>
          <w:color w:val="FF0000"/>
          <w:sz w:val="22"/>
          <w:szCs w:val="22"/>
        </w:rPr>
      </w:pPr>
      <w:ins w:id="656" w:author="Author" w:date="2016-12-14T11:58:00Z">
        <w:r>
          <w:rPr>
            <w:color w:val="FF0000"/>
            <w:sz w:val="22"/>
            <w:szCs w:val="22"/>
          </w:rPr>
          <w:t>g</w:t>
        </w:r>
      </w:ins>
      <w:ins w:id="657" w:author="Author" w:date="2016-11-21T07:36:00Z">
        <w:r w:rsidR="00D036B4">
          <w:rPr>
            <w:color w:val="FF0000"/>
            <w:sz w:val="22"/>
            <w:szCs w:val="22"/>
          </w:rPr>
          <w:t>.</w:t>
        </w:r>
        <w:r w:rsidR="00D036B4">
          <w:rPr>
            <w:color w:val="FF0000"/>
            <w:sz w:val="22"/>
            <w:szCs w:val="22"/>
          </w:rPr>
          <w:tab/>
        </w:r>
      </w:ins>
      <w:ins w:id="658" w:author="Author" w:date="2016-05-16T11:55:00Z">
        <w:r w:rsidR="00961698">
          <w:rPr>
            <w:color w:val="FF0000"/>
            <w:sz w:val="22"/>
            <w:szCs w:val="22"/>
          </w:rPr>
          <w:t xml:space="preserve">Enters an </w:t>
        </w:r>
      </w:ins>
      <w:ins w:id="659" w:author="Author" w:date="2016-05-16T11:56:00Z">
        <w:r w:rsidR="00961698">
          <w:rPr>
            <w:color w:val="FF0000"/>
            <w:sz w:val="22"/>
            <w:szCs w:val="22"/>
          </w:rPr>
          <w:t>“</w:t>
        </w:r>
      </w:ins>
      <w:ins w:id="660" w:author="Author" w:date="2016-05-16T11:55:00Z">
        <w:r w:rsidR="00961698">
          <w:rPr>
            <w:color w:val="FF0000"/>
            <w:sz w:val="22"/>
            <w:szCs w:val="22"/>
          </w:rPr>
          <w:t>Effective Date”</w:t>
        </w:r>
      </w:ins>
      <w:ins w:id="661" w:author="Author" w:date="2016-05-16T11:56:00Z">
        <w:r w:rsidR="00961698">
          <w:rPr>
            <w:color w:val="FF0000"/>
            <w:sz w:val="22"/>
            <w:szCs w:val="22"/>
          </w:rPr>
          <w:t xml:space="preserve"> on the title page, two spaces below the title</w:t>
        </w:r>
      </w:ins>
      <w:ins w:id="662" w:author="Author" w:date="2016-05-16T11:57:00Z">
        <w:r w:rsidR="00961698">
          <w:rPr>
            <w:color w:val="FF0000"/>
            <w:sz w:val="22"/>
            <w:szCs w:val="22"/>
          </w:rPr>
          <w:t xml:space="preserve">, for </w:t>
        </w:r>
      </w:ins>
      <w:ins w:id="663" w:author="Author" w:date="2016-11-21T08:10:00Z">
        <w:r w:rsidR="00115A28">
          <w:rPr>
            <w:color w:val="FF0000"/>
            <w:sz w:val="22"/>
            <w:szCs w:val="22"/>
          </w:rPr>
          <w:t xml:space="preserve">ROP </w:t>
        </w:r>
      </w:ins>
      <w:ins w:id="664" w:author="Author" w:date="2016-12-13T13:48:00Z">
        <w:r w:rsidR="005122D4">
          <w:rPr>
            <w:color w:val="FF0000"/>
            <w:sz w:val="22"/>
            <w:szCs w:val="22"/>
          </w:rPr>
          <w:t>inspection manual</w:t>
        </w:r>
      </w:ins>
      <w:ins w:id="665" w:author="Author" w:date="2016-11-21T08:10:00Z">
        <w:r w:rsidR="00115A28">
          <w:rPr>
            <w:color w:val="FF0000"/>
            <w:sz w:val="22"/>
            <w:szCs w:val="22"/>
          </w:rPr>
          <w:t xml:space="preserve"> </w:t>
        </w:r>
      </w:ins>
      <w:ins w:id="666" w:author="Author" w:date="2016-05-16T11:57:00Z">
        <w:r w:rsidR="00961698">
          <w:rPr>
            <w:color w:val="FF0000"/>
            <w:sz w:val="22"/>
            <w:szCs w:val="22"/>
          </w:rPr>
          <w:t>documents</w:t>
        </w:r>
      </w:ins>
      <w:ins w:id="667" w:author="Author" w:date="2016-05-16T12:00:00Z">
        <w:r w:rsidR="00961698">
          <w:rPr>
            <w:color w:val="FF0000"/>
            <w:sz w:val="22"/>
            <w:szCs w:val="22"/>
          </w:rPr>
          <w:t>, to minimize any impact on ROP implementation</w:t>
        </w:r>
      </w:ins>
      <w:ins w:id="668" w:author="Author" w:date="2016-05-16T11:56:00Z">
        <w:r w:rsidR="00961698">
          <w:rPr>
            <w:color w:val="FF0000"/>
            <w:sz w:val="22"/>
            <w:szCs w:val="22"/>
          </w:rPr>
          <w:t xml:space="preserve">.  </w:t>
        </w:r>
      </w:ins>
      <w:ins w:id="669" w:author="Author" w:date="2016-12-05T11:09:00Z">
        <w:r w:rsidR="000C747F">
          <w:rPr>
            <w:color w:val="FF0000"/>
            <w:sz w:val="22"/>
            <w:szCs w:val="22"/>
          </w:rPr>
          <w:t>Confirms format and program</w:t>
        </w:r>
      </w:ins>
      <w:ins w:id="670" w:author="Author" w:date="2016-02-29T06:03:00Z">
        <w:r w:rsidR="005003BA">
          <w:rPr>
            <w:color w:val="FF0000"/>
            <w:sz w:val="22"/>
            <w:szCs w:val="22"/>
          </w:rPr>
          <w:t xml:space="preserve"> requirements have been met</w:t>
        </w:r>
      </w:ins>
      <w:ins w:id="671" w:author="Author" w:date="2016-12-05T11:09:00Z">
        <w:r w:rsidR="000C747F">
          <w:rPr>
            <w:color w:val="FF0000"/>
            <w:sz w:val="22"/>
            <w:szCs w:val="22"/>
          </w:rPr>
          <w:t xml:space="preserve"> and </w:t>
        </w:r>
      </w:ins>
      <w:ins w:id="672" w:author="Author" w:date="2016-02-29T06:03:00Z">
        <w:r w:rsidR="005003BA">
          <w:rPr>
            <w:color w:val="FF0000"/>
            <w:sz w:val="22"/>
            <w:szCs w:val="22"/>
          </w:rPr>
          <w:t>issue</w:t>
        </w:r>
      </w:ins>
      <w:ins w:id="673" w:author="Author" w:date="2016-12-05T11:09:00Z">
        <w:r w:rsidR="000C747F">
          <w:rPr>
            <w:color w:val="FF0000"/>
            <w:sz w:val="22"/>
            <w:szCs w:val="22"/>
          </w:rPr>
          <w:t>s</w:t>
        </w:r>
      </w:ins>
      <w:ins w:id="674" w:author="Author" w:date="2016-02-29T06:03:00Z">
        <w:r w:rsidR="005003BA">
          <w:rPr>
            <w:color w:val="FF0000"/>
            <w:sz w:val="22"/>
            <w:szCs w:val="22"/>
          </w:rPr>
          <w:t xml:space="preserve"> the new or revised document in seven to ten (7 to 10) business days, unless otherwise directed by the Branch Chief, or Director</w:t>
        </w:r>
      </w:ins>
      <w:ins w:id="675" w:author="Author" w:date="2016-07-29T10:24:00Z">
        <w:r w:rsidR="00275A27">
          <w:rPr>
            <w:color w:val="FF0000"/>
            <w:sz w:val="22"/>
            <w:szCs w:val="22"/>
          </w:rPr>
          <w:t>s</w:t>
        </w:r>
      </w:ins>
      <w:ins w:id="676" w:author="Author" w:date="2016-12-05T11:10:00Z">
        <w:r w:rsidR="000C747F">
          <w:rPr>
            <w:color w:val="FF0000"/>
            <w:sz w:val="22"/>
            <w:szCs w:val="22"/>
          </w:rPr>
          <w:t>.</w:t>
        </w:r>
      </w:ins>
    </w:p>
    <w:p w14:paraId="4E371649" w14:textId="77777777" w:rsidR="00087C62" w:rsidRPr="00401D64" w:rsidRDefault="00087C62" w:rsidP="004D1365">
      <w:pPr>
        <w:pStyle w:val="Lettered"/>
        <w:ind w:left="807" w:hanging="533"/>
        <w:jc w:val="left"/>
        <w:rPr>
          <w:sz w:val="22"/>
          <w:szCs w:val="22"/>
        </w:rPr>
      </w:pPr>
    </w:p>
    <w:p w14:paraId="325EC117" w14:textId="3882DD13" w:rsidR="00504E99" w:rsidRDefault="0062060F" w:rsidP="004D1365">
      <w:pPr>
        <w:pStyle w:val="Lettered"/>
        <w:ind w:left="807" w:hanging="533"/>
        <w:jc w:val="left"/>
        <w:rPr>
          <w:sz w:val="22"/>
          <w:szCs w:val="22"/>
        </w:rPr>
      </w:pPr>
      <w:ins w:id="677" w:author="Author" w:date="2016-12-14T11:58:00Z">
        <w:r>
          <w:rPr>
            <w:sz w:val="22"/>
            <w:szCs w:val="22"/>
          </w:rPr>
          <w:t>h</w:t>
        </w:r>
      </w:ins>
      <w:r w:rsidR="00BE00CE">
        <w:rPr>
          <w:sz w:val="22"/>
          <w:szCs w:val="22"/>
        </w:rPr>
        <w:t>.</w:t>
      </w:r>
      <w:ins w:id="678" w:author="Author" w:date="2016-08-01T11:45:00Z">
        <w:r w:rsidR="00BE00CE">
          <w:rPr>
            <w:sz w:val="22"/>
            <w:szCs w:val="22"/>
          </w:rPr>
          <w:tab/>
        </w:r>
      </w:ins>
      <w:r w:rsidR="00D169D1" w:rsidRPr="00401D64">
        <w:rPr>
          <w:sz w:val="22"/>
          <w:szCs w:val="22"/>
        </w:rPr>
        <w:t xml:space="preserve">Assures availability of inspection </w:t>
      </w:r>
      <w:ins w:id="679" w:author="Author" w:date="2016-12-13T13:48:00Z">
        <w:r w:rsidR="005122D4">
          <w:rPr>
            <w:sz w:val="22"/>
            <w:szCs w:val="22"/>
          </w:rPr>
          <w:t>manual</w:t>
        </w:r>
      </w:ins>
      <w:r w:rsidR="00D169D1" w:rsidRPr="00401D64">
        <w:rPr>
          <w:sz w:val="22"/>
          <w:szCs w:val="22"/>
        </w:rPr>
        <w:t xml:space="preserve"> documents through the NRC’s Agencywide Documents Access and Management System (ADAMS) and the NRC </w:t>
      </w:r>
      <w:r w:rsidR="00BB4EF0">
        <w:rPr>
          <w:sz w:val="22"/>
          <w:szCs w:val="22"/>
        </w:rPr>
        <w:t>w</w:t>
      </w:r>
      <w:r w:rsidR="00D169D1" w:rsidRPr="00401D64">
        <w:rPr>
          <w:sz w:val="22"/>
          <w:szCs w:val="22"/>
        </w:rPr>
        <w:t>eb site.</w:t>
      </w:r>
    </w:p>
    <w:p w14:paraId="78226FA3" w14:textId="77777777" w:rsidR="00D036B4" w:rsidRDefault="00D036B4" w:rsidP="004D1365">
      <w:pPr>
        <w:pStyle w:val="Lettered"/>
        <w:ind w:left="807" w:hanging="533"/>
        <w:jc w:val="left"/>
        <w:rPr>
          <w:sz w:val="22"/>
          <w:szCs w:val="22"/>
        </w:rPr>
      </w:pPr>
    </w:p>
    <w:p w14:paraId="5C21A9B6" w14:textId="740D777B" w:rsidR="002E6852" w:rsidRDefault="0062060F" w:rsidP="004D1365">
      <w:pPr>
        <w:pStyle w:val="Lettered"/>
        <w:ind w:left="807" w:hanging="533"/>
        <w:jc w:val="left"/>
        <w:rPr>
          <w:sz w:val="22"/>
          <w:szCs w:val="22"/>
        </w:rPr>
      </w:pPr>
      <w:ins w:id="680" w:author="Author" w:date="2016-12-14T11:58:00Z">
        <w:r>
          <w:rPr>
            <w:sz w:val="22"/>
            <w:szCs w:val="22"/>
          </w:rPr>
          <w:t>i</w:t>
        </w:r>
      </w:ins>
      <w:ins w:id="681" w:author="Author" w:date="2016-08-01T11:45:00Z">
        <w:r w:rsidR="00BE00CE">
          <w:rPr>
            <w:sz w:val="22"/>
            <w:szCs w:val="22"/>
          </w:rPr>
          <w:t>.</w:t>
        </w:r>
        <w:r w:rsidR="00BE00CE">
          <w:rPr>
            <w:sz w:val="22"/>
            <w:szCs w:val="22"/>
          </w:rPr>
          <w:tab/>
        </w:r>
      </w:ins>
      <w:r w:rsidR="00D169D1" w:rsidRPr="00401D64">
        <w:rPr>
          <w:sz w:val="22"/>
          <w:szCs w:val="22"/>
        </w:rPr>
        <w:t xml:space="preserve">Updates </w:t>
      </w:r>
      <w:ins w:id="682" w:author="Author" w:date="2016-12-05T11:08:00Z">
        <w:r w:rsidR="000C747F">
          <w:rPr>
            <w:sz w:val="22"/>
            <w:szCs w:val="22"/>
          </w:rPr>
          <w:t xml:space="preserve">the </w:t>
        </w:r>
      </w:ins>
      <w:r w:rsidR="00115A28">
        <w:rPr>
          <w:sz w:val="22"/>
          <w:szCs w:val="22"/>
        </w:rPr>
        <w:t>Reactor Program System (</w:t>
      </w:r>
      <w:r w:rsidR="00D169D1" w:rsidRPr="00401D64">
        <w:rPr>
          <w:sz w:val="22"/>
          <w:szCs w:val="22"/>
        </w:rPr>
        <w:t>RPS</w:t>
      </w:r>
      <w:r w:rsidR="00115A28">
        <w:rPr>
          <w:sz w:val="22"/>
          <w:szCs w:val="22"/>
        </w:rPr>
        <w:t>)</w:t>
      </w:r>
      <w:ins w:id="683" w:author="Author" w:date="2016-10-24T09:19:00Z">
        <w:r w:rsidR="00197C11">
          <w:rPr>
            <w:sz w:val="22"/>
            <w:szCs w:val="22"/>
          </w:rPr>
          <w:t xml:space="preserve"> </w:t>
        </w:r>
      </w:ins>
      <w:ins w:id="684" w:author="Author" w:date="2016-11-21T07:45:00Z">
        <w:r w:rsidR="00FD6034">
          <w:rPr>
            <w:sz w:val="22"/>
            <w:szCs w:val="22"/>
          </w:rPr>
          <w:t xml:space="preserve">to </w:t>
        </w:r>
      </w:ins>
      <w:ins w:id="685" w:author="Author" w:date="2016-11-21T08:14:00Z">
        <w:r w:rsidR="00115A28">
          <w:rPr>
            <w:sz w:val="22"/>
            <w:szCs w:val="22"/>
          </w:rPr>
          <w:t xml:space="preserve">add Change Notice information and </w:t>
        </w:r>
      </w:ins>
      <w:ins w:id="686" w:author="Author" w:date="2016-11-21T08:15:00Z">
        <w:r w:rsidR="00115A28">
          <w:rPr>
            <w:sz w:val="22"/>
            <w:szCs w:val="22"/>
          </w:rPr>
          <w:t xml:space="preserve">revise </w:t>
        </w:r>
      </w:ins>
      <w:ins w:id="687" w:author="Author" w:date="2016-10-24T09:19:00Z">
        <w:r w:rsidR="00197C11">
          <w:rPr>
            <w:sz w:val="22"/>
            <w:szCs w:val="22"/>
          </w:rPr>
          <w:t xml:space="preserve">the baseline </w:t>
        </w:r>
      </w:ins>
      <w:ins w:id="688" w:author="Author" w:date="2016-11-21T07:45:00Z">
        <w:r w:rsidR="00FD6034">
          <w:rPr>
            <w:sz w:val="22"/>
            <w:szCs w:val="22"/>
          </w:rPr>
          <w:t xml:space="preserve">inspection </w:t>
        </w:r>
      </w:ins>
      <w:ins w:id="689" w:author="Author" w:date="2016-10-24T09:19:00Z">
        <w:r w:rsidR="00197C11">
          <w:rPr>
            <w:sz w:val="22"/>
            <w:szCs w:val="22"/>
          </w:rPr>
          <w:t>procedure table with new samples sizes and requirements prior to the year they will be implemented</w:t>
        </w:r>
      </w:ins>
      <w:ins w:id="690" w:author="Author" w:date="2016-11-21T07:46:00Z">
        <w:r w:rsidR="00FD6034">
          <w:rPr>
            <w:sz w:val="22"/>
            <w:szCs w:val="22"/>
          </w:rPr>
          <w:t>, when necessary</w:t>
        </w:r>
      </w:ins>
      <w:r w:rsidR="00D169D1" w:rsidRPr="00401D64">
        <w:rPr>
          <w:sz w:val="22"/>
          <w:szCs w:val="22"/>
        </w:rPr>
        <w:t>.</w:t>
      </w:r>
    </w:p>
    <w:p w14:paraId="1278A1BB" w14:textId="77777777" w:rsidR="00EA57E4" w:rsidRDefault="00EA57E4" w:rsidP="004D1365">
      <w:pPr>
        <w:pStyle w:val="Lettered"/>
        <w:ind w:left="807" w:hanging="533"/>
        <w:jc w:val="left"/>
        <w:rPr>
          <w:sz w:val="22"/>
          <w:szCs w:val="22"/>
        </w:rPr>
      </w:pPr>
    </w:p>
    <w:p w14:paraId="38E14B04" w14:textId="1FE17FD9" w:rsidR="005E60C4" w:rsidRDefault="0062060F" w:rsidP="004D1365">
      <w:pPr>
        <w:pStyle w:val="Lettered"/>
        <w:ind w:left="807" w:hanging="533"/>
        <w:jc w:val="left"/>
        <w:rPr>
          <w:sz w:val="22"/>
          <w:szCs w:val="22"/>
        </w:rPr>
      </w:pPr>
      <w:ins w:id="691" w:author="Author" w:date="2016-12-14T11:58:00Z">
        <w:r>
          <w:rPr>
            <w:sz w:val="22"/>
            <w:szCs w:val="22"/>
          </w:rPr>
          <w:t>j</w:t>
        </w:r>
      </w:ins>
      <w:ins w:id="692" w:author="Author" w:date="2016-08-01T11:45:00Z">
        <w:r w:rsidR="00BE00CE">
          <w:rPr>
            <w:sz w:val="22"/>
            <w:szCs w:val="22"/>
          </w:rPr>
          <w:t>.</w:t>
        </w:r>
        <w:r w:rsidR="00BE00CE">
          <w:rPr>
            <w:sz w:val="22"/>
            <w:szCs w:val="22"/>
          </w:rPr>
          <w:tab/>
        </w:r>
      </w:ins>
      <w:r w:rsidR="00D169D1" w:rsidRPr="00401D64">
        <w:rPr>
          <w:sz w:val="22"/>
          <w:szCs w:val="22"/>
        </w:rPr>
        <w:t xml:space="preserve">Tracks the progress of draft </w:t>
      </w:r>
      <w:ins w:id="693" w:author="Author" w:date="2016-12-13T13:51:00Z">
        <w:r w:rsidR="005122D4">
          <w:rPr>
            <w:sz w:val="22"/>
            <w:szCs w:val="22"/>
          </w:rPr>
          <w:t>inspection manual</w:t>
        </w:r>
      </w:ins>
      <w:r w:rsidR="00D169D1" w:rsidRPr="00401D64">
        <w:rPr>
          <w:sz w:val="22"/>
          <w:szCs w:val="22"/>
        </w:rPr>
        <w:t xml:space="preserve"> documents </w:t>
      </w:r>
      <w:ins w:id="694" w:author="Author" w:date="2016-11-21T07:41:00Z">
        <w:r w:rsidR="00D036B4">
          <w:rPr>
            <w:sz w:val="22"/>
            <w:szCs w:val="22"/>
          </w:rPr>
          <w:t xml:space="preserve">to final version </w:t>
        </w:r>
      </w:ins>
      <w:r w:rsidR="00D169D1" w:rsidRPr="00401D64">
        <w:rPr>
          <w:sz w:val="22"/>
          <w:szCs w:val="22"/>
        </w:rPr>
        <w:t>and makes the status of submitted documents available to the IM Coordinators who submitted them, from the date of submission to the date of issuance.</w:t>
      </w:r>
    </w:p>
    <w:p w14:paraId="3607A841" w14:textId="77777777" w:rsidR="006F71C5" w:rsidRDefault="006F71C5" w:rsidP="004D1365">
      <w:pPr>
        <w:pStyle w:val="Lettered"/>
        <w:ind w:left="807" w:hanging="533"/>
        <w:jc w:val="left"/>
        <w:rPr>
          <w:sz w:val="22"/>
          <w:szCs w:val="22"/>
        </w:rPr>
      </w:pPr>
    </w:p>
    <w:p w14:paraId="5ECE8A3F" w14:textId="5347CD74" w:rsidR="006D46D9" w:rsidRDefault="0062060F" w:rsidP="004D1365">
      <w:pPr>
        <w:pStyle w:val="Lettered"/>
        <w:ind w:left="807" w:hanging="533"/>
        <w:jc w:val="left"/>
        <w:rPr>
          <w:ins w:id="695" w:author="Author" w:date="2016-09-19T14:01:00Z"/>
          <w:sz w:val="22"/>
          <w:szCs w:val="22"/>
        </w:rPr>
      </w:pPr>
      <w:ins w:id="696" w:author="Author" w:date="2016-12-14T11:58:00Z">
        <w:r>
          <w:rPr>
            <w:sz w:val="22"/>
            <w:szCs w:val="22"/>
          </w:rPr>
          <w:t>k</w:t>
        </w:r>
      </w:ins>
      <w:ins w:id="697" w:author="Author" w:date="2016-08-01T11:45:00Z">
        <w:r w:rsidR="00BE00CE">
          <w:rPr>
            <w:sz w:val="22"/>
            <w:szCs w:val="22"/>
          </w:rPr>
          <w:t>.</w:t>
        </w:r>
        <w:r w:rsidR="00BE00CE">
          <w:rPr>
            <w:sz w:val="22"/>
            <w:szCs w:val="22"/>
          </w:rPr>
          <w:tab/>
        </w:r>
      </w:ins>
      <w:ins w:id="698" w:author="Author" w:date="2015-12-17T09:37:00Z">
        <w:r w:rsidR="006F71C5">
          <w:rPr>
            <w:sz w:val="22"/>
            <w:szCs w:val="22"/>
          </w:rPr>
          <w:t xml:space="preserve">Includes in the </w:t>
        </w:r>
      </w:ins>
      <w:ins w:id="699" w:author="Author" w:date="2015-12-17T09:39:00Z">
        <w:r w:rsidR="006F71C5">
          <w:rPr>
            <w:sz w:val="22"/>
            <w:szCs w:val="22"/>
          </w:rPr>
          <w:t xml:space="preserve">ADAMS </w:t>
        </w:r>
      </w:ins>
      <w:ins w:id="700" w:author="Author" w:date="2015-12-17T09:37:00Z">
        <w:r w:rsidR="006F71C5">
          <w:rPr>
            <w:sz w:val="22"/>
            <w:szCs w:val="22"/>
          </w:rPr>
          <w:t xml:space="preserve">Change Notice package </w:t>
        </w:r>
      </w:ins>
      <w:ins w:id="701" w:author="Author" w:date="2015-12-17T09:41:00Z">
        <w:r w:rsidR="006F71C5">
          <w:rPr>
            <w:sz w:val="22"/>
            <w:szCs w:val="22"/>
          </w:rPr>
          <w:t xml:space="preserve">a Change Notice document, which summarizes document creation, revision, or deletion, a current </w:t>
        </w:r>
      </w:ins>
      <w:ins w:id="702" w:author="Author" w:date="2016-11-15T11:12:00Z">
        <w:r w:rsidR="006137EB">
          <w:rPr>
            <w:sz w:val="22"/>
            <w:szCs w:val="22"/>
          </w:rPr>
          <w:t xml:space="preserve">standalone </w:t>
        </w:r>
      </w:ins>
      <w:ins w:id="703" w:author="Author" w:date="2015-12-17T09:41:00Z">
        <w:r w:rsidR="006F71C5">
          <w:rPr>
            <w:sz w:val="22"/>
            <w:szCs w:val="22"/>
          </w:rPr>
          <w:t xml:space="preserve">Table of Contents, </w:t>
        </w:r>
      </w:ins>
      <w:ins w:id="704" w:author="Author" w:date="2015-12-17T09:37:00Z">
        <w:r w:rsidR="006F71C5">
          <w:rPr>
            <w:sz w:val="22"/>
            <w:szCs w:val="22"/>
          </w:rPr>
          <w:t xml:space="preserve">the new or revised document, the Comment Resolution </w:t>
        </w:r>
      </w:ins>
      <w:ins w:id="705" w:author="Author" w:date="2016-11-21T08:17:00Z">
        <w:r w:rsidR="00115A28">
          <w:rPr>
            <w:sz w:val="22"/>
            <w:szCs w:val="22"/>
          </w:rPr>
          <w:t>summary</w:t>
        </w:r>
      </w:ins>
      <w:ins w:id="706" w:author="Author" w:date="2015-12-17T09:37:00Z">
        <w:r w:rsidR="006F71C5">
          <w:rPr>
            <w:sz w:val="22"/>
            <w:szCs w:val="22"/>
          </w:rPr>
          <w:t xml:space="preserve"> </w:t>
        </w:r>
      </w:ins>
      <w:ins w:id="707" w:author="Author" w:date="2016-11-21T08:17:00Z">
        <w:r w:rsidR="00115A28">
          <w:rPr>
            <w:sz w:val="22"/>
            <w:szCs w:val="22"/>
          </w:rPr>
          <w:t xml:space="preserve">file </w:t>
        </w:r>
      </w:ins>
      <w:ins w:id="708" w:author="Author" w:date="2015-12-17T09:37:00Z">
        <w:r w:rsidR="006F71C5">
          <w:rPr>
            <w:sz w:val="22"/>
            <w:szCs w:val="22"/>
          </w:rPr>
          <w:t>(when applicable), the DIF, and any feedback forms that have been closed due to the</w:t>
        </w:r>
      </w:ins>
      <w:ins w:id="709" w:author="Author" w:date="2015-12-17T09:38:00Z">
        <w:r w:rsidR="006F71C5">
          <w:rPr>
            <w:sz w:val="22"/>
            <w:szCs w:val="22"/>
          </w:rPr>
          <w:t xml:space="preserve"> </w:t>
        </w:r>
      </w:ins>
      <w:ins w:id="710" w:author="Author" w:date="2015-12-17T09:37:00Z">
        <w:r w:rsidR="006F71C5">
          <w:rPr>
            <w:sz w:val="22"/>
            <w:szCs w:val="22"/>
          </w:rPr>
          <w:t>changes made</w:t>
        </w:r>
      </w:ins>
      <w:ins w:id="711" w:author="Author" w:date="2015-12-17T09:38:00Z">
        <w:r w:rsidR="006F71C5">
          <w:rPr>
            <w:sz w:val="22"/>
            <w:szCs w:val="22"/>
          </w:rPr>
          <w:t xml:space="preserve"> in the revised document.</w:t>
        </w:r>
      </w:ins>
    </w:p>
    <w:p w14:paraId="349A7B6A" w14:textId="77777777" w:rsidR="002E6852" w:rsidRDefault="002E6852" w:rsidP="004D1365">
      <w:pPr>
        <w:pStyle w:val="Lettered"/>
        <w:ind w:left="807" w:hanging="533"/>
        <w:jc w:val="left"/>
        <w:rPr>
          <w:sz w:val="22"/>
          <w:szCs w:val="22"/>
        </w:rPr>
      </w:pPr>
    </w:p>
    <w:p w14:paraId="143D2D7B" w14:textId="77777777" w:rsidR="00803A0B" w:rsidRDefault="00F07CEF" w:rsidP="00F063BC">
      <w:pPr>
        <w:pStyle w:val="Lettered"/>
        <w:tabs>
          <w:tab w:val="clear" w:pos="806"/>
          <w:tab w:val="left" w:pos="810"/>
        </w:tabs>
        <w:jc w:val="left"/>
        <w:rPr>
          <w:sz w:val="22"/>
          <w:szCs w:val="22"/>
        </w:rPr>
        <w:sectPr w:rsidR="00803A0B" w:rsidSect="00E6550A">
          <w:footerReference w:type="default" r:id="rId22"/>
          <w:pgSz w:w="12240" w:h="15840" w:code="1"/>
          <w:pgMar w:top="1440" w:right="1440" w:bottom="1440" w:left="1440" w:header="1440" w:footer="1440" w:gutter="0"/>
          <w:cols w:space="720"/>
          <w:noEndnote/>
          <w:titlePg/>
          <w:docGrid w:linePitch="299"/>
        </w:sectPr>
      </w:pPr>
      <w:r>
        <w:rPr>
          <w:sz w:val="22"/>
          <w:szCs w:val="22"/>
        </w:rPr>
        <w:tab/>
      </w:r>
      <w:r w:rsidR="0062060F">
        <w:rPr>
          <w:sz w:val="22"/>
          <w:szCs w:val="22"/>
        </w:rPr>
        <w:t>l</w:t>
      </w:r>
      <w:ins w:id="712" w:author="Author" w:date="2016-08-01T11:45:00Z">
        <w:r w:rsidR="00BE00CE">
          <w:rPr>
            <w:sz w:val="22"/>
            <w:szCs w:val="22"/>
          </w:rPr>
          <w:t>.</w:t>
        </w:r>
        <w:r w:rsidR="00BE00CE">
          <w:rPr>
            <w:sz w:val="22"/>
            <w:szCs w:val="22"/>
          </w:rPr>
          <w:tab/>
        </w:r>
      </w:ins>
      <w:r w:rsidR="00416C42">
        <w:rPr>
          <w:sz w:val="22"/>
          <w:szCs w:val="22"/>
        </w:rPr>
        <w:t xml:space="preserve">After the documents become official records in ADAMS, </w:t>
      </w:r>
      <w:ins w:id="713" w:author="Author" w:date="2016-08-01T11:38:00Z">
        <w:r w:rsidR="00087C62">
          <w:rPr>
            <w:spacing w:val="-1"/>
            <w:sz w:val="22"/>
            <w:szCs w:val="22"/>
          </w:rPr>
          <w:t>publishes</w:t>
        </w:r>
        <w:r w:rsidR="00087C62" w:rsidRPr="00087C62">
          <w:rPr>
            <w:spacing w:val="3"/>
            <w:sz w:val="22"/>
            <w:szCs w:val="22"/>
          </w:rPr>
          <w:t xml:space="preserve"> </w:t>
        </w:r>
        <w:r w:rsidR="00087C62" w:rsidRPr="00087C62">
          <w:rPr>
            <w:spacing w:val="-1"/>
            <w:sz w:val="22"/>
            <w:szCs w:val="22"/>
          </w:rPr>
          <w:t>inspection</w:t>
        </w:r>
        <w:r w:rsidR="00087C62" w:rsidRPr="00087C62">
          <w:rPr>
            <w:sz w:val="22"/>
            <w:szCs w:val="22"/>
          </w:rPr>
          <w:t xml:space="preserve"> </w:t>
        </w:r>
        <w:r w:rsidR="00087C62" w:rsidRPr="00087C62">
          <w:rPr>
            <w:spacing w:val="-1"/>
            <w:sz w:val="22"/>
            <w:szCs w:val="22"/>
          </w:rPr>
          <w:t>manual</w:t>
        </w:r>
        <w:r w:rsidR="00087C62" w:rsidRPr="00087C62">
          <w:rPr>
            <w:sz w:val="22"/>
            <w:szCs w:val="22"/>
          </w:rPr>
          <w:t xml:space="preserve"> </w:t>
        </w:r>
        <w:r w:rsidR="00087C62" w:rsidRPr="00087C62">
          <w:rPr>
            <w:spacing w:val="-1"/>
            <w:sz w:val="22"/>
            <w:szCs w:val="22"/>
          </w:rPr>
          <w:t>documents</w:t>
        </w:r>
        <w:r w:rsidR="00087C62" w:rsidRPr="00087C62">
          <w:rPr>
            <w:spacing w:val="-2"/>
            <w:sz w:val="22"/>
            <w:szCs w:val="22"/>
          </w:rPr>
          <w:t xml:space="preserve"> (either new or revised) on</w:t>
        </w:r>
        <w:r w:rsidR="00087C62" w:rsidRPr="00087C62">
          <w:rPr>
            <w:sz w:val="22"/>
            <w:szCs w:val="22"/>
          </w:rPr>
          <w:t xml:space="preserve"> the</w:t>
        </w:r>
        <w:r w:rsidR="00087C62" w:rsidRPr="00087C62">
          <w:rPr>
            <w:spacing w:val="-2"/>
            <w:sz w:val="22"/>
            <w:szCs w:val="22"/>
          </w:rPr>
          <w:t xml:space="preserve"> </w:t>
        </w:r>
        <w:r w:rsidR="00087C62" w:rsidRPr="00087C62">
          <w:rPr>
            <w:spacing w:val="-1"/>
            <w:sz w:val="22"/>
            <w:szCs w:val="22"/>
          </w:rPr>
          <w:t>public</w:t>
        </w:r>
        <w:r w:rsidR="00087C62" w:rsidRPr="00087C62">
          <w:rPr>
            <w:spacing w:val="26"/>
            <w:sz w:val="22"/>
            <w:szCs w:val="22"/>
          </w:rPr>
          <w:t xml:space="preserve"> </w:t>
        </w:r>
        <w:r w:rsidR="00087C62" w:rsidRPr="00087C62">
          <w:rPr>
            <w:spacing w:val="-1"/>
            <w:sz w:val="22"/>
            <w:szCs w:val="22"/>
          </w:rPr>
          <w:t>website</w:t>
        </w:r>
        <w:r w:rsidR="00087C62" w:rsidRPr="00087C62">
          <w:rPr>
            <w:sz w:val="22"/>
            <w:szCs w:val="22"/>
          </w:rPr>
          <w:t xml:space="preserve"> </w:t>
        </w:r>
        <w:r w:rsidR="00087C62" w:rsidRPr="00087C62">
          <w:rPr>
            <w:spacing w:val="-1"/>
            <w:sz w:val="22"/>
            <w:szCs w:val="22"/>
          </w:rPr>
          <w:t>(internal</w:t>
        </w:r>
        <w:r w:rsidR="00087C62" w:rsidRPr="00087C62">
          <w:rPr>
            <w:sz w:val="22"/>
            <w:szCs w:val="22"/>
          </w:rPr>
          <w:t xml:space="preserve"> </w:t>
        </w:r>
        <w:r w:rsidR="00087C62" w:rsidRPr="00087C62">
          <w:rPr>
            <w:spacing w:val="-1"/>
            <w:sz w:val="22"/>
            <w:szCs w:val="22"/>
          </w:rPr>
          <w:t>NRR</w:t>
        </w:r>
        <w:r w:rsidR="00087C62" w:rsidRPr="00087C62">
          <w:rPr>
            <w:sz w:val="22"/>
            <w:szCs w:val="22"/>
          </w:rPr>
          <w:t xml:space="preserve"> </w:t>
        </w:r>
        <w:r w:rsidR="00087C62" w:rsidRPr="00087C62">
          <w:rPr>
            <w:spacing w:val="-1"/>
            <w:sz w:val="22"/>
            <w:szCs w:val="22"/>
          </w:rPr>
          <w:t>website</w:t>
        </w:r>
        <w:r w:rsidR="00087C62" w:rsidRPr="00087C62">
          <w:rPr>
            <w:spacing w:val="-2"/>
            <w:sz w:val="22"/>
            <w:szCs w:val="22"/>
          </w:rPr>
          <w:t xml:space="preserve"> </w:t>
        </w:r>
        <w:r w:rsidR="00087C62" w:rsidRPr="00087C62">
          <w:rPr>
            <w:sz w:val="22"/>
            <w:szCs w:val="22"/>
          </w:rPr>
          <w:t>for</w:t>
        </w:r>
        <w:r w:rsidR="00087C62" w:rsidRPr="00087C62">
          <w:rPr>
            <w:spacing w:val="-1"/>
            <w:sz w:val="22"/>
            <w:szCs w:val="22"/>
          </w:rPr>
          <w:t xml:space="preserve"> security</w:t>
        </w:r>
        <w:r w:rsidR="00087C62" w:rsidRPr="00087C62">
          <w:rPr>
            <w:spacing w:val="-2"/>
            <w:sz w:val="22"/>
            <w:szCs w:val="22"/>
          </w:rPr>
          <w:t xml:space="preserve"> </w:t>
        </w:r>
        <w:r w:rsidR="00087C62" w:rsidRPr="00087C62">
          <w:rPr>
            <w:spacing w:val="-1"/>
            <w:sz w:val="22"/>
            <w:szCs w:val="22"/>
          </w:rPr>
          <w:t xml:space="preserve">documents) based on the information provided on the DIF and the </w:t>
        </w:r>
      </w:ins>
      <w:ins w:id="714" w:author="Author" w:date="2016-11-15T10:43:00Z">
        <w:r w:rsidR="00CB3EE7">
          <w:rPr>
            <w:spacing w:val="-1"/>
            <w:sz w:val="22"/>
            <w:szCs w:val="22"/>
          </w:rPr>
          <w:t xml:space="preserve">NRC Form </w:t>
        </w:r>
      </w:ins>
      <w:ins w:id="715" w:author="Author" w:date="2016-08-01T11:38:00Z">
        <w:r w:rsidR="00087C62" w:rsidRPr="00087C62">
          <w:rPr>
            <w:spacing w:val="-1"/>
            <w:sz w:val="22"/>
            <w:szCs w:val="22"/>
          </w:rPr>
          <w:t>665</w:t>
        </w:r>
      </w:ins>
      <w:ins w:id="716" w:author="Author" w:date="2016-09-19T14:05:00Z">
        <w:r w:rsidR="00E8645C">
          <w:rPr>
            <w:spacing w:val="-1"/>
            <w:sz w:val="22"/>
            <w:szCs w:val="22"/>
          </w:rPr>
          <w:t xml:space="preserve"> </w:t>
        </w:r>
      </w:ins>
      <w:ins w:id="717" w:author="Author" w:date="2016-11-15T10:44:00Z">
        <w:r w:rsidR="00CB3EE7">
          <w:rPr>
            <w:spacing w:val="-1"/>
            <w:sz w:val="22"/>
            <w:szCs w:val="22"/>
          </w:rPr>
          <w:t xml:space="preserve">- </w:t>
        </w:r>
      </w:ins>
      <w:ins w:id="718" w:author="Author" w:date="2016-09-19T14:05:00Z">
        <w:r w:rsidR="00E8645C">
          <w:rPr>
            <w:spacing w:val="-1"/>
            <w:sz w:val="22"/>
            <w:szCs w:val="22"/>
          </w:rPr>
          <w:t xml:space="preserve">ADAMS </w:t>
        </w:r>
      </w:ins>
      <w:ins w:id="719" w:author="Author" w:date="2016-11-15T10:43:00Z">
        <w:r w:rsidR="00CB3EE7">
          <w:rPr>
            <w:spacing w:val="-1"/>
            <w:sz w:val="22"/>
            <w:szCs w:val="22"/>
          </w:rPr>
          <w:t xml:space="preserve">Document </w:t>
        </w:r>
      </w:ins>
      <w:ins w:id="720" w:author="Author" w:date="2016-09-19T14:05:00Z">
        <w:r w:rsidR="00E8645C">
          <w:rPr>
            <w:spacing w:val="-1"/>
            <w:sz w:val="22"/>
            <w:szCs w:val="22"/>
          </w:rPr>
          <w:t>Submission Form</w:t>
        </w:r>
      </w:ins>
      <w:ins w:id="721" w:author="Author" w:date="2016-11-15T10:45:00Z">
        <w:r w:rsidR="00CB3EE7">
          <w:rPr>
            <w:spacing w:val="-1"/>
            <w:sz w:val="22"/>
            <w:szCs w:val="22"/>
          </w:rPr>
          <w:t xml:space="preserve"> </w:t>
        </w:r>
      </w:ins>
      <w:ins w:id="722" w:author="Author" w:date="2016-11-29T08:01:00Z">
        <w:r w:rsidR="00C35A3A" w:rsidRPr="00C35A3A">
          <w:rPr>
            <w:spacing w:val="-1"/>
            <w:sz w:val="22"/>
            <w:szCs w:val="22"/>
          </w:rPr>
          <w:t>(ML020171279)</w:t>
        </w:r>
      </w:ins>
      <w:ins w:id="723" w:author="Author" w:date="2016-08-01T11:38:00Z">
        <w:r w:rsidR="00087C62" w:rsidRPr="00087C62">
          <w:rPr>
            <w:spacing w:val="-1"/>
            <w:sz w:val="22"/>
            <w:szCs w:val="22"/>
          </w:rPr>
          <w:t>,</w:t>
        </w:r>
        <w:r w:rsidR="00087C62">
          <w:rPr>
            <w:spacing w:val="-1"/>
          </w:rPr>
          <w:t xml:space="preserve"> </w:t>
        </w:r>
      </w:ins>
      <w:r w:rsidR="00416C42">
        <w:rPr>
          <w:sz w:val="22"/>
          <w:szCs w:val="22"/>
        </w:rPr>
        <w:t xml:space="preserve">sends an e-mail to announce the change notice is issued to </w:t>
      </w:r>
      <w:r w:rsidR="00C5531C">
        <w:rPr>
          <w:sz w:val="22"/>
          <w:szCs w:val="22"/>
        </w:rPr>
        <w:t>the Agency staff listed</w:t>
      </w:r>
      <w:r w:rsidR="00416C42">
        <w:rPr>
          <w:sz w:val="22"/>
          <w:szCs w:val="22"/>
        </w:rPr>
        <w:t xml:space="preserve"> on </w:t>
      </w:r>
      <w:r w:rsidR="00981E31">
        <w:rPr>
          <w:sz w:val="22"/>
          <w:szCs w:val="22"/>
        </w:rPr>
        <w:t xml:space="preserve">the </w:t>
      </w:r>
      <w:r w:rsidR="00416C42">
        <w:rPr>
          <w:sz w:val="22"/>
          <w:szCs w:val="22"/>
        </w:rPr>
        <w:t>Outlook Distribution list</w:t>
      </w:r>
      <w:r w:rsidR="00C5531C">
        <w:rPr>
          <w:sz w:val="22"/>
          <w:szCs w:val="22"/>
        </w:rPr>
        <w:t>,</w:t>
      </w:r>
      <w:r w:rsidR="00416C42">
        <w:rPr>
          <w:sz w:val="22"/>
          <w:szCs w:val="22"/>
        </w:rPr>
        <w:t xml:space="preserve"> </w:t>
      </w:r>
      <w:r w:rsidR="00C5531C">
        <w:rPr>
          <w:sz w:val="22"/>
          <w:szCs w:val="22"/>
        </w:rPr>
        <w:t>as well as staff members</w:t>
      </w:r>
      <w:r w:rsidR="00416C42">
        <w:rPr>
          <w:sz w:val="22"/>
          <w:szCs w:val="22"/>
        </w:rPr>
        <w:t xml:space="preserve"> listed on the DIFs of documents included in the Change Notice.  </w:t>
      </w:r>
      <w:bookmarkStart w:id="724" w:name="_Toc165879939"/>
      <w:bookmarkStart w:id="725" w:name="_Toc165974684"/>
      <w:bookmarkStart w:id="726" w:name="_Toc165975396"/>
      <w:bookmarkStart w:id="727" w:name="_Toc165976079"/>
      <w:bookmarkStart w:id="728" w:name="_Toc166397191"/>
      <w:bookmarkStart w:id="729" w:name="_Toc166397400"/>
      <w:bookmarkStart w:id="730" w:name="_Toc166397543"/>
      <w:bookmarkStart w:id="731" w:name="_Toc166398229"/>
      <w:bookmarkStart w:id="732" w:name="_Toc166398244"/>
      <w:bookmarkStart w:id="733" w:name="_Toc168308358"/>
      <w:bookmarkStart w:id="734" w:name="_Toc168308486"/>
    </w:p>
    <w:p w14:paraId="23273456" w14:textId="269C0C25" w:rsidR="00DB1058" w:rsidRDefault="001F1F98" w:rsidP="00FE6889">
      <w:pPr>
        <w:pStyle w:val="BodyText"/>
        <w:spacing w:after="0"/>
        <w:ind w:right="274"/>
        <w:rPr>
          <w:ins w:id="735" w:author="Author" w:date="2016-12-06T13:41:00Z"/>
          <w:color w:val="CC0000"/>
          <w:spacing w:val="-1"/>
        </w:rPr>
      </w:pPr>
      <w:r w:rsidRPr="001F1F98">
        <w:rPr>
          <w:color w:val="CC0000"/>
          <w:spacing w:val="-1"/>
        </w:rPr>
        <w:lastRenderedPageBreak/>
        <w:t>At</w:t>
      </w:r>
      <w:r w:rsidRPr="001F1F98">
        <w:rPr>
          <w:color w:val="CC0000"/>
          <w:spacing w:val="2"/>
        </w:rPr>
        <w:t xml:space="preserve"> </w:t>
      </w:r>
      <w:r w:rsidRPr="001F1F98">
        <w:rPr>
          <w:color w:val="CC0000"/>
        </w:rPr>
        <w:t>the</w:t>
      </w:r>
      <w:r w:rsidRPr="001F1F98">
        <w:rPr>
          <w:color w:val="CC0000"/>
          <w:spacing w:val="-2"/>
        </w:rPr>
        <w:t xml:space="preserve"> </w:t>
      </w:r>
      <w:r w:rsidRPr="001F1F98">
        <w:rPr>
          <w:color w:val="CC0000"/>
          <w:spacing w:val="-1"/>
        </w:rPr>
        <w:t>conclusion</w:t>
      </w:r>
      <w:r w:rsidRPr="001F1F98">
        <w:rPr>
          <w:color w:val="CC0000"/>
        </w:rPr>
        <w:t xml:space="preserve"> </w:t>
      </w:r>
      <w:r w:rsidRPr="001F1F98">
        <w:rPr>
          <w:color w:val="CC0000"/>
          <w:spacing w:val="-2"/>
        </w:rPr>
        <w:t>of</w:t>
      </w:r>
      <w:r w:rsidRPr="001F1F98">
        <w:rPr>
          <w:color w:val="CC0000"/>
          <w:spacing w:val="-1"/>
        </w:rPr>
        <w:t xml:space="preserve"> </w:t>
      </w:r>
      <w:r w:rsidRPr="001F1F98">
        <w:rPr>
          <w:color w:val="CC0000"/>
        </w:rPr>
        <w:t>the</w:t>
      </w:r>
      <w:r w:rsidRPr="001F1F98">
        <w:rPr>
          <w:color w:val="CC0000"/>
          <w:spacing w:val="-4"/>
        </w:rPr>
        <w:t xml:space="preserve"> </w:t>
      </w:r>
      <w:r w:rsidRPr="001F1F98">
        <w:rPr>
          <w:color w:val="CC0000"/>
          <w:spacing w:val="-1"/>
        </w:rPr>
        <w:t>comment</w:t>
      </w:r>
      <w:r w:rsidRPr="001F1F98">
        <w:rPr>
          <w:color w:val="CC0000"/>
        </w:rPr>
        <w:t xml:space="preserve"> </w:t>
      </w:r>
      <w:r w:rsidRPr="001F1F98">
        <w:rPr>
          <w:color w:val="CC0000"/>
          <w:spacing w:val="-1"/>
        </w:rPr>
        <w:t>period,</w:t>
      </w:r>
      <w:r w:rsidRPr="001F1F98">
        <w:rPr>
          <w:color w:val="CC0000"/>
        </w:rPr>
        <w:t xml:space="preserve"> the</w:t>
      </w:r>
      <w:r w:rsidRPr="001F1F98">
        <w:rPr>
          <w:color w:val="CC0000"/>
          <w:spacing w:val="-2"/>
        </w:rPr>
        <w:t xml:space="preserve"> </w:t>
      </w:r>
      <w:r w:rsidRPr="001F1F98">
        <w:rPr>
          <w:color w:val="CC0000"/>
          <w:spacing w:val="-1"/>
        </w:rPr>
        <w:t>document</w:t>
      </w:r>
      <w:r w:rsidRPr="001F1F98">
        <w:rPr>
          <w:color w:val="CC0000"/>
        </w:rPr>
        <w:t xml:space="preserve"> </w:t>
      </w:r>
      <w:r w:rsidRPr="001F1F98">
        <w:rPr>
          <w:color w:val="CC0000"/>
          <w:spacing w:val="-1"/>
        </w:rPr>
        <w:t>lead</w:t>
      </w:r>
      <w:r w:rsidRPr="001F1F98">
        <w:rPr>
          <w:color w:val="CC0000"/>
        </w:rPr>
        <w:t xml:space="preserve"> </w:t>
      </w:r>
      <w:r w:rsidRPr="001F1F98">
        <w:rPr>
          <w:color w:val="CC0000"/>
          <w:spacing w:val="-2"/>
        </w:rPr>
        <w:t>will</w:t>
      </w:r>
      <w:r w:rsidRPr="001F1F98">
        <w:rPr>
          <w:color w:val="CC0000"/>
        </w:rPr>
        <w:t xml:space="preserve"> </w:t>
      </w:r>
      <w:r w:rsidRPr="001F1F98">
        <w:rPr>
          <w:color w:val="CC0000"/>
          <w:spacing w:val="-1"/>
        </w:rPr>
        <w:t>resolve</w:t>
      </w:r>
      <w:r w:rsidRPr="001F1F98">
        <w:rPr>
          <w:color w:val="CC0000"/>
        </w:rPr>
        <w:t xml:space="preserve"> </w:t>
      </w:r>
      <w:r w:rsidRPr="001F1F98">
        <w:rPr>
          <w:color w:val="CC0000"/>
          <w:spacing w:val="-1"/>
        </w:rPr>
        <w:t>and</w:t>
      </w:r>
      <w:r w:rsidRPr="001F1F98">
        <w:rPr>
          <w:color w:val="CC0000"/>
          <w:spacing w:val="22"/>
        </w:rPr>
        <w:t xml:space="preserve"> </w:t>
      </w:r>
      <w:r w:rsidRPr="001F1F98">
        <w:rPr>
          <w:color w:val="CC0000"/>
          <w:spacing w:val="-1"/>
        </w:rPr>
        <w:t>incorporate</w:t>
      </w:r>
      <w:r w:rsidRPr="001F1F98">
        <w:rPr>
          <w:color w:val="CC0000"/>
          <w:spacing w:val="-2"/>
        </w:rPr>
        <w:t xml:space="preserve"> </w:t>
      </w:r>
      <w:r w:rsidRPr="001F1F98">
        <w:rPr>
          <w:color w:val="CC0000"/>
        </w:rPr>
        <w:t>the</w:t>
      </w:r>
      <w:r w:rsidRPr="001F1F98">
        <w:rPr>
          <w:color w:val="CC0000"/>
          <w:spacing w:val="-2"/>
        </w:rPr>
        <w:t xml:space="preserve"> </w:t>
      </w:r>
      <w:ins w:id="736" w:author="Author" w:date="2016-10-25T06:40:00Z">
        <w:r w:rsidR="00B61A5F">
          <w:rPr>
            <w:color w:val="CC0000"/>
            <w:spacing w:val="-2"/>
          </w:rPr>
          <w:t xml:space="preserve">appropriate </w:t>
        </w:r>
      </w:ins>
      <w:r w:rsidRPr="001F1F98">
        <w:rPr>
          <w:color w:val="CC0000"/>
          <w:spacing w:val="-2"/>
        </w:rPr>
        <w:t>comments</w:t>
      </w:r>
      <w:ins w:id="737" w:author="Author" w:date="2015-08-26T14:26:00Z">
        <w:r w:rsidR="00390420">
          <w:rPr>
            <w:color w:val="CC0000"/>
            <w:spacing w:val="-2"/>
          </w:rPr>
          <w:t xml:space="preserve"> into the revised document, using the same </w:t>
        </w:r>
      </w:ins>
      <w:ins w:id="738" w:author="Author" w:date="2016-11-15T09:49:00Z">
        <w:r w:rsidR="003704E6">
          <w:rPr>
            <w:color w:val="CC0000"/>
            <w:spacing w:val="-2"/>
          </w:rPr>
          <w:t>accession number</w:t>
        </w:r>
      </w:ins>
      <w:ins w:id="739" w:author="Author" w:date="2015-08-26T14:26:00Z">
        <w:r w:rsidR="00390420">
          <w:rPr>
            <w:color w:val="CC0000"/>
            <w:spacing w:val="-2"/>
          </w:rPr>
          <w:t xml:space="preserve"> that was used for the regional comment period</w:t>
        </w:r>
      </w:ins>
      <w:r w:rsidRPr="001F1F98">
        <w:rPr>
          <w:color w:val="CC0000"/>
          <w:spacing w:val="-2"/>
        </w:rPr>
        <w:t>,</w:t>
      </w:r>
      <w:r w:rsidRPr="001F1F98">
        <w:rPr>
          <w:color w:val="CC0000"/>
          <w:spacing w:val="-1"/>
        </w:rPr>
        <w:t xml:space="preserve"> </w:t>
      </w:r>
      <w:ins w:id="740" w:author="Author" w:date="2016-08-01T13:00:00Z">
        <w:r w:rsidR="003A3971">
          <w:rPr>
            <w:color w:val="CC0000"/>
            <w:spacing w:val="-1"/>
          </w:rPr>
          <w:t xml:space="preserve">unless </w:t>
        </w:r>
      </w:ins>
      <w:ins w:id="741" w:author="Author" w:date="2016-12-05T11:42:00Z">
        <w:r w:rsidR="00C07163">
          <w:rPr>
            <w:color w:val="CC0000"/>
            <w:spacing w:val="-1"/>
          </w:rPr>
          <w:t>the document has been made public for the comment period</w:t>
        </w:r>
      </w:ins>
      <w:ins w:id="742" w:author="Author" w:date="2016-08-01T13:00:00Z">
        <w:r w:rsidR="003A3971">
          <w:rPr>
            <w:color w:val="CC0000"/>
            <w:spacing w:val="-1"/>
          </w:rPr>
          <w:t xml:space="preserve">, </w:t>
        </w:r>
      </w:ins>
      <w:r w:rsidRPr="001F1F98">
        <w:rPr>
          <w:color w:val="CC0000"/>
          <w:spacing w:val="-1"/>
        </w:rPr>
        <w:t>then</w:t>
      </w:r>
      <w:r w:rsidRPr="001F1F98">
        <w:rPr>
          <w:color w:val="CC0000"/>
          <w:spacing w:val="-2"/>
        </w:rPr>
        <w:t xml:space="preserve"> </w:t>
      </w:r>
      <w:r w:rsidRPr="001F1F98">
        <w:rPr>
          <w:color w:val="CC0000"/>
          <w:spacing w:val="-1"/>
        </w:rPr>
        <w:t>follow</w:t>
      </w:r>
      <w:ins w:id="743" w:author="Author" w:date="2016-12-05T11:43:00Z">
        <w:r w:rsidR="00C07163">
          <w:rPr>
            <w:color w:val="CC0000"/>
            <w:spacing w:val="-1"/>
          </w:rPr>
          <w:t>s</w:t>
        </w:r>
      </w:ins>
      <w:r w:rsidRPr="001F1F98">
        <w:rPr>
          <w:color w:val="CC0000"/>
          <w:spacing w:val="-3"/>
        </w:rPr>
        <w:t xml:space="preserve"> </w:t>
      </w:r>
      <w:ins w:id="744" w:author="Author" w:date="2016-12-05T11:43:00Z">
        <w:r w:rsidR="00C07163">
          <w:rPr>
            <w:color w:val="CC0000"/>
          </w:rPr>
          <w:t>Section 0040-06</w:t>
        </w:r>
      </w:ins>
      <w:r w:rsidRPr="001F1F98">
        <w:rPr>
          <w:color w:val="CC0000"/>
        </w:rPr>
        <w:t xml:space="preserve"> to</w:t>
      </w:r>
      <w:r w:rsidRPr="001F1F98">
        <w:rPr>
          <w:color w:val="CC0000"/>
          <w:spacing w:val="-2"/>
        </w:rPr>
        <w:t xml:space="preserve"> </w:t>
      </w:r>
      <w:r w:rsidRPr="001F1F98">
        <w:rPr>
          <w:color w:val="CC0000"/>
          <w:spacing w:val="-1"/>
        </w:rPr>
        <w:t>provide</w:t>
      </w:r>
      <w:r w:rsidRPr="001F1F98">
        <w:rPr>
          <w:color w:val="CC0000"/>
        </w:rPr>
        <w:t xml:space="preserve"> a</w:t>
      </w:r>
      <w:r w:rsidRPr="001F1F98">
        <w:rPr>
          <w:color w:val="CC0000"/>
          <w:spacing w:val="47"/>
        </w:rPr>
        <w:t xml:space="preserve"> </w:t>
      </w:r>
      <w:r w:rsidRPr="001F1F98">
        <w:rPr>
          <w:color w:val="CC0000"/>
          <w:spacing w:val="-1"/>
        </w:rPr>
        <w:t>document</w:t>
      </w:r>
      <w:r w:rsidRPr="001F1F98">
        <w:rPr>
          <w:color w:val="CC0000"/>
        </w:rPr>
        <w:t xml:space="preserve"> </w:t>
      </w:r>
      <w:r w:rsidRPr="001F1F98">
        <w:rPr>
          <w:color w:val="CC0000"/>
          <w:spacing w:val="-2"/>
        </w:rPr>
        <w:t>issuing</w:t>
      </w:r>
      <w:r w:rsidRPr="001F1F98">
        <w:rPr>
          <w:color w:val="CC0000"/>
          <w:spacing w:val="3"/>
        </w:rPr>
        <w:t xml:space="preserve"> </w:t>
      </w:r>
      <w:r w:rsidRPr="001F1F98">
        <w:rPr>
          <w:color w:val="CC0000"/>
          <w:spacing w:val="-1"/>
        </w:rPr>
        <w:t>package</w:t>
      </w:r>
      <w:r w:rsidRPr="001F1F98">
        <w:rPr>
          <w:color w:val="CC0000"/>
          <w:spacing w:val="-2"/>
        </w:rPr>
        <w:t xml:space="preserve"> </w:t>
      </w:r>
      <w:r w:rsidRPr="001F1F98">
        <w:rPr>
          <w:color w:val="CC0000"/>
        </w:rPr>
        <w:t>to</w:t>
      </w:r>
      <w:r w:rsidRPr="001F1F98">
        <w:rPr>
          <w:color w:val="CC0000"/>
          <w:spacing w:val="-2"/>
        </w:rPr>
        <w:t xml:space="preserve"> </w:t>
      </w:r>
      <w:r w:rsidRPr="001F1F98">
        <w:rPr>
          <w:color w:val="CC0000"/>
        </w:rPr>
        <w:t>the</w:t>
      </w:r>
      <w:r w:rsidRPr="001F1F98">
        <w:rPr>
          <w:color w:val="CC0000"/>
          <w:spacing w:val="-2"/>
        </w:rPr>
        <w:t xml:space="preserve"> </w:t>
      </w:r>
      <w:r w:rsidRPr="001F1F98">
        <w:rPr>
          <w:color w:val="CC0000"/>
          <w:spacing w:val="-1"/>
        </w:rPr>
        <w:t>NRR</w:t>
      </w:r>
      <w:r w:rsidRPr="001F1F98">
        <w:rPr>
          <w:color w:val="CC0000"/>
        </w:rPr>
        <w:t xml:space="preserve"> </w:t>
      </w:r>
      <w:r w:rsidRPr="001F1F98">
        <w:rPr>
          <w:color w:val="CC0000"/>
          <w:spacing w:val="-1"/>
        </w:rPr>
        <w:t>I</w:t>
      </w:r>
      <w:r w:rsidRPr="001F1F98">
        <w:rPr>
          <w:color w:val="CC0000"/>
          <w:spacing w:val="-2"/>
        </w:rPr>
        <w:t>M</w:t>
      </w:r>
      <w:r w:rsidRPr="001F1F98">
        <w:rPr>
          <w:color w:val="CC0000"/>
        </w:rPr>
        <w:t xml:space="preserve"> </w:t>
      </w:r>
      <w:r w:rsidRPr="001F1F98">
        <w:rPr>
          <w:color w:val="CC0000"/>
          <w:spacing w:val="-1"/>
        </w:rPr>
        <w:t>Coordinator.</w:t>
      </w:r>
      <w:r w:rsidRPr="001F1F98">
        <w:rPr>
          <w:color w:val="CC0000"/>
        </w:rPr>
        <w:t xml:space="preserve"> </w:t>
      </w:r>
      <w:r w:rsidRPr="001F1F98">
        <w:rPr>
          <w:color w:val="CC0000"/>
          <w:spacing w:val="1"/>
        </w:rPr>
        <w:t xml:space="preserve"> </w:t>
      </w:r>
      <w:ins w:id="745" w:author="Author" w:date="2015-08-26T14:27:00Z">
        <w:r w:rsidR="00390420">
          <w:rPr>
            <w:color w:val="CC0000"/>
            <w:spacing w:val="1"/>
          </w:rPr>
          <w:t xml:space="preserve">The document issuing package will include the revised document, a comment resolution </w:t>
        </w:r>
      </w:ins>
      <w:ins w:id="746" w:author="Author" w:date="2016-11-21T06:30:00Z">
        <w:r w:rsidR="003A6849">
          <w:rPr>
            <w:color w:val="CC0000"/>
            <w:spacing w:val="1"/>
          </w:rPr>
          <w:t>summary</w:t>
        </w:r>
      </w:ins>
      <w:ins w:id="747" w:author="Author" w:date="2016-11-07T09:33:00Z">
        <w:r w:rsidR="0058471B">
          <w:rPr>
            <w:color w:val="CC0000"/>
            <w:spacing w:val="1"/>
          </w:rPr>
          <w:t>,</w:t>
        </w:r>
      </w:ins>
      <w:ins w:id="748" w:author="Author" w:date="2015-08-26T14:27:00Z">
        <w:r w:rsidR="00390420">
          <w:rPr>
            <w:color w:val="CC0000"/>
            <w:spacing w:val="1"/>
          </w:rPr>
          <w:t xml:space="preserve"> a</w:t>
        </w:r>
      </w:ins>
      <w:ins w:id="749" w:author="Author" w:date="2016-12-13T12:37:00Z">
        <w:r w:rsidR="002C4DDD">
          <w:rPr>
            <w:color w:val="CC0000"/>
            <w:spacing w:val="1"/>
          </w:rPr>
          <w:t>n</w:t>
        </w:r>
      </w:ins>
      <w:ins w:id="750" w:author="Author" w:date="2015-08-26T14:27:00Z">
        <w:r w:rsidR="00390420">
          <w:rPr>
            <w:color w:val="CC0000"/>
            <w:spacing w:val="1"/>
          </w:rPr>
          <w:t xml:space="preserve"> </w:t>
        </w:r>
      </w:ins>
      <w:ins w:id="751" w:author="Author" w:date="2016-11-15T10:48:00Z">
        <w:r w:rsidR="006F405F">
          <w:rPr>
            <w:color w:val="CC0000"/>
            <w:spacing w:val="1"/>
          </w:rPr>
          <w:t xml:space="preserve">NRC Form </w:t>
        </w:r>
      </w:ins>
      <w:ins w:id="752" w:author="Author" w:date="2015-08-26T14:27:00Z">
        <w:r w:rsidR="00390420">
          <w:rPr>
            <w:color w:val="CC0000"/>
            <w:spacing w:val="1"/>
          </w:rPr>
          <w:t xml:space="preserve">665, a </w:t>
        </w:r>
      </w:ins>
      <w:ins w:id="753" w:author="Author" w:date="2016-08-05T09:06:00Z">
        <w:r w:rsidR="008468BC">
          <w:rPr>
            <w:color w:val="CC0000"/>
            <w:spacing w:val="1"/>
          </w:rPr>
          <w:t xml:space="preserve">signed </w:t>
        </w:r>
      </w:ins>
      <w:ins w:id="754" w:author="Author" w:date="2016-09-19T14:09:00Z">
        <w:r w:rsidR="00E8645C">
          <w:rPr>
            <w:color w:val="CC0000"/>
            <w:spacing w:val="1"/>
          </w:rPr>
          <w:t>DIF</w:t>
        </w:r>
      </w:ins>
      <w:ins w:id="755" w:author="Author" w:date="2016-12-06T13:41:00Z">
        <w:r w:rsidR="00DB1058">
          <w:rPr>
            <w:color w:val="CC0000"/>
            <w:spacing w:val="1"/>
          </w:rPr>
          <w:t>, and any related FBFs that will be closed with the document revision</w:t>
        </w:r>
      </w:ins>
      <w:ins w:id="756" w:author="Author" w:date="2015-08-26T14:27:00Z">
        <w:r w:rsidR="00390420">
          <w:rPr>
            <w:color w:val="CC0000"/>
            <w:spacing w:val="1"/>
          </w:rPr>
          <w:t xml:space="preserve">.  </w:t>
        </w:r>
      </w:ins>
    </w:p>
    <w:p w14:paraId="320F9505" w14:textId="77777777" w:rsidR="00DB1058" w:rsidRPr="00204387" w:rsidRDefault="00DB1058" w:rsidP="00D90BE6">
      <w:pPr>
        <w:pStyle w:val="BodyText"/>
        <w:spacing w:after="0"/>
        <w:ind w:right="274"/>
        <w:rPr>
          <w:spacing w:val="-1"/>
        </w:rPr>
      </w:pPr>
    </w:p>
    <w:p w14:paraId="4B8A9FB6" w14:textId="77777777" w:rsidR="00FE6889" w:rsidRPr="00204387" w:rsidRDefault="00FE6889" w:rsidP="00D90BE6">
      <w:pPr>
        <w:pStyle w:val="BodyText"/>
        <w:spacing w:after="0"/>
        <w:ind w:right="274"/>
        <w:rPr>
          <w:spacing w:val="-1"/>
        </w:rPr>
      </w:pPr>
    </w:p>
    <w:p w14:paraId="1AD4A920" w14:textId="77777777" w:rsidR="00D169D1" w:rsidRPr="00401D64" w:rsidRDefault="00D169D1" w:rsidP="00D90BE6">
      <w:pPr>
        <w:pStyle w:val="BodyText"/>
        <w:spacing w:after="0"/>
        <w:ind w:right="274"/>
        <w:rPr>
          <w:szCs w:val="22"/>
        </w:rPr>
      </w:pPr>
      <w:r w:rsidRPr="00401D64">
        <w:rPr>
          <w:szCs w:val="22"/>
        </w:rPr>
        <w:t>0040-05</w:t>
      </w:r>
      <w:r w:rsidRPr="00401D64">
        <w:rPr>
          <w:szCs w:val="22"/>
        </w:rPr>
        <w:tab/>
        <w:t>GENERAL INSTRUCTIONS FOR ALL DOCUMENT TY</w:t>
      </w:r>
      <w:r w:rsidR="00C610FC" w:rsidRPr="00401D64">
        <w:rPr>
          <w:szCs w:val="22"/>
        </w:rPr>
        <w:t xml:space="preserve">PES </w:t>
      </w:r>
      <w:r w:rsidR="00091E7F" w:rsidRPr="00401D64">
        <w:rPr>
          <w:szCs w:val="22"/>
        </w:rPr>
        <w:fldChar w:fldCharType="begin"/>
      </w:r>
      <w:r w:rsidR="002047B5" w:rsidRPr="00401D64">
        <w:rPr>
          <w:szCs w:val="22"/>
        </w:rPr>
        <w:instrText xml:space="preserve"> TC "</w:instrText>
      </w:r>
      <w:bookmarkStart w:id="757" w:name="_Toc293925050"/>
      <w:r w:rsidR="002047B5" w:rsidRPr="00401D64">
        <w:rPr>
          <w:szCs w:val="22"/>
        </w:rPr>
        <w:instrText>0040-05</w:instrText>
      </w:r>
      <w:r w:rsidR="001F548A">
        <w:rPr>
          <w:szCs w:val="22"/>
        </w:rPr>
        <w:instrText xml:space="preserve"> </w:instrText>
      </w:r>
      <w:r w:rsidR="002047B5" w:rsidRPr="00401D64">
        <w:rPr>
          <w:szCs w:val="22"/>
        </w:rPr>
        <w:instrText>GENERAL INSTRUCTIONS FOR ALL DOCUMENT TY</w:instrText>
      </w:r>
      <w:r w:rsidR="00E84694" w:rsidRPr="00401D64">
        <w:rPr>
          <w:szCs w:val="22"/>
        </w:rPr>
        <w:instrText>PES</w:instrText>
      </w:r>
      <w:bookmarkEnd w:id="757"/>
      <w:r w:rsidR="002047B5" w:rsidRPr="00401D64">
        <w:rPr>
          <w:szCs w:val="22"/>
        </w:rPr>
        <w:instrText>" \f C \l "</w:instrText>
      </w:r>
      <w:r w:rsidR="004A4746">
        <w:rPr>
          <w:szCs w:val="22"/>
        </w:rPr>
        <w:instrText>7</w:instrText>
      </w:r>
      <w:r w:rsidR="002047B5" w:rsidRPr="00401D64">
        <w:rPr>
          <w:szCs w:val="22"/>
        </w:rPr>
        <w:instrText xml:space="preserve">" </w:instrText>
      </w:r>
      <w:r w:rsidR="00091E7F" w:rsidRPr="00401D64">
        <w:rPr>
          <w:szCs w:val="22"/>
        </w:rPr>
        <w:fldChar w:fldCharType="end"/>
      </w:r>
      <w:bookmarkEnd w:id="724"/>
      <w:bookmarkEnd w:id="725"/>
      <w:bookmarkEnd w:id="726"/>
      <w:bookmarkEnd w:id="727"/>
      <w:bookmarkEnd w:id="728"/>
      <w:bookmarkEnd w:id="729"/>
      <w:bookmarkEnd w:id="730"/>
      <w:bookmarkEnd w:id="731"/>
      <w:bookmarkEnd w:id="732"/>
      <w:bookmarkEnd w:id="733"/>
      <w:bookmarkEnd w:id="734"/>
    </w:p>
    <w:p w14:paraId="6B68EEF7"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0"/>
        <w:rPr>
          <w:rFonts w:cs="Arial"/>
          <w:szCs w:val="22"/>
        </w:rPr>
      </w:pPr>
    </w:p>
    <w:p w14:paraId="33A4585E" w14:textId="28F2754F" w:rsidR="00212A72" w:rsidRDefault="00862137"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ins w:id="758" w:author="Author" w:date="2016-11-21T08:29:00Z">
        <w:r>
          <w:rPr>
            <w:szCs w:val="22"/>
          </w:rPr>
          <w:t xml:space="preserve">In the ROP </w:t>
        </w:r>
      </w:ins>
      <w:ins w:id="759" w:author="Author" w:date="2016-09-19T14:10:00Z">
        <w:r w:rsidR="00E8645C">
          <w:rPr>
            <w:rFonts w:cs="Arial"/>
            <w:szCs w:val="22"/>
          </w:rPr>
          <w:t xml:space="preserve">inspection </w:t>
        </w:r>
      </w:ins>
      <w:r w:rsidR="00D169D1" w:rsidRPr="00401D64">
        <w:rPr>
          <w:rFonts w:cs="Arial"/>
          <w:szCs w:val="22"/>
        </w:rPr>
        <w:t>program</w:t>
      </w:r>
      <w:ins w:id="760" w:author="Author" w:date="2016-11-21T08:29:00Z">
        <w:r>
          <w:rPr>
            <w:szCs w:val="22"/>
          </w:rPr>
          <w:t>,</w:t>
        </w:r>
      </w:ins>
      <w:r w:rsidR="00D169D1" w:rsidRPr="00401D64">
        <w:rPr>
          <w:rFonts w:cs="Arial"/>
          <w:szCs w:val="22"/>
        </w:rPr>
        <w:t xml:space="preserve"> documents must conform </w:t>
      </w:r>
      <w:r w:rsidR="00AC1332" w:rsidRPr="00401D64">
        <w:rPr>
          <w:rFonts w:cs="Arial"/>
          <w:szCs w:val="22"/>
        </w:rPr>
        <w:t>to</w:t>
      </w:r>
      <w:r w:rsidR="00D169D1" w:rsidRPr="00401D64">
        <w:rPr>
          <w:rFonts w:cs="Arial"/>
          <w:szCs w:val="22"/>
        </w:rPr>
        <w:t xml:space="preserve"> IMC 0308, “Reactor Oversight Process Basis Document.”  If changes or revisions alter the scope or basis of a</w:t>
      </w:r>
      <w:ins w:id="761" w:author="Author" w:date="2016-12-13T14:09:00Z">
        <w:r w:rsidR="00EB09D3">
          <w:rPr>
            <w:rFonts w:cs="Arial"/>
            <w:szCs w:val="22"/>
          </w:rPr>
          <w:t>n</w:t>
        </w:r>
      </w:ins>
      <w:r w:rsidR="00D169D1" w:rsidRPr="00401D64">
        <w:rPr>
          <w:rFonts w:cs="Arial"/>
          <w:szCs w:val="22"/>
        </w:rPr>
        <w:t xml:space="preserve"> </w:t>
      </w:r>
      <w:ins w:id="762" w:author="Author" w:date="2016-12-13T13:51:00Z">
        <w:r w:rsidR="005122D4">
          <w:rPr>
            <w:rFonts w:cs="Arial"/>
            <w:szCs w:val="22"/>
          </w:rPr>
          <w:t>inspection manual</w:t>
        </w:r>
      </w:ins>
      <w:r w:rsidR="00D169D1" w:rsidRPr="00401D64">
        <w:rPr>
          <w:rFonts w:cs="Arial"/>
          <w:szCs w:val="22"/>
        </w:rPr>
        <w:t xml:space="preserve"> document, appropriate updates to the ROP Basis Document are required.  Once the need for a basis change is recognized, the appropriate changes to IMC 0308 </w:t>
      </w:r>
      <w:ins w:id="763" w:author="Author" w:date="2016-08-15T09:37:00Z">
        <w:r w:rsidR="00DA6741">
          <w:rPr>
            <w:rFonts w:cs="Arial"/>
            <w:szCs w:val="22"/>
          </w:rPr>
          <w:t xml:space="preserve">will </w:t>
        </w:r>
      </w:ins>
      <w:r w:rsidR="00D169D1" w:rsidRPr="00401D64">
        <w:rPr>
          <w:rFonts w:cs="Arial"/>
          <w:szCs w:val="22"/>
        </w:rPr>
        <w:t xml:space="preserve">be </w:t>
      </w:r>
      <w:ins w:id="764" w:author="Author" w:date="2016-11-21T08:30:00Z">
        <w:r>
          <w:rPr>
            <w:szCs w:val="22"/>
          </w:rPr>
          <w:t>submitted by feedback form</w:t>
        </w:r>
        <w:r w:rsidRPr="00401D64">
          <w:rPr>
            <w:rFonts w:cs="Arial"/>
            <w:szCs w:val="22"/>
          </w:rPr>
          <w:t xml:space="preserve"> </w:t>
        </w:r>
      </w:ins>
      <w:r w:rsidR="00D169D1" w:rsidRPr="00401D64">
        <w:rPr>
          <w:rFonts w:cs="Arial"/>
          <w:szCs w:val="22"/>
        </w:rPr>
        <w:t>and provided to the IMC 0308 owner for incorporation into the next issuance</w:t>
      </w:r>
      <w:r w:rsidR="00A4697E" w:rsidRPr="00401D64">
        <w:rPr>
          <w:rFonts w:cs="Arial"/>
          <w:szCs w:val="22"/>
        </w:rPr>
        <w:t xml:space="preserve"> of IMC 0308, which </w:t>
      </w:r>
      <w:ins w:id="765" w:author="Author" w:date="2016-11-21T08:31:00Z">
        <w:r w:rsidR="00212A72">
          <w:rPr>
            <w:szCs w:val="22"/>
          </w:rPr>
          <w:t>should</w:t>
        </w:r>
        <w:r w:rsidR="00212A72" w:rsidRPr="00401D64">
          <w:rPr>
            <w:rFonts w:cs="Arial"/>
            <w:szCs w:val="22"/>
          </w:rPr>
          <w:t xml:space="preserve"> </w:t>
        </w:r>
      </w:ins>
      <w:r w:rsidR="00A4697E" w:rsidRPr="00401D64">
        <w:rPr>
          <w:rFonts w:cs="Arial"/>
          <w:szCs w:val="22"/>
        </w:rPr>
        <w:t xml:space="preserve">occur </w:t>
      </w:r>
      <w:r w:rsidR="00D169D1" w:rsidRPr="00401D64">
        <w:rPr>
          <w:rFonts w:cs="Arial"/>
          <w:szCs w:val="22"/>
        </w:rPr>
        <w:t>approximately every year.</w:t>
      </w:r>
      <w:r w:rsidR="00466363">
        <w:rPr>
          <w:rFonts w:cs="Arial"/>
          <w:szCs w:val="22"/>
        </w:rPr>
        <w:t xml:space="preserve">  </w:t>
      </w:r>
    </w:p>
    <w:p w14:paraId="42DED182" w14:textId="77777777" w:rsidR="00212A72" w:rsidRDefault="00212A72"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79184D60" w14:textId="4006CD47" w:rsidR="00D169D1" w:rsidRDefault="00466363"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3A3971">
        <w:rPr>
          <w:rFonts w:cs="Arial"/>
          <w:szCs w:val="22"/>
        </w:rPr>
        <w:t>In general, revisions to IMCs and IPs should not occur more than once every six months unless circumstances dictate the change.</w:t>
      </w:r>
      <w:ins w:id="766" w:author="Author" w:date="2016-08-01T13:02:00Z">
        <w:r w:rsidR="003A3971">
          <w:rPr>
            <w:rFonts w:cs="Arial"/>
            <w:szCs w:val="22"/>
          </w:rPr>
          <w:t xml:space="preserve">  See S</w:t>
        </w:r>
      </w:ins>
      <w:ins w:id="767" w:author="Author" w:date="2016-11-15T09:00:00Z">
        <w:r w:rsidR="00146CF0">
          <w:rPr>
            <w:rFonts w:cs="Arial"/>
            <w:szCs w:val="22"/>
          </w:rPr>
          <w:t>ubs</w:t>
        </w:r>
      </w:ins>
      <w:ins w:id="768" w:author="Author" w:date="2016-08-01T13:02:00Z">
        <w:r w:rsidR="003A3971">
          <w:rPr>
            <w:rFonts w:cs="Arial"/>
            <w:szCs w:val="22"/>
          </w:rPr>
          <w:t xml:space="preserve">ection 05.03 for further details regarding what would </w:t>
        </w:r>
      </w:ins>
      <w:ins w:id="769" w:author="Author" w:date="2016-09-19T14:11:00Z">
        <w:r w:rsidR="00E8645C">
          <w:rPr>
            <w:rFonts w:cs="Arial"/>
            <w:szCs w:val="22"/>
          </w:rPr>
          <w:t>prompt</w:t>
        </w:r>
      </w:ins>
      <w:ins w:id="770" w:author="Author" w:date="2016-08-01T13:02:00Z">
        <w:r w:rsidR="003A3971">
          <w:rPr>
            <w:rFonts w:cs="Arial"/>
            <w:szCs w:val="22"/>
          </w:rPr>
          <w:t xml:space="preserve"> a revision to an IMC, IP or TI.</w:t>
        </w:r>
      </w:ins>
      <w:ins w:id="771" w:author="Author" w:date="2015-08-10T14:22:00Z">
        <w:r w:rsidR="00D323A0">
          <w:rPr>
            <w:rFonts w:cs="Arial"/>
            <w:szCs w:val="22"/>
          </w:rPr>
          <w:t xml:space="preserve"> </w:t>
        </w:r>
      </w:ins>
      <w:r w:rsidR="00D32AA2">
        <w:rPr>
          <w:rFonts w:cs="Arial"/>
          <w:szCs w:val="22"/>
        </w:rPr>
        <w:t xml:space="preserve"> </w:t>
      </w:r>
      <w:r w:rsidR="00AC4400" w:rsidRPr="00401D64">
        <w:rPr>
          <w:rFonts w:cs="Arial"/>
          <w:szCs w:val="22"/>
        </w:rPr>
        <w:t>C</w:t>
      </w:r>
      <w:r w:rsidR="00D169D1" w:rsidRPr="00401D64">
        <w:rPr>
          <w:rFonts w:cs="Arial"/>
          <w:szCs w:val="22"/>
        </w:rPr>
        <w:t xml:space="preserve">onsider the impact that changes in a particular </w:t>
      </w:r>
      <w:ins w:id="772" w:author="Author" w:date="2016-11-21T08:44:00Z">
        <w:r w:rsidR="000F31CA">
          <w:rPr>
            <w:rFonts w:cs="Arial"/>
            <w:szCs w:val="22"/>
          </w:rPr>
          <w:t>i</w:t>
        </w:r>
      </w:ins>
      <w:ins w:id="773" w:author="Author" w:date="2016-09-19T14:16:00Z">
        <w:r w:rsidR="00792A6A">
          <w:rPr>
            <w:rFonts w:cs="Arial"/>
            <w:szCs w:val="22"/>
          </w:rPr>
          <w:t xml:space="preserve">nspection </w:t>
        </w:r>
      </w:ins>
      <w:ins w:id="774" w:author="Author" w:date="2016-12-13T13:52:00Z">
        <w:r w:rsidR="005122D4">
          <w:rPr>
            <w:rFonts w:cs="Arial"/>
            <w:szCs w:val="22"/>
          </w:rPr>
          <w:t>manual</w:t>
        </w:r>
      </w:ins>
      <w:ins w:id="775" w:author="Author" w:date="2016-09-19T14:16:00Z">
        <w:r w:rsidR="00792A6A" w:rsidRPr="00401D64">
          <w:rPr>
            <w:rFonts w:cs="Arial"/>
            <w:szCs w:val="22"/>
          </w:rPr>
          <w:t xml:space="preserve"> </w:t>
        </w:r>
      </w:ins>
      <w:r w:rsidR="00D169D1" w:rsidRPr="00401D64">
        <w:rPr>
          <w:rFonts w:cs="Arial"/>
          <w:szCs w:val="22"/>
        </w:rPr>
        <w:t xml:space="preserve">document (e.g., IMC, IP, </w:t>
      </w:r>
      <w:r w:rsidR="007418C4" w:rsidRPr="00401D64">
        <w:rPr>
          <w:rFonts w:cs="Arial"/>
          <w:szCs w:val="22"/>
        </w:rPr>
        <w:t>TI</w:t>
      </w:r>
      <w:r w:rsidR="00BE2400" w:rsidRPr="00401D64">
        <w:rPr>
          <w:rFonts w:cs="Arial"/>
          <w:szCs w:val="22"/>
        </w:rPr>
        <w:t>, or OpESS</w:t>
      </w:r>
      <w:r w:rsidR="00D169D1" w:rsidRPr="00401D64">
        <w:rPr>
          <w:rFonts w:cs="Arial"/>
          <w:szCs w:val="22"/>
        </w:rPr>
        <w:t xml:space="preserve">) will have on other </w:t>
      </w:r>
      <w:ins w:id="776" w:author="Author" w:date="2016-09-19T14:16:00Z">
        <w:r w:rsidR="00792A6A">
          <w:rPr>
            <w:rFonts w:cs="Arial"/>
            <w:szCs w:val="22"/>
          </w:rPr>
          <w:t xml:space="preserve">inspection </w:t>
        </w:r>
      </w:ins>
      <w:ins w:id="777" w:author="Author" w:date="2016-12-13T13:52:00Z">
        <w:r w:rsidR="005122D4">
          <w:rPr>
            <w:rFonts w:cs="Arial"/>
            <w:szCs w:val="22"/>
          </w:rPr>
          <w:t>manual</w:t>
        </w:r>
      </w:ins>
      <w:ins w:id="778" w:author="Author" w:date="2016-09-19T14:16:00Z">
        <w:r w:rsidR="00792A6A">
          <w:rPr>
            <w:rFonts w:cs="Arial"/>
            <w:szCs w:val="22"/>
          </w:rPr>
          <w:t xml:space="preserve"> </w:t>
        </w:r>
      </w:ins>
      <w:r w:rsidR="00D169D1" w:rsidRPr="00401D64">
        <w:rPr>
          <w:rFonts w:cs="Arial"/>
          <w:szCs w:val="22"/>
        </w:rPr>
        <w:t>documents</w:t>
      </w:r>
      <w:r w:rsidR="00AC4400" w:rsidRPr="00401D64">
        <w:rPr>
          <w:rFonts w:cs="Arial"/>
          <w:szCs w:val="22"/>
        </w:rPr>
        <w:t>.</w:t>
      </w:r>
      <w:r w:rsidR="00AC1332" w:rsidRPr="00401D64">
        <w:rPr>
          <w:rFonts w:cs="Arial"/>
          <w:szCs w:val="22"/>
        </w:rPr>
        <w:t xml:space="preserve"> </w:t>
      </w:r>
      <w:r w:rsidR="00D169D1" w:rsidRPr="00401D64">
        <w:rPr>
          <w:rFonts w:cs="Arial"/>
          <w:szCs w:val="22"/>
        </w:rPr>
        <w:t xml:space="preserve"> </w:t>
      </w:r>
      <w:r w:rsidR="00AC4400" w:rsidRPr="00401D64">
        <w:rPr>
          <w:rFonts w:cs="Arial"/>
          <w:szCs w:val="22"/>
        </w:rPr>
        <w:t>C</w:t>
      </w:r>
      <w:r w:rsidR="00D169D1" w:rsidRPr="00401D64">
        <w:rPr>
          <w:rFonts w:cs="Arial"/>
          <w:szCs w:val="22"/>
        </w:rPr>
        <w:t xml:space="preserve">ontact the originating office of the affected </w:t>
      </w:r>
      <w:ins w:id="779" w:author="Author" w:date="2016-09-19T14:17:00Z">
        <w:r w:rsidR="00792A6A">
          <w:rPr>
            <w:rFonts w:cs="Arial"/>
            <w:szCs w:val="22"/>
          </w:rPr>
          <w:t xml:space="preserve">inspection </w:t>
        </w:r>
      </w:ins>
      <w:ins w:id="780" w:author="Author" w:date="2016-12-13T13:52:00Z">
        <w:r w:rsidR="005122D4">
          <w:rPr>
            <w:rFonts w:cs="Arial"/>
            <w:szCs w:val="22"/>
          </w:rPr>
          <w:t>manual</w:t>
        </w:r>
      </w:ins>
      <w:ins w:id="781" w:author="Author" w:date="2016-09-19T14:17:00Z">
        <w:r w:rsidR="00792A6A" w:rsidRPr="00401D64">
          <w:rPr>
            <w:rFonts w:cs="Arial"/>
            <w:szCs w:val="22"/>
          </w:rPr>
          <w:t xml:space="preserve"> </w:t>
        </w:r>
      </w:ins>
      <w:r w:rsidR="00D169D1" w:rsidRPr="00401D64">
        <w:rPr>
          <w:rFonts w:cs="Arial"/>
          <w:szCs w:val="22"/>
        </w:rPr>
        <w:t xml:space="preserve">document(s) </w:t>
      </w:r>
      <w:r w:rsidR="00AC4400" w:rsidRPr="00401D64">
        <w:rPr>
          <w:rFonts w:cs="Arial"/>
          <w:szCs w:val="22"/>
        </w:rPr>
        <w:t>and</w:t>
      </w:r>
      <w:r w:rsidR="00AC1332" w:rsidRPr="00401D64">
        <w:rPr>
          <w:rFonts w:cs="Arial"/>
          <w:szCs w:val="22"/>
        </w:rPr>
        <w:t xml:space="preserve"> </w:t>
      </w:r>
      <w:r w:rsidR="00D169D1" w:rsidRPr="00401D64">
        <w:rPr>
          <w:rFonts w:cs="Arial"/>
          <w:szCs w:val="22"/>
        </w:rPr>
        <w:t xml:space="preserve">coordinate further changes that are essential to maintaining consistency within the </w:t>
      </w:r>
      <w:ins w:id="782" w:author="Author" w:date="2016-09-19T14:17:00Z">
        <w:r w:rsidR="00792A6A">
          <w:rPr>
            <w:rFonts w:cs="Arial"/>
            <w:szCs w:val="22"/>
          </w:rPr>
          <w:t xml:space="preserve">Inspection </w:t>
        </w:r>
      </w:ins>
      <w:r w:rsidR="00D169D1" w:rsidRPr="00401D64">
        <w:rPr>
          <w:rFonts w:cs="Arial"/>
          <w:szCs w:val="22"/>
        </w:rPr>
        <w:t>Manual.</w:t>
      </w:r>
    </w:p>
    <w:p w14:paraId="345D6452" w14:textId="77777777" w:rsidR="00D323A0" w:rsidRDefault="00D323A0"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7DDE6EC8" w14:textId="2EC1F5C4" w:rsidR="00BE2079" w:rsidRDefault="00D169D1" w:rsidP="009D7C3E">
      <w:pPr>
        <w:tabs>
          <w:tab w:val="left" w:pos="540"/>
        </w:tabs>
        <w:rPr>
          <w:rFonts w:cs="Arial"/>
          <w:szCs w:val="22"/>
        </w:rPr>
      </w:pPr>
      <w:r w:rsidRPr="00401D64">
        <w:rPr>
          <w:rFonts w:cs="Arial"/>
          <w:szCs w:val="22"/>
        </w:rPr>
        <w:t>05.01</w:t>
      </w:r>
      <w:r w:rsidRPr="00401D64">
        <w:rPr>
          <w:rFonts w:cs="Arial"/>
          <w:szCs w:val="22"/>
        </w:rPr>
        <w:tab/>
      </w:r>
      <w:r w:rsidR="009D7C3E">
        <w:rPr>
          <w:rFonts w:cs="Arial"/>
          <w:szCs w:val="22"/>
        </w:rPr>
        <w:t xml:space="preserve">  </w:t>
      </w:r>
      <w:r w:rsidRPr="00401D64">
        <w:rPr>
          <w:rStyle w:val="Header02Char"/>
          <w:sz w:val="22"/>
          <w:szCs w:val="22"/>
        </w:rPr>
        <w:t>Plain Writing Guidance</w:t>
      </w:r>
      <w:r w:rsidR="00091E7F" w:rsidRPr="00401D64">
        <w:rPr>
          <w:rStyle w:val="Header02Char"/>
          <w:sz w:val="22"/>
          <w:szCs w:val="22"/>
          <w:u w:val="none"/>
        </w:rPr>
        <w:fldChar w:fldCharType="begin"/>
      </w:r>
      <w:r w:rsidR="000E542E" w:rsidRPr="00401D64">
        <w:rPr>
          <w:rFonts w:cs="Arial"/>
          <w:szCs w:val="22"/>
        </w:rPr>
        <w:instrText xml:space="preserve"> TC "</w:instrText>
      </w:r>
      <w:bookmarkStart w:id="783" w:name="_Toc165879940"/>
      <w:bookmarkStart w:id="784" w:name="_Toc165974685"/>
      <w:bookmarkStart w:id="785" w:name="_Toc165975397"/>
      <w:bookmarkStart w:id="786" w:name="_Toc165976080"/>
      <w:bookmarkStart w:id="787" w:name="_Toc166396789"/>
      <w:bookmarkStart w:id="788" w:name="_Toc166397192"/>
      <w:bookmarkStart w:id="789" w:name="_Toc166397401"/>
      <w:bookmarkStart w:id="790" w:name="_Toc166397726"/>
      <w:bookmarkStart w:id="791" w:name="_Toc166398245"/>
      <w:bookmarkStart w:id="792" w:name="_Toc168308359"/>
      <w:bookmarkStart w:id="793" w:name="_Toc168308487"/>
      <w:bookmarkStart w:id="794" w:name="_Toc293925051"/>
      <w:r w:rsidR="000E542E" w:rsidRPr="00401D64">
        <w:rPr>
          <w:rFonts w:cs="Arial"/>
          <w:szCs w:val="22"/>
        </w:rPr>
        <w:instrText>05.01</w:instrText>
      </w:r>
      <w:r w:rsidR="000E542E" w:rsidRPr="00401D64">
        <w:rPr>
          <w:rFonts w:cs="Arial"/>
          <w:szCs w:val="22"/>
        </w:rPr>
        <w:tab/>
      </w:r>
      <w:r w:rsidR="000E542E" w:rsidRPr="00401D64">
        <w:rPr>
          <w:rStyle w:val="Header02Char"/>
          <w:sz w:val="22"/>
          <w:szCs w:val="22"/>
          <w:u w:val="none"/>
        </w:rPr>
        <w:instrText>Plain Writing Guidance</w:instrText>
      </w:r>
      <w:bookmarkEnd w:id="783"/>
      <w:bookmarkEnd w:id="784"/>
      <w:bookmarkEnd w:id="785"/>
      <w:bookmarkEnd w:id="786"/>
      <w:bookmarkEnd w:id="787"/>
      <w:bookmarkEnd w:id="788"/>
      <w:bookmarkEnd w:id="789"/>
      <w:bookmarkEnd w:id="790"/>
      <w:bookmarkEnd w:id="791"/>
      <w:bookmarkEnd w:id="792"/>
      <w:bookmarkEnd w:id="793"/>
      <w:bookmarkEnd w:id="794"/>
      <w:r w:rsidR="000E542E" w:rsidRPr="00401D64">
        <w:rPr>
          <w:rFonts w:cs="Arial"/>
          <w:szCs w:val="22"/>
        </w:rPr>
        <w:instrText>" \f C \l "</w:instrText>
      </w:r>
      <w:r w:rsidR="004A4746">
        <w:rPr>
          <w:rFonts w:cs="Arial"/>
          <w:szCs w:val="22"/>
        </w:rPr>
        <w:instrText>7</w:instrText>
      </w:r>
      <w:r w:rsidR="000E542E"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 xml:space="preserve">.  </w:t>
      </w:r>
      <w:ins w:id="795" w:author="Author" w:date="2016-12-15T09:49:00Z">
        <w:r w:rsidR="009641C4">
          <w:t xml:space="preserve">Plain language is communication your audience can understand the first time they read or hear it.  </w:t>
        </w:r>
      </w:ins>
      <w:ins w:id="796" w:author="Author" w:date="2016-12-15T09:48:00Z">
        <w:r w:rsidR="009641C4">
          <w:rPr>
            <w:rFonts w:cs="Arial"/>
            <w:szCs w:val="22"/>
          </w:rPr>
          <w:t xml:space="preserve">Strive to communicate clearly and comprehensively.  </w:t>
        </w:r>
      </w:ins>
      <w:ins w:id="797" w:author="Author" w:date="2016-12-13T13:05:00Z">
        <w:r w:rsidR="00F6236C" w:rsidRPr="00F6236C">
          <w:rPr>
            <w:rFonts w:cs="Arial"/>
            <w:szCs w:val="22"/>
          </w:rPr>
          <w:t xml:space="preserve">State clearly what the NRC technical staff is to do. </w:t>
        </w:r>
      </w:ins>
      <w:r w:rsidR="00962469">
        <w:rPr>
          <w:rFonts w:cs="Arial"/>
          <w:szCs w:val="22"/>
        </w:rPr>
        <w:t xml:space="preserve"> </w:t>
      </w:r>
      <w:ins w:id="798" w:author="Author" w:date="2016-12-13T13:05:00Z">
        <w:r w:rsidR="00F6236C" w:rsidRPr="00F6236C">
          <w:rPr>
            <w:rFonts w:cs="Arial"/>
            <w:szCs w:val="22"/>
          </w:rPr>
          <w:t xml:space="preserve">Use specific and objective words. </w:t>
        </w:r>
      </w:ins>
      <w:r w:rsidR="00962469">
        <w:rPr>
          <w:rFonts w:cs="Arial"/>
          <w:szCs w:val="22"/>
        </w:rPr>
        <w:t xml:space="preserve"> </w:t>
      </w:r>
      <w:ins w:id="799" w:author="Author" w:date="2016-12-13T13:05:00Z">
        <w:r w:rsidR="00F6236C" w:rsidRPr="00F6236C">
          <w:rPr>
            <w:rFonts w:cs="Arial"/>
            <w:szCs w:val="22"/>
          </w:rPr>
          <w:t xml:space="preserve">State who, what, when, where, and why. </w:t>
        </w:r>
      </w:ins>
      <w:r w:rsidR="00962469">
        <w:rPr>
          <w:rFonts w:cs="Arial"/>
          <w:szCs w:val="22"/>
        </w:rPr>
        <w:t xml:space="preserve"> </w:t>
      </w:r>
      <w:ins w:id="800" w:author="Author" w:date="2016-12-13T13:05:00Z">
        <w:r w:rsidR="00F6236C" w:rsidRPr="00F6236C">
          <w:rPr>
            <w:rFonts w:cs="Arial"/>
            <w:szCs w:val="22"/>
          </w:rPr>
          <w:t xml:space="preserve">State conditions, limitations, and exceptions separately. </w:t>
        </w:r>
      </w:ins>
      <w:r w:rsidR="00962469">
        <w:rPr>
          <w:rFonts w:cs="Arial"/>
          <w:szCs w:val="22"/>
        </w:rPr>
        <w:t xml:space="preserve"> </w:t>
      </w:r>
    </w:p>
    <w:p w14:paraId="594CFC6B" w14:textId="77777777" w:rsidR="00D169D1" w:rsidRPr="00401D64" w:rsidRDefault="00D169D1" w:rsidP="000F31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797C882F" w14:textId="1ACE3DB3" w:rsidR="00F6236C" w:rsidRDefault="00F6236C" w:rsidP="00102FFB">
      <w:pPr>
        <w:pStyle w:val="Lettered"/>
        <w:numPr>
          <w:ilvl w:val="0"/>
          <w:numId w:val="24"/>
        </w:numPr>
        <w:tabs>
          <w:tab w:val="clear" w:pos="806"/>
          <w:tab w:val="clear" w:pos="1440"/>
          <w:tab w:val="left" w:pos="810"/>
        </w:tabs>
        <w:jc w:val="left"/>
        <w:rPr>
          <w:sz w:val="22"/>
          <w:szCs w:val="22"/>
        </w:rPr>
      </w:pPr>
      <w:r w:rsidRPr="00F6236C">
        <w:rPr>
          <w:sz w:val="22"/>
          <w:szCs w:val="22"/>
        </w:rPr>
        <w:t xml:space="preserve">Use short words, short sentences, and short paragraphs. If possible, avoid words that are not in common use outside of the NRC unless they are defined or explained. (Most of the </w:t>
      </w:r>
      <w:r w:rsidR="005122D4">
        <w:rPr>
          <w:sz w:val="22"/>
          <w:szCs w:val="22"/>
        </w:rPr>
        <w:t>inspection manual</w:t>
      </w:r>
      <w:r w:rsidRPr="00F6236C">
        <w:rPr>
          <w:sz w:val="22"/>
          <w:szCs w:val="22"/>
        </w:rPr>
        <w:t xml:space="preserve"> documents are publicly available). </w:t>
      </w:r>
      <w:r w:rsidR="00962469">
        <w:rPr>
          <w:sz w:val="22"/>
          <w:szCs w:val="22"/>
        </w:rPr>
        <w:t xml:space="preserve"> </w:t>
      </w:r>
      <w:r w:rsidRPr="00F6236C">
        <w:rPr>
          <w:sz w:val="22"/>
          <w:szCs w:val="22"/>
        </w:rPr>
        <w:t xml:space="preserve">Divide long drawn-out sentences into two or more sentences. </w:t>
      </w:r>
      <w:r w:rsidR="00962469">
        <w:rPr>
          <w:sz w:val="22"/>
          <w:szCs w:val="22"/>
        </w:rPr>
        <w:t xml:space="preserve"> </w:t>
      </w:r>
      <w:r w:rsidRPr="00F6236C">
        <w:rPr>
          <w:sz w:val="22"/>
          <w:szCs w:val="22"/>
        </w:rPr>
        <w:t>Try to limit paragraphs to 10 lines or less. Reorganize material to break lengthy, complex paragraphs into several paragraphs or a list.</w:t>
      </w:r>
    </w:p>
    <w:p w14:paraId="398161D2" w14:textId="77777777" w:rsidR="00807202" w:rsidRDefault="00807202" w:rsidP="00807202">
      <w:pPr>
        <w:pStyle w:val="Lettered"/>
        <w:tabs>
          <w:tab w:val="clear" w:pos="806"/>
          <w:tab w:val="clear" w:pos="1440"/>
          <w:tab w:val="left" w:pos="810"/>
        </w:tabs>
        <w:ind w:left="810" w:firstLine="0"/>
        <w:jc w:val="left"/>
        <w:rPr>
          <w:sz w:val="22"/>
          <w:szCs w:val="22"/>
        </w:rPr>
      </w:pPr>
    </w:p>
    <w:p w14:paraId="33927AC0" w14:textId="77777777" w:rsidR="00F6236C" w:rsidRDefault="00F6236C" w:rsidP="00102FFB">
      <w:pPr>
        <w:pStyle w:val="Lettered"/>
        <w:numPr>
          <w:ilvl w:val="0"/>
          <w:numId w:val="24"/>
        </w:numPr>
        <w:tabs>
          <w:tab w:val="clear" w:pos="806"/>
          <w:tab w:val="clear" w:pos="1440"/>
          <w:tab w:val="left" w:pos="810"/>
        </w:tabs>
        <w:jc w:val="left"/>
        <w:rPr>
          <w:sz w:val="22"/>
          <w:szCs w:val="22"/>
        </w:rPr>
      </w:pPr>
      <w:r w:rsidRPr="00F6236C">
        <w:rPr>
          <w:sz w:val="22"/>
          <w:szCs w:val="22"/>
        </w:rPr>
        <w:t>Read and edit draft material from the user’s perspective. Replace wordy prepositions (“in the vicinity of”) with one-word prepositions (“near”).</w:t>
      </w:r>
    </w:p>
    <w:p w14:paraId="157BD9D7" w14:textId="77777777" w:rsidR="00F6236C" w:rsidRDefault="00F6236C" w:rsidP="00F6236C">
      <w:pPr>
        <w:pStyle w:val="Lettered"/>
        <w:tabs>
          <w:tab w:val="clear" w:pos="806"/>
          <w:tab w:val="clear" w:pos="1440"/>
          <w:tab w:val="left" w:pos="810"/>
        </w:tabs>
        <w:ind w:left="810" w:firstLine="0"/>
        <w:jc w:val="left"/>
        <w:rPr>
          <w:sz w:val="22"/>
          <w:szCs w:val="22"/>
        </w:rPr>
      </w:pPr>
    </w:p>
    <w:p w14:paraId="0FC9D2DB" w14:textId="241EBEDE" w:rsidR="00651A82" w:rsidRDefault="0062060F" w:rsidP="0062060F">
      <w:pPr>
        <w:pStyle w:val="Lettered"/>
        <w:tabs>
          <w:tab w:val="clear" w:pos="806"/>
          <w:tab w:val="clear" w:pos="1440"/>
          <w:tab w:val="left" w:pos="810"/>
        </w:tabs>
        <w:ind w:left="810" w:hanging="540"/>
        <w:jc w:val="left"/>
        <w:rPr>
          <w:sz w:val="22"/>
          <w:szCs w:val="22"/>
        </w:rPr>
        <w:sectPr w:rsidR="00651A82" w:rsidSect="00E6550A">
          <w:pgSz w:w="12240" w:h="15840" w:code="1"/>
          <w:pgMar w:top="1440" w:right="1440" w:bottom="1440" w:left="1440" w:header="1440" w:footer="1440" w:gutter="0"/>
          <w:cols w:space="720"/>
          <w:noEndnote/>
          <w:titlePg/>
          <w:docGrid w:linePitch="299"/>
        </w:sectPr>
      </w:pPr>
      <w:r>
        <w:rPr>
          <w:sz w:val="22"/>
          <w:szCs w:val="22"/>
        </w:rPr>
        <w:t>c.</w:t>
      </w:r>
      <w:r>
        <w:rPr>
          <w:sz w:val="22"/>
          <w:szCs w:val="22"/>
        </w:rPr>
        <w:tab/>
      </w:r>
      <w:r w:rsidR="00F6236C">
        <w:rPr>
          <w:sz w:val="22"/>
          <w:szCs w:val="22"/>
        </w:rPr>
        <w:t>F</w:t>
      </w:r>
      <w:r w:rsidR="00D169D1" w:rsidRPr="00401D64">
        <w:rPr>
          <w:sz w:val="22"/>
          <w:szCs w:val="22"/>
        </w:rPr>
        <w:t xml:space="preserve">or further guidance, refer to NUREG-1379, </w:t>
      </w:r>
      <w:r w:rsidR="00F140AC" w:rsidRPr="00401D64">
        <w:rPr>
          <w:sz w:val="22"/>
          <w:szCs w:val="22"/>
        </w:rPr>
        <w:t>“</w:t>
      </w:r>
      <w:r w:rsidR="00D169D1" w:rsidRPr="00401D64">
        <w:rPr>
          <w:sz w:val="22"/>
          <w:szCs w:val="22"/>
        </w:rPr>
        <w:t>NRC Editorial Style Guide,</w:t>
      </w:r>
      <w:r w:rsidR="00F140AC" w:rsidRPr="00401D64">
        <w:rPr>
          <w:sz w:val="22"/>
          <w:szCs w:val="22"/>
        </w:rPr>
        <w:t>”</w:t>
      </w:r>
      <w:r w:rsidR="00D169D1" w:rsidRPr="00401D64">
        <w:rPr>
          <w:sz w:val="22"/>
          <w:szCs w:val="22"/>
        </w:rPr>
        <w:t xml:space="preserve"> and the Government Printing Office Style Manual (latest edition).  These references can be found under the Plain Language Action Plan on the internal website.  Also refer to Webster’s dictionary (latest edition).</w:t>
      </w:r>
    </w:p>
    <w:p w14:paraId="344C9B46" w14:textId="0EB559D9" w:rsidR="00F6236C" w:rsidRDefault="0062060F" w:rsidP="0062060F">
      <w:pPr>
        <w:pStyle w:val="Lettered"/>
        <w:tabs>
          <w:tab w:val="clear" w:pos="806"/>
          <w:tab w:val="clear" w:pos="1440"/>
          <w:tab w:val="left" w:pos="810"/>
        </w:tabs>
        <w:ind w:left="810" w:hanging="540"/>
        <w:jc w:val="left"/>
        <w:rPr>
          <w:sz w:val="22"/>
          <w:szCs w:val="22"/>
        </w:rPr>
      </w:pPr>
      <w:r>
        <w:rPr>
          <w:sz w:val="22"/>
          <w:szCs w:val="22"/>
        </w:rPr>
        <w:lastRenderedPageBreak/>
        <w:t>d.</w:t>
      </w:r>
      <w:r>
        <w:rPr>
          <w:sz w:val="22"/>
          <w:szCs w:val="22"/>
        </w:rPr>
        <w:tab/>
      </w:r>
      <w:r w:rsidR="00F6236C" w:rsidRPr="00F6236C">
        <w:rPr>
          <w:sz w:val="22"/>
          <w:szCs w:val="22"/>
        </w:rPr>
        <w:t xml:space="preserve">Terminology must be consistent. </w:t>
      </w:r>
      <w:r w:rsidR="00CB7678">
        <w:rPr>
          <w:sz w:val="22"/>
          <w:szCs w:val="22"/>
        </w:rPr>
        <w:t xml:space="preserve"> </w:t>
      </w:r>
      <w:r w:rsidR="00F6236C" w:rsidRPr="00F6236C">
        <w:rPr>
          <w:sz w:val="22"/>
          <w:szCs w:val="22"/>
        </w:rPr>
        <w:t>Do not use two or more words for the same idea, concept, or activity. Except for abbreviations in common use, show the complete word, title, or phrase the first time it is used with the abbreviation in parenthesis immediately after. An example is service water system operational performance inspection (SWSOPI).</w:t>
      </w:r>
    </w:p>
    <w:p w14:paraId="79ED9C00" w14:textId="77777777" w:rsidR="002A7FD5" w:rsidRDefault="002A7FD5" w:rsidP="002A7FD5">
      <w:pPr>
        <w:pStyle w:val="ListParagraph"/>
        <w:rPr>
          <w:szCs w:val="22"/>
        </w:rPr>
      </w:pPr>
    </w:p>
    <w:p w14:paraId="2B86A875" w14:textId="7FFD282A" w:rsidR="002A7FD5" w:rsidRDefault="0062060F" w:rsidP="0062060F">
      <w:pPr>
        <w:pStyle w:val="Lettered"/>
        <w:tabs>
          <w:tab w:val="clear" w:pos="806"/>
          <w:tab w:val="clear" w:pos="1440"/>
          <w:tab w:val="left" w:pos="810"/>
        </w:tabs>
        <w:ind w:left="810" w:hanging="540"/>
        <w:jc w:val="left"/>
        <w:rPr>
          <w:sz w:val="22"/>
          <w:szCs w:val="22"/>
        </w:rPr>
      </w:pPr>
      <w:r>
        <w:rPr>
          <w:sz w:val="22"/>
          <w:szCs w:val="22"/>
        </w:rPr>
        <w:t>e.</w:t>
      </w:r>
      <w:r>
        <w:rPr>
          <w:sz w:val="22"/>
          <w:szCs w:val="22"/>
        </w:rPr>
        <w:tab/>
      </w:r>
      <w:r w:rsidR="002A7FD5" w:rsidRPr="002A7FD5">
        <w:rPr>
          <w:sz w:val="22"/>
          <w:szCs w:val="22"/>
        </w:rPr>
        <w:t xml:space="preserve">The originator must make clear what is mandatory of NRC technical staff and what is discretionary. </w:t>
      </w:r>
      <w:r w:rsidR="00962469">
        <w:rPr>
          <w:sz w:val="22"/>
          <w:szCs w:val="22"/>
        </w:rPr>
        <w:t xml:space="preserve"> </w:t>
      </w:r>
      <w:r w:rsidR="002A7FD5" w:rsidRPr="002A7FD5">
        <w:rPr>
          <w:sz w:val="22"/>
          <w:szCs w:val="22"/>
        </w:rPr>
        <w:t>For example, use “must,” “shall,” and “will” to indicate mandatory requirements and “can,” “may,” “might,” and “should” to convey discretion</w:t>
      </w:r>
      <w:r w:rsidR="002A7FD5">
        <w:rPr>
          <w:sz w:val="22"/>
          <w:szCs w:val="22"/>
        </w:rPr>
        <w:t>.</w:t>
      </w:r>
    </w:p>
    <w:p w14:paraId="67F95F1A" w14:textId="77777777" w:rsidR="00197C11" w:rsidRDefault="00197C11" w:rsidP="000F31CA">
      <w:pPr>
        <w:pStyle w:val="Lettered"/>
        <w:ind w:left="807" w:hanging="533"/>
        <w:jc w:val="left"/>
        <w:rPr>
          <w:sz w:val="22"/>
          <w:szCs w:val="22"/>
        </w:rPr>
      </w:pPr>
    </w:p>
    <w:p w14:paraId="64C2570A" w14:textId="3D2AC8F2" w:rsidR="00AF266D" w:rsidRDefault="0062060F" w:rsidP="000F31CA">
      <w:pPr>
        <w:pStyle w:val="Lettered"/>
        <w:ind w:left="807" w:hanging="533"/>
        <w:jc w:val="left"/>
        <w:rPr>
          <w:ins w:id="801" w:author="Author" w:date="2016-12-05T15:39:00Z"/>
          <w:sz w:val="22"/>
          <w:szCs w:val="22"/>
        </w:rPr>
      </w:pPr>
      <w:r>
        <w:rPr>
          <w:sz w:val="22"/>
          <w:szCs w:val="22"/>
        </w:rPr>
        <w:t>f.</w:t>
      </w:r>
      <w:r>
        <w:rPr>
          <w:sz w:val="22"/>
          <w:szCs w:val="22"/>
        </w:rPr>
        <w:tab/>
      </w:r>
      <w:r w:rsidR="002A7FD5" w:rsidRPr="002A7FD5">
        <w:rPr>
          <w:sz w:val="22"/>
          <w:szCs w:val="22"/>
        </w:rPr>
        <w:t>Since Web links can change, the insertion of a Web link in a document is not preferred and should normally only be used to provide supplemental, non-critical information.</w:t>
      </w:r>
      <w:r w:rsidR="00AF266D">
        <w:rPr>
          <w:sz w:val="22"/>
          <w:szCs w:val="22"/>
        </w:rPr>
        <w:t xml:space="preserve"> </w:t>
      </w:r>
      <w:r w:rsidR="00D169D1" w:rsidRPr="00401D64">
        <w:rPr>
          <w:sz w:val="22"/>
          <w:szCs w:val="22"/>
        </w:rPr>
        <w:t xml:space="preserve"> </w:t>
      </w:r>
      <w:ins w:id="802" w:author="Author" w:date="2016-11-21T08:55:00Z">
        <w:r w:rsidR="00AF266D">
          <w:rPr>
            <w:sz w:val="22"/>
            <w:szCs w:val="22"/>
          </w:rPr>
          <w:t>T</w:t>
        </w:r>
      </w:ins>
      <w:r w:rsidR="00D169D1" w:rsidRPr="00401D64">
        <w:rPr>
          <w:sz w:val="22"/>
          <w:szCs w:val="22"/>
        </w:rPr>
        <w:t xml:space="preserve">he insertion of a </w:t>
      </w:r>
      <w:r w:rsidR="00BB4EF0">
        <w:rPr>
          <w:sz w:val="22"/>
          <w:szCs w:val="22"/>
        </w:rPr>
        <w:t>w</w:t>
      </w:r>
      <w:r w:rsidR="00D169D1" w:rsidRPr="00401D64">
        <w:rPr>
          <w:sz w:val="22"/>
          <w:szCs w:val="22"/>
        </w:rPr>
        <w:t xml:space="preserve">eb link in a </w:t>
      </w:r>
      <w:ins w:id="803" w:author="Author" w:date="2016-11-21T08:56:00Z">
        <w:r w:rsidR="00AF266D">
          <w:rPr>
            <w:sz w:val="22"/>
            <w:szCs w:val="22"/>
          </w:rPr>
          <w:t xml:space="preserve">public </w:t>
        </w:r>
      </w:ins>
      <w:r w:rsidR="00D169D1" w:rsidRPr="00401D64">
        <w:rPr>
          <w:sz w:val="22"/>
          <w:szCs w:val="22"/>
        </w:rPr>
        <w:t xml:space="preserve">document </w:t>
      </w:r>
      <w:ins w:id="804" w:author="Author" w:date="2016-11-21T08:58:00Z">
        <w:r w:rsidR="00AF266D">
          <w:rPr>
            <w:sz w:val="22"/>
            <w:szCs w:val="22"/>
          </w:rPr>
          <w:t>must point to another public document, unless otherwise stated</w:t>
        </w:r>
      </w:ins>
      <w:r w:rsidR="006E31F3">
        <w:rPr>
          <w:sz w:val="22"/>
          <w:szCs w:val="22"/>
        </w:rPr>
        <w:t>.</w:t>
      </w:r>
      <w:ins w:id="805" w:author="Author" w:date="2016-11-15T12:22:00Z">
        <w:r w:rsidR="00F93FB4">
          <w:rPr>
            <w:sz w:val="22"/>
            <w:szCs w:val="22"/>
          </w:rPr>
          <w:t xml:space="preserve"> </w:t>
        </w:r>
      </w:ins>
      <w:r w:rsidR="00D169D1" w:rsidRPr="00401D64">
        <w:rPr>
          <w:sz w:val="22"/>
          <w:szCs w:val="22"/>
        </w:rPr>
        <w:t xml:space="preserve"> </w:t>
      </w:r>
      <w:ins w:id="806" w:author="Author" w:date="2016-08-15T09:40:00Z">
        <w:r w:rsidR="00DA6741">
          <w:rPr>
            <w:sz w:val="22"/>
            <w:szCs w:val="22"/>
          </w:rPr>
          <w:t>O</w:t>
        </w:r>
      </w:ins>
      <w:r w:rsidR="00D169D1" w:rsidRPr="00401D64">
        <w:rPr>
          <w:sz w:val="22"/>
          <w:szCs w:val="22"/>
        </w:rPr>
        <w:t xml:space="preserve">nly use </w:t>
      </w:r>
      <w:ins w:id="807" w:author="Author" w:date="2016-08-15T09:41:00Z">
        <w:r w:rsidR="00DA6741">
          <w:rPr>
            <w:sz w:val="22"/>
            <w:szCs w:val="22"/>
          </w:rPr>
          <w:t xml:space="preserve">web links </w:t>
        </w:r>
      </w:ins>
      <w:ins w:id="808" w:author="Author" w:date="2016-11-03T10:12:00Z">
        <w:r w:rsidR="006E31F3">
          <w:rPr>
            <w:sz w:val="22"/>
            <w:szCs w:val="22"/>
          </w:rPr>
          <w:t xml:space="preserve">to </w:t>
        </w:r>
      </w:ins>
      <w:ins w:id="809" w:author="Author" w:date="2016-11-15T12:55:00Z">
        <w:r w:rsidR="004B0C44">
          <w:rPr>
            <w:sz w:val="22"/>
            <w:szCs w:val="22"/>
          </w:rPr>
          <w:t xml:space="preserve">NRC </w:t>
        </w:r>
      </w:ins>
      <w:ins w:id="810" w:author="Author" w:date="2016-11-03T10:12:00Z">
        <w:r w:rsidR="006E31F3">
          <w:rPr>
            <w:sz w:val="22"/>
            <w:szCs w:val="22"/>
          </w:rPr>
          <w:t xml:space="preserve">documents </w:t>
        </w:r>
      </w:ins>
      <w:ins w:id="811" w:author="Author" w:date="2016-11-21T08:53:00Z">
        <w:r w:rsidR="00AF266D">
          <w:rPr>
            <w:sz w:val="22"/>
            <w:szCs w:val="22"/>
          </w:rPr>
          <w:t xml:space="preserve">with accession numbers. </w:t>
        </w:r>
      </w:ins>
      <w:r w:rsidR="00AF266D">
        <w:rPr>
          <w:sz w:val="22"/>
          <w:szCs w:val="22"/>
        </w:rPr>
        <w:t xml:space="preserve"> </w:t>
      </w:r>
      <w:r w:rsidR="00F93FB4">
        <w:rPr>
          <w:sz w:val="22"/>
          <w:szCs w:val="22"/>
        </w:rPr>
        <w:t xml:space="preserve">  </w:t>
      </w:r>
    </w:p>
    <w:p w14:paraId="0E91F85F" w14:textId="77777777" w:rsidR="008C4CB7" w:rsidRDefault="008C4CB7" w:rsidP="000F31CA">
      <w:pPr>
        <w:pStyle w:val="Lettered"/>
        <w:ind w:left="807" w:hanging="533"/>
        <w:jc w:val="left"/>
        <w:rPr>
          <w:sz w:val="22"/>
          <w:szCs w:val="22"/>
        </w:rPr>
      </w:pPr>
    </w:p>
    <w:p w14:paraId="10F210E8" w14:textId="1888E611" w:rsidR="0069002E" w:rsidRDefault="0062060F" w:rsidP="000F31CA">
      <w:pPr>
        <w:pStyle w:val="Lettered"/>
        <w:ind w:left="807" w:hanging="533"/>
        <w:jc w:val="left"/>
        <w:rPr>
          <w:sz w:val="22"/>
          <w:szCs w:val="22"/>
        </w:rPr>
      </w:pPr>
      <w:r>
        <w:rPr>
          <w:sz w:val="22"/>
          <w:szCs w:val="22"/>
        </w:rPr>
        <w:t>g</w:t>
      </w:r>
      <w:r w:rsidR="00170B4E" w:rsidRPr="00401D64">
        <w:rPr>
          <w:sz w:val="22"/>
          <w:szCs w:val="22"/>
        </w:rPr>
        <w:t>.</w:t>
      </w:r>
      <w:r w:rsidR="00170B4E" w:rsidRPr="00401D64">
        <w:rPr>
          <w:sz w:val="22"/>
          <w:szCs w:val="22"/>
        </w:rPr>
        <w:tab/>
        <w:t xml:space="preserve">For </w:t>
      </w:r>
      <w:r w:rsidR="00502F58" w:rsidRPr="00401D64">
        <w:rPr>
          <w:sz w:val="22"/>
          <w:szCs w:val="22"/>
        </w:rPr>
        <w:t xml:space="preserve">all </w:t>
      </w:r>
      <w:r w:rsidR="00170B4E" w:rsidRPr="00401D64">
        <w:rPr>
          <w:sz w:val="22"/>
          <w:szCs w:val="22"/>
        </w:rPr>
        <w:t xml:space="preserve">new documents </w:t>
      </w:r>
      <w:r w:rsidR="00502F58" w:rsidRPr="00401D64">
        <w:rPr>
          <w:sz w:val="22"/>
          <w:szCs w:val="22"/>
        </w:rPr>
        <w:t xml:space="preserve">and </w:t>
      </w:r>
      <w:r w:rsidR="00170B4E" w:rsidRPr="00401D64">
        <w:rPr>
          <w:sz w:val="22"/>
          <w:szCs w:val="22"/>
        </w:rPr>
        <w:t xml:space="preserve">those that contain extensive revisions, the originator </w:t>
      </w:r>
      <w:ins w:id="812" w:author="Author" w:date="2016-08-15T09:41:00Z">
        <w:r w:rsidR="00F7167C">
          <w:rPr>
            <w:sz w:val="22"/>
            <w:szCs w:val="22"/>
          </w:rPr>
          <w:t xml:space="preserve">will </w:t>
        </w:r>
      </w:ins>
      <w:r w:rsidR="00170B4E" w:rsidRPr="00401D64">
        <w:rPr>
          <w:sz w:val="22"/>
          <w:szCs w:val="22"/>
        </w:rPr>
        <w:t xml:space="preserve">follow the Agency procedures </w:t>
      </w:r>
      <w:r w:rsidR="00D44652" w:rsidRPr="00401D64">
        <w:rPr>
          <w:sz w:val="22"/>
          <w:szCs w:val="22"/>
        </w:rPr>
        <w:t xml:space="preserve">to receive </w:t>
      </w:r>
      <w:r w:rsidR="00170B4E" w:rsidRPr="00401D64">
        <w:rPr>
          <w:sz w:val="22"/>
          <w:szCs w:val="22"/>
        </w:rPr>
        <w:t>technical editing assistance.</w:t>
      </w:r>
    </w:p>
    <w:p w14:paraId="317F5732" w14:textId="77777777" w:rsidR="00EA57E4" w:rsidRDefault="00EA57E4" w:rsidP="00D323A0">
      <w:pPr>
        <w:pStyle w:val="Lettered"/>
        <w:ind w:left="807" w:hanging="533"/>
        <w:jc w:val="left"/>
        <w:rPr>
          <w:sz w:val="22"/>
          <w:szCs w:val="22"/>
        </w:rPr>
      </w:pPr>
    </w:p>
    <w:p w14:paraId="7D40D481" w14:textId="6B245938"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05.02</w:t>
      </w:r>
      <w:r w:rsidRPr="00401D64">
        <w:rPr>
          <w:rFonts w:cs="Arial"/>
          <w:szCs w:val="22"/>
        </w:rPr>
        <w:tab/>
      </w:r>
      <w:ins w:id="813" w:author="Author" w:date="2016-12-13T13:53:00Z">
        <w:r w:rsidR="005122D4">
          <w:rPr>
            <w:rStyle w:val="Header02Char"/>
            <w:sz w:val="22"/>
            <w:szCs w:val="22"/>
          </w:rPr>
          <w:t xml:space="preserve">Inspection </w:t>
        </w:r>
      </w:ins>
      <w:r w:rsidR="00962469">
        <w:rPr>
          <w:rStyle w:val="Header02Char"/>
          <w:sz w:val="22"/>
          <w:szCs w:val="22"/>
        </w:rPr>
        <w:t>M</w:t>
      </w:r>
      <w:ins w:id="814" w:author="Author" w:date="2016-12-13T13:53:00Z">
        <w:r w:rsidR="005122D4">
          <w:rPr>
            <w:rStyle w:val="Header02Char"/>
            <w:sz w:val="22"/>
            <w:szCs w:val="22"/>
          </w:rPr>
          <w:t>anual</w:t>
        </w:r>
      </w:ins>
      <w:r w:rsidRPr="00401D64">
        <w:rPr>
          <w:rStyle w:val="Header02Char"/>
          <w:sz w:val="22"/>
          <w:szCs w:val="22"/>
        </w:rPr>
        <w:t xml:space="preserve"> Document Requirements</w:t>
      </w:r>
      <w:r w:rsidR="00091E7F" w:rsidRPr="00401D64">
        <w:rPr>
          <w:rStyle w:val="Header02Char"/>
          <w:sz w:val="22"/>
          <w:szCs w:val="22"/>
          <w:u w:val="none"/>
        </w:rPr>
        <w:fldChar w:fldCharType="begin"/>
      </w:r>
      <w:r w:rsidR="000E542E" w:rsidRPr="00401D64">
        <w:rPr>
          <w:rFonts w:cs="Arial"/>
          <w:szCs w:val="22"/>
        </w:rPr>
        <w:instrText xml:space="preserve"> TC "</w:instrText>
      </w:r>
      <w:bookmarkStart w:id="815" w:name="_Toc165879941"/>
      <w:bookmarkStart w:id="816" w:name="_Toc165974686"/>
      <w:bookmarkStart w:id="817" w:name="_Toc165975398"/>
      <w:bookmarkStart w:id="818" w:name="_Toc165976081"/>
      <w:bookmarkStart w:id="819" w:name="_Toc166396790"/>
      <w:bookmarkStart w:id="820" w:name="_Toc166397193"/>
      <w:bookmarkStart w:id="821" w:name="_Toc166397402"/>
      <w:bookmarkStart w:id="822" w:name="_Toc166397727"/>
      <w:bookmarkStart w:id="823" w:name="_Toc166398246"/>
      <w:bookmarkStart w:id="824" w:name="_Toc168308360"/>
      <w:bookmarkStart w:id="825" w:name="_Toc168308488"/>
      <w:bookmarkStart w:id="826" w:name="_Toc293925052"/>
      <w:r w:rsidR="000E542E" w:rsidRPr="00401D64">
        <w:rPr>
          <w:rFonts w:cs="Arial"/>
          <w:szCs w:val="22"/>
        </w:rPr>
        <w:instrText>05.02</w:instrText>
      </w:r>
      <w:r w:rsidR="000E542E" w:rsidRPr="00401D64">
        <w:rPr>
          <w:rFonts w:cs="Arial"/>
          <w:szCs w:val="22"/>
        </w:rPr>
        <w:tab/>
      </w:r>
      <w:r w:rsidR="00962469">
        <w:rPr>
          <w:rStyle w:val="Header02Char"/>
          <w:sz w:val="22"/>
          <w:szCs w:val="22"/>
          <w:u w:val="none"/>
        </w:rPr>
        <w:instrText>Inspection Manual</w:instrText>
      </w:r>
      <w:r w:rsidR="000E542E" w:rsidRPr="00401D64">
        <w:rPr>
          <w:rStyle w:val="Header02Char"/>
          <w:sz w:val="22"/>
          <w:szCs w:val="22"/>
          <w:u w:val="none"/>
        </w:rPr>
        <w:instrText xml:space="preserve"> Document Requirements</w:instrText>
      </w:r>
      <w:bookmarkEnd w:id="815"/>
      <w:bookmarkEnd w:id="816"/>
      <w:bookmarkEnd w:id="817"/>
      <w:bookmarkEnd w:id="818"/>
      <w:bookmarkEnd w:id="819"/>
      <w:bookmarkEnd w:id="820"/>
      <w:bookmarkEnd w:id="821"/>
      <w:bookmarkEnd w:id="822"/>
      <w:bookmarkEnd w:id="823"/>
      <w:bookmarkEnd w:id="824"/>
      <w:bookmarkEnd w:id="825"/>
      <w:bookmarkEnd w:id="826"/>
      <w:r w:rsidR="000E542E" w:rsidRPr="00401D64">
        <w:rPr>
          <w:rFonts w:cs="Arial"/>
          <w:szCs w:val="22"/>
        </w:rPr>
        <w:instrText>" \f C \l "</w:instrText>
      </w:r>
      <w:r w:rsidR="004A4746">
        <w:rPr>
          <w:rFonts w:cs="Arial"/>
          <w:szCs w:val="22"/>
        </w:rPr>
        <w:instrText>8</w:instrText>
      </w:r>
      <w:r w:rsidR="000E542E"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w:t>
      </w:r>
      <w:r w:rsidR="00606E9C" w:rsidRPr="00401D64">
        <w:rPr>
          <w:rFonts w:cs="Arial"/>
          <w:szCs w:val="22"/>
        </w:rPr>
        <w:t xml:space="preserve">  </w:t>
      </w:r>
      <w:r w:rsidRPr="00401D64">
        <w:rPr>
          <w:rFonts w:cs="Arial"/>
          <w:szCs w:val="22"/>
        </w:rPr>
        <w:t xml:space="preserve">All drafts and final documents </w:t>
      </w:r>
      <w:ins w:id="827" w:author="Author" w:date="2016-08-15T09:42:00Z">
        <w:r w:rsidR="00F7167C">
          <w:rPr>
            <w:rFonts w:cs="Arial"/>
            <w:szCs w:val="22"/>
          </w:rPr>
          <w:t>must</w:t>
        </w:r>
        <w:r w:rsidR="00F7167C" w:rsidRPr="00401D64">
          <w:rPr>
            <w:rFonts w:cs="Arial"/>
            <w:szCs w:val="22"/>
          </w:rPr>
          <w:t xml:space="preserve"> </w:t>
        </w:r>
      </w:ins>
      <w:r w:rsidRPr="00401D64">
        <w:rPr>
          <w:rFonts w:cs="Arial"/>
          <w:szCs w:val="22"/>
        </w:rPr>
        <w:t xml:space="preserve">be prepared in </w:t>
      </w:r>
      <w:r w:rsidR="009D7632" w:rsidRPr="00401D64">
        <w:rPr>
          <w:rFonts w:cs="Arial"/>
          <w:szCs w:val="22"/>
        </w:rPr>
        <w:t xml:space="preserve">Microsoft Office </w:t>
      </w:r>
      <w:r w:rsidRPr="00401D64">
        <w:rPr>
          <w:rFonts w:cs="Arial"/>
          <w:szCs w:val="22"/>
        </w:rPr>
        <w:t>Word</w:t>
      </w:r>
      <w:r w:rsidR="0091605D" w:rsidRPr="00401D64">
        <w:rPr>
          <w:rFonts w:cs="Arial"/>
          <w:szCs w:val="22"/>
        </w:rPr>
        <w:t xml:space="preserve"> (MS Word)</w:t>
      </w:r>
      <w:r w:rsidRPr="00401D64">
        <w:rPr>
          <w:rFonts w:cs="Arial"/>
          <w:szCs w:val="22"/>
        </w:rPr>
        <w:t xml:space="preserve">, consistent with </w:t>
      </w:r>
      <w:r w:rsidR="00F71BBA" w:rsidRPr="00401D64">
        <w:rPr>
          <w:rFonts w:cs="Arial"/>
          <w:szCs w:val="22"/>
        </w:rPr>
        <w:t>the format described in this IMC</w:t>
      </w:r>
      <w:r w:rsidRPr="00401D64">
        <w:rPr>
          <w:rFonts w:cs="Arial"/>
          <w:szCs w:val="22"/>
        </w:rPr>
        <w:t>, and stored in ADAMS.</w:t>
      </w:r>
      <w:r w:rsidR="009D7632" w:rsidRPr="00401D64">
        <w:rPr>
          <w:rFonts w:cs="Arial"/>
          <w:szCs w:val="22"/>
        </w:rPr>
        <w:t xml:space="preserve">  </w:t>
      </w:r>
      <w:r w:rsidR="00C24858" w:rsidRPr="00401D64">
        <w:rPr>
          <w:rFonts w:cs="Arial"/>
          <w:szCs w:val="22"/>
        </w:rPr>
        <w:t xml:space="preserve">Exhibit </w:t>
      </w:r>
      <w:ins w:id="828" w:author="Author" w:date="2016-05-16T12:05:00Z">
        <w:r w:rsidR="00D90BE6">
          <w:rPr>
            <w:rFonts w:cs="Arial"/>
            <w:szCs w:val="22"/>
          </w:rPr>
          <w:t>1</w:t>
        </w:r>
      </w:ins>
      <w:ins w:id="829" w:author="Author" w:date="2016-11-21T10:25:00Z">
        <w:r w:rsidR="00773639">
          <w:rPr>
            <w:rFonts w:cs="Arial"/>
            <w:szCs w:val="22"/>
          </w:rPr>
          <w:t>0</w:t>
        </w:r>
      </w:ins>
      <w:ins w:id="830" w:author="Author" w:date="2016-05-16T12:05:00Z">
        <w:r w:rsidR="00D90BE6" w:rsidRPr="00401D64">
          <w:rPr>
            <w:rFonts w:cs="Arial"/>
            <w:szCs w:val="22"/>
          </w:rPr>
          <w:t xml:space="preserve"> </w:t>
        </w:r>
      </w:ins>
      <w:r w:rsidR="00C24858" w:rsidRPr="00401D64">
        <w:rPr>
          <w:rFonts w:cs="Arial"/>
          <w:szCs w:val="22"/>
        </w:rPr>
        <w:t xml:space="preserve">provides guidance in using </w:t>
      </w:r>
      <w:r w:rsidR="0091605D" w:rsidRPr="00401D64">
        <w:rPr>
          <w:rFonts w:cs="Arial"/>
          <w:szCs w:val="22"/>
        </w:rPr>
        <w:t xml:space="preserve">MS </w:t>
      </w:r>
      <w:r w:rsidR="00C24858" w:rsidRPr="00401D64">
        <w:rPr>
          <w:rFonts w:cs="Arial"/>
          <w:szCs w:val="22"/>
        </w:rPr>
        <w:t xml:space="preserve">Word to prepare </w:t>
      </w:r>
      <w:ins w:id="831" w:author="Author" w:date="2016-12-15T12:56:00Z">
        <w:r w:rsidR="00994786">
          <w:rPr>
            <w:rFonts w:cs="Arial"/>
            <w:szCs w:val="22"/>
          </w:rPr>
          <w:t>i</w:t>
        </w:r>
      </w:ins>
      <w:ins w:id="832" w:author="Author" w:date="2016-09-20T11:01:00Z">
        <w:r w:rsidR="00513EED">
          <w:rPr>
            <w:rFonts w:cs="Arial"/>
            <w:szCs w:val="22"/>
          </w:rPr>
          <w:t xml:space="preserve">nspection </w:t>
        </w:r>
      </w:ins>
      <w:r w:rsidR="00994786">
        <w:rPr>
          <w:rFonts w:cs="Arial"/>
          <w:szCs w:val="22"/>
        </w:rPr>
        <w:t>m</w:t>
      </w:r>
      <w:r w:rsidR="00994786" w:rsidRPr="00401D64">
        <w:rPr>
          <w:rFonts w:cs="Arial"/>
          <w:szCs w:val="22"/>
        </w:rPr>
        <w:t>anual</w:t>
      </w:r>
      <w:ins w:id="833" w:author="Author" w:date="2016-12-15T12:56:00Z">
        <w:r w:rsidR="00994786" w:rsidRPr="00401D64">
          <w:rPr>
            <w:rFonts w:cs="Arial"/>
            <w:szCs w:val="22"/>
          </w:rPr>
          <w:t xml:space="preserve"> </w:t>
        </w:r>
      </w:ins>
      <w:r w:rsidR="00C24858" w:rsidRPr="00401D64">
        <w:rPr>
          <w:rFonts w:cs="Arial"/>
          <w:szCs w:val="22"/>
        </w:rPr>
        <w:t>documents.</w:t>
      </w:r>
    </w:p>
    <w:p w14:paraId="3B2553AC" w14:textId="77777777" w:rsidR="007E0262" w:rsidRPr="00401D64" w:rsidRDefault="007E0262"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2207BC3C" w14:textId="77777777" w:rsidR="008C4CB7" w:rsidRDefault="007A358B" w:rsidP="004D1365">
      <w:pPr>
        <w:pStyle w:val="Lettered"/>
        <w:ind w:left="807" w:hanging="533"/>
        <w:jc w:val="left"/>
        <w:rPr>
          <w:sz w:val="22"/>
          <w:szCs w:val="22"/>
        </w:rPr>
      </w:pPr>
      <w:r w:rsidRPr="00401D64">
        <w:rPr>
          <w:sz w:val="22"/>
          <w:szCs w:val="22"/>
        </w:rPr>
        <w:t>a</w:t>
      </w:r>
      <w:r w:rsidR="007E0262" w:rsidRPr="00401D64">
        <w:rPr>
          <w:sz w:val="22"/>
          <w:szCs w:val="22"/>
        </w:rPr>
        <w:t>.</w:t>
      </w:r>
      <w:r w:rsidR="007E0262" w:rsidRPr="00401D64">
        <w:rPr>
          <w:sz w:val="22"/>
          <w:szCs w:val="22"/>
        </w:rPr>
        <w:tab/>
        <w:t xml:space="preserve">Format requirements listed in Exhibit </w:t>
      </w:r>
      <w:ins w:id="834" w:author="Author" w:date="2016-11-21T10:26:00Z">
        <w:r w:rsidR="000F4215">
          <w:rPr>
            <w:sz w:val="22"/>
            <w:szCs w:val="22"/>
          </w:rPr>
          <w:t>9</w:t>
        </w:r>
      </w:ins>
      <w:ins w:id="835" w:author="Author" w:date="2016-05-16T12:05:00Z">
        <w:r w:rsidR="00D90BE6" w:rsidRPr="00401D64">
          <w:rPr>
            <w:sz w:val="22"/>
            <w:szCs w:val="22"/>
          </w:rPr>
          <w:t xml:space="preserve"> </w:t>
        </w:r>
      </w:ins>
      <w:r w:rsidR="007E0262" w:rsidRPr="00401D64">
        <w:rPr>
          <w:sz w:val="22"/>
          <w:szCs w:val="22"/>
        </w:rPr>
        <w:t>for tab settings, margins, horizontal graphics line, footers, and page numbering, must be followed.</w:t>
      </w:r>
    </w:p>
    <w:p w14:paraId="1DCD1FF8" w14:textId="77777777" w:rsidR="00DB1058" w:rsidRDefault="00DB1058" w:rsidP="004D1365">
      <w:pPr>
        <w:pStyle w:val="Lettered"/>
        <w:ind w:left="807" w:hanging="533"/>
        <w:jc w:val="left"/>
        <w:rPr>
          <w:sz w:val="22"/>
          <w:szCs w:val="22"/>
        </w:rPr>
      </w:pPr>
    </w:p>
    <w:p w14:paraId="61501C39" w14:textId="77777777" w:rsidR="00D169D1" w:rsidRPr="00401D64" w:rsidRDefault="007A358B" w:rsidP="004D1365">
      <w:pPr>
        <w:pStyle w:val="Lettered"/>
        <w:ind w:left="807" w:hanging="533"/>
        <w:jc w:val="left"/>
        <w:rPr>
          <w:sz w:val="22"/>
          <w:szCs w:val="22"/>
        </w:rPr>
      </w:pPr>
      <w:r w:rsidRPr="00401D64">
        <w:rPr>
          <w:sz w:val="22"/>
          <w:szCs w:val="22"/>
        </w:rPr>
        <w:t>b</w:t>
      </w:r>
      <w:r w:rsidR="00D169D1" w:rsidRPr="00401D64">
        <w:rPr>
          <w:sz w:val="22"/>
          <w:szCs w:val="22"/>
        </w:rPr>
        <w:t>.</w:t>
      </w:r>
      <w:r w:rsidR="00D169D1" w:rsidRPr="00401D64">
        <w:rPr>
          <w:sz w:val="22"/>
          <w:szCs w:val="22"/>
        </w:rPr>
        <w:tab/>
        <w:t xml:space="preserve">On the first line, centered, capitalized, and in Arial 19-point bold font, the words NRC Inspection Manual </w:t>
      </w:r>
      <w:ins w:id="836" w:author="Author" w:date="2016-08-17T09:57:00Z">
        <w:r w:rsidR="00545F43">
          <w:rPr>
            <w:sz w:val="22"/>
            <w:szCs w:val="22"/>
          </w:rPr>
          <w:t xml:space="preserve">will </w:t>
        </w:r>
      </w:ins>
      <w:r w:rsidR="00D169D1" w:rsidRPr="00401D64">
        <w:rPr>
          <w:sz w:val="22"/>
          <w:szCs w:val="22"/>
        </w:rPr>
        <w:t xml:space="preserve">be entered; and </w:t>
      </w:r>
      <w:r w:rsidR="00AA7567" w:rsidRPr="00401D64">
        <w:rPr>
          <w:sz w:val="22"/>
          <w:szCs w:val="22"/>
        </w:rPr>
        <w:t>against</w:t>
      </w:r>
      <w:r w:rsidR="00D169D1" w:rsidRPr="00401D64">
        <w:rPr>
          <w:sz w:val="22"/>
          <w:szCs w:val="22"/>
        </w:rPr>
        <w:t xml:space="preserve"> the right margin, the organizational code in Arial 10-point font, entered.</w:t>
      </w:r>
    </w:p>
    <w:p w14:paraId="59579A36" w14:textId="77777777" w:rsidR="00D169D1" w:rsidRPr="00401D64" w:rsidRDefault="00D169D1" w:rsidP="004D1365">
      <w:pPr>
        <w:pStyle w:val="Lettered"/>
        <w:ind w:left="807" w:hanging="533"/>
        <w:jc w:val="left"/>
        <w:rPr>
          <w:sz w:val="22"/>
          <w:szCs w:val="22"/>
        </w:rPr>
      </w:pPr>
    </w:p>
    <w:p w14:paraId="10C3EBDA" w14:textId="77777777" w:rsidR="00EF7FA2" w:rsidRDefault="007A358B" w:rsidP="004D1365">
      <w:pPr>
        <w:pStyle w:val="Lettered"/>
        <w:ind w:left="807" w:hanging="533"/>
        <w:jc w:val="left"/>
        <w:rPr>
          <w:sz w:val="22"/>
          <w:szCs w:val="22"/>
        </w:rPr>
      </w:pPr>
      <w:r w:rsidRPr="00401D64">
        <w:rPr>
          <w:sz w:val="22"/>
          <w:szCs w:val="22"/>
        </w:rPr>
        <w:t>c</w:t>
      </w:r>
      <w:r w:rsidR="00D169D1" w:rsidRPr="00401D64">
        <w:rPr>
          <w:sz w:val="22"/>
          <w:szCs w:val="22"/>
        </w:rPr>
        <w:t>.</w:t>
      </w:r>
      <w:r w:rsidR="00D169D1" w:rsidRPr="00401D64">
        <w:rPr>
          <w:sz w:val="22"/>
          <w:szCs w:val="22"/>
        </w:rPr>
        <w:tab/>
        <w:t xml:space="preserve">The main body and the footer must be in Arial </w:t>
      </w:r>
      <w:r w:rsidR="005E454A">
        <w:rPr>
          <w:sz w:val="22"/>
          <w:szCs w:val="22"/>
        </w:rPr>
        <w:t>11</w:t>
      </w:r>
      <w:r w:rsidR="00D169D1" w:rsidRPr="00401D64">
        <w:rPr>
          <w:sz w:val="22"/>
          <w:szCs w:val="22"/>
        </w:rPr>
        <w:t xml:space="preserve">-point font, </w:t>
      </w:r>
      <w:r w:rsidR="002232E7">
        <w:rPr>
          <w:sz w:val="22"/>
          <w:szCs w:val="22"/>
        </w:rPr>
        <w:t>left</w:t>
      </w:r>
      <w:r w:rsidR="002232E7" w:rsidRPr="00401D64">
        <w:rPr>
          <w:sz w:val="22"/>
          <w:szCs w:val="22"/>
        </w:rPr>
        <w:t xml:space="preserve"> </w:t>
      </w:r>
      <w:r w:rsidR="00D169D1" w:rsidRPr="00401D64">
        <w:rPr>
          <w:sz w:val="22"/>
          <w:szCs w:val="22"/>
        </w:rPr>
        <w:t>justified.  Do not use bold, italic, shadow, or other appearances</w:t>
      </w:r>
      <w:r w:rsidR="00DD76F2">
        <w:rPr>
          <w:sz w:val="22"/>
          <w:szCs w:val="22"/>
        </w:rPr>
        <w:t xml:space="preserve"> for emphasis or understanding</w:t>
      </w:r>
      <w:r w:rsidR="00D169D1" w:rsidRPr="00401D64">
        <w:rPr>
          <w:sz w:val="22"/>
          <w:szCs w:val="22"/>
        </w:rPr>
        <w:t xml:space="preserve">.  Underline </w:t>
      </w:r>
      <w:r w:rsidR="00DD76F2">
        <w:rPr>
          <w:sz w:val="22"/>
          <w:szCs w:val="22"/>
        </w:rPr>
        <w:t xml:space="preserve">only </w:t>
      </w:r>
      <w:r w:rsidR="00D169D1" w:rsidRPr="00401D64">
        <w:rPr>
          <w:sz w:val="22"/>
          <w:szCs w:val="22"/>
        </w:rPr>
        <w:t>may be used for emphasis</w:t>
      </w:r>
      <w:r w:rsidR="00F27BD1">
        <w:rPr>
          <w:sz w:val="22"/>
          <w:szCs w:val="22"/>
        </w:rPr>
        <w:t xml:space="preserve"> or understanding</w:t>
      </w:r>
      <w:r w:rsidR="00D169D1" w:rsidRPr="00401D64">
        <w:rPr>
          <w:sz w:val="22"/>
          <w:szCs w:val="22"/>
        </w:rPr>
        <w:t>.  The only exceptions are charts and graphs that may appear in the main body, and commitments, which are required to be in italics</w:t>
      </w:r>
      <w:r w:rsidR="00E322C8" w:rsidRPr="00401D64">
        <w:rPr>
          <w:sz w:val="22"/>
          <w:szCs w:val="22"/>
        </w:rPr>
        <w:t xml:space="preserve"> (see </w:t>
      </w:r>
      <w:r w:rsidR="00AF6A30">
        <w:rPr>
          <w:sz w:val="22"/>
          <w:szCs w:val="22"/>
        </w:rPr>
        <w:t>S</w:t>
      </w:r>
      <w:r w:rsidR="00146CF0">
        <w:rPr>
          <w:sz w:val="22"/>
          <w:szCs w:val="22"/>
        </w:rPr>
        <w:t>ubs</w:t>
      </w:r>
      <w:r w:rsidR="007F31D9" w:rsidRPr="00401D64">
        <w:rPr>
          <w:sz w:val="22"/>
          <w:szCs w:val="22"/>
        </w:rPr>
        <w:t>ection</w:t>
      </w:r>
      <w:r w:rsidR="00E322C8" w:rsidRPr="00401D64">
        <w:rPr>
          <w:sz w:val="22"/>
          <w:szCs w:val="22"/>
        </w:rPr>
        <w:t xml:space="preserve"> 06.03 of this IMC)</w:t>
      </w:r>
      <w:r w:rsidR="00D169D1" w:rsidRPr="00401D64">
        <w:rPr>
          <w:sz w:val="22"/>
          <w:szCs w:val="22"/>
        </w:rPr>
        <w:t>.</w:t>
      </w:r>
      <w:r w:rsidRPr="00401D64">
        <w:rPr>
          <w:sz w:val="22"/>
          <w:szCs w:val="22"/>
        </w:rPr>
        <w:t>d</w:t>
      </w:r>
      <w:r w:rsidR="00D169D1" w:rsidRPr="00401D64">
        <w:rPr>
          <w:sz w:val="22"/>
          <w:szCs w:val="22"/>
        </w:rPr>
        <w:t>.</w:t>
      </w:r>
      <w:r w:rsidR="00F063BC">
        <w:rPr>
          <w:sz w:val="22"/>
          <w:szCs w:val="22"/>
        </w:rPr>
        <w:t xml:space="preserve">  </w:t>
      </w:r>
      <w:r w:rsidR="00D169D1" w:rsidRPr="00401D64">
        <w:rPr>
          <w:sz w:val="22"/>
          <w:szCs w:val="22"/>
        </w:rPr>
        <w:t xml:space="preserve">All footers </w:t>
      </w:r>
      <w:ins w:id="837" w:author="Author" w:date="2016-08-15T09:43:00Z">
        <w:r w:rsidR="00F7167C">
          <w:rPr>
            <w:sz w:val="22"/>
            <w:szCs w:val="22"/>
          </w:rPr>
          <w:t>will</w:t>
        </w:r>
        <w:r w:rsidR="00F7167C" w:rsidRPr="00401D64">
          <w:rPr>
            <w:sz w:val="22"/>
            <w:szCs w:val="22"/>
          </w:rPr>
          <w:t xml:space="preserve"> </w:t>
        </w:r>
      </w:ins>
      <w:r w:rsidR="00D169D1" w:rsidRPr="00401D64">
        <w:rPr>
          <w:sz w:val="22"/>
          <w:szCs w:val="22"/>
        </w:rPr>
        <w:t>be the same throughout the entire document with the following format: the issue date at the left margin and the document number at the right margin.</w:t>
      </w:r>
    </w:p>
    <w:p w14:paraId="473BC2B1" w14:textId="77777777" w:rsidR="00504E99" w:rsidRDefault="00504E99" w:rsidP="004D1365">
      <w:pPr>
        <w:pStyle w:val="Lettered"/>
        <w:ind w:left="807" w:hanging="533"/>
        <w:jc w:val="left"/>
        <w:rPr>
          <w:sz w:val="22"/>
          <w:szCs w:val="22"/>
        </w:rPr>
      </w:pPr>
    </w:p>
    <w:p w14:paraId="00ACB9B1" w14:textId="77777777" w:rsidR="00651A82" w:rsidRDefault="00EF7FA2" w:rsidP="004D1365">
      <w:pPr>
        <w:pStyle w:val="Lettered"/>
        <w:ind w:left="807" w:hanging="533"/>
        <w:jc w:val="left"/>
        <w:rPr>
          <w:ins w:id="838" w:author="Author" w:date="2016-12-14T15:50:00Z"/>
          <w:sz w:val="22"/>
          <w:szCs w:val="22"/>
        </w:rPr>
        <w:sectPr w:rsidR="00651A82" w:rsidSect="00E6550A">
          <w:pgSz w:w="12240" w:h="15840" w:code="1"/>
          <w:pgMar w:top="1440" w:right="1440" w:bottom="1440" w:left="1440" w:header="1440" w:footer="1440" w:gutter="0"/>
          <w:cols w:space="720"/>
          <w:noEndnote/>
          <w:titlePg/>
          <w:docGrid w:linePitch="299"/>
        </w:sectPr>
      </w:pPr>
      <w:ins w:id="839" w:author="Author" w:date="2016-11-01T09:43:00Z">
        <w:r>
          <w:rPr>
            <w:sz w:val="22"/>
            <w:szCs w:val="22"/>
          </w:rPr>
          <w:tab/>
        </w:r>
      </w:ins>
      <w:r w:rsidR="00D169D1" w:rsidRPr="00401D64">
        <w:rPr>
          <w:sz w:val="22"/>
          <w:szCs w:val="22"/>
        </w:rPr>
        <w:t xml:space="preserve">Page numbers </w:t>
      </w:r>
      <w:ins w:id="840" w:author="Author" w:date="2016-08-15T09:44:00Z">
        <w:r w:rsidR="00F7167C">
          <w:rPr>
            <w:sz w:val="22"/>
            <w:szCs w:val="22"/>
          </w:rPr>
          <w:t xml:space="preserve">will </w:t>
        </w:r>
      </w:ins>
      <w:r w:rsidR="00D169D1" w:rsidRPr="00401D64">
        <w:rPr>
          <w:sz w:val="22"/>
          <w:szCs w:val="22"/>
        </w:rPr>
        <w:t xml:space="preserve">be located at the bottom center of each page, and numbering </w:t>
      </w:r>
      <w:ins w:id="841" w:author="Author" w:date="2016-08-15T09:46:00Z">
        <w:r w:rsidR="00F7167C">
          <w:rPr>
            <w:sz w:val="22"/>
            <w:szCs w:val="22"/>
          </w:rPr>
          <w:t>will</w:t>
        </w:r>
        <w:r w:rsidR="00F7167C" w:rsidRPr="00401D64">
          <w:rPr>
            <w:sz w:val="22"/>
            <w:szCs w:val="22"/>
          </w:rPr>
          <w:t xml:space="preserve"> </w:t>
        </w:r>
      </w:ins>
      <w:r w:rsidR="00D169D1" w:rsidRPr="00401D64">
        <w:rPr>
          <w:sz w:val="22"/>
          <w:szCs w:val="22"/>
        </w:rPr>
        <w:t xml:space="preserve">restart with each new </w:t>
      </w:r>
      <w:ins w:id="842" w:author="Author" w:date="2016-11-21T09:03:00Z">
        <w:r w:rsidR="00AF266D">
          <w:rPr>
            <w:sz w:val="22"/>
            <w:szCs w:val="22"/>
          </w:rPr>
          <w:t>document section</w:t>
        </w:r>
      </w:ins>
      <w:r w:rsidR="00D169D1" w:rsidRPr="00401D64">
        <w:rPr>
          <w:sz w:val="22"/>
          <w:szCs w:val="22"/>
        </w:rPr>
        <w:t xml:space="preserve">:  the </w:t>
      </w:r>
      <w:r w:rsidR="00AA7567" w:rsidRPr="00401D64">
        <w:rPr>
          <w:sz w:val="22"/>
          <w:szCs w:val="22"/>
        </w:rPr>
        <w:t xml:space="preserve">table of contents (if any) </w:t>
      </w:r>
      <w:r w:rsidR="00B506E7">
        <w:rPr>
          <w:sz w:val="22"/>
          <w:szCs w:val="22"/>
        </w:rPr>
        <w:t xml:space="preserve">within the document </w:t>
      </w:r>
      <w:r w:rsidR="00AA7567" w:rsidRPr="00401D64">
        <w:rPr>
          <w:sz w:val="22"/>
          <w:szCs w:val="22"/>
        </w:rPr>
        <w:t>in lower-case Roman numerals</w:t>
      </w:r>
      <w:r w:rsidR="0026490B" w:rsidRPr="00401D64">
        <w:rPr>
          <w:sz w:val="22"/>
          <w:szCs w:val="22"/>
        </w:rPr>
        <w:t>;</w:t>
      </w:r>
      <w:r w:rsidR="00AA7567" w:rsidRPr="00401D64">
        <w:rPr>
          <w:sz w:val="22"/>
          <w:szCs w:val="22"/>
        </w:rPr>
        <w:t xml:space="preserve"> the </w:t>
      </w:r>
      <w:r w:rsidR="00D169D1" w:rsidRPr="00401D64">
        <w:rPr>
          <w:sz w:val="22"/>
          <w:szCs w:val="22"/>
        </w:rPr>
        <w:t xml:space="preserve">body of the document with </w:t>
      </w:r>
      <w:r w:rsidR="00AA7567" w:rsidRPr="00401D64">
        <w:rPr>
          <w:sz w:val="22"/>
          <w:szCs w:val="22"/>
        </w:rPr>
        <w:t xml:space="preserve">Arabic </w:t>
      </w:r>
      <w:r w:rsidR="00D169D1" w:rsidRPr="00401D64">
        <w:rPr>
          <w:sz w:val="22"/>
          <w:szCs w:val="22"/>
        </w:rPr>
        <w:t>numbers</w:t>
      </w:r>
      <w:r w:rsidR="001C547A">
        <w:rPr>
          <w:sz w:val="22"/>
          <w:szCs w:val="22"/>
        </w:rPr>
        <w:t>,</w:t>
      </w:r>
      <w:r w:rsidR="00D169D1" w:rsidRPr="00401D64">
        <w:rPr>
          <w:sz w:val="22"/>
          <w:szCs w:val="22"/>
        </w:rPr>
        <w:t xml:space="preserve"> and </w:t>
      </w:r>
      <w:ins w:id="843" w:author="Author" w:date="2016-08-15T09:48:00Z">
        <w:r w:rsidR="00F7167C">
          <w:rPr>
            <w:sz w:val="22"/>
            <w:szCs w:val="22"/>
          </w:rPr>
          <w:t xml:space="preserve">attachments, </w:t>
        </w:r>
      </w:ins>
      <w:r w:rsidR="00D169D1" w:rsidRPr="00401D64">
        <w:rPr>
          <w:sz w:val="22"/>
          <w:szCs w:val="22"/>
        </w:rPr>
        <w:t xml:space="preserve">exhibits, </w:t>
      </w:r>
      <w:ins w:id="844" w:author="Author" w:date="2016-08-15T09:48:00Z">
        <w:r w:rsidR="00F7167C">
          <w:rPr>
            <w:sz w:val="22"/>
            <w:szCs w:val="22"/>
          </w:rPr>
          <w:t xml:space="preserve">and </w:t>
        </w:r>
      </w:ins>
      <w:r w:rsidR="00D169D1" w:rsidRPr="00401D64">
        <w:rPr>
          <w:sz w:val="22"/>
          <w:szCs w:val="22"/>
        </w:rPr>
        <w:t xml:space="preserve">tables with a designating </w:t>
      </w:r>
      <w:r w:rsidR="00AA7567" w:rsidRPr="00401D64">
        <w:rPr>
          <w:sz w:val="22"/>
          <w:szCs w:val="22"/>
        </w:rPr>
        <w:t>prefix (</w:t>
      </w:r>
      <w:r w:rsidR="00D169D1" w:rsidRPr="00401D64">
        <w:rPr>
          <w:sz w:val="22"/>
          <w:szCs w:val="22"/>
        </w:rPr>
        <w:t>letter</w:t>
      </w:r>
      <w:r w:rsidR="00AA7567" w:rsidRPr="00401D64">
        <w:rPr>
          <w:sz w:val="22"/>
          <w:szCs w:val="22"/>
        </w:rPr>
        <w:t xml:space="preserve"> or letter/number combination)</w:t>
      </w:r>
      <w:r w:rsidR="0026490B" w:rsidRPr="00401D64">
        <w:rPr>
          <w:sz w:val="22"/>
          <w:szCs w:val="22"/>
        </w:rPr>
        <w:t xml:space="preserve">, </w:t>
      </w:r>
      <w:r w:rsidR="00AA7567" w:rsidRPr="00401D64">
        <w:rPr>
          <w:sz w:val="22"/>
          <w:szCs w:val="22"/>
        </w:rPr>
        <w:t>hyphen,</w:t>
      </w:r>
      <w:r w:rsidR="00D169D1" w:rsidRPr="00401D64">
        <w:rPr>
          <w:sz w:val="22"/>
          <w:szCs w:val="22"/>
        </w:rPr>
        <w:t xml:space="preserve"> and number (e.g., the third page of Exhibit 4 as E4-3</w:t>
      </w:r>
      <w:ins w:id="845" w:author="Author" w:date="2016-08-15T09:47:00Z">
        <w:r w:rsidR="00F7167C">
          <w:rPr>
            <w:sz w:val="22"/>
            <w:szCs w:val="22"/>
          </w:rPr>
          <w:t xml:space="preserve"> – if the </w:t>
        </w:r>
      </w:ins>
      <w:ins w:id="846" w:author="Author" w:date="2016-08-15T09:49:00Z">
        <w:r w:rsidR="00F7167C">
          <w:rPr>
            <w:sz w:val="22"/>
            <w:szCs w:val="22"/>
          </w:rPr>
          <w:t>attachments</w:t>
        </w:r>
      </w:ins>
      <w:ins w:id="847" w:author="Author" w:date="2016-12-06T13:43:00Z">
        <w:r w:rsidR="00DB1058">
          <w:rPr>
            <w:sz w:val="22"/>
            <w:szCs w:val="22"/>
          </w:rPr>
          <w:t>,</w:t>
        </w:r>
      </w:ins>
      <w:ins w:id="848" w:author="Author" w:date="2016-08-15T09:49:00Z">
        <w:r w:rsidR="00F7167C">
          <w:rPr>
            <w:sz w:val="22"/>
            <w:szCs w:val="22"/>
          </w:rPr>
          <w:t xml:space="preserve"> </w:t>
        </w:r>
      </w:ins>
      <w:ins w:id="849" w:author="Author" w:date="2016-08-15T09:47:00Z">
        <w:r w:rsidR="00F7167C" w:rsidRPr="00401D64">
          <w:rPr>
            <w:sz w:val="22"/>
            <w:szCs w:val="22"/>
          </w:rPr>
          <w:t xml:space="preserve">exhibits, </w:t>
        </w:r>
      </w:ins>
      <w:ins w:id="850" w:author="Author" w:date="2016-08-15T09:49:00Z">
        <w:r w:rsidR="00F7167C">
          <w:rPr>
            <w:sz w:val="22"/>
            <w:szCs w:val="22"/>
          </w:rPr>
          <w:t xml:space="preserve">and </w:t>
        </w:r>
      </w:ins>
      <w:ins w:id="851" w:author="Author" w:date="2016-08-15T09:47:00Z">
        <w:r w:rsidR="00F7167C" w:rsidRPr="00401D64">
          <w:rPr>
            <w:sz w:val="22"/>
            <w:szCs w:val="22"/>
          </w:rPr>
          <w:t xml:space="preserve">tables </w:t>
        </w:r>
        <w:r w:rsidR="00F7167C">
          <w:rPr>
            <w:sz w:val="22"/>
            <w:szCs w:val="22"/>
          </w:rPr>
          <w:t>are not standalone documents</w:t>
        </w:r>
      </w:ins>
      <w:r w:rsidR="00D169D1" w:rsidRPr="00401D64">
        <w:rPr>
          <w:sz w:val="22"/>
          <w:szCs w:val="22"/>
        </w:rPr>
        <w:t>).</w:t>
      </w:r>
      <w:r w:rsidR="00177516">
        <w:rPr>
          <w:sz w:val="22"/>
          <w:szCs w:val="22"/>
        </w:rPr>
        <w:t xml:space="preserve">  </w:t>
      </w:r>
      <w:ins w:id="852" w:author="Author" w:date="2016-08-15T09:48:00Z">
        <w:r w:rsidR="00F7167C">
          <w:rPr>
            <w:sz w:val="22"/>
            <w:szCs w:val="22"/>
          </w:rPr>
          <w:t xml:space="preserve">If the </w:t>
        </w:r>
      </w:ins>
      <w:ins w:id="853" w:author="Author" w:date="2016-08-15T09:49:00Z">
        <w:r w:rsidR="00F7167C">
          <w:rPr>
            <w:sz w:val="22"/>
            <w:szCs w:val="22"/>
          </w:rPr>
          <w:t xml:space="preserve">attachments </w:t>
        </w:r>
        <w:r w:rsidR="00F7167C" w:rsidRPr="00401D64">
          <w:rPr>
            <w:sz w:val="22"/>
            <w:szCs w:val="22"/>
          </w:rPr>
          <w:t xml:space="preserve">exhibits, </w:t>
        </w:r>
        <w:r w:rsidR="00F7167C">
          <w:rPr>
            <w:sz w:val="22"/>
            <w:szCs w:val="22"/>
          </w:rPr>
          <w:t xml:space="preserve">and </w:t>
        </w:r>
        <w:r w:rsidR="00F7167C" w:rsidRPr="00401D64">
          <w:rPr>
            <w:sz w:val="22"/>
            <w:szCs w:val="22"/>
          </w:rPr>
          <w:t>tables</w:t>
        </w:r>
        <w:r w:rsidR="00F7167C">
          <w:rPr>
            <w:sz w:val="22"/>
            <w:szCs w:val="22"/>
          </w:rPr>
          <w:t xml:space="preserve"> are standalone documents from the parent IMC, the document number, in the right had corner of the footer, will </w:t>
        </w:r>
      </w:ins>
      <w:ins w:id="854" w:author="Author" w:date="2016-08-15T09:50:00Z">
        <w:r w:rsidR="00F7167C">
          <w:rPr>
            <w:sz w:val="22"/>
            <w:szCs w:val="22"/>
          </w:rPr>
          <w:t>reflect</w:t>
        </w:r>
      </w:ins>
      <w:ins w:id="855" w:author="Author" w:date="2016-08-15T09:49:00Z">
        <w:r w:rsidR="00F7167C">
          <w:rPr>
            <w:sz w:val="22"/>
            <w:szCs w:val="22"/>
          </w:rPr>
          <w:t xml:space="preserve"> </w:t>
        </w:r>
      </w:ins>
      <w:ins w:id="856" w:author="Author" w:date="2016-08-15T09:50:00Z">
        <w:r w:rsidR="00F7167C">
          <w:rPr>
            <w:sz w:val="22"/>
            <w:szCs w:val="22"/>
          </w:rPr>
          <w:t>the type of document it is.  For example, for IMC 2515 Appendix A</w:t>
        </w:r>
      </w:ins>
      <w:ins w:id="857" w:author="Author" w:date="2016-08-15T09:51:00Z">
        <w:r w:rsidR="0089529F">
          <w:rPr>
            <w:sz w:val="22"/>
            <w:szCs w:val="22"/>
          </w:rPr>
          <w:t xml:space="preserve"> will be:</w:t>
        </w:r>
      </w:ins>
    </w:p>
    <w:p w14:paraId="1A862B99" w14:textId="77777777" w:rsidR="00F063BC" w:rsidRDefault="00F063BC" w:rsidP="004D1365">
      <w:pPr>
        <w:pStyle w:val="Lettered"/>
        <w:ind w:left="807" w:hanging="533"/>
        <w:jc w:val="left"/>
        <w:rPr>
          <w:ins w:id="858" w:author="Author" w:date="2016-08-15T09:51:00Z"/>
          <w:sz w:val="22"/>
          <w:szCs w:val="22"/>
        </w:rPr>
      </w:pPr>
    </w:p>
    <w:p w14:paraId="28434D8C" w14:textId="77777777" w:rsidR="00504E99" w:rsidRDefault="0089529F" w:rsidP="004D1365">
      <w:pPr>
        <w:pStyle w:val="Lettered"/>
        <w:ind w:left="807" w:hanging="533"/>
        <w:jc w:val="left"/>
        <w:rPr>
          <w:ins w:id="859" w:author="Author" w:date="2016-11-21T09:06:00Z"/>
          <w:sz w:val="22"/>
          <w:szCs w:val="22"/>
        </w:rPr>
      </w:pPr>
      <w:ins w:id="860" w:author="Author" w:date="2016-08-15T09:52:00Z">
        <w:r>
          <w:rPr>
            <w:sz w:val="22"/>
            <w:szCs w:val="22"/>
          </w:rPr>
          <w:tab/>
        </w:r>
      </w:ins>
      <w:ins w:id="861" w:author="Author" w:date="2016-08-15T09:51:00Z">
        <w:r>
          <w:rPr>
            <w:sz w:val="22"/>
            <w:szCs w:val="22"/>
          </w:rPr>
          <w:t>Issue Date:</w:t>
        </w:r>
        <w:r>
          <w:rPr>
            <w:sz w:val="22"/>
            <w:szCs w:val="22"/>
          </w:rPr>
          <w:tab/>
        </w:r>
        <w:r>
          <w:rPr>
            <w:sz w:val="22"/>
            <w:szCs w:val="22"/>
          </w:rPr>
          <w:tab/>
        </w:r>
        <w:r>
          <w:rPr>
            <w:sz w:val="22"/>
            <w:szCs w:val="22"/>
          </w:rPr>
          <w:tab/>
        </w:r>
        <w:r>
          <w:rPr>
            <w:sz w:val="22"/>
            <w:szCs w:val="22"/>
          </w:rPr>
          <w:tab/>
        </w:r>
        <w:r>
          <w:rPr>
            <w:sz w:val="22"/>
            <w:szCs w:val="22"/>
          </w:rPr>
          <w:tab/>
          <w:t>page #</w:t>
        </w:r>
        <w:r>
          <w:rPr>
            <w:sz w:val="22"/>
            <w:szCs w:val="22"/>
          </w:rPr>
          <w:tab/>
        </w:r>
        <w:r>
          <w:rPr>
            <w:sz w:val="22"/>
            <w:szCs w:val="22"/>
          </w:rPr>
          <w:tab/>
        </w:r>
        <w:r>
          <w:rPr>
            <w:sz w:val="22"/>
            <w:szCs w:val="22"/>
          </w:rPr>
          <w:tab/>
        </w:r>
        <w:r>
          <w:rPr>
            <w:sz w:val="22"/>
            <w:szCs w:val="22"/>
          </w:rPr>
          <w:tab/>
        </w:r>
        <w:r>
          <w:rPr>
            <w:sz w:val="22"/>
            <w:szCs w:val="22"/>
          </w:rPr>
          <w:tab/>
          <w:t>2515 App A</w:t>
        </w:r>
      </w:ins>
    </w:p>
    <w:p w14:paraId="3902B9D8" w14:textId="77777777" w:rsidR="00D576A4" w:rsidRDefault="00D576A4" w:rsidP="004D1365">
      <w:pPr>
        <w:pStyle w:val="Lettered"/>
        <w:ind w:left="807" w:hanging="533"/>
        <w:jc w:val="left"/>
        <w:rPr>
          <w:sz w:val="22"/>
          <w:szCs w:val="22"/>
        </w:rPr>
      </w:pPr>
    </w:p>
    <w:p w14:paraId="38A05FF9" w14:textId="5FFE0577" w:rsidR="00AA0C63" w:rsidRDefault="007A358B" w:rsidP="00AA0C63">
      <w:pPr>
        <w:pStyle w:val="Lettered"/>
        <w:tabs>
          <w:tab w:val="clear" w:pos="806"/>
          <w:tab w:val="left" w:pos="360"/>
        </w:tabs>
        <w:ind w:left="807" w:hanging="533"/>
        <w:jc w:val="left"/>
        <w:rPr>
          <w:sz w:val="22"/>
          <w:szCs w:val="22"/>
        </w:rPr>
      </w:pPr>
      <w:r w:rsidRPr="00401D64">
        <w:rPr>
          <w:sz w:val="22"/>
          <w:szCs w:val="22"/>
        </w:rPr>
        <w:t>e</w:t>
      </w:r>
      <w:r w:rsidR="00D169D1" w:rsidRPr="00401D64">
        <w:rPr>
          <w:sz w:val="22"/>
          <w:szCs w:val="22"/>
        </w:rPr>
        <w:t>.</w:t>
      </w:r>
      <w:r w:rsidR="00D169D1" w:rsidRPr="00401D64">
        <w:rPr>
          <w:sz w:val="22"/>
          <w:szCs w:val="22"/>
        </w:rPr>
        <w:tab/>
        <w:t>The last page(s) of a</w:t>
      </w:r>
      <w:ins w:id="862" w:author="Author" w:date="2016-12-13T14:10:00Z">
        <w:r w:rsidR="00EB09D3">
          <w:rPr>
            <w:sz w:val="22"/>
            <w:szCs w:val="22"/>
          </w:rPr>
          <w:t>n</w:t>
        </w:r>
      </w:ins>
      <w:r w:rsidR="00D169D1" w:rsidRPr="00401D64">
        <w:rPr>
          <w:sz w:val="22"/>
          <w:szCs w:val="22"/>
        </w:rPr>
        <w:t xml:space="preserve"> </w:t>
      </w:r>
      <w:ins w:id="863" w:author="Author" w:date="2016-12-13T13:53:00Z">
        <w:r w:rsidR="005122D4">
          <w:rPr>
            <w:sz w:val="22"/>
            <w:szCs w:val="22"/>
          </w:rPr>
          <w:t>inspection manual</w:t>
        </w:r>
      </w:ins>
      <w:r w:rsidR="00D169D1" w:rsidRPr="00401D64">
        <w:rPr>
          <w:sz w:val="22"/>
          <w:szCs w:val="22"/>
        </w:rPr>
        <w:t xml:space="preserve"> document </w:t>
      </w:r>
      <w:ins w:id="864" w:author="Author" w:date="2016-08-15T09:58:00Z">
        <w:r w:rsidR="0089529F">
          <w:rPr>
            <w:sz w:val="22"/>
            <w:szCs w:val="22"/>
          </w:rPr>
          <w:t>will</w:t>
        </w:r>
        <w:r w:rsidR="0089529F" w:rsidRPr="00401D64">
          <w:rPr>
            <w:sz w:val="22"/>
            <w:szCs w:val="22"/>
          </w:rPr>
          <w:t xml:space="preserve"> </w:t>
        </w:r>
      </w:ins>
      <w:r w:rsidR="00D169D1" w:rsidRPr="00401D64">
        <w:rPr>
          <w:sz w:val="22"/>
          <w:szCs w:val="22"/>
        </w:rPr>
        <w:t xml:space="preserve">list the revision history (see </w:t>
      </w:r>
      <w:r w:rsidR="00AF6A30">
        <w:rPr>
          <w:sz w:val="22"/>
          <w:szCs w:val="22"/>
        </w:rPr>
        <w:t>S</w:t>
      </w:r>
      <w:r w:rsidR="009503C5">
        <w:rPr>
          <w:sz w:val="22"/>
          <w:szCs w:val="22"/>
        </w:rPr>
        <w:t>ubs</w:t>
      </w:r>
      <w:r w:rsidR="007F31D9" w:rsidRPr="00401D64">
        <w:rPr>
          <w:sz w:val="22"/>
          <w:szCs w:val="22"/>
        </w:rPr>
        <w:t>ection</w:t>
      </w:r>
      <w:r w:rsidR="00D169D1" w:rsidRPr="00401D64">
        <w:rPr>
          <w:sz w:val="22"/>
          <w:szCs w:val="22"/>
        </w:rPr>
        <w:t xml:space="preserve"> 06.06 of this IMC) to include: </w:t>
      </w:r>
      <w:r w:rsidR="005E454A">
        <w:rPr>
          <w:sz w:val="22"/>
          <w:szCs w:val="22"/>
        </w:rPr>
        <w:t xml:space="preserve"> </w:t>
      </w:r>
      <w:r w:rsidR="00755F71" w:rsidRPr="00401D64">
        <w:rPr>
          <w:sz w:val="22"/>
          <w:szCs w:val="22"/>
        </w:rPr>
        <w:t>the ADAMS accession number of the document</w:t>
      </w:r>
      <w:ins w:id="865" w:author="Author" w:date="2016-08-15T09:58:00Z">
        <w:r w:rsidR="0089529F">
          <w:rPr>
            <w:sz w:val="22"/>
            <w:szCs w:val="22"/>
          </w:rPr>
          <w:t xml:space="preserve">, issue date and change notice number associated with the </w:t>
        </w:r>
      </w:ins>
      <w:ins w:id="866" w:author="Author" w:date="2016-08-15T09:59:00Z">
        <w:r w:rsidR="0089529F">
          <w:rPr>
            <w:sz w:val="22"/>
            <w:szCs w:val="22"/>
          </w:rPr>
          <w:t xml:space="preserve">document creation or </w:t>
        </w:r>
      </w:ins>
      <w:ins w:id="867" w:author="Author" w:date="2016-08-15T09:58:00Z">
        <w:r w:rsidR="0089529F">
          <w:rPr>
            <w:sz w:val="22"/>
            <w:szCs w:val="22"/>
          </w:rPr>
          <w:t>rev</w:t>
        </w:r>
      </w:ins>
      <w:ins w:id="868" w:author="Author" w:date="2016-11-03T10:16:00Z">
        <w:r w:rsidR="006E31F3">
          <w:rPr>
            <w:sz w:val="22"/>
            <w:szCs w:val="22"/>
          </w:rPr>
          <w:t>i</w:t>
        </w:r>
      </w:ins>
      <w:ins w:id="869" w:author="Author" w:date="2016-08-15T09:58:00Z">
        <w:r w:rsidR="0089529F">
          <w:rPr>
            <w:sz w:val="22"/>
            <w:szCs w:val="22"/>
          </w:rPr>
          <w:t>sion</w:t>
        </w:r>
      </w:ins>
      <w:r w:rsidR="00755F71" w:rsidRPr="00401D64">
        <w:rPr>
          <w:sz w:val="22"/>
          <w:szCs w:val="22"/>
        </w:rPr>
        <w:t xml:space="preserve">, </w:t>
      </w:r>
      <w:ins w:id="870" w:author="Author" w:date="2016-08-15T10:00:00Z">
        <w:r w:rsidR="0089529F">
          <w:rPr>
            <w:sz w:val="22"/>
            <w:szCs w:val="22"/>
          </w:rPr>
          <w:t xml:space="preserve">an initial issuance statement or </w:t>
        </w:r>
      </w:ins>
      <w:r w:rsidR="00D169D1" w:rsidRPr="00401D64">
        <w:rPr>
          <w:sz w:val="22"/>
          <w:szCs w:val="22"/>
        </w:rPr>
        <w:t>a brief description of the scope of the revision</w:t>
      </w:r>
      <w:r w:rsidR="004F43D5" w:rsidRPr="00401D64">
        <w:rPr>
          <w:sz w:val="22"/>
          <w:szCs w:val="22"/>
        </w:rPr>
        <w:t>,</w:t>
      </w:r>
      <w:r w:rsidR="00D169D1" w:rsidRPr="00401D64">
        <w:rPr>
          <w:sz w:val="22"/>
          <w:szCs w:val="22"/>
        </w:rPr>
        <w:t xml:space="preserve"> training required </w:t>
      </w:r>
      <w:ins w:id="871" w:author="Author" w:date="2016-09-19T14:37:00Z">
        <w:r w:rsidR="001A593E">
          <w:rPr>
            <w:sz w:val="22"/>
            <w:szCs w:val="22"/>
          </w:rPr>
          <w:t xml:space="preserve">to occur prior to document issuance </w:t>
        </w:r>
      </w:ins>
      <w:r w:rsidR="00D169D1" w:rsidRPr="00401D64">
        <w:rPr>
          <w:sz w:val="22"/>
          <w:szCs w:val="22"/>
        </w:rPr>
        <w:t>as a result of the change</w:t>
      </w:r>
      <w:r w:rsidR="004F43D5" w:rsidRPr="00401D64">
        <w:rPr>
          <w:sz w:val="22"/>
          <w:szCs w:val="22"/>
        </w:rPr>
        <w:t>,</w:t>
      </w:r>
      <w:r w:rsidR="00D169D1" w:rsidRPr="00401D64">
        <w:rPr>
          <w:sz w:val="22"/>
          <w:szCs w:val="22"/>
        </w:rPr>
        <w:t xml:space="preserve"> </w:t>
      </w:r>
      <w:ins w:id="872" w:author="Author" w:date="2016-08-15T10:00:00Z">
        <w:r w:rsidR="0089529F">
          <w:rPr>
            <w:sz w:val="22"/>
            <w:szCs w:val="22"/>
          </w:rPr>
          <w:t xml:space="preserve">and </w:t>
        </w:r>
      </w:ins>
      <w:r w:rsidR="00D169D1" w:rsidRPr="00401D64">
        <w:rPr>
          <w:sz w:val="22"/>
          <w:szCs w:val="22"/>
        </w:rPr>
        <w:t>the date the training was completed</w:t>
      </w:r>
      <w:r w:rsidR="004F43D5" w:rsidRPr="00401D64">
        <w:rPr>
          <w:sz w:val="22"/>
          <w:szCs w:val="22"/>
        </w:rPr>
        <w:t>,</w:t>
      </w:r>
      <w:r w:rsidR="00D169D1" w:rsidRPr="00401D64">
        <w:rPr>
          <w:sz w:val="22"/>
          <w:szCs w:val="22"/>
        </w:rPr>
        <w:t xml:space="preserve"> </w:t>
      </w:r>
      <w:ins w:id="873" w:author="Author" w:date="2016-08-15T10:00:00Z">
        <w:r w:rsidR="0089529F">
          <w:rPr>
            <w:sz w:val="22"/>
            <w:szCs w:val="22"/>
          </w:rPr>
          <w:t xml:space="preserve">the </w:t>
        </w:r>
      </w:ins>
      <w:r w:rsidR="00D169D1" w:rsidRPr="00401D64">
        <w:rPr>
          <w:sz w:val="22"/>
          <w:szCs w:val="22"/>
        </w:rPr>
        <w:t xml:space="preserve">ADAMS accession number for comment </w:t>
      </w:r>
      <w:ins w:id="874" w:author="Author" w:date="2016-08-08T12:12:00Z">
        <w:r w:rsidR="00722921">
          <w:rPr>
            <w:sz w:val="22"/>
            <w:szCs w:val="22"/>
          </w:rPr>
          <w:t xml:space="preserve">resolution </w:t>
        </w:r>
      </w:ins>
      <w:ins w:id="875" w:author="Author" w:date="2016-11-07T09:37:00Z">
        <w:r w:rsidR="006573BD">
          <w:rPr>
            <w:sz w:val="22"/>
            <w:szCs w:val="22"/>
          </w:rPr>
          <w:t>summary</w:t>
        </w:r>
      </w:ins>
      <w:ins w:id="876" w:author="Author" w:date="2016-08-08T12:12:00Z">
        <w:r w:rsidR="00722921">
          <w:rPr>
            <w:sz w:val="22"/>
            <w:szCs w:val="22"/>
          </w:rPr>
          <w:t xml:space="preserve"> </w:t>
        </w:r>
      </w:ins>
      <w:r w:rsidR="007C7F63">
        <w:rPr>
          <w:sz w:val="22"/>
          <w:szCs w:val="22"/>
        </w:rPr>
        <w:t xml:space="preserve">and </w:t>
      </w:r>
      <w:ins w:id="877" w:author="Author" w:date="2016-08-08T12:12:00Z">
        <w:r w:rsidR="00722921">
          <w:rPr>
            <w:sz w:val="22"/>
            <w:szCs w:val="22"/>
          </w:rPr>
          <w:t xml:space="preserve">closed </w:t>
        </w:r>
      </w:ins>
      <w:r w:rsidR="007C7F63">
        <w:rPr>
          <w:sz w:val="22"/>
          <w:szCs w:val="22"/>
        </w:rPr>
        <w:t xml:space="preserve">feedback </w:t>
      </w:r>
      <w:r w:rsidR="00722921">
        <w:rPr>
          <w:sz w:val="22"/>
          <w:szCs w:val="22"/>
        </w:rPr>
        <w:t>f</w:t>
      </w:r>
      <w:ins w:id="878" w:author="Author" w:date="2016-08-08T12:12:00Z">
        <w:r w:rsidR="00722921">
          <w:rPr>
            <w:sz w:val="22"/>
            <w:szCs w:val="22"/>
          </w:rPr>
          <w:t>orms</w:t>
        </w:r>
      </w:ins>
      <w:r w:rsidR="004F43D5" w:rsidRPr="00401D64">
        <w:rPr>
          <w:sz w:val="22"/>
          <w:szCs w:val="22"/>
        </w:rPr>
        <w:t xml:space="preserve">, </w:t>
      </w:r>
      <w:r w:rsidR="00D169D1" w:rsidRPr="00401D64">
        <w:rPr>
          <w:sz w:val="22"/>
          <w:szCs w:val="22"/>
        </w:rPr>
        <w:t xml:space="preserve">and </w:t>
      </w:r>
      <w:ins w:id="879" w:author="Author" w:date="2016-08-15T10:00:00Z">
        <w:r w:rsidR="0089529F">
          <w:rPr>
            <w:sz w:val="22"/>
            <w:szCs w:val="22"/>
          </w:rPr>
          <w:t xml:space="preserve">any </w:t>
        </w:r>
      </w:ins>
      <w:r w:rsidR="00D169D1" w:rsidRPr="00401D64">
        <w:rPr>
          <w:sz w:val="22"/>
          <w:szCs w:val="22"/>
        </w:rPr>
        <w:t xml:space="preserve">commitment tracking identification numbers specific to the document (see </w:t>
      </w:r>
      <w:r w:rsidR="00D169D1" w:rsidRPr="00D10923">
        <w:rPr>
          <w:sz w:val="22"/>
          <w:szCs w:val="22"/>
        </w:rPr>
        <w:t xml:space="preserve">Exhibit </w:t>
      </w:r>
      <w:ins w:id="880" w:author="Author" w:date="2016-11-21T09:09:00Z">
        <w:r w:rsidR="00D576A4">
          <w:rPr>
            <w:sz w:val="22"/>
            <w:szCs w:val="22"/>
          </w:rPr>
          <w:t>5</w:t>
        </w:r>
      </w:ins>
      <w:r w:rsidR="00D169D1" w:rsidRPr="00D10923">
        <w:rPr>
          <w:sz w:val="22"/>
          <w:szCs w:val="22"/>
        </w:rPr>
        <w:t>).</w:t>
      </w:r>
      <w:ins w:id="881" w:author="Author" w:date="2016-08-15T10:01:00Z">
        <w:r w:rsidR="0089529F">
          <w:rPr>
            <w:sz w:val="22"/>
            <w:szCs w:val="22"/>
          </w:rPr>
          <w:t xml:space="preserve">  If a revised document does not include a revision history table, </w:t>
        </w:r>
      </w:ins>
      <w:ins w:id="882" w:author="Author" w:date="2016-08-15T10:05:00Z">
        <w:r w:rsidR="006F1EF0">
          <w:rPr>
            <w:sz w:val="22"/>
            <w:szCs w:val="22"/>
          </w:rPr>
          <w:t xml:space="preserve">a table will </w:t>
        </w:r>
      </w:ins>
      <w:ins w:id="883" w:author="Author" w:date="2016-08-15T10:01:00Z">
        <w:r w:rsidR="0089529F">
          <w:rPr>
            <w:sz w:val="22"/>
            <w:szCs w:val="22"/>
          </w:rPr>
          <w:t xml:space="preserve">be created </w:t>
        </w:r>
      </w:ins>
      <w:ins w:id="884" w:author="Author" w:date="2016-08-15T10:05:00Z">
        <w:r w:rsidR="006F1EF0">
          <w:rPr>
            <w:sz w:val="22"/>
            <w:szCs w:val="22"/>
          </w:rPr>
          <w:t xml:space="preserve">using the format in Exhibit </w:t>
        </w:r>
      </w:ins>
      <w:ins w:id="885" w:author="Author" w:date="2016-11-21T10:26:00Z">
        <w:r w:rsidR="000F4215">
          <w:rPr>
            <w:sz w:val="22"/>
            <w:szCs w:val="22"/>
          </w:rPr>
          <w:t>5</w:t>
        </w:r>
      </w:ins>
      <w:ins w:id="886" w:author="Author" w:date="2016-08-15T10:05:00Z">
        <w:r w:rsidR="006F1EF0">
          <w:rPr>
            <w:sz w:val="22"/>
            <w:szCs w:val="22"/>
          </w:rPr>
          <w:t xml:space="preserve">, </w:t>
        </w:r>
      </w:ins>
      <w:ins w:id="887" w:author="Author" w:date="2016-08-15T10:01:00Z">
        <w:r w:rsidR="0089529F">
          <w:rPr>
            <w:sz w:val="22"/>
            <w:szCs w:val="22"/>
          </w:rPr>
          <w:t xml:space="preserve">and completed by the </w:t>
        </w:r>
      </w:ins>
      <w:r w:rsidR="00C50C13">
        <w:rPr>
          <w:sz w:val="22"/>
          <w:szCs w:val="22"/>
        </w:rPr>
        <w:t>Document Lead</w:t>
      </w:r>
      <w:ins w:id="888" w:author="Author" w:date="2016-08-15T10:01:00Z">
        <w:r w:rsidR="006F1EF0">
          <w:rPr>
            <w:sz w:val="22"/>
            <w:szCs w:val="22"/>
          </w:rPr>
          <w:t>.</w:t>
        </w:r>
      </w:ins>
      <w:ins w:id="889" w:author="Author" w:date="2016-08-15T10:03:00Z">
        <w:r w:rsidR="006F1EF0">
          <w:rPr>
            <w:sz w:val="22"/>
            <w:szCs w:val="22"/>
          </w:rPr>
          <w:t xml:space="preserve">  </w:t>
        </w:r>
      </w:ins>
    </w:p>
    <w:p w14:paraId="7B8E9863" w14:textId="77777777" w:rsidR="00AA0C63" w:rsidRDefault="00AA0C63" w:rsidP="00AA0C63">
      <w:pPr>
        <w:pStyle w:val="Lettered"/>
        <w:tabs>
          <w:tab w:val="clear" w:pos="806"/>
          <w:tab w:val="left" w:pos="360"/>
        </w:tabs>
        <w:ind w:left="807" w:hanging="533"/>
        <w:jc w:val="left"/>
        <w:rPr>
          <w:sz w:val="22"/>
          <w:szCs w:val="22"/>
        </w:rPr>
      </w:pPr>
    </w:p>
    <w:p w14:paraId="2879125D" w14:textId="56A9F08A" w:rsidR="00D576A4" w:rsidRDefault="007A358B" w:rsidP="00AA0C63">
      <w:pPr>
        <w:pStyle w:val="Lettered"/>
        <w:tabs>
          <w:tab w:val="clear" w:pos="806"/>
          <w:tab w:val="left" w:pos="360"/>
        </w:tabs>
        <w:ind w:left="807" w:hanging="533"/>
        <w:jc w:val="left"/>
        <w:rPr>
          <w:sz w:val="22"/>
          <w:szCs w:val="22"/>
        </w:rPr>
      </w:pPr>
      <w:r w:rsidRPr="00401D64">
        <w:rPr>
          <w:sz w:val="22"/>
          <w:szCs w:val="22"/>
        </w:rPr>
        <w:t>f</w:t>
      </w:r>
      <w:r w:rsidR="00D169D1" w:rsidRPr="00401D64">
        <w:rPr>
          <w:sz w:val="22"/>
          <w:szCs w:val="22"/>
        </w:rPr>
        <w:t>.</w:t>
      </w:r>
      <w:r w:rsidR="00D169D1" w:rsidRPr="00401D64">
        <w:rPr>
          <w:sz w:val="22"/>
          <w:szCs w:val="22"/>
        </w:rPr>
        <w:tab/>
        <w:t xml:space="preserve">The </w:t>
      </w:r>
      <w:ins w:id="890" w:author="Author" w:date="2016-12-15T12:56:00Z">
        <w:r w:rsidR="00994786">
          <w:rPr>
            <w:sz w:val="22"/>
            <w:szCs w:val="22"/>
          </w:rPr>
          <w:t>i</w:t>
        </w:r>
      </w:ins>
      <w:ins w:id="891" w:author="Author" w:date="2016-09-20T11:01:00Z">
        <w:r w:rsidR="00513EED">
          <w:rPr>
            <w:sz w:val="22"/>
            <w:szCs w:val="22"/>
          </w:rPr>
          <w:t xml:space="preserve">nspection </w:t>
        </w:r>
      </w:ins>
      <w:r w:rsidR="00994786">
        <w:rPr>
          <w:sz w:val="22"/>
          <w:szCs w:val="22"/>
        </w:rPr>
        <w:t>m</w:t>
      </w:r>
      <w:r w:rsidR="00D169D1" w:rsidRPr="00401D64">
        <w:rPr>
          <w:sz w:val="22"/>
          <w:szCs w:val="22"/>
        </w:rPr>
        <w:t xml:space="preserve">anual document must be placed in ADAMS.  The originator </w:t>
      </w:r>
      <w:ins w:id="892" w:author="Author" w:date="2016-08-15T10:15:00Z">
        <w:r w:rsidR="00EE7C30">
          <w:rPr>
            <w:sz w:val="22"/>
            <w:szCs w:val="22"/>
          </w:rPr>
          <w:t>must</w:t>
        </w:r>
        <w:r w:rsidR="00EE7C30" w:rsidRPr="00401D64">
          <w:rPr>
            <w:sz w:val="22"/>
            <w:szCs w:val="22"/>
          </w:rPr>
          <w:t xml:space="preserve"> </w:t>
        </w:r>
      </w:ins>
      <w:r w:rsidR="00D169D1" w:rsidRPr="00401D64">
        <w:rPr>
          <w:sz w:val="22"/>
          <w:szCs w:val="22"/>
        </w:rPr>
        <w:t xml:space="preserve">ensure version control when revising and creating </w:t>
      </w:r>
      <w:ins w:id="893" w:author="Author" w:date="2016-12-15T12:57:00Z">
        <w:r w:rsidR="00994786">
          <w:rPr>
            <w:sz w:val="22"/>
            <w:szCs w:val="22"/>
          </w:rPr>
          <w:t>i</w:t>
        </w:r>
      </w:ins>
      <w:ins w:id="894" w:author="Author" w:date="2016-09-20T11:01:00Z">
        <w:r w:rsidR="00513EED">
          <w:rPr>
            <w:sz w:val="22"/>
            <w:szCs w:val="22"/>
          </w:rPr>
          <w:t xml:space="preserve">nspection </w:t>
        </w:r>
      </w:ins>
      <w:r w:rsidR="00994786">
        <w:rPr>
          <w:sz w:val="22"/>
          <w:szCs w:val="22"/>
        </w:rPr>
        <w:t>m</w:t>
      </w:r>
      <w:r w:rsidR="00994786" w:rsidRPr="00401D64">
        <w:rPr>
          <w:sz w:val="22"/>
          <w:szCs w:val="22"/>
        </w:rPr>
        <w:t xml:space="preserve">anual </w:t>
      </w:r>
      <w:r w:rsidR="00D169D1" w:rsidRPr="00401D64">
        <w:rPr>
          <w:sz w:val="22"/>
          <w:szCs w:val="22"/>
        </w:rPr>
        <w:t>documents by using the ADAMS check-out and check-in procedures and other version control techniques for exclusive use of official copies from ADAMS.</w:t>
      </w:r>
    </w:p>
    <w:p w14:paraId="47C25220" w14:textId="77777777" w:rsidR="008008AA" w:rsidRDefault="008008AA" w:rsidP="00AA0C63">
      <w:pPr>
        <w:pStyle w:val="Lettered"/>
        <w:tabs>
          <w:tab w:val="clear" w:pos="806"/>
          <w:tab w:val="left" w:pos="360"/>
        </w:tabs>
        <w:ind w:left="807" w:hanging="533"/>
        <w:jc w:val="left"/>
        <w:rPr>
          <w:sz w:val="22"/>
          <w:szCs w:val="22"/>
        </w:rPr>
      </w:pPr>
    </w:p>
    <w:p w14:paraId="04D57563" w14:textId="2FAE7D9A" w:rsidR="0069002E" w:rsidRDefault="007A358B" w:rsidP="004D1365">
      <w:pPr>
        <w:pStyle w:val="Lettered"/>
        <w:ind w:left="807" w:hanging="533"/>
        <w:jc w:val="left"/>
        <w:rPr>
          <w:sz w:val="22"/>
          <w:szCs w:val="22"/>
        </w:rPr>
      </w:pPr>
      <w:r w:rsidRPr="00401D64">
        <w:rPr>
          <w:sz w:val="22"/>
          <w:szCs w:val="22"/>
        </w:rPr>
        <w:t>g</w:t>
      </w:r>
      <w:r w:rsidR="00D169D1" w:rsidRPr="00401D64">
        <w:rPr>
          <w:sz w:val="22"/>
          <w:szCs w:val="22"/>
        </w:rPr>
        <w:t>.</w:t>
      </w:r>
      <w:r w:rsidR="00D169D1" w:rsidRPr="00401D64">
        <w:rPr>
          <w:sz w:val="22"/>
          <w:szCs w:val="22"/>
        </w:rPr>
        <w:tab/>
        <w:t xml:space="preserve">All new or substantially revised </w:t>
      </w:r>
      <w:ins w:id="895" w:author="Author" w:date="2016-12-15T12:57:00Z">
        <w:r w:rsidR="00994786">
          <w:rPr>
            <w:sz w:val="22"/>
            <w:szCs w:val="22"/>
          </w:rPr>
          <w:t>i</w:t>
        </w:r>
      </w:ins>
      <w:ins w:id="896" w:author="Author" w:date="2016-09-20T11:02:00Z">
        <w:r w:rsidR="00513EED">
          <w:rPr>
            <w:sz w:val="22"/>
            <w:szCs w:val="22"/>
          </w:rPr>
          <w:t xml:space="preserve">nspection </w:t>
        </w:r>
      </w:ins>
      <w:r w:rsidR="00994786">
        <w:rPr>
          <w:sz w:val="22"/>
          <w:szCs w:val="22"/>
        </w:rPr>
        <w:t>m</w:t>
      </w:r>
      <w:r w:rsidR="00994786" w:rsidRPr="00401D64">
        <w:rPr>
          <w:sz w:val="22"/>
          <w:szCs w:val="22"/>
        </w:rPr>
        <w:t xml:space="preserve">anual </w:t>
      </w:r>
      <w:r w:rsidR="00D169D1" w:rsidRPr="00401D64">
        <w:rPr>
          <w:sz w:val="22"/>
          <w:szCs w:val="22"/>
        </w:rPr>
        <w:t>documents should be reviewed by an Agency technical editor.</w:t>
      </w:r>
    </w:p>
    <w:p w14:paraId="0C050FB0" w14:textId="77777777" w:rsidR="00EA57E4" w:rsidRDefault="00EA57E4" w:rsidP="004D1365">
      <w:pPr>
        <w:pStyle w:val="Lettered"/>
        <w:ind w:left="807" w:hanging="533"/>
        <w:jc w:val="left"/>
        <w:rPr>
          <w:sz w:val="22"/>
          <w:szCs w:val="22"/>
        </w:rPr>
      </w:pPr>
    </w:p>
    <w:p w14:paraId="393799AC" w14:textId="63BB754F" w:rsidR="00AA46D0" w:rsidRDefault="00D169D1" w:rsidP="005274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97" w:author="Author" w:date="2016-12-06T13:43:00Z"/>
          <w:rFonts w:cs="Arial"/>
          <w:szCs w:val="22"/>
        </w:rPr>
      </w:pPr>
      <w:r w:rsidRPr="00401D64">
        <w:rPr>
          <w:rFonts w:cs="Arial"/>
          <w:szCs w:val="22"/>
        </w:rPr>
        <w:t>05.03</w:t>
      </w:r>
      <w:r w:rsidRPr="00401D64">
        <w:rPr>
          <w:rFonts w:cs="Arial"/>
          <w:szCs w:val="22"/>
        </w:rPr>
        <w:tab/>
      </w:r>
      <w:r w:rsidRPr="00401D64">
        <w:rPr>
          <w:rStyle w:val="Header02Char"/>
          <w:sz w:val="22"/>
          <w:szCs w:val="22"/>
        </w:rPr>
        <w:t>Revisions to Documents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898" w:name="_Toc165869799"/>
      <w:bookmarkStart w:id="899" w:name="_Toc165879942"/>
      <w:bookmarkStart w:id="900" w:name="_Toc165974687"/>
      <w:bookmarkStart w:id="901" w:name="_Toc165975399"/>
      <w:bookmarkStart w:id="902" w:name="_Toc165976082"/>
      <w:bookmarkStart w:id="903" w:name="_Toc166396791"/>
      <w:bookmarkStart w:id="904" w:name="_Toc166397194"/>
      <w:bookmarkStart w:id="905" w:name="_Toc166397403"/>
      <w:bookmarkStart w:id="906" w:name="_Toc166397728"/>
      <w:bookmarkStart w:id="907" w:name="_Toc166398247"/>
      <w:bookmarkStart w:id="908" w:name="_Toc168308361"/>
      <w:bookmarkStart w:id="909" w:name="_Toc168308489"/>
      <w:bookmarkStart w:id="910" w:name="_Toc293925053"/>
      <w:r w:rsidR="00F473B3" w:rsidRPr="00401D64">
        <w:rPr>
          <w:rFonts w:cs="Arial"/>
          <w:szCs w:val="22"/>
        </w:rPr>
        <w:instrText>05.03</w:instrText>
      </w:r>
      <w:r w:rsidR="00F473B3" w:rsidRPr="00401D64">
        <w:rPr>
          <w:rFonts w:cs="Arial"/>
          <w:szCs w:val="22"/>
        </w:rPr>
        <w:tab/>
      </w:r>
      <w:r w:rsidR="00F473B3" w:rsidRPr="00401D64">
        <w:rPr>
          <w:rStyle w:val="Header02Char"/>
          <w:sz w:val="22"/>
          <w:szCs w:val="22"/>
          <w:u w:val="none"/>
        </w:rPr>
        <w:instrText>Revisions to Documents</w:instrText>
      </w:r>
      <w:bookmarkEnd w:id="898"/>
      <w:bookmarkEnd w:id="899"/>
      <w:bookmarkEnd w:id="900"/>
      <w:bookmarkEnd w:id="901"/>
      <w:bookmarkEnd w:id="902"/>
      <w:bookmarkEnd w:id="903"/>
      <w:bookmarkEnd w:id="904"/>
      <w:bookmarkEnd w:id="905"/>
      <w:bookmarkEnd w:id="906"/>
      <w:bookmarkEnd w:id="907"/>
      <w:bookmarkEnd w:id="908"/>
      <w:bookmarkEnd w:id="909"/>
      <w:bookmarkEnd w:id="910"/>
      <w:r w:rsidR="00F473B3" w:rsidRPr="00401D64">
        <w:rPr>
          <w:rFonts w:cs="Arial"/>
          <w:szCs w:val="22"/>
        </w:rPr>
        <w:instrText>" \f C \l "</w:instrText>
      </w:r>
      <w:r w:rsidR="004A4746">
        <w:rPr>
          <w:rFonts w:cs="Arial"/>
          <w:szCs w:val="22"/>
        </w:rPr>
        <w:instrText>9</w:instrText>
      </w:r>
      <w:r w:rsidR="00F473B3"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 xml:space="preserve">.  When </w:t>
      </w:r>
      <w:ins w:id="911" w:author="Author" w:date="2016-08-01T10:14:00Z">
        <w:r w:rsidR="005A7ACD">
          <w:rPr>
            <w:rFonts w:cs="Arial"/>
            <w:szCs w:val="22"/>
          </w:rPr>
          <w:t xml:space="preserve">it has been decided that either new </w:t>
        </w:r>
      </w:ins>
      <w:ins w:id="912" w:author="Author" w:date="2016-12-15T12:57:00Z">
        <w:r w:rsidR="00994786">
          <w:rPr>
            <w:rFonts w:cs="Arial"/>
            <w:szCs w:val="22"/>
          </w:rPr>
          <w:t>i</w:t>
        </w:r>
      </w:ins>
      <w:ins w:id="913" w:author="Author" w:date="2016-09-20T11:02:00Z">
        <w:r w:rsidR="00513EED">
          <w:rPr>
            <w:rFonts w:cs="Arial"/>
            <w:szCs w:val="22"/>
          </w:rPr>
          <w:t xml:space="preserve">nspection </w:t>
        </w:r>
      </w:ins>
      <w:r w:rsidR="00994786">
        <w:rPr>
          <w:rFonts w:cs="Arial"/>
          <w:szCs w:val="22"/>
        </w:rPr>
        <w:t>m</w:t>
      </w:r>
      <w:r w:rsidR="0026490B" w:rsidRPr="00401D64">
        <w:rPr>
          <w:rFonts w:cs="Arial"/>
          <w:szCs w:val="22"/>
        </w:rPr>
        <w:t xml:space="preserve">anual </w:t>
      </w:r>
      <w:r w:rsidRPr="00401D64">
        <w:rPr>
          <w:rFonts w:cs="Arial"/>
          <w:szCs w:val="22"/>
        </w:rPr>
        <w:t xml:space="preserve">documents </w:t>
      </w:r>
      <w:ins w:id="914" w:author="Author" w:date="2016-08-01T10:15:00Z">
        <w:r w:rsidR="005A7ACD">
          <w:rPr>
            <w:rFonts w:cs="Arial"/>
            <w:szCs w:val="22"/>
          </w:rPr>
          <w:t xml:space="preserve">need to be issued, or existing </w:t>
        </w:r>
      </w:ins>
      <w:ins w:id="915" w:author="Author" w:date="2016-12-15T12:58:00Z">
        <w:r w:rsidR="00994786">
          <w:rPr>
            <w:rFonts w:cs="Arial"/>
            <w:szCs w:val="22"/>
          </w:rPr>
          <w:t>i</w:t>
        </w:r>
      </w:ins>
      <w:ins w:id="916" w:author="Author" w:date="2016-09-20T11:02:00Z">
        <w:r w:rsidR="00513EED">
          <w:rPr>
            <w:rFonts w:cs="Arial"/>
            <w:szCs w:val="22"/>
          </w:rPr>
          <w:t xml:space="preserve">nspection </w:t>
        </w:r>
      </w:ins>
      <w:ins w:id="917" w:author="Author" w:date="2016-12-15T12:58:00Z">
        <w:r w:rsidR="00994786">
          <w:rPr>
            <w:rFonts w:cs="Arial"/>
            <w:szCs w:val="22"/>
          </w:rPr>
          <w:t>m</w:t>
        </w:r>
      </w:ins>
      <w:ins w:id="918" w:author="Author" w:date="2016-08-01T10:15:00Z">
        <w:r w:rsidR="005A7ACD">
          <w:rPr>
            <w:rFonts w:cs="Arial"/>
            <w:szCs w:val="22"/>
          </w:rPr>
          <w:t xml:space="preserve">anual documents need to be </w:t>
        </w:r>
      </w:ins>
      <w:r w:rsidRPr="00401D64">
        <w:rPr>
          <w:rFonts w:cs="Arial"/>
          <w:szCs w:val="22"/>
        </w:rPr>
        <w:t xml:space="preserve">revised, </w:t>
      </w:r>
      <w:ins w:id="919" w:author="Author" w:date="2016-08-01T10:15:00Z">
        <w:r w:rsidR="005A7ACD">
          <w:rPr>
            <w:rFonts w:cs="Arial"/>
            <w:szCs w:val="22"/>
          </w:rPr>
          <w:t xml:space="preserve">it is </w:t>
        </w:r>
      </w:ins>
      <w:r w:rsidR="002B5ADF">
        <w:rPr>
          <w:rFonts w:cs="Arial"/>
          <w:szCs w:val="22"/>
        </w:rPr>
        <w:t xml:space="preserve">due to at least one of the </w:t>
      </w:r>
      <w:ins w:id="920" w:author="Author" w:date="2016-08-01T10:15:00Z">
        <w:r w:rsidR="005A7ACD">
          <w:rPr>
            <w:rFonts w:cs="Arial"/>
            <w:szCs w:val="22"/>
          </w:rPr>
          <w:t xml:space="preserve">following </w:t>
        </w:r>
      </w:ins>
      <w:r w:rsidR="00D10923">
        <w:rPr>
          <w:rFonts w:cs="Arial"/>
          <w:szCs w:val="22"/>
        </w:rPr>
        <w:t>five</w:t>
      </w:r>
      <w:r w:rsidR="002B5ADF">
        <w:rPr>
          <w:rFonts w:cs="Arial"/>
          <w:szCs w:val="22"/>
        </w:rPr>
        <w:t xml:space="preserve"> reasons</w:t>
      </w:r>
      <w:ins w:id="921" w:author="Author" w:date="2016-08-01T10:15:00Z">
        <w:r w:rsidR="005A7ACD">
          <w:rPr>
            <w:rFonts w:cs="Arial"/>
            <w:szCs w:val="22"/>
          </w:rPr>
          <w:t xml:space="preserve">: </w:t>
        </w:r>
      </w:ins>
      <w:del w:id="922" w:author="Author" w:date="2016-11-03T10:17:00Z">
        <w:r w:rsidRPr="00401D64" w:rsidDel="00CC0104">
          <w:rPr>
            <w:rFonts w:cs="Arial"/>
            <w:szCs w:val="22"/>
          </w:rPr>
          <w:delText xml:space="preserve"> </w:delText>
        </w:r>
      </w:del>
    </w:p>
    <w:p w14:paraId="250F20F2" w14:textId="77777777" w:rsidR="00DB1058" w:rsidRDefault="00DB1058" w:rsidP="005274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923" w:author="Author" w:date="2016-12-06T13:43:00Z"/>
          <w:rFonts w:cs="Arial"/>
          <w:szCs w:val="22"/>
        </w:rPr>
      </w:pPr>
    </w:p>
    <w:p w14:paraId="506FA600" w14:textId="77777777" w:rsidR="002F614E" w:rsidRPr="006573BD" w:rsidRDefault="005A7ACD" w:rsidP="00102FFB">
      <w:pPr>
        <w:pStyle w:val="BodyText"/>
        <w:widowControl w:val="0"/>
        <w:numPr>
          <w:ilvl w:val="2"/>
          <w:numId w:val="23"/>
        </w:numPr>
        <w:spacing w:after="0"/>
        <w:ind w:left="810" w:right="269" w:hanging="540"/>
        <w:rPr>
          <w:spacing w:val="-1"/>
        </w:rPr>
      </w:pPr>
      <w:ins w:id="924" w:author="Author" w:date="2016-08-01T10:17:00Z">
        <w:r w:rsidRPr="006573BD">
          <w:rPr>
            <w:spacing w:val="-1"/>
            <w:u w:val="single" w:color="000000"/>
          </w:rPr>
          <w:t>Document</w:t>
        </w:r>
        <w:r w:rsidRPr="006573BD">
          <w:rPr>
            <w:spacing w:val="1"/>
            <w:u w:val="single" w:color="000000"/>
          </w:rPr>
          <w:t xml:space="preserve"> </w:t>
        </w:r>
        <w:r w:rsidRPr="006573BD">
          <w:rPr>
            <w:spacing w:val="-2"/>
            <w:u w:val="single" w:color="000000"/>
          </w:rPr>
          <w:t>Feedback</w:t>
        </w:r>
        <w:r w:rsidRPr="006573BD">
          <w:rPr>
            <w:spacing w:val="-2"/>
          </w:rPr>
          <w:t>:</w:t>
        </w:r>
        <w:r>
          <w:t xml:space="preserve"> </w:t>
        </w:r>
        <w:r w:rsidRPr="006573BD">
          <w:rPr>
            <w:spacing w:val="1"/>
          </w:rPr>
          <w:t xml:space="preserve"> </w:t>
        </w:r>
        <w:r w:rsidRPr="006573BD">
          <w:rPr>
            <w:spacing w:val="-1"/>
          </w:rPr>
          <w:t>Inspectors</w:t>
        </w:r>
        <w:r w:rsidRPr="006573BD">
          <w:rPr>
            <w:spacing w:val="1"/>
          </w:rPr>
          <w:t xml:space="preserve"> </w:t>
        </w:r>
        <w:r w:rsidRPr="006573BD">
          <w:rPr>
            <w:spacing w:val="-1"/>
          </w:rPr>
          <w:t>and</w:t>
        </w:r>
        <w:r w:rsidRPr="006573BD">
          <w:rPr>
            <w:spacing w:val="-2"/>
          </w:rPr>
          <w:t xml:space="preserve"> </w:t>
        </w:r>
        <w:r w:rsidRPr="006573BD">
          <w:rPr>
            <w:spacing w:val="-1"/>
          </w:rPr>
          <w:t>technical</w:t>
        </w:r>
        <w:r w:rsidRPr="006573BD">
          <w:rPr>
            <w:spacing w:val="-2"/>
          </w:rPr>
          <w:t xml:space="preserve"> </w:t>
        </w:r>
        <w:r w:rsidRPr="006573BD">
          <w:rPr>
            <w:spacing w:val="-1"/>
          </w:rPr>
          <w:t>staff</w:t>
        </w:r>
        <w:r w:rsidRPr="006573BD">
          <w:rPr>
            <w:spacing w:val="2"/>
          </w:rPr>
          <w:t xml:space="preserve"> </w:t>
        </w:r>
      </w:ins>
      <w:ins w:id="925" w:author="Author" w:date="2016-11-15T12:34:00Z">
        <w:r w:rsidR="00EB7933">
          <w:rPr>
            <w:spacing w:val="2"/>
          </w:rPr>
          <w:t xml:space="preserve">generally </w:t>
        </w:r>
      </w:ins>
      <w:ins w:id="926" w:author="Author" w:date="2016-08-01T10:17:00Z">
        <w:r w:rsidRPr="006573BD">
          <w:rPr>
            <w:spacing w:val="-1"/>
          </w:rPr>
          <w:t>use</w:t>
        </w:r>
        <w:r w:rsidRPr="006573BD">
          <w:rPr>
            <w:spacing w:val="-2"/>
          </w:rPr>
          <w:t xml:space="preserve"> </w:t>
        </w:r>
        <w:r>
          <w:t xml:space="preserve">the </w:t>
        </w:r>
      </w:ins>
      <w:ins w:id="927" w:author="Author" w:date="2016-11-07T09:40:00Z">
        <w:r w:rsidR="006573BD" w:rsidRPr="006573BD">
          <w:rPr>
            <w:spacing w:val="-1"/>
          </w:rPr>
          <w:t>Inspection Program</w:t>
        </w:r>
      </w:ins>
      <w:ins w:id="928" w:author="Author" w:date="2016-08-01T10:17:00Z">
        <w:r w:rsidRPr="006573BD">
          <w:rPr>
            <w:spacing w:val="2"/>
          </w:rPr>
          <w:t xml:space="preserve"> </w:t>
        </w:r>
        <w:r w:rsidRPr="006573BD">
          <w:rPr>
            <w:spacing w:val="-2"/>
          </w:rPr>
          <w:t>Feedback</w:t>
        </w:r>
        <w:r>
          <w:t xml:space="preserve"> </w:t>
        </w:r>
        <w:r w:rsidRPr="006573BD">
          <w:rPr>
            <w:spacing w:val="-1"/>
          </w:rPr>
          <w:t>Form Process</w:t>
        </w:r>
        <w:r>
          <w:t xml:space="preserve"> to</w:t>
        </w:r>
        <w:r w:rsidRPr="006573BD">
          <w:rPr>
            <w:spacing w:val="-2"/>
          </w:rPr>
          <w:t xml:space="preserve"> </w:t>
        </w:r>
        <w:r w:rsidRPr="006573BD">
          <w:rPr>
            <w:spacing w:val="-1"/>
          </w:rPr>
          <w:t>submit</w:t>
        </w:r>
        <w:r w:rsidRPr="006573BD">
          <w:rPr>
            <w:spacing w:val="2"/>
          </w:rPr>
          <w:t xml:space="preserve"> </w:t>
        </w:r>
        <w:r w:rsidRPr="006573BD">
          <w:rPr>
            <w:spacing w:val="-1"/>
          </w:rPr>
          <w:t>comments</w:t>
        </w:r>
        <w:r w:rsidRPr="006573BD">
          <w:rPr>
            <w:spacing w:val="-2"/>
          </w:rPr>
          <w:t xml:space="preserve"> and</w:t>
        </w:r>
        <w:r w:rsidRPr="006573BD">
          <w:rPr>
            <w:spacing w:val="41"/>
          </w:rPr>
          <w:t xml:space="preserve"> </w:t>
        </w:r>
        <w:r w:rsidRPr="006573BD">
          <w:rPr>
            <w:spacing w:val="-1"/>
          </w:rPr>
          <w:t>suggest changes</w:t>
        </w:r>
        <w:r w:rsidRPr="006573BD">
          <w:rPr>
            <w:spacing w:val="-2"/>
          </w:rPr>
          <w:t xml:space="preserve"> </w:t>
        </w:r>
        <w:r>
          <w:t xml:space="preserve">to </w:t>
        </w:r>
        <w:r w:rsidRPr="006573BD">
          <w:rPr>
            <w:spacing w:val="-2"/>
          </w:rPr>
          <w:t>improve</w:t>
        </w:r>
        <w:r>
          <w:t xml:space="preserve"> the </w:t>
        </w:r>
        <w:r w:rsidRPr="006573BD">
          <w:rPr>
            <w:spacing w:val="-1"/>
          </w:rPr>
          <w:t>implementation</w:t>
        </w:r>
        <w:r w:rsidRPr="006573BD">
          <w:rPr>
            <w:spacing w:val="-4"/>
          </w:rPr>
          <w:t xml:space="preserve"> </w:t>
        </w:r>
        <w:r w:rsidRPr="006573BD">
          <w:rPr>
            <w:spacing w:val="-2"/>
          </w:rPr>
          <w:t>of</w:t>
        </w:r>
        <w:r w:rsidRPr="006573BD">
          <w:rPr>
            <w:spacing w:val="2"/>
          </w:rPr>
          <w:t xml:space="preserve"> </w:t>
        </w:r>
        <w:r>
          <w:t xml:space="preserve">the </w:t>
        </w:r>
      </w:ins>
      <w:ins w:id="929" w:author="Author" w:date="2016-11-07T09:41:00Z">
        <w:r w:rsidR="006573BD" w:rsidRPr="006573BD">
          <w:rPr>
            <w:spacing w:val="-1"/>
          </w:rPr>
          <w:t>inspection program</w:t>
        </w:r>
      </w:ins>
      <w:ins w:id="930" w:author="Author" w:date="2016-08-01T10:17:00Z">
        <w:r w:rsidRPr="006573BD">
          <w:rPr>
            <w:spacing w:val="-1"/>
          </w:rPr>
          <w:t>.</w:t>
        </w:r>
        <w:r w:rsidRPr="006573BD">
          <w:rPr>
            <w:spacing w:val="60"/>
          </w:rPr>
          <w:t xml:space="preserve">  </w:t>
        </w:r>
        <w:r w:rsidRPr="006573BD">
          <w:rPr>
            <w:spacing w:val="-1"/>
          </w:rPr>
          <w:t>IMC</w:t>
        </w:r>
        <w:r>
          <w:t xml:space="preserve"> </w:t>
        </w:r>
        <w:r w:rsidRPr="006573BD">
          <w:rPr>
            <w:spacing w:val="-1"/>
          </w:rPr>
          <w:t>0801</w:t>
        </w:r>
        <w:r w:rsidRPr="006573BD">
          <w:rPr>
            <w:spacing w:val="22"/>
          </w:rPr>
          <w:t xml:space="preserve"> </w:t>
        </w:r>
        <w:r w:rsidRPr="006573BD">
          <w:rPr>
            <w:spacing w:val="-1"/>
          </w:rPr>
          <w:t>contains</w:t>
        </w:r>
        <w:r>
          <w:t xml:space="preserve"> </w:t>
        </w:r>
        <w:r w:rsidRPr="006573BD">
          <w:rPr>
            <w:spacing w:val="-1"/>
          </w:rPr>
          <w:t>instructions</w:t>
        </w:r>
        <w:r w:rsidRPr="006573BD">
          <w:rPr>
            <w:spacing w:val="-2"/>
          </w:rPr>
          <w:t xml:space="preserve"> </w:t>
        </w:r>
        <w:r>
          <w:t>for</w:t>
        </w:r>
        <w:r w:rsidRPr="006573BD">
          <w:rPr>
            <w:spacing w:val="-3"/>
          </w:rPr>
          <w:t xml:space="preserve"> </w:t>
        </w:r>
        <w:r w:rsidRPr="006573BD">
          <w:rPr>
            <w:spacing w:val="-1"/>
          </w:rPr>
          <w:t>feedback</w:t>
        </w:r>
        <w:r w:rsidRPr="006573BD">
          <w:rPr>
            <w:spacing w:val="-2"/>
          </w:rPr>
          <w:t xml:space="preserve"> </w:t>
        </w:r>
        <w:r w:rsidRPr="006573BD">
          <w:rPr>
            <w:spacing w:val="-1"/>
          </w:rPr>
          <w:t>form</w:t>
        </w:r>
        <w:r w:rsidRPr="006573BD">
          <w:rPr>
            <w:spacing w:val="2"/>
          </w:rPr>
          <w:t xml:space="preserve"> </w:t>
        </w:r>
        <w:r w:rsidRPr="006573BD">
          <w:rPr>
            <w:spacing w:val="-1"/>
          </w:rPr>
          <w:t>submittal,</w:t>
        </w:r>
        <w:r>
          <w:t xml:space="preserve"> </w:t>
        </w:r>
        <w:r w:rsidRPr="006573BD">
          <w:rPr>
            <w:spacing w:val="-1"/>
          </w:rPr>
          <w:t>as</w:t>
        </w:r>
        <w:r>
          <w:t xml:space="preserve"> </w:t>
        </w:r>
        <w:r w:rsidRPr="006573BD">
          <w:rPr>
            <w:spacing w:val="-2"/>
          </w:rPr>
          <w:t>well</w:t>
        </w:r>
        <w:r>
          <w:t xml:space="preserve"> </w:t>
        </w:r>
        <w:r w:rsidRPr="006573BD">
          <w:rPr>
            <w:spacing w:val="-1"/>
          </w:rPr>
          <w:t>as</w:t>
        </w:r>
        <w:r>
          <w:t xml:space="preserve"> the </w:t>
        </w:r>
        <w:r w:rsidRPr="006573BD">
          <w:rPr>
            <w:spacing w:val="-1"/>
          </w:rPr>
          <w:t>process, time line,</w:t>
        </w:r>
        <w:r w:rsidRPr="006573BD">
          <w:rPr>
            <w:spacing w:val="-2"/>
          </w:rPr>
          <w:t xml:space="preserve"> and</w:t>
        </w:r>
        <w:r w:rsidRPr="006573BD">
          <w:rPr>
            <w:spacing w:val="36"/>
          </w:rPr>
          <w:t xml:space="preserve"> </w:t>
        </w:r>
        <w:r w:rsidRPr="006573BD">
          <w:rPr>
            <w:spacing w:val="-1"/>
          </w:rPr>
          <w:t>categorization</w:t>
        </w:r>
        <w:r>
          <w:t xml:space="preserve"> </w:t>
        </w:r>
        <w:r w:rsidRPr="006573BD">
          <w:rPr>
            <w:spacing w:val="-1"/>
          </w:rPr>
          <w:t>used</w:t>
        </w:r>
        <w:r w:rsidRPr="006573BD">
          <w:rPr>
            <w:spacing w:val="-2"/>
          </w:rPr>
          <w:t xml:space="preserve"> </w:t>
        </w:r>
        <w:r w:rsidRPr="006573BD">
          <w:rPr>
            <w:spacing w:val="-1"/>
          </w:rPr>
          <w:t>by</w:t>
        </w:r>
        <w:r w:rsidRPr="006573BD">
          <w:rPr>
            <w:spacing w:val="-2"/>
          </w:rPr>
          <w:t xml:space="preserve"> </w:t>
        </w:r>
      </w:ins>
      <w:ins w:id="931" w:author="Author" w:date="2016-11-07T09:42:00Z">
        <w:r w:rsidR="006573BD">
          <w:t xml:space="preserve">inspection program </w:t>
        </w:r>
      </w:ins>
      <w:ins w:id="932" w:author="Author" w:date="2016-11-07T09:43:00Z">
        <w:r w:rsidR="006573BD">
          <w:t>offices</w:t>
        </w:r>
      </w:ins>
      <w:ins w:id="933" w:author="Author" w:date="2016-08-01T10:17:00Z">
        <w:r w:rsidRPr="006573BD">
          <w:rPr>
            <w:spacing w:val="-1"/>
          </w:rPr>
          <w:t xml:space="preserve"> </w:t>
        </w:r>
        <w:r>
          <w:t>to</w:t>
        </w:r>
        <w:r w:rsidRPr="006573BD">
          <w:rPr>
            <w:spacing w:val="-2"/>
          </w:rPr>
          <w:t xml:space="preserve"> </w:t>
        </w:r>
        <w:r w:rsidRPr="006573BD">
          <w:rPr>
            <w:spacing w:val="-1"/>
          </w:rPr>
          <w:t>respond</w:t>
        </w:r>
        <w:r w:rsidRPr="006573BD">
          <w:rPr>
            <w:spacing w:val="-5"/>
          </w:rPr>
          <w:t xml:space="preserve"> </w:t>
        </w:r>
        <w:r>
          <w:t>to</w:t>
        </w:r>
      </w:ins>
      <w:ins w:id="934" w:author="Author" w:date="2016-11-07T09:44:00Z">
        <w:r w:rsidR="006573BD">
          <w:t xml:space="preserve"> comments.</w:t>
        </w:r>
      </w:ins>
      <w:ins w:id="935" w:author="Author" w:date="2016-08-01T10:17:00Z">
        <w:r w:rsidRPr="006573BD">
          <w:rPr>
            <w:spacing w:val="47"/>
          </w:rPr>
          <w:t xml:space="preserve"> </w:t>
        </w:r>
      </w:ins>
    </w:p>
    <w:p w14:paraId="66402FC8" w14:textId="77777777" w:rsidR="006573BD" w:rsidRPr="006573BD" w:rsidRDefault="006573BD" w:rsidP="006573BD">
      <w:pPr>
        <w:pStyle w:val="BodyText"/>
        <w:widowControl w:val="0"/>
        <w:spacing w:after="0"/>
        <w:ind w:left="810" w:right="269"/>
        <w:rPr>
          <w:spacing w:val="-1"/>
        </w:rPr>
      </w:pPr>
    </w:p>
    <w:p w14:paraId="2F249CEB" w14:textId="77777777" w:rsidR="00B27602" w:rsidRDefault="00EF7FA2" w:rsidP="00F063BC">
      <w:pPr>
        <w:pStyle w:val="BodyText"/>
        <w:widowControl w:val="0"/>
        <w:spacing w:after="0"/>
        <w:ind w:left="810" w:right="308" w:hanging="540"/>
        <w:rPr>
          <w:ins w:id="936" w:author="Author" w:date="2016-12-14T12:19:00Z"/>
          <w:spacing w:val="-1"/>
        </w:rPr>
      </w:pPr>
      <w:ins w:id="937" w:author="Author" w:date="2016-11-01T09:44:00Z">
        <w:r>
          <w:rPr>
            <w:szCs w:val="22"/>
          </w:rPr>
          <w:t>b.</w:t>
        </w:r>
      </w:ins>
      <w:r>
        <w:rPr>
          <w:szCs w:val="22"/>
        </w:rPr>
        <w:tab/>
      </w:r>
      <w:ins w:id="938" w:author="Author" w:date="2016-09-19T14:21:00Z">
        <w:r w:rsidR="00792A6A" w:rsidRPr="00C967AC">
          <w:rPr>
            <w:szCs w:val="22"/>
            <w:u w:val="single"/>
          </w:rPr>
          <w:t xml:space="preserve">ROP </w:t>
        </w:r>
      </w:ins>
      <w:ins w:id="939" w:author="Author" w:date="2016-12-05T15:25:00Z">
        <w:r w:rsidR="00F24720">
          <w:rPr>
            <w:szCs w:val="22"/>
            <w:u w:val="single"/>
          </w:rPr>
          <w:t>Baseline Inspection Procedure Reviews</w:t>
        </w:r>
      </w:ins>
      <w:ins w:id="940" w:author="Author" w:date="2016-08-01T10:17:00Z">
        <w:r w:rsidR="005A7ACD" w:rsidRPr="006F1EF0">
          <w:rPr>
            <w:spacing w:val="-1"/>
          </w:rPr>
          <w:t>:</w:t>
        </w:r>
        <w:r w:rsidR="005A7ACD">
          <w:t xml:space="preserve"> </w:t>
        </w:r>
        <w:r w:rsidR="005A7ACD" w:rsidRPr="006F1EF0">
          <w:rPr>
            <w:spacing w:val="1"/>
          </w:rPr>
          <w:t xml:space="preserve"> </w:t>
        </w:r>
        <w:r w:rsidR="005A7ACD">
          <w:t>ROP</w:t>
        </w:r>
        <w:r w:rsidR="005A7ACD" w:rsidRPr="006F1EF0">
          <w:rPr>
            <w:spacing w:val="-2"/>
          </w:rPr>
          <w:t xml:space="preserve"> </w:t>
        </w:r>
        <w:r w:rsidR="005A7ACD" w:rsidRPr="006F1EF0">
          <w:rPr>
            <w:spacing w:val="-1"/>
          </w:rPr>
          <w:t>Baseline</w:t>
        </w:r>
        <w:r w:rsidR="005A7ACD">
          <w:t xml:space="preserve"> </w:t>
        </w:r>
        <w:r w:rsidR="005A7ACD" w:rsidRPr="006F1EF0">
          <w:rPr>
            <w:spacing w:val="-1"/>
          </w:rPr>
          <w:t>Inspection</w:t>
        </w:r>
        <w:r w:rsidR="005A7ACD">
          <w:t xml:space="preserve"> </w:t>
        </w:r>
        <w:r w:rsidR="005A7ACD" w:rsidRPr="006F1EF0">
          <w:rPr>
            <w:spacing w:val="-1"/>
          </w:rPr>
          <w:t>Procedures</w:t>
        </w:r>
        <w:r w:rsidR="005A7ACD">
          <w:t xml:space="preserve"> </w:t>
        </w:r>
        <w:r w:rsidR="005A7ACD" w:rsidRPr="006F1EF0">
          <w:rPr>
            <w:spacing w:val="-1"/>
          </w:rPr>
          <w:t>are</w:t>
        </w:r>
        <w:r w:rsidR="005A7ACD">
          <w:t xml:space="preserve"> </w:t>
        </w:r>
      </w:ins>
      <w:ins w:id="941" w:author="Author" w:date="2016-09-19T14:31:00Z">
        <w:r w:rsidR="00CF5D5C">
          <w:rPr>
            <w:spacing w:val="-1"/>
          </w:rPr>
          <w:t xml:space="preserve">assessed </w:t>
        </w:r>
      </w:ins>
      <w:ins w:id="942" w:author="Author" w:date="2016-08-01T10:17:00Z">
        <w:r w:rsidR="005A7ACD">
          <w:t xml:space="preserve">to </w:t>
        </w:r>
        <w:r w:rsidR="005A7ACD" w:rsidRPr="006F1EF0">
          <w:rPr>
            <w:spacing w:val="-1"/>
          </w:rPr>
          <w:t>evaluate</w:t>
        </w:r>
        <w:r w:rsidR="005A7ACD" w:rsidRPr="006F1EF0">
          <w:rPr>
            <w:spacing w:val="-2"/>
          </w:rPr>
          <w:t xml:space="preserve"> </w:t>
        </w:r>
        <w:r w:rsidR="005A7ACD">
          <w:t>the</w:t>
        </w:r>
        <w:r w:rsidR="005A7ACD" w:rsidRPr="006F1EF0">
          <w:rPr>
            <w:spacing w:val="-2"/>
          </w:rPr>
          <w:t xml:space="preserve"> </w:t>
        </w:r>
        <w:r w:rsidR="005A7ACD" w:rsidRPr="006F1EF0">
          <w:rPr>
            <w:spacing w:val="-1"/>
          </w:rPr>
          <w:t>effectiveness</w:t>
        </w:r>
        <w:r w:rsidR="005A7ACD" w:rsidRPr="006F1EF0">
          <w:rPr>
            <w:spacing w:val="1"/>
          </w:rPr>
          <w:t xml:space="preserve"> </w:t>
        </w:r>
        <w:r w:rsidR="005A7ACD" w:rsidRPr="006F1EF0">
          <w:rPr>
            <w:spacing w:val="-2"/>
          </w:rPr>
          <w:t>of</w:t>
        </w:r>
        <w:r w:rsidR="005A7ACD" w:rsidRPr="006F1EF0">
          <w:rPr>
            <w:spacing w:val="-1"/>
          </w:rPr>
          <w:t xml:space="preserve"> </w:t>
        </w:r>
        <w:r w:rsidR="005A7ACD">
          <w:t>the</w:t>
        </w:r>
        <w:r w:rsidR="005A7ACD" w:rsidRPr="006F1EF0">
          <w:rPr>
            <w:spacing w:val="-2"/>
          </w:rPr>
          <w:t xml:space="preserve"> </w:t>
        </w:r>
        <w:r w:rsidR="005A7ACD">
          <w:t>IPs</w:t>
        </w:r>
        <w:r w:rsidR="005A7ACD" w:rsidRPr="006F1EF0">
          <w:rPr>
            <w:spacing w:val="-2"/>
          </w:rPr>
          <w:t xml:space="preserve"> </w:t>
        </w:r>
        <w:r w:rsidR="005A7ACD" w:rsidRPr="006F1EF0">
          <w:rPr>
            <w:spacing w:val="-1"/>
          </w:rPr>
          <w:t>and</w:t>
        </w:r>
        <w:r w:rsidR="005A7ACD">
          <w:t xml:space="preserve"> the</w:t>
        </w:r>
        <w:r w:rsidR="005A7ACD" w:rsidRPr="006F1EF0">
          <w:rPr>
            <w:spacing w:val="-2"/>
          </w:rPr>
          <w:t xml:space="preserve"> </w:t>
        </w:r>
        <w:r w:rsidR="005A7ACD" w:rsidRPr="006F1EF0">
          <w:rPr>
            <w:spacing w:val="-1"/>
          </w:rPr>
          <w:t>usage</w:t>
        </w:r>
        <w:r w:rsidR="005A7ACD">
          <w:t xml:space="preserve"> </w:t>
        </w:r>
        <w:r w:rsidR="005A7ACD" w:rsidRPr="006F1EF0">
          <w:rPr>
            <w:spacing w:val="-2"/>
          </w:rPr>
          <w:t>of</w:t>
        </w:r>
        <w:r w:rsidR="005A7ACD" w:rsidRPr="006F1EF0">
          <w:rPr>
            <w:spacing w:val="30"/>
          </w:rPr>
          <w:t xml:space="preserve"> </w:t>
        </w:r>
        <w:r w:rsidR="005A7ACD" w:rsidRPr="006F1EF0">
          <w:rPr>
            <w:spacing w:val="-1"/>
          </w:rPr>
          <w:t>resources.</w:t>
        </w:r>
      </w:ins>
      <w:ins w:id="943" w:author="Author" w:date="2016-12-05T12:00:00Z">
        <w:r w:rsidR="00777060">
          <w:rPr>
            <w:spacing w:val="-1"/>
          </w:rPr>
          <w:t xml:space="preserve">  </w:t>
        </w:r>
      </w:ins>
      <w:ins w:id="944" w:author="Author" w:date="2016-08-01T10:17:00Z">
        <w:r w:rsidR="005A7ACD" w:rsidRPr="006F1EF0">
          <w:rPr>
            <w:spacing w:val="-1"/>
          </w:rPr>
          <w:t>This</w:t>
        </w:r>
        <w:r w:rsidR="005A7ACD" w:rsidRPr="006F1EF0">
          <w:rPr>
            <w:spacing w:val="-2"/>
          </w:rPr>
          <w:t xml:space="preserve"> </w:t>
        </w:r>
      </w:ins>
      <w:ins w:id="945" w:author="Author" w:date="2016-12-05T15:26:00Z">
        <w:r w:rsidR="00F24720">
          <w:rPr>
            <w:spacing w:val="-1"/>
          </w:rPr>
          <w:t>procedure review process</w:t>
        </w:r>
      </w:ins>
      <w:ins w:id="946" w:author="Author" w:date="2016-12-05T15:27:00Z">
        <w:r w:rsidR="00F24720">
          <w:rPr>
            <w:spacing w:val="-1"/>
          </w:rPr>
          <w:t>,</w:t>
        </w:r>
      </w:ins>
      <w:ins w:id="947" w:author="Author" w:date="2016-08-01T10:17:00Z">
        <w:r w:rsidR="005A7ACD">
          <w:t xml:space="preserve"> </w:t>
        </w:r>
      </w:ins>
      <w:ins w:id="948" w:author="Author" w:date="2016-12-05T15:27:00Z">
        <w:r w:rsidR="00F24720">
          <w:rPr>
            <w:spacing w:val="-1"/>
          </w:rPr>
          <w:t>described in</w:t>
        </w:r>
        <w:r w:rsidR="00F24720">
          <w:t xml:space="preserve"> </w:t>
        </w:r>
        <w:r w:rsidR="00F24720" w:rsidRPr="006F1EF0">
          <w:rPr>
            <w:spacing w:val="-1"/>
          </w:rPr>
          <w:t>IMC</w:t>
        </w:r>
        <w:r w:rsidR="00F24720">
          <w:t xml:space="preserve"> </w:t>
        </w:r>
        <w:r w:rsidR="00F24720" w:rsidRPr="006F1EF0">
          <w:rPr>
            <w:spacing w:val="-1"/>
          </w:rPr>
          <w:t>0307 Appendix B, “</w:t>
        </w:r>
        <w:r w:rsidR="00F24720">
          <w:t xml:space="preserve">Reactor Oversight Process Baseline Inspection Procedure Reviews,” </w:t>
        </w:r>
      </w:ins>
      <w:ins w:id="949" w:author="Author" w:date="2016-08-01T10:17:00Z">
        <w:r w:rsidR="005A7ACD" w:rsidRPr="006F1EF0">
          <w:rPr>
            <w:spacing w:val="-1"/>
          </w:rPr>
          <w:t>may</w:t>
        </w:r>
        <w:r w:rsidR="005A7ACD" w:rsidRPr="006F1EF0">
          <w:rPr>
            <w:spacing w:val="-4"/>
          </w:rPr>
          <w:t xml:space="preserve"> </w:t>
        </w:r>
        <w:r w:rsidR="005A7ACD" w:rsidRPr="006F1EF0">
          <w:rPr>
            <w:spacing w:val="-1"/>
          </w:rPr>
          <w:t>result</w:t>
        </w:r>
        <w:r w:rsidR="005A7ACD" w:rsidRPr="006F1EF0">
          <w:rPr>
            <w:spacing w:val="2"/>
          </w:rPr>
          <w:t xml:space="preserve"> </w:t>
        </w:r>
        <w:r w:rsidR="005A7ACD" w:rsidRPr="006F1EF0">
          <w:rPr>
            <w:spacing w:val="-1"/>
          </w:rPr>
          <w:t>in</w:t>
        </w:r>
        <w:r w:rsidR="005A7ACD" w:rsidRPr="006F1EF0">
          <w:rPr>
            <w:spacing w:val="-2"/>
          </w:rPr>
          <w:t xml:space="preserve"> </w:t>
        </w:r>
        <w:r w:rsidR="005A7ACD" w:rsidRPr="006F1EF0">
          <w:rPr>
            <w:spacing w:val="-1"/>
          </w:rPr>
          <w:t>shifting</w:t>
        </w:r>
        <w:r w:rsidR="005A7ACD">
          <w:t xml:space="preserve"> </w:t>
        </w:r>
        <w:r w:rsidR="005A7ACD" w:rsidRPr="006F1EF0">
          <w:rPr>
            <w:spacing w:val="-2"/>
          </w:rPr>
          <w:t>of</w:t>
        </w:r>
        <w:r w:rsidR="005A7ACD" w:rsidRPr="006F1EF0">
          <w:rPr>
            <w:spacing w:val="2"/>
          </w:rPr>
          <w:t xml:space="preserve"> </w:t>
        </w:r>
        <w:r w:rsidR="005A7ACD" w:rsidRPr="006F1EF0">
          <w:rPr>
            <w:spacing w:val="-1"/>
          </w:rPr>
          <w:t>resources</w:t>
        </w:r>
        <w:r w:rsidR="005A7ACD" w:rsidRPr="006F1EF0">
          <w:rPr>
            <w:spacing w:val="-2"/>
          </w:rPr>
          <w:t xml:space="preserve"> </w:t>
        </w:r>
        <w:r w:rsidR="005A7ACD" w:rsidRPr="006F1EF0">
          <w:rPr>
            <w:spacing w:val="-1"/>
          </w:rPr>
          <w:t>and</w:t>
        </w:r>
        <w:r w:rsidR="005A7ACD" w:rsidRPr="006F1EF0">
          <w:rPr>
            <w:spacing w:val="30"/>
          </w:rPr>
          <w:t xml:space="preserve"> </w:t>
        </w:r>
        <w:r w:rsidR="005A7ACD" w:rsidRPr="006F1EF0">
          <w:rPr>
            <w:spacing w:val="-1"/>
          </w:rPr>
          <w:t>inspection</w:t>
        </w:r>
        <w:r w:rsidR="005A7ACD">
          <w:t xml:space="preserve"> </w:t>
        </w:r>
        <w:r w:rsidR="005A7ACD" w:rsidRPr="006F1EF0">
          <w:rPr>
            <w:spacing w:val="-1"/>
          </w:rPr>
          <w:t>sample</w:t>
        </w:r>
        <w:r w:rsidR="005A7ACD">
          <w:t xml:space="preserve"> </w:t>
        </w:r>
        <w:r w:rsidR="005A7ACD" w:rsidRPr="006F1EF0">
          <w:rPr>
            <w:spacing w:val="-1"/>
          </w:rPr>
          <w:t>requirements</w:t>
        </w:r>
      </w:ins>
      <w:ins w:id="950" w:author="Author" w:date="2016-12-05T15:27:00Z">
        <w:r w:rsidR="00F24720">
          <w:rPr>
            <w:spacing w:val="-1"/>
          </w:rPr>
          <w:t>.</w:t>
        </w:r>
      </w:ins>
    </w:p>
    <w:p w14:paraId="0B5DA4EA" w14:textId="77777777" w:rsidR="00B27602" w:rsidRDefault="00B27602" w:rsidP="00F063BC">
      <w:pPr>
        <w:pStyle w:val="BodyText"/>
        <w:widowControl w:val="0"/>
        <w:spacing w:after="0"/>
        <w:ind w:left="810" w:right="308" w:hanging="540"/>
        <w:rPr>
          <w:ins w:id="951" w:author="Author" w:date="2016-12-14T12:19:00Z"/>
          <w:spacing w:val="-1"/>
        </w:rPr>
      </w:pPr>
    </w:p>
    <w:p w14:paraId="4775E712" w14:textId="2AA4B26C" w:rsidR="00F063BC" w:rsidRDefault="00CE46A8" w:rsidP="00F063BC">
      <w:pPr>
        <w:pStyle w:val="BodyText"/>
        <w:widowControl w:val="0"/>
        <w:spacing w:after="0"/>
        <w:ind w:left="810" w:right="308" w:hanging="540"/>
        <w:rPr>
          <w:spacing w:val="-1"/>
        </w:rPr>
      </w:pPr>
      <w:ins w:id="952" w:author="Author" w:date="2016-08-11T07:13:00Z">
        <w:r w:rsidRPr="00CE46A8">
          <w:rPr>
            <w:spacing w:val="-1"/>
          </w:rPr>
          <w:t>c.</w:t>
        </w:r>
        <w:r w:rsidRPr="00CE46A8">
          <w:rPr>
            <w:spacing w:val="-1"/>
          </w:rPr>
          <w:tab/>
        </w:r>
      </w:ins>
      <w:ins w:id="953" w:author="Author" w:date="2016-08-01T10:17:00Z">
        <w:r w:rsidR="005A7ACD" w:rsidRPr="006D46D9">
          <w:rPr>
            <w:spacing w:val="-1"/>
            <w:u w:val="single" w:color="000000"/>
          </w:rPr>
          <w:t>Periodic</w:t>
        </w:r>
        <w:r w:rsidR="005A7ACD" w:rsidRPr="006D46D9">
          <w:rPr>
            <w:u w:val="single" w:color="000000"/>
          </w:rPr>
          <w:t xml:space="preserve"> </w:t>
        </w:r>
        <w:r w:rsidR="005A7ACD" w:rsidRPr="006D46D9">
          <w:rPr>
            <w:spacing w:val="-2"/>
            <w:u w:val="single" w:color="000000"/>
          </w:rPr>
          <w:t>Review</w:t>
        </w:r>
        <w:r w:rsidR="005A7ACD" w:rsidRPr="006D46D9">
          <w:rPr>
            <w:spacing w:val="-2"/>
          </w:rPr>
          <w:t>:</w:t>
        </w:r>
        <w:r w:rsidR="005A7ACD">
          <w:t xml:space="preserve"> </w:t>
        </w:r>
        <w:r w:rsidR="005A7ACD" w:rsidRPr="006D46D9">
          <w:rPr>
            <w:spacing w:val="3"/>
          </w:rPr>
          <w:t xml:space="preserve"> </w:t>
        </w:r>
        <w:r w:rsidR="005A7ACD" w:rsidRPr="006D46D9">
          <w:rPr>
            <w:spacing w:val="-1"/>
          </w:rPr>
          <w:t>All</w:t>
        </w:r>
        <w:r w:rsidR="005A7ACD">
          <w:t xml:space="preserve"> </w:t>
        </w:r>
        <w:r w:rsidR="005A7ACD" w:rsidRPr="006D46D9">
          <w:rPr>
            <w:spacing w:val="-1"/>
          </w:rPr>
          <w:t>inspection</w:t>
        </w:r>
        <w:r w:rsidR="005A7ACD" w:rsidRPr="006D46D9">
          <w:rPr>
            <w:spacing w:val="-2"/>
          </w:rPr>
          <w:t xml:space="preserve"> </w:t>
        </w:r>
        <w:r w:rsidR="005A7ACD" w:rsidRPr="006D46D9">
          <w:rPr>
            <w:spacing w:val="-1"/>
          </w:rPr>
          <w:t>manual</w:t>
        </w:r>
        <w:r w:rsidR="005A7ACD">
          <w:t xml:space="preserve"> </w:t>
        </w:r>
        <w:r w:rsidR="005A7ACD" w:rsidRPr="006D46D9">
          <w:rPr>
            <w:spacing w:val="-1"/>
          </w:rPr>
          <w:t>documents</w:t>
        </w:r>
        <w:r w:rsidR="005A7ACD" w:rsidRPr="006D46D9">
          <w:rPr>
            <w:spacing w:val="1"/>
          </w:rPr>
          <w:t xml:space="preserve"> </w:t>
        </w:r>
        <w:r w:rsidR="005A7ACD" w:rsidRPr="006D46D9">
          <w:rPr>
            <w:spacing w:val="-2"/>
          </w:rPr>
          <w:t>will</w:t>
        </w:r>
        <w:r w:rsidR="005A7ACD">
          <w:t xml:space="preserve"> </w:t>
        </w:r>
        <w:r w:rsidR="005A7ACD" w:rsidRPr="006D46D9">
          <w:rPr>
            <w:spacing w:val="-1"/>
          </w:rPr>
          <w:t>be</w:t>
        </w:r>
        <w:r w:rsidR="005A7ACD">
          <w:t xml:space="preserve"> </w:t>
        </w:r>
        <w:r w:rsidR="005A7ACD" w:rsidRPr="006D46D9">
          <w:rPr>
            <w:spacing w:val="-2"/>
          </w:rPr>
          <w:t>reviewed</w:t>
        </w:r>
        <w:r w:rsidR="005A7ACD">
          <w:t xml:space="preserve"> for </w:t>
        </w:r>
        <w:r w:rsidR="005A7ACD" w:rsidRPr="006D46D9">
          <w:rPr>
            <w:spacing w:val="-1"/>
          </w:rPr>
          <w:t>continued</w:t>
        </w:r>
        <w:r w:rsidR="005A7ACD">
          <w:t xml:space="preserve"> </w:t>
        </w:r>
        <w:r w:rsidR="005A7ACD" w:rsidRPr="006D46D9">
          <w:rPr>
            <w:spacing w:val="-1"/>
          </w:rPr>
          <w:t>applicability</w:t>
        </w:r>
        <w:r w:rsidR="005A7ACD" w:rsidRPr="006D46D9">
          <w:rPr>
            <w:spacing w:val="-2"/>
          </w:rPr>
          <w:t xml:space="preserve"> </w:t>
        </w:r>
        <w:r w:rsidR="005A7ACD" w:rsidRPr="006D46D9">
          <w:rPr>
            <w:spacing w:val="-1"/>
          </w:rPr>
          <w:t>and</w:t>
        </w:r>
        <w:r w:rsidR="005A7ACD">
          <w:t xml:space="preserve"> </w:t>
        </w:r>
        <w:r w:rsidR="005A7ACD" w:rsidRPr="006D46D9">
          <w:rPr>
            <w:spacing w:val="-1"/>
          </w:rPr>
          <w:t>periodic</w:t>
        </w:r>
        <w:r w:rsidR="005A7ACD">
          <w:t xml:space="preserve"> </w:t>
        </w:r>
        <w:r w:rsidR="005A7ACD" w:rsidRPr="006D46D9">
          <w:rPr>
            <w:spacing w:val="-1"/>
          </w:rPr>
          <w:t>update</w:t>
        </w:r>
      </w:ins>
      <w:ins w:id="954" w:author="Author" w:date="2016-08-01T13:10:00Z">
        <w:r w:rsidR="00B73B74" w:rsidRPr="006D46D9">
          <w:rPr>
            <w:spacing w:val="-1"/>
          </w:rPr>
          <w:t>s</w:t>
        </w:r>
      </w:ins>
      <w:ins w:id="955" w:author="Author" w:date="2016-08-01T13:11:00Z">
        <w:r w:rsidR="00B73B74" w:rsidRPr="006D46D9">
          <w:rPr>
            <w:spacing w:val="-1"/>
          </w:rPr>
          <w:t>.</w:t>
        </w:r>
      </w:ins>
      <w:ins w:id="956" w:author="Author" w:date="2016-08-01T10:17:00Z">
        <w:r w:rsidR="005A7ACD" w:rsidRPr="006D46D9">
          <w:rPr>
            <w:spacing w:val="59"/>
          </w:rPr>
          <w:t xml:space="preserve">  </w:t>
        </w:r>
        <w:r w:rsidR="005A7ACD" w:rsidRPr="006D46D9">
          <w:rPr>
            <w:spacing w:val="-1"/>
          </w:rPr>
          <w:t>This</w:t>
        </w:r>
        <w:r w:rsidR="005A7ACD" w:rsidRPr="006D46D9">
          <w:rPr>
            <w:spacing w:val="-2"/>
          </w:rPr>
          <w:t xml:space="preserve"> review period</w:t>
        </w:r>
      </w:ins>
      <w:ins w:id="957" w:author="Author" w:date="2016-12-05T15:30:00Z">
        <w:r w:rsidR="00F24720">
          <w:rPr>
            <w:spacing w:val="-2"/>
          </w:rPr>
          <w:t xml:space="preserve"> </w:t>
        </w:r>
      </w:ins>
      <w:ins w:id="958" w:author="Author" w:date="2016-08-01T10:17:00Z">
        <w:r w:rsidR="005A7ACD" w:rsidRPr="006D46D9">
          <w:rPr>
            <w:spacing w:val="-1"/>
          </w:rPr>
          <w:t>may</w:t>
        </w:r>
        <w:r w:rsidR="005A7ACD" w:rsidRPr="006D46D9">
          <w:rPr>
            <w:spacing w:val="-2"/>
          </w:rPr>
          <w:t xml:space="preserve"> </w:t>
        </w:r>
        <w:r w:rsidR="005A7ACD" w:rsidRPr="006D46D9">
          <w:rPr>
            <w:spacing w:val="-1"/>
          </w:rPr>
          <w:t>result</w:t>
        </w:r>
        <w:r w:rsidR="005A7ACD" w:rsidRPr="006D46D9">
          <w:rPr>
            <w:spacing w:val="2"/>
          </w:rPr>
          <w:t xml:space="preserve"> </w:t>
        </w:r>
        <w:r w:rsidR="005A7ACD" w:rsidRPr="006D46D9">
          <w:rPr>
            <w:spacing w:val="-1"/>
          </w:rPr>
          <w:t>in</w:t>
        </w:r>
      </w:ins>
      <w:r w:rsidR="005A7ACD" w:rsidRPr="006D46D9">
        <w:rPr>
          <w:spacing w:val="-2"/>
        </w:rPr>
        <w:t xml:space="preserve"> </w:t>
      </w:r>
      <w:ins w:id="959" w:author="Author" w:date="2016-08-01T10:17:00Z">
        <w:r w:rsidR="005A7ACD" w:rsidRPr="006D46D9">
          <w:rPr>
            <w:spacing w:val="-1"/>
          </w:rPr>
          <w:t>changes</w:t>
        </w:r>
        <w:r w:rsidR="005A7ACD" w:rsidRPr="006D46D9">
          <w:rPr>
            <w:spacing w:val="-2"/>
          </w:rPr>
          <w:t xml:space="preserve"> </w:t>
        </w:r>
        <w:r w:rsidR="005A7ACD">
          <w:t>to</w:t>
        </w:r>
        <w:r w:rsidR="005A7ACD" w:rsidRPr="006D46D9">
          <w:rPr>
            <w:spacing w:val="-4"/>
          </w:rPr>
          <w:t xml:space="preserve"> </w:t>
        </w:r>
        <w:r w:rsidR="005A7ACD" w:rsidRPr="006D46D9">
          <w:rPr>
            <w:spacing w:val="-1"/>
          </w:rPr>
          <w:t>the</w:t>
        </w:r>
        <w:r w:rsidR="005A7ACD" w:rsidRPr="006D46D9">
          <w:rPr>
            <w:spacing w:val="52"/>
          </w:rPr>
          <w:t xml:space="preserve"> </w:t>
        </w:r>
        <w:r w:rsidR="005A7ACD" w:rsidRPr="006D46D9">
          <w:rPr>
            <w:spacing w:val="-1"/>
          </w:rPr>
          <w:t>document</w:t>
        </w:r>
      </w:ins>
      <w:ins w:id="960" w:author="Author" w:date="2016-12-05T15:30:00Z">
        <w:r w:rsidR="00F24720">
          <w:rPr>
            <w:spacing w:val="-1"/>
          </w:rPr>
          <w:t>s</w:t>
        </w:r>
      </w:ins>
      <w:ins w:id="961" w:author="Author" w:date="2016-08-01T10:17:00Z">
        <w:r w:rsidR="005A7ACD" w:rsidRPr="006D46D9">
          <w:rPr>
            <w:spacing w:val="-1"/>
          </w:rPr>
          <w:t>.</w:t>
        </w:r>
      </w:ins>
    </w:p>
    <w:p w14:paraId="112E6819" w14:textId="77777777" w:rsidR="00F063BC" w:rsidRDefault="00F063BC" w:rsidP="00F063BC">
      <w:pPr>
        <w:pStyle w:val="BodyText"/>
        <w:widowControl w:val="0"/>
        <w:spacing w:after="0"/>
        <w:ind w:left="810" w:right="308" w:hanging="540"/>
        <w:rPr>
          <w:spacing w:val="-1"/>
        </w:rPr>
      </w:pPr>
    </w:p>
    <w:p w14:paraId="2BF78B9A" w14:textId="77777777" w:rsidR="00651A82" w:rsidRDefault="00B27602" w:rsidP="00B27602">
      <w:pPr>
        <w:pStyle w:val="BodyText"/>
        <w:widowControl w:val="0"/>
        <w:spacing w:after="0"/>
        <w:ind w:left="810" w:right="806" w:hanging="540"/>
        <w:rPr>
          <w:ins w:id="962" w:author="Author" w:date="2016-12-14T15:50:00Z"/>
          <w:spacing w:val="-1"/>
        </w:rPr>
        <w:sectPr w:rsidR="00651A82" w:rsidSect="00E6550A">
          <w:pgSz w:w="12240" w:h="15840" w:code="1"/>
          <w:pgMar w:top="1440" w:right="1440" w:bottom="1440" w:left="1440" w:header="1440" w:footer="1440" w:gutter="0"/>
          <w:cols w:space="720"/>
          <w:noEndnote/>
          <w:titlePg/>
          <w:docGrid w:linePitch="299"/>
        </w:sectPr>
      </w:pPr>
      <w:ins w:id="963" w:author="Author" w:date="2016-12-14T12:19:00Z">
        <w:r w:rsidRPr="00B27602">
          <w:rPr>
            <w:spacing w:val="-1"/>
            <w:u w:color="000000"/>
          </w:rPr>
          <w:t>d.</w:t>
        </w:r>
        <w:r w:rsidRPr="00B27602">
          <w:rPr>
            <w:spacing w:val="-1"/>
            <w:u w:color="000000"/>
          </w:rPr>
          <w:tab/>
        </w:r>
      </w:ins>
      <w:ins w:id="964" w:author="Author" w:date="2016-08-01T10:17:00Z">
        <w:r w:rsidR="005A7ACD">
          <w:rPr>
            <w:spacing w:val="-1"/>
            <w:u w:val="single" w:color="000000"/>
          </w:rPr>
          <w:t>Agency-Initiated</w:t>
        </w:r>
        <w:r w:rsidR="005A7ACD">
          <w:rPr>
            <w:spacing w:val="1"/>
            <w:u w:val="single" w:color="000000"/>
          </w:rPr>
          <w:t xml:space="preserve"> </w:t>
        </w:r>
        <w:r w:rsidR="005A7ACD">
          <w:rPr>
            <w:spacing w:val="-1"/>
            <w:u w:val="single" w:color="000000"/>
          </w:rPr>
          <w:t>Changes</w:t>
        </w:r>
        <w:r w:rsidR="005A7ACD">
          <w:rPr>
            <w:spacing w:val="-1"/>
          </w:rPr>
          <w:t>:</w:t>
        </w:r>
        <w:r w:rsidR="005A7ACD">
          <w:rPr>
            <w:spacing w:val="1"/>
          </w:rPr>
          <w:t xml:space="preserve">  </w:t>
        </w:r>
        <w:r w:rsidR="005A7ACD">
          <w:rPr>
            <w:spacing w:val="-1"/>
          </w:rPr>
          <w:t>Commission</w:t>
        </w:r>
        <w:r w:rsidR="005A7ACD">
          <w:t xml:space="preserve"> </w:t>
        </w:r>
      </w:ins>
      <w:ins w:id="965" w:author="Author" w:date="2016-11-07T10:12:00Z">
        <w:r w:rsidR="00863BF3">
          <w:t xml:space="preserve">direction </w:t>
        </w:r>
      </w:ins>
      <w:ins w:id="966" w:author="Author" w:date="2016-08-01T10:17:00Z">
        <w:r w:rsidR="005A7ACD">
          <w:rPr>
            <w:spacing w:val="-1"/>
          </w:rPr>
          <w:t>or</w:t>
        </w:r>
        <w:r w:rsidR="005A7ACD">
          <w:t xml:space="preserve"> </w:t>
        </w:r>
      </w:ins>
      <w:ins w:id="967" w:author="Author" w:date="2016-11-07T10:11:00Z">
        <w:r w:rsidR="00863BF3">
          <w:rPr>
            <w:spacing w:val="-1"/>
          </w:rPr>
          <w:t>inspection program</w:t>
        </w:r>
      </w:ins>
      <w:ins w:id="968" w:author="Author" w:date="2016-08-01T10:17:00Z">
        <w:r w:rsidR="005A7ACD">
          <w:t xml:space="preserve"> </w:t>
        </w:r>
      </w:ins>
      <w:ins w:id="969" w:author="Author" w:date="2016-11-07T10:11:00Z">
        <w:r w:rsidR="00863BF3">
          <w:rPr>
            <w:spacing w:val="-2"/>
          </w:rPr>
          <w:t>changes</w:t>
        </w:r>
      </w:ins>
      <w:ins w:id="970" w:author="Author" w:date="2016-08-01T10:17:00Z">
        <w:r w:rsidR="005A7ACD">
          <w:t xml:space="preserve"> </w:t>
        </w:r>
        <w:r w:rsidR="005A7ACD">
          <w:rPr>
            <w:spacing w:val="-1"/>
          </w:rPr>
          <w:t>may</w:t>
        </w:r>
        <w:r w:rsidR="005A7ACD">
          <w:rPr>
            <w:spacing w:val="-2"/>
          </w:rPr>
          <w:t xml:space="preserve"> </w:t>
        </w:r>
      </w:ins>
      <w:ins w:id="971" w:author="Author" w:date="2016-12-05T12:07:00Z">
        <w:r w:rsidR="00777060">
          <w:rPr>
            <w:spacing w:val="-1"/>
          </w:rPr>
          <w:t xml:space="preserve">create the need </w:t>
        </w:r>
      </w:ins>
      <w:ins w:id="972" w:author="Author" w:date="2016-08-01T10:17:00Z">
        <w:r w:rsidR="005A7ACD">
          <w:rPr>
            <w:spacing w:val="-2"/>
          </w:rPr>
          <w:t>of</w:t>
        </w:r>
        <w:r w:rsidR="005A7ACD">
          <w:rPr>
            <w:spacing w:val="2"/>
          </w:rPr>
          <w:t xml:space="preserve"> </w:t>
        </w:r>
        <w:r w:rsidR="005A7ACD">
          <w:t>a</w:t>
        </w:r>
        <w:r w:rsidR="005A7ACD">
          <w:rPr>
            <w:spacing w:val="-2"/>
          </w:rPr>
          <w:t xml:space="preserve"> </w:t>
        </w:r>
        <w:r w:rsidR="005A7ACD">
          <w:rPr>
            <w:spacing w:val="-1"/>
          </w:rPr>
          <w:t>change</w:t>
        </w:r>
        <w:r w:rsidR="005A7ACD">
          <w:rPr>
            <w:spacing w:val="-2"/>
          </w:rPr>
          <w:t xml:space="preserve"> </w:t>
        </w:r>
        <w:r w:rsidR="005A7ACD">
          <w:t xml:space="preserve">to </w:t>
        </w:r>
        <w:r w:rsidR="005A7ACD">
          <w:rPr>
            <w:spacing w:val="-1"/>
          </w:rPr>
          <w:t>inspection</w:t>
        </w:r>
        <w:r w:rsidR="005A7ACD">
          <w:rPr>
            <w:spacing w:val="-2"/>
          </w:rPr>
          <w:t xml:space="preserve"> </w:t>
        </w:r>
        <w:r w:rsidR="005A7ACD">
          <w:rPr>
            <w:spacing w:val="-1"/>
          </w:rPr>
          <w:t>manual</w:t>
        </w:r>
        <w:r w:rsidR="005A7ACD">
          <w:t xml:space="preserve"> </w:t>
        </w:r>
        <w:r w:rsidR="005A7ACD">
          <w:rPr>
            <w:spacing w:val="-1"/>
          </w:rPr>
          <w:t>documents.</w:t>
        </w:r>
        <w:r w:rsidR="005A7ACD">
          <w:rPr>
            <w:spacing w:val="60"/>
          </w:rPr>
          <w:t xml:space="preserve">  </w:t>
        </w:r>
        <w:r w:rsidR="005A7ACD">
          <w:rPr>
            <w:spacing w:val="-1"/>
          </w:rPr>
          <w:t>This</w:t>
        </w:r>
        <w:r w:rsidR="005A7ACD">
          <w:rPr>
            <w:spacing w:val="-2"/>
          </w:rPr>
          <w:t xml:space="preserve"> </w:t>
        </w:r>
        <w:r w:rsidR="005A7ACD">
          <w:rPr>
            <w:spacing w:val="-1"/>
          </w:rPr>
          <w:t>is</w:t>
        </w:r>
        <w:r w:rsidR="005A7ACD">
          <w:t xml:space="preserve"> </w:t>
        </w:r>
        <w:r w:rsidR="005A7ACD">
          <w:rPr>
            <w:spacing w:val="-1"/>
          </w:rPr>
          <w:t>the</w:t>
        </w:r>
        <w:r w:rsidR="005A7ACD">
          <w:rPr>
            <w:spacing w:val="-2"/>
          </w:rPr>
          <w:t xml:space="preserve"> </w:t>
        </w:r>
        <w:r w:rsidR="005A7ACD">
          <w:rPr>
            <w:spacing w:val="-1"/>
          </w:rPr>
          <w:t>most</w:t>
        </w:r>
        <w:r w:rsidR="005A7ACD">
          <w:rPr>
            <w:spacing w:val="34"/>
          </w:rPr>
          <w:t xml:space="preserve"> </w:t>
        </w:r>
        <w:r w:rsidR="005A7ACD">
          <w:rPr>
            <w:spacing w:val="-1"/>
          </w:rPr>
          <w:t>common</w:t>
        </w:r>
        <w:r w:rsidR="005A7ACD">
          <w:rPr>
            <w:spacing w:val="-2"/>
          </w:rPr>
          <w:t xml:space="preserve"> </w:t>
        </w:r>
        <w:r w:rsidR="005A7ACD">
          <w:rPr>
            <w:spacing w:val="-1"/>
          </w:rPr>
          <w:t>process</w:t>
        </w:r>
        <w:r w:rsidR="005A7ACD">
          <w:rPr>
            <w:spacing w:val="-4"/>
          </w:rPr>
          <w:t xml:space="preserve"> </w:t>
        </w:r>
        <w:r w:rsidR="005A7ACD">
          <w:t>for</w:t>
        </w:r>
        <w:r w:rsidR="005A7ACD">
          <w:rPr>
            <w:spacing w:val="-1"/>
          </w:rPr>
          <w:t xml:space="preserve"> </w:t>
        </w:r>
        <w:r w:rsidR="005A7ACD">
          <w:t>the</w:t>
        </w:r>
        <w:r w:rsidR="005A7ACD">
          <w:rPr>
            <w:spacing w:val="-2"/>
          </w:rPr>
          <w:t xml:space="preserve"> </w:t>
        </w:r>
        <w:r w:rsidR="005A7ACD">
          <w:rPr>
            <w:spacing w:val="-1"/>
          </w:rPr>
          <w:t>development</w:t>
        </w:r>
        <w:r w:rsidR="005A7ACD">
          <w:rPr>
            <w:spacing w:val="2"/>
          </w:rPr>
          <w:t xml:space="preserve"> </w:t>
        </w:r>
        <w:r w:rsidR="005A7ACD">
          <w:rPr>
            <w:spacing w:val="-2"/>
          </w:rPr>
          <w:t>of</w:t>
        </w:r>
        <w:r w:rsidR="005A7ACD">
          <w:rPr>
            <w:spacing w:val="-1"/>
          </w:rPr>
          <w:t xml:space="preserve"> Temporary</w:t>
        </w:r>
        <w:r w:rsidR="005A7ACD">
          <w:rPr>
            <w:spacing w:val="-2"/>
          </w:rPr>
          <w:t xml:space="preserve"> </w:t>
        </w:r>
        <w:r w:rsidR="005A7ACD">
          <w:rPr>
            <w:spacing w:val="-1"/>
          </w:rPr>
          <w:t>Instructions.  Agency-initiated changes do not require a feedback form.</w:t>
        </w:r>
      </w:ins>
    </w:p>
    <w:p w14:paraId="497C6F21" w14:textId="335A8532" w:rsidR="00CF5D5C" w:rsidRDefault="00B27602" w:rsidP="00B27602">
      <w:pPr>
        <w:pStyle w:val="BodyText"/>
        <w:widowControl w:val="0"/>
        <w:spacing w:after="0"/>
        <w:ind w:left="810" w:right="806" w:hanging="540"/>
      </w:pPr>
      <w:ins w:id="973" w:author="Author" w:date="2016-12-14T12:19:00Z">
        <w:r w:rsidRPr="00B27602">
          <w:rPr>
            <w:spacing w:val="-1"/>
          </w:rPr>
          <w:lastRenderedPageBreak/>
          <w:t>e.</w:t>
        </w:r>
      </w:ins>
      <w:ins w:id="974" w:author="Author" w:date="2016-12-14T12:20:00Z">
        <w:r w:rsidRPr="00B27602">
          <w:rPr>
            <w:spacing w:val="-1"/>
          </w:rPr>
          <w:tab/>
        </w:r>
      </w:ins>
      <w:ins w:id="975" w:author="Author" w:date="2016-09-19T14:24:00Z">
        <w:r w:rsidR="00CF5D5C" w:rsidRPr="00263711">
          <w:rPr>
            <w:spacing w:val="-1"/>
            <w:u w:val="single"/>
          </w:rPr>
          <w:t>Response to External Assessments</w:t>
        </w:r>
        <w:r w:rsidR="00CF5D5C">
          <w:rPr>
            <w:spacing w:val="-1"/>
          </w:rPr>
          <w:t>:  Government Accounting Office</w:t>
        </w:r>
      </w:ins>
      <w:ins w:id="976" w:author="Author" w:date="2016-09-19T14:25:00Z">
        <w:r w:rsidR="00CF5D5C">
          <w:rPr>
            <w:spacing w:val="-1"/>
          </w:rPr>
          <w:t xml:space="preserve"> (GAO) and Office of Inspector General (OIG) audits.  These audits are infrequent and do not r</w:t>
        </w:r>
      </w:ins>
      <w:ins w:id="977" w:author="Author" w:date="2016-09-19T14:28:00Z">
        <w:r w:rsidR="00CF5D5C">
          <w:rPr>
            <w:spacing w:val="-1"/>
          </w:rPr>
          <w:t>equire a feedback form</w:t>
        </w:r>
      </w:ins>
      <w:ins w:id="978" w:author="Author" w:date="2016-09-19T14:30:00Z">
        <w:r w:rsidR="00CF5D5C">
          <w:rPr>
            <w:spacing w:val="-1"/>
          </w:rPr>
          <w:t xml:space="preserve"> to track the changes</w:t>
        </w:r>
      </w:ins>
      <w:ins w:id="979" w:author="Author" w:date="2016-09-19T14:29:00Z">
        <w:r w:rsidR="00CF5D5C">
          <w:rPr>
            <w:spacing w:val="-1"/>
          </w:rPr>
          <w:t xml:space="preserve">, but feedback forms </w:t>
        </w:r>
      </w:ins>
      <w:ins w:id="980" w:author="Author" w:date="2016-09-19T14:30:00Z">
        <w:r w:rsidR="00CF5D5C">
          <w:rPr>
            <w:spacing w:val="-1"/>
          </w:rPr>
          <w:t>can be useful in this capacity.</w:t>
        </w:r>
      </w:ins>
    </w:p>
    <w:p w14:paraId="45C02C9D" w14:textId="77777777" w:rsidR="005A7ACD" w:rsidRDefault="005A7ACD" w:rsidP="005274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787C64E3" w14:textId="77777777" w:rsidR="00EA57E4" w:rsidRDefault="005A7ACD" w:rsidP="005274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981" w:author="Author" w:date="2016-08-01T10:20:00Z">
        <w:r>
          <w:rPr>
            <w:rFonts w:cs="Arial"/>
            <w:szCs w:val="22"/>
          </w:rPr>
          <w:t xml:space="preserve">Based on any of the above reasons, a new document is created and issued, or an existing document is </w:t>
        </w:r>
      </w:ins>
      <w:ins w:id="982" w:author="Author" w:date="2016-08-01T12:50:00Z">
        <w:r w:rsidR="00C3269E">
          <w:rPr>
            <w:rFonts w:cs="Arial"/>
            <w:szCs w:val="22"/>
          </w:rPr>
          <w:t>revised and re-issued</w:t>
        </w:r>
      </w:ins>
      <w:ins w:id="983" w:author="Author" w:date="2016-08-01T10:20:00Z">
        <w:r>
          <w:rPr>
            <w:rFonts w:cs="Arial"/>
            <w:szCs w:val="22"/>
          </w:rPr>
          <w:t xml:space="preserve">.  In either case, </w:t>
        </w:r>
      </w:ins>
      <w:ins w:id="984" w:author="Author" w:date="2016-08-01T10:21:00Z">
        <w:r>
          <w:rPr>
            <w:rFonts w:cs="Arial"/>
            <w:szCs w:val="22"/>
          </w:rPr>
          <w:t>an entire document is issued using the change notice process.</w:t>
        </w:r>
      </w:ins>
    </w:p>
    <w:p w14:paraId="57376135" w14:textId="77777777" w:rsidR="00AA0C63" w:rsidRDefault="00AA0C63" w:rsidP="005274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02991B21" w14:textId="77777777" w:rsidR="00CB2F27" w:rsidRDefault="0037453F" w:rsidP="005274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985" w:author="Author" w:date="2016-11-21T10:41:00Z"/>
          <w:rFonts w:cs="Arial"/>
          <w:szCs w:val="22"/>
        </w:rPr>
      </w:pPr>
      <w:r w:rsidRPr="00401D64">
        <w:rPr>
          <w:rFonts w:cs="Arial"/>
          <w:szCs w:val="22"/>
        </w:rPr>
        <w:t xml:space="preserve">To make revisions, edit the </w:t>
      </w:r>
      <w:r w:rsidR="0091605D" w:rsidRPr="00401D64">
        <w:rPr>
          <w:rFonts w:cs="Arial"/>
          <w:szCs w:val="22"/>
        </w:rPr>
        <w:t>MS Word</w:t>
      </w:r>
      <w:r w:rsidRPr="00401D64">
        <w:rPr>
          <w:rFonts w:cs="Arial"/>
          <w:szCs w:val="22"/>
        </w:rPr>
        <w:t xml:space="preserve"> version of the current document.  First remove the </w:t>
      </w:r>
      <w:r w:rsidR="00F22178" w:rsidRPr="00401D64">
        <w:rPr>
          <w:rFonts w:cs="Arial"/>
          <w:szCs w:val="22"/>
        </w:rPr>
        <w:t xml:space="preserve">existing vertical </w:t>
      </w:r>
      <w:r w:rsidRPr="00401D64">
        <w:rPr>
          <w:rFonts w:cs="Arial"/>
          <w:szCs w:val="22"/>
        </w:rPr>
        <w:t xml:space="preserve">lines in the margins showing revised text and the red font </w:t>
      </w:r>
      <w:r w:rsidR="00F22178" w:rsidRPr="00401D64">
        <w:rPr>
          <w:rFonts w:cs="Arial"/>
          <w:szCs w:val="22"/>
        </w:rPr>
        <w:t>of changed text</w:t>
      </w:r>
      <w:r w:rsidRPr="00401D64">
        <w:rPr>
          <w:rFonts w:cs="Arial"/>
          <w:szCs w:val="22"/>
        </w:rPr>
        <w:t xml:space="preserve"> by</w:t>
      </w:r>
      <w:r w:rsidR="00220E26" w:rsidRPr="00401D64">
        <w:rPr>
          <w:rFonts w:cs="Arial"/>
          <w:szCs w:val="22"/>
        </w:rPr>
        <w:t xml:space="preserve"> clicking on the Review tab and then accepting all changes in document</w:t>
      </w:r>
      <w:r w:rsidRPr="00401D64">
        <w:rPr>
          <w:rFonts w:cs="Arial"/>
          <w:szCs w:val="22"/>
        </w:rPr>
        <w:t xml:space="preserve">.  </w:t>
      </w:r>
      <w:r w:rsidR="00220E26" w:rsidRPr="00401D64">
        <w:rPr>
          <w:rFonts w:cs="Arial"/>
          <w:szCs w:val="22"/>
        </w:rPr>
        <w:t xml:space="preserve">Save the document.  </w:t>
      </w:r>
      <w:r w:rsidR="005F4C9E" w:rsidRPr="00401D64">
        <w:rPr>
          <w:rFonts w:cs="Arial"/>
          <w:szCs w:val="22"/>
        </w:rPr>
        <w:t>Then set up the Track Changes options in MS Word to display insertions in red</w:t>
      </w:r>
      <w:ins w:id="986" w:author="Author" w:date="2015-08-26T06:07:00Z">
        <w:r w:rsidR="007E1459">
          <w:rPr>
            <w:rFonts w:cs="Arial"/>
            <w:szCs w:val="22"/>
          </w:rPr>
          <w:t xml:space="preserve">, deletions shown with a </w:t>
        </w:r>
      </w:ins>
      <w:ins w:id="987" w:author="Author" w:date="2015-08-26T06:08:00Z">
        <w:r w:rsidR="007E1459">
          <w:rPr>
            <w:rFonts w:cs="Arial"/>
            <w:szCs w:val="22"/>
          </w:rPr>
          <w:t>strikethrough</w:t>
        </w:r>
      </w:ins>
      <w:ins w:id="988" w:author="Author" w:date="2015-08-26T06:07:00Z">
        <w:r w:rsidR="007E1459">
          <w:rPr>
            <w:rFonts w:cs="Arial"/>
            <w:szCs w:val="22"/>
          </w:rPr>
          <w:t>,</w:t>
        </w:r>
      </w:ins>
      <w:r w:rsidR="005F4C9E" w:rsidRPr="00401D64">
        <w:rPr>
          <w:rFonts w:cs="Arial"/>
          <w:szCs w:val="22"/>
        </w:rPr>
        <w:t xml:space="preserve"> and Changed Lines in the Outside Border to always show balloons</w:t>
      </w:r>
      <w:r w:rsidR="00CC0104">
        <w:rPr>
          <w:rFonts w:cs="Arial"/>
          <w:szCs w:val="22"/>
        </w:rPr>
        <w:t>.</w:t>
      </w:r>
      <w:r w:rsidR="005F4C9E" w:rsidRPr="00401D64">
        <w:rPr>
          <w:rFonts w:cs="Arial"/>
          <w:szCs w:val="22"/>
        </w:rPr>
        <w:t xml:space="preserve">  </w:t>
      </w:r>
      <w:ins w:id="989" w:author="Author" w:date="2015-08-26T06:03:00Z">
        <w:r w:rsidR="00094FB0">
          <w:rPr>
            <w:rFonts w:cs="Arial"/>
            <w:szCs w:val="22"/>
          </w:rPr>
          <w:t>(</w:t>
        </w:r>
      </w:ins>
      <w:ins w:id="990" w:author="Author" w:date="2015-08-26T05:59:00Z">
        <w:r w:rsidR="00094FB0">
          <w:rPr>
            <w:rFonts w:cs="Arial"/>
            <w:szCs w:val="22"/>
          </w:rPr>
          <w:t xml:space="preserve">This will set up the formatting for the </w:t>
        </w:r>
      </w:ins>
      <w:ins w:id="991" w:author="Author" w:date="2016-11-07T10:29:00Z">
        <w:r w:rsidR="00662333">
          <w:rPr>
            <w:rFonts w:cs="Arial"/>
            <w:szCs w:val="22"/>
          </w:rPr>
          <w:t xml:space="preserve">(on average) </w:t>
        </w:r>
      </w:ins>
      <w:ins w:id="992" w:author="Author" w:date="2015-08-26T05:59:00Z">
        <w:r w:rsidR="00094FB0">
          <w:rPr>
            <w:rFonts w:cs="Arial"/>
            <w:szCs w:val="22"/>
          </w:rPr>
          <w:t xml:space="preserve">30 day regional comment period.  When the document is </w:t>
        </w:r>
      </w:ins>
      <w:ins w:id="993" w:author="Author" w:date="2015-08-26T06:01:00Z">
        <w:r w:rsidR="00094FB0">
          <w:rPr>
            <w:rFonts w:cs="Arial"/>
            <w:szCs w:val="22"/>
          </w:rPr>
          <w:t xml:space="preserve">ready </w:t>
        </w:r>
      </w:ins>
      <w:ins w:id="994" w:author="Author" w:date="2015-08-26T05:59:00Z">
        <w:r w:rsidR="00094FB0">
          <w:rPr>
            <w:rFonts w:cs="Arial"/>
            <w:szCs w:val="22"/>
          </w:rPr>
          <w:t>to be issued,</w:t>
        </w:r>
      </w:ins>
      <w:ins w:id="995" w:author="Author" w:date="2015-08-26T06:03:00Z">
        <w:r w:rsidR="007E1459">
          <w:rPr>
            <w:rFonts w:cs="Arial"/>
            <w:szCs w:val="22"/>
          </w:rPr>
          <w:t xml:space="preserve"> all</w:t>
        </w:r>
      </w:ins>
      <w:ins w:id="996" w:author="Author" w:date="2015-08-26T05:59:00Z">
        <w:r w:rsidR="00094FB0">
          <w:rPr>
            <w:rFonts w:cs="Arial"/>
            <w:szCs w:val="22"/>
          </w:rPr>
          <w:t xml:space="preserve"> </w:t>
        </w:r>
      </w:ins>
      <w:ins w:id="997" w:author="Author" w:date="2015-08-26T06:01:00Z">
        <w:r w:rsidR="00094FB0">
          <w:rPr>
            <w:rFonts w:cs="Arial"/>
            <w:szCs w:val="22"/>
          </w:rPr>
          <w:t xml:space="preserve">the </w:t>
        </w:r>
      </w:ins>
      <w:ins w:id="998" w:author="Author" w:date="2015-08-26T06:02:00Z">
        <w:r w:rsidR="00094FB0">
          <w:rPr>
            <w:rFonts w:cs="Arial"/>
            <w:szCs w:val="22"/>
          </w:rPr>
          <w:t xml:space="preserve">deletions and </w:t>
        </w:r>
      </w:ins>
      <w:ins w:id="999" w:author="Author" w:date="2015-08-26T06:01:00Z">
        <w:r w:rsidR="00094FB0">
          <w:rPr>
            <w:rFonts w:cs="Arial"/>
            <w:szCs w:val="22"/>
          </w:rPr>
          <w:t>formatting balloons will be accepted</w:t>
        </w:r>
      </w:ins>
      <w:ins w:id="1000" w:author="Author" w:date="2016-03-21T10:51:00Z">
        <w:r w:rsidR="008F290B">
          <w:rPr>
            <w:rFonts w:cs="Arial"/>
            <w:szCs w:val="22"/>
          </w:rPr>
          <w:t xml:space="preserve"> by the </w:t>
        </w:r>
      </w:ins>
      <w:r w:rsidR="00C50C13">
        <w:rPr>
          <w:rFonts w:cs="Arial"/>
          <w:szCs w:val="22"/>
        </w:rPr>
        <w:t>Document Lead</w:t>
      </w:r>
      <w:ins w:id="1001" w:author="Author" w:date="2015-08-26T06:02:00Z">
        <w:r w:rsidR="00094FB0">
          <w:rPr>
            <w:rFonts w:cs="Arial"/>
            <w:szCs w:val="22"/>
          </w:rPr>
          <w:t>, and only the red line additions with the track change bars in the left margin will remain to quickly point to where the changes have been made</w:t>
        </w:r>
      </w:ins>
      <w:ins w:id="1002" w:author="Author" w:date="2015-08-26T06:04:00Z">
        <w:r w:rsidR="007E1459">
          <w:rPr>
            <w:rFonts w:cs="Arial"/>
            <w:szCs w:val="22"/>
          </w:rPr>
          <w:t xml:space="preserve"> in the document</w:t>
        </w:r>
      </w:ins>
      <w:ins w:id="1003" w:author="Author" w:date="2015-08-26T06:02:00Z">
        <w:r w:rsidR="00094FB0">
          <w:rPr>
            <w:rFonts w:cs="Arial"/>
            <w:szCs w:val="22"/>
          </w:rPr>
          <w:t>.</w:t>
        </w:r>
      </w:ins>
      <w:ins w:id="1004" w:author="Author" w:date="2015-08-26T06:03:00Z">
        <w:r w:rsidR="00094FB0">
          <w:rPr>
            <w:rFonts w:cs="Arial"/>
            <w:szCs w:val="22"/>
          </w:rPr>
          <w:t>)</w:t>
        </w:r>
      </w:ins>
      <w:ins w:id="1005" w:author="Author" w:date="2015-08-26T06:02:00Z">
        <w:r w:rsidR="00094FB0">
          <w:rPr>
            <w:rFonts w:cs="Arial"/>
            <w:szCs w:val="22"/>
          </w:rPr>
          <w:t xml:space="preserve">  </w:t>
        </w:r>
      </w:ins>
    </w:p>
    <w:p w14:paraId="46B2718B" w14:textId="77777777" w:rsidR="008008AA" w:rsidRDefault="008008AA" w:rsidP="005274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46BAAFF3" w14:textId="77777777" w:rsidR="00AA46D0" w:rsidRDefault="00B73B74" w:rsidP="005274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1006" w:author="Author" w:date="2016-08-01T13:15:00Z">
        <w:r>
          <w:rPr>
            <w:rFonts w:cs="Arial"/>
            <w:szCs w:val="22"/>
          </w:rPr>
          <w:t xml:space="preserve">Both new documents and </w:t>
        </w:r>
      </w:ins>
      <w:r>
        <w:rPr>
          <w:rFonts w:cs="Arial"/>
          <w:szCs w:val="22"/>
        </w:rPr>
        <w:t>r</w:t>
      </w:r>
      <w:r w:rsidR="00D169D1" w:rsidRPr="00401D64">
        <w:rPr>
          <w:rFonts w:cs="Arial"/>
          <w:szCs w:val="22"/>
        </w:rPr>
        <w:t>evisions are issued by a change notice</w:t>
      </w:r>
      <w:r w:rsidR="004A38FB">
        <w:rPr>
          <w:rFonts w:cs="Arial"/>
          <w:szCs w:val="22"/>
        </w:rPr>
        <w:t xml:space="preserve">, </w:t>
      </w:r>
      <w:ins w:id="1007" w:author="Author" w:date="2016-03-21T10:53:00Z">
        <w:r w:rsidR="008F290B">
          <w:rPr>
            <w:rFonts w:cs="Arial"/>
            <w:szCs w:val="22"/>
          </w:rPr>
          <w:t xml:space="preserve">and noted in the </w:t>
        </w:r>
      </w:ins>
      <w:ins w:id="1008" w:author="Author" w:date="2016-12-06T13:44:00Z">
        <w:r w:rsidR="00DB1058">
          <w:rPr>
            <w:rFonts w:cs="Arial"/>
            <w:szCs w:val="22"/>
          </w:rPr>
          <w:t>r</w:t>
        </w:r>
      </w:ins>
      <w:ins w:id="1009" w:author="Author" w:date="2016-03-21T10:53:00Z">
        <w:r w:rsidR="008F290B">
          <w:rPr>
            <w:rFonts w:cs="Arial"/>
            <w:szCs w:val="22"/>
          </w:rPr>
          <w:t xml:space="preserve">evision </w:t>
        </w:r>
      </w:ins>
      <w:ins w:id="1010" w:author="Author" w:date="2016-12-06T13:44:00Z">
        <w:r w:rsidR="00DB1058">
          <w:rPr>
            <w:rFonts w:cs="Arial"/>
            <w:szCs w:val="22"/>
          </w:rPr>
          <w:t>h</w:t>
        </w:r>
      </w:ins>
      <w:ins w:id="1011" w:author="Author" w:date="2016-03-21T10:53:00Z">
        <w:r w:rsidR="008F290B">
          <w:rPr>
            <w:rFonts w:cs="Arial"/>
            <w:szCs w:val="22"/>
          </w:rPr>
          <w:t>istory table</w:t>
        </w:r>
      </w:ins>
      <w:ins w:id="1012" w:author="Author" w:date="2016-03-21T10:54:00Z">
        <w:r w:rsidR="008F290B">
          <w:rPr>
            <w:rFonts w:cs="Arial"/>
            <w:szCs w:val="22"/>
          </w:rPr>
          <w:t xml:space="preserve"> of the IMC, IP</w:t>
        </w:r>
      </w:ins>
      <w:ins w:id="1013" w:author="Author" w:date="2016-03-21T10:53:00Z">
        <w:r w:rsidR="008F290B">
          <w:rPr>
            <w:rFonts w:cs="Arial"/>
            <w:szCs w:val="22"/>
          </w:rPr>
          <w:t xml:space="preserve">, </w:t>
        </w:r>
      </w:ins>
      <w:ins w:id="1014" w:author="Author" w:date="2016-03-21T10:54:00Z">
        <w:r w:rsidR="008F290B">
          <w:rPr>
            <w:rFonts w:cs="Arial"/>
            <w:szCs w:val="22"/>
          </w:rPr>
          <w:t xml:space="preserve">or TI, </w:t>
        </w:r>
      </w:ins>
      <w:r w:rsidR="004A38FB">
        <w:rPr>
          <w:rFonts w:cs="Arial"/>
          <w:szCs w:val="22"/>
        </w:rPr>
        <w:t xml:space="preserve">giving careful consideration </w:t>
      </w:r>
      <w:ins w:id="1015" w:author="Author" w:date="2016-08-01T13:16:00Z">
        <w:r>
          <w:rPr>
            <w:rFonts w:cs="Arial"/>
            <w:szCs w:val="22"/>
          </w:rPr>
          <w:t xml:space="preserve">in a revision </w:t>
        </w:r>
      </w:ins>
      <w:r w:rsidR="004A38FB">
        <w:rPr>
          <w:rFonts w:cs="Arial"/>
          <w:szCs w:val="22"/>
        </w:rPr>
        <w:t>to not delet</w:t>
      </w:r>
      <w:r>
        <w:rPr>
          <w:rFonts w:cs="Arial"/>
          <w:szCs w:val="22"/>
        </w:rPr>
        <w:t>e</w:t>
      </w:r>
      <w:r w:rsidR="004A38FB">
        <w:rPr>
          <w:rFonts w:cs="Arial"/>
          <w:szCs w:val="22"/>
        </w:rPr>
        <w:t xml:space="preserve"> generic inspection requirements </w:t>
      </w:r>
      <w:r w:rsidR="00153D3F">
        <w:rPr>
          <w:rFonts w:cs="Arial"/>
          <w:szCs w:val="22"/>
        </w:rPr>
        <w:t>inadvertently</w:t>
      </w:r>
      <w:r w:rsidR="00D169D1" w:rsidRPr="00401D64">
        <w:rPr>
          <w:rFonts w:cs="Arial"/>
          <w:szCs w:val="22"/>
        </w:rPr>
        <w:t xml:space="preserve">.  </w:t>
      </w:r>
      <w:r w:rsidR="008F290B" w:rsidRPr="00401D64">
        <w:rPr>
          <w:rFonts w:cs="Arial"/>
          <w:szCs w:val="22"/>
        </w:rPr>
        <w:t>In the case of a total re</w:t>
      </w:r>
      <w:r w:rsidR="008F290B">
        <w:rPr>
          <w:rFonts w:cs="Arial"/>
          <w:szCs w:val="22"/>
        </w:rPr>
        <w:t>-</w:t>
      </w:r>
      <w:r w:rsidR="008F290B" w:rsidRPr="00401D64">
        <w:rPr>
          <w:rFonts w:cs="Arial"/>
          <w:szCs w:val="22"/>
        </w:rPr>
        <w:t>write of a document, it is not necessary</w:t>
      </w:r>
      <w:r w:rsidR="008F290B">
        <w:rPr>
          <w:rFonts w:cs="Arial"/>
          <w:szCs w:val="22"/>
        </w:rPr>
        <w:t xml:space="preserve"> to </w:t>
      </w:r>
      <w:r w:rsidR="008F290B" w:rsidRPr="00401D64">
        <w:rPr>
          <w:rFonts w:cs="Arial"/>
          <w:szCs w:val="22"/>
        </w:rPr>
        <w:t>mark the changes in red with lines in the margins</w:t>
      </w:r>
      <w:ins w:id="1016" w:author="Author" w:date="2016-03-21T10:52:00Z">
        <w:r w:rsidR="008F290B">
          <w:rPr>
            <w:rFonts w:cs="Arial"/>
            <w:szCs w:val="22"/>
          </w:rPr>
          <w:t>,</w:t>
        </w:r>
      </w:ins>
      <w:r w:rsidR="008F290B">
        <w:rPr>
          <w:rFonts w:cs="Arial"/>
          <w:szCs w:val="22"/>
        </w:rPr>
        <w:t xml:space="preserve"> </w:t>
      </w:r>
      <w:ins w:id="1017" w:author="Author" w:date="2016-03-21T10:52:00Z">
        <w:r w:rsidR="008F290B">
          <w:rPr>
            <w:rFonts w:cs="Arial"/>
            <w:szCs w:val="22"/>
          </w:rPr>
          <w:t>but m</w:t>
        </w:r>
        <w:r w:rsidR="008F290B" w:rsidRPr="00401D64">
          <w:rPr>
            <w:rFonts w:cs="Arial"/>
            <w:szCs w:val="22"/>
          </w:rPr>
          <w:t xml:space="preserve">ajor </w:t>
        </w:r>
      </w:ins>
      <w:r w:rsidR="00D169D1" w:rsidRPr="00401D64">
        <w:rPr>
          <w:rFonts w:cs="Arial"/>
          <w:szCs w:val="22"/>
        </w:rPr>
        <w:t xml:space="preserve">changes to the document </w:t>
      </w:r>
      <w:ins w:id="1018" w:author="Author" w:date="2016-03-21T10:56:00Z">
        <w:r w:rsidR="008F290B">
          <w:rPr>
            <w:rFonts w:cs="Arial"/>
            <w:szCs w:val="22"/>
          </w:rPr>
          <w:t xml:space="preserve">still </w:t>
        </w:r>
      </w:ins>
      <w:r w:rsidR="00D169D1" w:rsidRPr="00401D64">
        <w:rPr>
          <w:rFonts w:cs="Arial"/>
          <w:szCs w:val="22"/>
        </w:rPr>
        <w:t xml:space="preserve">must be noted in the </w:t>
      </w:r>
      <w:r w:rsidR="007A358B" w:rsidRPr="00401D64">
        <w:rPr>
          <w:rFonts w:cs="Arial"/>
          <w:szCs w:val="22"/>
        </w:rPr>
        <w:t>r</w:t>
      </w:r>
      <w:r w:rsidR="00D169D1" w:rsidRPr="00401D64">
        <w:rPr>
          <w:rFonts w:cs="Arial"/>
          <w:szCs w:val="22"/>
        </w:rPr>
        <w:t xml:space="preserve">evision </w:t>
      </w:r>
      <w:r w:rsidR="007A358B" w:rsidRPr="00401D64">
        <w:rPr>
          <w:rFonts w:cs="Arial"/>
          <w:szCs w:val="22"/>
        </w:rPr>
        <w:t>h</w:t>
      </w:r>
      <w:r w:rsidR="00D169D1" w:rsidRPr="00401D64">
        <w:rPr>
          <w:rFonts w:cs="Arial"/>
          <w:szCs w:val="22"/>
        </w:rPr>
        <w:t xml:space="preserve">istory </w:t>
      </w:r>
      <w:ins w:id="1019" w:author="Author" w:date="2016-03-21T10:55:00Z">
        <w:r w:rsidR="008F290B">
          <w:rPr>
            <w:rFonts w:cs="Arial"/>
            <w:szCs w:val="22"/>
          </w:rPr>
          <w:t>table as part of the revision</w:t>
        </w:r>
        <w:r w:rsidR="008F290B" w:rsidRPr="00401D64">
          <w:rPr>
            <w:rFonts w:cs="Arial"/>
            <w:szCs w:val="22"/>
          </w:rPr>
          <w:t xml:space="preserve"> </w:t>
        </w:r>
      </w:ins>
      <w:r w:rsidR="00E322C8" w:rsidRPr="00401D64">
        <w:rPr>
          <w:rFonts w:cs="Arial"/>
          <w:szCs w:val="22"/>
        </w:rPr>
        <w:t xml:space="preserve">(see </w:t>
      </w:r>
      <w:r w:rsidR="00AF6A30">
        <w:rPr>
          <w:rFonts w:cs="Arial"/>
          <w:szCs w:val="22"/>
        </w:rPr>
        <w:t>S</w:t>
      </w:r>
      <w:r w:rsidR="009503C5">
        <w:rPr>
          <w:rFonts w:cs="Arial"/>
          <w:szCs w:val="22"/>
        </w:rPr>
        <w:t>ubs</w:t>
      </w:r>
      <w:r w:rsidR="007F31D9" w:rsidRPr="00401D64">
        <w:rPr>
          <w:rFonts w:cs="Arial"/>
          <w:szCs w:val="22"/>
        </w:rPr>
        <w:t>ection</w:t>
      </w:r>
      <w:r w:rsidR="00D169D1" w:rsidRPr="00401D64">
        <w:rPr>
          <w:rFonts w:cs="Arial"/>
          <w:szCs w:val="22"/>
        </w:rPr>
        <w:t xml:space="preserve"> 06.06 of this IMC</w:t>
      </w:r>
      <w:r w:rsidR="00E322C8" w:rsidRPr="00401D64">
        <w:rPr>
          <w:rFonts w:cs="Arial"/>
          <w:szCs w:val="22"/>
        </w:rPr>
        <w:t>)</w:t>
      </w:r>
      <w:r w:rsidR="00D169D1" w:rsidRPr="00401D64">
        <w:rPr>
          <w:rFonts w:cs="Arial"/>
          <w:szCs w:val="22"/>
        </w:rPr>
        <w:t>.</w:t>
      </w:r>
    </w:p>
    <w:p w14:paraId="02FCCE94" w14:textId="77777777" w:rsidR="00DB1058" w:rsidRDefault="00DB1058" w:rsidP="005274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378DBA50" w14:textId="11A2B986" w:rsidR="006F1EF0"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05.04</w:t>
      </w:r>
      <w:r w:rsidRPr="00401D64">
        <w:rPr>
          <w:rFonts w:cs="Arial"/>
          <w:szCs w:val="22"/>
        </w:rPr>
        <w:tab/>
      </w:r>
      <w:r w:rsidRPr="00401D64">
        <w:rPr>
          <w:rStyle w:val="Header02Char"/>
          <w:sz w:val="22"/>
          <w:szCs w:val="22"/>
        </w:rPr>
        <w:t>References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1020" w:name="_Toc165869800"/>
      <w:bookmarkStart w:id="1021" w:name="_Toc165879943"/>
      <w:bookmarkStart w:id="1022" w:name="_Toc165974688"/>
      <w:bookmarkStart w:id="1023" w:name="_Toc165975400"/>
      <w:bookmarkStart w:id="1024" w:name="_Toc165976083"/>
      <w:bookmarkStart w:id="1025" w:name="_Toc166396792"/>
      <w:bookmarkStart w:id="1026" w:name="_Toc166397195"/>
      <w:bookmarkStart w:id="1027" w:name="_Toc166397404"/>
      <w:bookmarkStart w:id="1028" w:name="_Toc166397729"/>
      <w:bookmarkStart w:id="1029" w:name="_Toc166398248"/>
      <w:bookmarkStart w:id="1030" w:name="_Toc168308362"/>
      <w:bookmarkStart w:id="1031" w:name="_Toc168308490"/>
      <w:bookmarkStart w:id="1032" w:name="_Toc293925054"/>
      <w:r w:rsidR="00F473B3" w:rsidRPr="00401D64">
        <w:rPr>
          <w:rFonts w:cs="Arial"/>
          <w:szCs w:val="22"/>
        </w:rPr>
        <w:instrText>05.04</w:instrText>
      </w:r>
      <w:r w:rsidR="00F473B3" w:rsidRPr="00401D64">
        <w:rPr>
          <w:rFonts w:cs="Arial"/>
          <w:szCs w:val="22"/>
        </w:rPr>
        <w:tab/>
      </w:r>
      <w:r w:rsidR="00F473B3" w:rsidRPr="00401D64">
        <w:rPr>
          <w:rStyle w:val="Header02Char"/>
          <w:sz w:val="22"/>
          <w:szCs w:val="22"/>
          <w:u w:val="none"/>
        </w:rPr>
        <w:instrText>References</w:instrText>
      </w:r>
      <w:bookmarkEnd w:id="1020"/>
      <w:bookmarkEnd w:id="1021"/>
      <w:bookmarkEnd w:id="1022"/>
      <w:bookmarkEnd w:id="1023"/>
      <w:bookmarkEnd w:id="1024"/>
      <w:bookmarkEnd w:id="1025"/>
      <w:bookmarkEnd w:id="1026"/>
      <w:bookmarkEnd w:id="1027"/>
      <w:bookmarkEnd w:id="1028"/>
      <w:bookmarkEnd w:id="1029"/>
      <w:bookmarkEnd w:id="1030"/>
      <w:bookmarkEnd w:id="1031"/>
      <w:bookmarkEnd w:id="1032"/>
      <w:r w:rsidR="00F473B3" w:rsidRPr="00401D64">
        <w:rPr>
          <w:rFonts w:cs="Arial"/>
          <w:szCs w:val="22"/>
        </w:rPr>
        <w:instrText>" \f C \l "</w:instrText>
      </w:r>
      <w:r w:rsidR="004A4746">
        <w:rPr>
          <w:rFonts w:cs="Arial"/>
          <w:szCs w:val="22"/>
        </w:rPr>
        <w:instrText>9</w:instrText>
      </w:r>
      <w:r w:rsidR="00F473B3"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 xml:space="preserve">.  References must be directly relevant to the document and essential to its completion.  </w:t>
      </w:r>
      <w:r w:rsidR="00440A7C" w:rsidRPr="00401D64">
        <w:rPr>
          <w:rFonts w:cs="Arial"/>
          <w:szCs w:val="22"/>
        </w:rPr>
        <w:t xml:space="preserve">The reference list </w:t>
      </w:r>
      <w:ins w:id="1033" w:author="Author" w:date="2016-08-15T10:17:00Z">
        <w:r w:rsidR="00EE7C30">
          <w:rPr>
            <w:rFonts w:cs="Arial"/>
            <w:szCs w:val="22"/>
          </w:rPr>
          <w:t>will</w:t>
        </w:r>
        <w:r w:rsidR="00EE7C30" w:rsidRPr="00401D64">
          <w:rPr>
            <w:rFonts w:cs="Arial"/>
            <w:szCs w:val="22"/>
          </w:rPr>
          <w:t xml:space="preserve"> </w:t>
        </w:r>
      </w:ins>
      <w:r w:rsidR="00440A7C" w:rsidRPr="00401D64">
        <w:rPr>
          <w:rFonts w:cs="Arial"/>
          <w:szCs w:val="22"/>
        </w:rPr>
        <w:t xml:space="preserve">include all other inspection manual documents (IMC, IPs, and TIs) that appear in the document.  </w:t>
      </w:r>
      <w:r w:rsidRPr="00401D64">
        <w:rPr>
          <w:rFonts w:cs="Arial"/>
          <w:szCs w:val="22"/>
        </w:rPr>
        <w:t xml:space="preserve">References may not be used simply to convey historical information.  References to another inspection </w:t>
      </w:r>
      <w:ins w:id="1034" w:author="Author" w:date="2016-12-13T13:54:00Z">
        <w:r w:rsidR="005122D4">
          <w:rPr>
            <w:rFonts w:cs="Arial"/>
            <w:szCs w:val="22"/>
          </w:rPr>
          <w:t>manual</w:t>
        </w:r>
      </w:ins>
      <w:r w:rsidRPr="00401D64">
        <w:rPr>
          <w:rFonts w:cs="Arial"/>
          <w:szCs w:val="22"/>
        </w:rPr>
        <w:t xml:space="preserve"> document must include the type of document, the number, and the section or appendix (e.g., IMC 2500-05.01; IMC 2500, Appendix </w:t>
      </w:r>
      <w:r w:rsidR="009A3A07">
        <w:rPr>
          <w:rFonts w:cs="Arial"/>
          <w:szCs w:val="22"/>
        </w:rPr>
        <w:t>I</w:t>
      </w:r>
      <w:r w:rsidRPr="00401D64">
        <w:rPr>
          <w:rFonts w:cs="Arial"/>
          <w:szCs w:val="22"/>
        </w:rPr>
        <w:t xml:space="preserve">).  Reference to another section of the same document </w:t>
      </w:r>
      <w:ins w:id="1035" w:author="Author" w:date="2016-08-15T10:18:00Z">
        <w:r w:rsidR="00EE7C30">
          <w:rPr>
            <w:rFonts w:cs="Arial"/>
            <w:szCs w:val="22"/>
          </w:rPr>
          <w:t>must</w:t>
        </w:r>
        <w:r w:rsidR="00EE7C30" w:rsidRPr="00401D64">
          <w:rPr>
            <w:rFonts w:cs="Arial"/>
            <w:szCs w:val="22"/>
          </w:rPr>
          <w:t xml:space="preserve"> </w:t>
        </w:r>
      </w:ins>
      <w:r w:rsidRPr="00401D64">
        <w:rPr>
          <w:rFonts w:cs="Arial"/>
          <w:szCs w:val="22"/>
        </w:rPr>
        <w:t>include a phrase such as ‘</w:t>
      </w:r>
      <w:r w:rsidR="00AF6A30">
        <w:rPr>
          <w:rFonts w:cs="Arial"/>
          <w:szCs w:val="22"/>
        </w:rPr>
        <w:t>S</w:t>
      </w:r>
      <w:r w:rsidR="009503C5">
        <w:rPr>
          <w:rFonts w:cs="Arial"/>
          <w:szCs w:val="22"/>
        </w:rPr>
        <w:t>ubs</w:t>
      </w:r>
      <w:r w:rsidRPr="00401D64">
        <w:rPr>
          <w:rFonts w:cs="Arial"/>
          <w:szCs w:val="22"/>
        </w:rPr>
        <w:t>ection 04.01 of this IMC.’</w:t>
      </w:r>
      <w:r w:rsidR="00F34E51" w:rsidRPr="00401D64">
        <w:rPr>
          <w:rFonts w:cs="Arial"/>
          <w:szCs w:val="22"/>
        </w:rPr>
        <w:t xml:space="preserve">  </w:t>
      </w:r>
    </w:p>
    <w:p w14:paraId="533171E5" w14:textId="77777777" w:rsidR="002F614E" w:rsidRDefault="002F614E"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2AEB3F13" w14:textId="77777777" w:rsidR="00F063BC" w:rsidRDefault="00D169D1" w:rsidP="00F06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Any commitment being added to a document (such as requirements of a generic letter) </w:t>
      </w:r>
      <w:ins w:id="1036" w:author="Author" w:date="2016-08-17T09:58:00Z">
        <w:r w:rsidR="00545F43">
          <w:rPr>
            <w:rFonts w:cs="Arial"/>
            <w:szCs w:val="22"/>
          </w:rPr>
          <w:t xml:space="preserve">will </w:t>
        </w:r>
      </w:ins>
      <w:r w:rsidRPr="00401D64">
        <w:rPr>
          <w:rFonts w:cs="Arial"/>
          <w:szCs w:val="22"/>
        </w:rPr>
        <w:t xml:space="preserve">also be listed in the section where it appears and identified with a commitment tracking number as described in </w:t>
      </w:r>
      <w:r w:rsidR="00AF6A30">
        <w:rPr>
          <w:rFonts w:cs="Arial"/>
          <w:szCs w:val="22"/>
        </w:rPr>
        <w:t>S</w:t>
      </w:r>
      <w:r w:rsidR="009503C5">
        <w:rPr>
          <w:rFonts w:cs="Arial"/>
          <w:szCs w:val="22"/>
        </w:rPr>
        <w:t>ubs</w:t>
      </w:r>
      <w:r w:rsidRPr="00401D64">
        <w:rPr>
          <w:rFonts w:cs="Arial"/>
          <w:szCs w:val="22"/>
        </w:rPr>
        <w:t>ection</w:t>
      </w:r>
      <w:r w:rsidR="00134A9E" w:rsidRPr="00401D64">
        <w:rPr>
          <w:rFonts w:cs="Arial"/>
          <w:szCs w:val="22"/>
        </w:rPr>
        <w:t xml:space="preserve"> </w:t>
      </w:r>
      <w:r w:rsidR="008B2447" w:rsidRPr="00401D64">
        <w:rPr>
          <w:rFonts w:cs="Arial"/>
          <w:szCs w:val="22"/>
        </w:rPr>
        <w:t>0</w:t>
      </w:r>
      <w:r w:rsidRPr="00401D64">
        <w:rPr>
          <w:rFonts w:cs="Arial"/>
          <w:szCs w:val="22"/>
        </w:rPr>
        <w:t xml:space="preserve">6.03 of this IMC.  Commitments must also be included under the commitment section of the </w:t>
      </w:r>
      <w:r w:rsidR="007A358B" w:rsidRPr="00401D64">
        <w:rPr>
          <w:rFonts w:cs="Arial"/>
          <w:szCs w:val="22"/>
        </w:rPr>
        <w:t>r</w:t>
      </w:r>
      <w:r w:rsidRPr="00401D64">
        <w:rPr>
          <w:rFonts w:cs="Arial"/>
          <w:szCs w:val="22"/>
        </w:rPr>
        <w:t xml:space="preserve">evision </w:t>
      </w:r>
      <w:r w:rsidR="007A358B" w:rsidRPr="00401D64">
        <w:rPr>
          <w:rFonts w:cs="Arial"/>
          <w:szCs w:val="22"/>
        </w:rPr>
        <w:t>h</w:t>
      </w:r>
      <w:r w:rsidRPr="00401D64">
        <w:rPr>
          <w:rFonts w:cs="Arial"/>
          <w:szCs w:val="22"/>
        </w:rPr>
        <w:t>istory page.</w:t>
      </w:r>
    </w:p>
    <w:p w14:paraId="1DDF906D" w14:textId="77777777" w:rsidR="00F063BC" w:rsidRDefault="00F063BC" w:rsidP="00F06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24B454E1" w14:textId="2B2D8AA5" w:rsidR="00AA0C63" w:rsidRDefault="00D169D1" w:rsidP="00F06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05.05</w:t>
      </w:r>
      <w:r w:rsidRPr="00401D64">
        <w:rPr>
          <w:rFonts w:cs="Arial"/>
          <w:szCs w:val="22"/>
        </w:rPr>
        <w:tab/>
      </w:r>
      <w:r w:rsidRPr="00401D64">
        <w:rPr>
          <w:rStyle w:val="Header02Char"/>
          <w:sz w:val="22"/>
          <w:szCs w:val="22"/>
        </w:rPr>
        <w:t>Incorporating Other Documents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1037" w:name="_Toc165869801"/>
      <w:bookmarkStart w:id="1038" w:name="_Toc165879944"/>
      <w:bookmarkStart w:id="1039" w:name="_Toc165974689"/>
      <w:bookmarkStart w:id="1040" w:name="_Toc165975401"/>
      <w:bookmarkStart w:id="1041" w:name="_Toc165976084"/>
      <w:bookmarkStart w:id="1042" w:name="_Toc166396793"/>
      <w:bookmarkStart w:id="1043" w:name="_Toc166397196"/>
      <w:bookmarkStart w:id="1044" w:name="_Toc166397405"/>
      <w:bookmarkStart w:id="1045" w:name="_Toc166397730"/>
      <w:bookmarkStart w:id="1046" w:name="_Toc166398249"/>
      <w:bookmarkStart w:id="1047" w:name="_Toc168308363"/>
      <w:bookmarkStart w:id="1048" w:name="_Toc168308491"/>
      <w:bookmarkStart w:id="1049" w:name="_Toc293925055"/>
      <w:r w:rsidR="00F473B3" w:rsidRPr="00401D64">
        <w:rPr>
          <w:rFonts w:cs="Arial"/>
          <w:szCs w:val="22"/>
        </w:rPr>
        <w:instrText>05.05</w:instrText>
      </w:r>
      <w:r w:rsidR="00F473B3" w:rsidRPr="00401D64">
        <w:rPr>
          <w:rFonts w:cs="Arial"/>
          <w:szCs w:val="22"/>
        </w:rPr>
        <w:tab/>
      </w:r>
      <w:r w:rsidR="00F473B3" w:rsidRPr="00401D64">
        <w:rPr>
          <w:rStyle w:val="Header02Char"/>
          <w:sz w:val="22"/>
          <w:szCs w:val="22"/>
          <w:u w:val="none"/>
        </w:rPr>
        <w:instrText>Incorporating Other Documents</w:instrText>
      </w:r>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F473B3" w:rsidRPr="00401D64">
        <w:rPr>
          <w:rFonts w:cs="Arial"/>
          <w:szCs w:val="22"/>
        </w:rPr>
        <w:instrText>" \f C \l "</w:instrText>
      </w:r>
      <w:r w:rsidR="004A4746">
        <w:rPr>
          <w:rFonts w:cs="Arial"/>
          <w:szCs w:val="22"/>
        </w:rPr>
        <w:instrText>9</w:instrText>
      </w:r>
      <w:r w:rsidR="00F473B3"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 xml:space="preserve">.  Documents from the NRC or other agencies may be incorporated by reference into </w:t>
      </w:r>
      <w:ins w:id="1050" w:author="Author" w:date="2016-12-15T12:42:00Z">
        <w:r w:rsidR="00151D19">
          <w:rPr>
            <w:rFonts w:cs="Arial"/>
            <w:szCs w:val="22"/>
          </w:rPr>
          <w:t>i</w:t>
        </w:r>
      </w:ins>
      <w:ins w:id="1051" w:author="Author" w:date="2016-09-19T14:34:00Z">
        <w:r w:rsidR="001A593E">
          <w:rPr>
            <w:rFonts w:cs="Arial"/>
            <w:szCs w:val="22"/>
          </w:rPr>
          <w:t xml:space="preserve">nspection </w:t>
        </w:r>
      </w:ins>
      <w:ins w:id="1052" w:author="Author" w:date="2016-12-15T12:42:00Z">
        <w:r w:rsidR="00151D19">
          <w:rPr>
            <w:rFonts w:cs="Arial"/>
            <w:szCs w:val="22"/>
          </w:rPr>
          <w:t>manual</w:t>
        </w:r>
        <w:r w:rsidR="00151D19" w:rsidRPr="00401D64">
          <w:rPr>
            <w:rFonts w:cs="Arial"/>
            <w:szCs w:val="22"/>
          </w:rPr>
          <w:t xml:space="preserve"> </w:t>
        </w:r>
      </w:ins>
      <w:r w:rsidRPr="00401D64">
        <w:rPr>
          <w:rFonts w:cs="Arial"/>
          <w:szCs w:val="22"/>
        </w:rPr>
        <w:t xml:space="preserve">documents when necessary to </w:t>
      </w:r>
      <w:ins w:id="1053" w:author="Author" w:date="2016-09-19T14:34:00Z">
        <w:r w:rsidR="001A593E">
          <w:rPr>
            <w:rFonts w:cs="Arial"/>
            <w:szCs w:val="22"/>
          </w:rPr>
          <w:t>implement</w:t>
        </w:r>
        <w:r w:rsidR="001A593E" w:rsidRPr="00401D64">
          <w:rPr>
            <w:rFonts w:cs="Arial"/>
            <w:szCs w:val="22"/>
          </w:rPr>
          <w:t xml:space="preserve"> </w:t>
        </w:r>
      </w:ins>
      <w:r w:rsidRPr="00401D64">
        <w:rPr>
          <w:rFonts w:cs="Arial"/>
          <w:szCs w:val="22"/>
        </w:rPr>
        <w:t>the inspection program</w:t>
      </w:r>
      <w:ins w:id="1054" w:author="Author" w:date="2016-09-19T14:35:00Z">
        <w:r w:rsidR="001A593E">
          <w:rPr>
            <w:rFonts w:cs="Arial"/>
            <w:szCs w:val="22"/>
          </w:rPr>
          <w:t>s</w:t>
        </w:r>
      </w:ins>
      <w:r w:rsidRPr="00401D64">
        <w:rPr>
          <w:rFonts w:cs="Arial"/>
          <w:szCs w:val="22"/>
        </w:rPr>
        <w:t>.</w:t>
      </w:r>
    </w:p>
    <w:p w14:paraId="352906D1" w14:textId="77777777" w:rsidR="0057059A" w:rsidRDefault="0057059A"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01F759EB"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05.06</w:t>
      </w:r>
      <w:r w:rsidRPr="00401D64">
        <w:rPr>
          <w:rFonts w:cs="Arial"/>
          <w:szCs w:val="22"/>
        </w:rPr>
        <w:tab/>
      </w:r>
      <w:r w:rsidRPr="00401D64">
        <w:rPr>
          <w:rStyle w:val="Header02Char"/>
          <w:sz w:val="22"/>
          <w:szCs w:val="22"/>
        </w:rPr>
        <w:t xml:space="preserve">Requests for Guidance, </w:t>
      </w:r>
      <w:r w:rsidR="00EA1AD4">
        <w:rPr>
          <w:rStyle w:val="Header02Char"/>
          <w:sz w:val="22"/>
          <w:szCs w:val="22"/>
        </w:rPr>
        <w:t xml:space="preserve">New Documents and </w:t>
      </w:r>
      <w:r w:rsidRPr="00401D64">
        <w:rPr>
          <w:rStyle w:val="Header02Char"/>
          <w:sz w:val="22"/>
          <w:szCs w:val="22"/>
        </w:rPr>
        <w:t>Revisions</w:t>
      </w:r>
      <w:r w:rsidR="00091E7F" w:rsidRPr="00401D64">
        <w:rPr>
          <w:rStyle w:val="Header02Char"/>
          <w:sz w:val="22"/>
          <w:szCs w:val="22"/>
          <w:u w:val="none"/>
        </w:rPr>
        <w:fldChar w:fldCharType="begin"/>
      </w:r>
      <w:r w:rsidR="00875ADD" w:rsidRPr="00401D64">
        <w:rPr>
          <w:szCs w:val="22"/>
        </w:rPr>
        <w:instrText xml:space="preserve"> TC "</w:instrText>
      </w:r>
      <w:bookmarkStart w:id="1055" w:name="_Toc168308364"/>
      <w:bookmarkStart w:id="1056" w:name="_Toc168308492"/>
      <w:bookmarkStart w:id="1057" w:name="_Toc293925056"/>
      <w:r w:rsidR="00875ADD" w:rsidRPr="00401D64">
        <w:rPr>
          <w:rFonts w:cs="Arial"/>
          <w:szCs w:val="22"/>
        </w:rPr>
        <w:instrText>05.06</w:instrText>
      </w:r>
      <w:r w:rsidR="00875ADD" w:rsidRPr="00401D64">
        <w:rPr>
          <w:rFonts w:cs="Arial"/>
          <w:szCs w:val="22"/>
        </w:rPr>
        <w:tab/>
      </w:r>
      <w:r w:rsidR="00875ADD" w:rsidRPr="00401D64">
        <w:rPr>
          <w:rStyle w:val="Header02Char"/>
          <w:sz w:val="22"/>
          <w:szCs w:val="22"/>
          <w:u w:val="none"/>
        </w:rPr>
        <w:instrText>Requests for Guidance, Revisions, and New Documents</w:instrText>
      </w:r>
      <w:bookmarkEnd w:id="1055"/>
      <w:bookmarkEnd w:id="1056"/>
      <w:bookmarkEnd w:id="1057"/>
      <w:r w:rsidR="00875ADD" w:rsidRPr="00401D64">
        <w:rPr>
          <w:szCs w:val="22"/>
        </w:rPr>
        <w:instrText>" \f C \l "</w:instrText>
      </w:r>
      <w:r w:rsidR="004A4746">
        <w:rPr>
          <w:szCs w:val="22"/>
        </w:rPr>
        <w:instrText>9</w:instrText>
      </w:r>
      <w:r w:rsidR="00875ADD" w:rsidRPr="00401D64">
        <w:rPr>
          <w:szCs w:val="22"/>
        </w:rPr>
        <w:instrText xml:space="preserve">" </w:instrText>
      </w:r>
      <w:r w:rsidR="00091E7F" w:rsidRPr="00401D64">
        <w:rPr>
          <w:rStyle w:val="Header02Char"/>
          <w:sz w:val="22"/>
          <w:szCs w:val="22"/>
          <w:u w:val="none"/>
        </w:rPr>
        <w:fldChar w:fldCharType="end"/>
      </w:r>
      <w:r w:rsidRPr="00401D64">
        <w:rPr>
          <w:rFonts w:cs="Arial"/>
          <w:szCs w:val="22"/>
        </w:rPr>
        <w:t xml:space="preserve">. </w:t>
      </w:r>
    </w:p>
    <w:p w14:paraId="0941459F"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5D7526B7" w14:textId="076EC985" w:rsidR="00651A82" w:rsidRDefault="00D169D1" w:rsidP="004D1365">
      <w:pPr>
        <w:pStyle w:val="Lettered"/>
        <w:ind w:left="807" w:hanging="533"/>
        <w:jc w:val="left"/>
        <w:rPr>
          <w:sz w:val="22"/>
          <w:szCs w:val="22"/>
        </w:rPr>
        <w:sectPr w:rsidR="00651A82" w:rsidSect="00E6550A">
          <w:pgSz w:w="12240" w:h="15840" w:code="1"/>
          <w:pgMar w:top="1440" w:right="1440" w:bottom="1440" w:left="1440" w:header="1440" w:footer="1440" w:gutter="0"/>
          <w:cols w:space="720"/>
          <w:noEndnote/>
          <w:titlePg/>
          <w:docGrid w:linePitch="299"/>
        </w:sectPr>
      </w:pPr>
      <w:r w:rsidRPr="00401D64">
        <w:rPr>
          <w:sz w:val="22"/>
          <w:szCs w:val="22"/>
        </w:rPr>
        <w:t>a.</w:t>
      </w:r>
      <w:r w:rsidRPr="00401D64">
        <w:rPr>
          <w:sz w:val="22"/>
          <w:szCs w:val="22"/>
        </w:rPr>
        <w:tab/>
        <w:t xml:space="preserve">Requests for </w:t>
      </w:r>
      <w:r w:rsidR="00843071">
        <w:rPr>
          <w:sz w:val="22"/>
          <w:szCs w:val="22"/>
        </w:rPr>
        <w:t xml:space="preserve">clarifications on inspection </w:t>
      </w:r>
      <w:ins w:id="1058" w:author="Author" w:date="2016-09-19T14:41:00Z">
        <w:r w:rsidR="001A593E">
          <w:rPr>
            <w:sz w:val="22"/>
            <w:szCs w:val="22"/>
          </w:rPr>
          <w:t>governance</w:t>
        </w:r>
      </w:ins>
      <w:r w:rsidRPr="00401D64">
        <w:rPr>
          <w:sz w:val="22"/>
          <w:szCs w:val="22"/>
        </w:rPr>
        <w:t xml:space="preserve">, new documents, and revisions to </w:t>
      </w:r>
      <w:r w:rsidR="00843071">
        <w:rPr>
          <w:sz w:val="22"/>
          <w:szCs w:val="22"/>
        </w:rPr>
        <w:t xml:space="preserve">existing </w:t>
      </w:r>
      <w:r w:rsidRPr="00401D64">
        <w:rPr>
          <w:sz w:val="22"/>
          <w:szCs w:val="22"/>
        </w:rPr>
        <w:t xml:space="preserve">documents applicable to the </w:t>
      </w:r>
      <w:ins w:id="1059" w:author="Author" w:date="2016-12-05T12:03:00Z">
        <w:r w:rsidR="00777060">
          <w:rPr>
            <w:sz w:val="22"/>
            <w:szCs w:val="22"/>
          </w:rPr>
          <w:t xml:space="preserve">inspection </w:t>
        </w:r>
      </w:ins>
      <w:ins w:id="1060" w:author="Author" w:date="2016-12-13T13:55:00Z">
        <w:r w:rsidR="005122D4">
          <w:rPr>
            <w:sz w:val="22"/>
            <w:szCs w:val="22"/>
          </w:rPr>
          <w:t>manual</w:t>
        </w:r>
      </w:ins>
      <w:ins w:id="1061" w:author="Author" w:date="2016-12-15T12:43:00Z">
        <w:r w:rsidR="00151D19">
          <w:rPr>
            <w:sz w:val="22"/>
            <w:szCs w:val="22"/>
          </w:rPr>
          <w:t xml:space="preserve"> documents</w:t>
        </w:r>
      </w:ins>
      <w:ins w:id="1062" w:author="Author" w:date="2016-12-05T12:03:00Z">
        <w:r w:rsidR="00777060" w:rsidRPr="00401D64">
          <w:rPr>
            <w:sz w:val="22"/>
            <w:szCs w:val="22"/>
          </w:rPr>
          <w:t xml:space="preserve"> </w:t>
        </w:r>
      </w:ins>
      <w:r w:rsidRPr="00401D64">
        <w:rPr>
          <w:sz w:val="22"/>
          <w:szCs w:val="22"/>
        </w:rPr>
        <w:t>should be initiated using the Feedback Process, as described in IMC 0801</w:t>
      </w:r>
      <w:r w:rsidR="00E322C8" w:rsidRPr="00401D64">
        <w:rPr>
          <w:sz w:val="22"/>
          <w:szCs w:val="22"/>
        </w:rPr>
        <w:t xml:space="preserve">, </w:t>
      </w:r>
      <w:r w:rsidR="00E652DF" w:rsidRPr="00401D64">
        <w:rPr>
          <w:sz w:val="22"/>
          <w:szCs w:val="22"/>
        </w:rPr>
        <w:t>“</w:t>
      </w:r>
      <w:r w:rsidR="00F904EF">
        <w:rPr>
          <w:sz w:val="22"/>
          <w:szCs w:val="22"/>
        </w:rPr>
        <w:t xml:space="preserve">Inspection Program Feedback </w:t>
      </w:r>
    </w:p>
    <w:p w14:paraId="28188F8D" w14:textId="725B113F" w:rsidR="000801C2" w:rsidRDefault="00651A82" w:rsidP="004D1365">
      <w:pPr>
        <w:pStyle w:val="Lettered"/>
        <w:ind w:left="807" w:hanging="533"/>
        <w:jc w:val="left"/>
        <w:rPr>
          <w:sz w:val="22"/>
          <w:szCs w:val="22"/>
        </w:rPr>
      </w:pPr>
      <w:r>
        <w:rPr>
          <w:sz w:val="22"/>
          <w:szCs w:val="22"/>
        </w:rPr>
        <w:lastRenderedPageBreak/>
        <w:tab/>
      </w:r>
      <w:r w:rsidR="00F904EF">
        <w:rPr>
          <w:sz w:val="22"/>
          <w:szCs w:val="22"/>
        </w:rPr>
        <w:t>Process</w:t>
      </w:r>
      <w:ins w:id="1063" w:author="Author" w:date="2016-08-15T10:20:00Z">
        <w:r w:rsidR="00EE7C30">
          <w:rPr>
            <w:sz w:val="22"/>
            <w:szCs w:val="22"/>
          </w:rPr>
          <w:t>,</w:t>
        </w:r>
      </w:ins>
      <w:r w:rsidR="00E652DF" w:rsidRPr="00401D64">
        <w:rPr>
          <w:sz w:val="22"/>
          <w:szCs w:val="22"/>
        </w:rPr>
        <w:t>”</w:t>
      </w:r>
      <w:ins w:id="1064" w:author="Author" w:date="2016-08-15T10:21:00Z">
        <w:r w:rsidR="00EE7C30">
          <w:rPr>
            <w:sz w:val="22"/>
            <w:szCs w:val="22"/>
          </w:rPr>
          <w:t xml:space="preserve"> to the </w:t>
        </w:r>
      </w:ins>
      <w:ins w:id="1065" w:author="Author" w:date="2016-11-15T12:39:00Z">
        <w:r w:rsidR="003F0CB6">
          <w:rPr>
            <w:sz w:val="22"/>
            <w:szCs w:val="22"/>
          </w:rPr>
          <w:t>greatest</w:t>
        </w:r>
      </w:ins>
      <w:ins w:id="1066" w:author="Author" w:date="2016-08-15T10:21:00Z">
        <w:r w:rsidR="00EE7C30">
          <w:rPr>
            <w:sz w:val="22"/>
            <w:szCs w:val="22"/>
          </w:rPr>
          <w:t xml:space="preserve"> extent possible.</w:t>
        </w:r>
      </w:ins>
      <w:r w:rsidR="00D169D1" w:rsidRPr="00401D64">
        <w:rPr>
          <w:sz w:val="22"/>
          <w:szCs w:val="22"/>
        </w:rPr>
        <w:t xml:space="preserve">  This process will track the requests through the evaluation and editing periods.</w:t>
      </w:r>
    </w:p>
    <w:p w14:paraId="5147D3D4" w14:textId="77777777" w:rsidR="00D169D1" w:rsidRPr="00401D64" w:rsidRDefault="00D169D1" w:rsidP="004D1365">
      <w:pPr>
        <w:pStyle w:val="Lettered"/>
        <w:ind w:left="807" w:hanging="533"/>
        <w:jc w:val="left"/>
        <w:rPr>
          <w:sz w:val="22"/>
          <w:szCs w:val="22"/>
        </w:rPr>
      </w:pPr>
    </w:p>
    <w:p w14:paraId="4B963EC6" w14:textId="77777777" w:rsidR="008008AA" w:rsidRDefault="00D169D1" w:rsidP="00C97ACA">
      <w:pPr>
        <w:pStyle w:val="Lettered"/>
        <w:numPr>
          <w:ilvl w:val="0"/>
          <w:numId w:val="2"/>
        </w:numPr>
        <w:ind w:left="807" w:hanging="533"/>
        <w:jc w:val="left"/>
        <w:rPr>
          <w:sz w:val="22"/>
          <w:szCs w:val="22"/>
        </w:rPr>
      </w:pPr>
      <w:r w:rsidRPr="00401D64">
        <w:rPr>
          <w:sz w:val="22"/>
          <w:szCs w:val="22"/>
        </w:rPr>
        <w:t xml:space="preserve">Requests for </w:t>
      </w:r>
      <w:r w:rsidR="00843071">
        <w:rPr>
          <w:sz w:val="22"/>
          <w:szCs w:val="22"/>
        </w:rPr>
        <w:t xml:space="preserve">clarifications on inspection </w:t>
      </w:r>
      <w:ins w:id="1067" w:author="Author" w:date="2016-09-19T14:43:00Z">
        <w:r w:rsidR="001A593E">
          <w:rPr>
            <w:sz w:val="22"/>
            <w:szCs w:val="22"/>
          </w:rPr>
          <w:t>program governance</w:t>
        </w:r>
      </w:ins>
      <w:r w:rsidRPr="00401D64">
        <w:rPr>
          <w:sz w:val="22"/>
          <w:szCs w:val="22"/>
        </w:rPr>
        <w:t xml:space="preserve">, new documents, and revisions to </w:t>
      </w:r>
      <w:r w:rsidR="00843071">
        <w:rPr>
          <w:sz w:val="22"/>
          <w:szCs w:val="22"/>
        </w:rPr>
        <w:t>existing</w:t>
      </w:r>
      <w:r w:rsidR="00843071" w:rsidRPr="00401D64">
        <w:rPr>
          <w:sz w:val="22"/>
          <w:szCs w:val="22"/>
        </w:rPr>
        <w:t xml:space="preserve"> </w:t>
      </w:r>
      <w:r w:rsidRPr="00401D64">
        <w:rPr>
          <w:sz w:val="22"/>
          <w:szCs w:val="22"/>
        </w:rPr>
        <w:t xml:space="preserve">documents other than those applicable to the ROP </w:t>
      </w:r>
      <w:ins w:id="1068" w:author="Author" w:date="2016-08-15T10:23:00Z">
        <w:r w:rsidR="00EE7C30">
          <w:rPr>
            <w:sz w:val="22"/>
            <w:szCs w:val="22"/>
          </w:rPr>
          <w:t xml:space="preserve">will </w:t>
        </w:r>
      </w:ins>
      <w:r w:rsidRPr="00401D64">
        <w:rPr>
          <w:sz w:val="22"/>
          <w:szCs w:val="22"/>
        </w:rPr>
        <w:t xml:space="preserve">be addressed to the </w:t>
      </w:r>
      <w:r w:rsidR="00502F58" w:rsidRPr="00401D64">
        <w:rPr>
          <w:sz w:val="22"/>
          <w:szCs w:val="22"/>
        </w:rPr>
        <w:t xml:space="preserve">Chief, </w:t>
      </w:r>
      <w:ins w:id="1069" w:author="Author" w:date="2016-08-15T10:23:00Z">
        <w:r w:rsidR="00EE7C30">
          <w:rPr>
            <w:sz w:val="22"/>
            <w:szCs w:val="22"/>
          </w:rPr>
          <w:t>NRR/DIRS</w:t>
        </w:r>
      </w:ins>
      <w:r w:rsidR="00EA1AD4">
        <w:rPr>
          <w:sz w:val="22"/>
          <w:szCs w:val="22"/>
        </w:rPr>
        <w:t>/</w:t>
      </w:r>
      <w:r w:rsidR="00502F58" w:rsidRPr="00401D64">
        <w:rPr>
          <w:sz w:val="22"/>
          <w:szCs w:val="22"/>
        </w:rPr>
        <w:t>IRIB</w:t>
      </w:r>
      <w:r w:rsidR="007C7F63">
        <w:rPr>
          <w:sz w:val="22"/>
          <w:szCs w:val="22"/>
        </w:rPr>
        <w:t>,</w:t>
      </w:r>
      <w:r w:rsidRPr="00401D64">
        <w:rPr>
          <w:sz w:val="22"/>
          <w:szCs w:val="22"/>
        </w:rPr>
        <w:t xml:space="preserve"> </w:t>
      </w:r>
      <w:ins w:id="1070" w:author="Author" w:date="2016-08-15T10:23:00Z">
        <w:r w:rsidR="00EE7C30">
          <w:rPr>
            <w:sz w:val="22"/>
            <w:szCs w:val="22"/>
          </w:rPr>
          <w:t xml:space="preserve">or NRR/DIRS/IPAB, </w:t>
        </w:r>
      </w:ins>
      <w:r w:rsidRPr="00401D64">
        <w:rPr>
          <w:sz w:val="22"/>
          <w:szCs w:val="22"/>
        </w:rPr>
        <w:t xml:space="preserve">for reactor inspection </w:t>
      </w:r>
      <w:ins w:id="1071" w:author="Author" w:date="2016-08-15T10:23:00Z">
        <w:r w:rsidR="00EE7C30">
          <w:rPr>
            <w:sz w:val="22"/>
            <w:szCs w:val="22"/>
          </w:rPr>
          <w:t xml:space="preserve">and oversight </w:t>
        </w:r>
      </w:ins>
      <w:r w:rsidRPr="00401D64">
        <w:rPr>
          <w:sz w:val="22"/>
          <w:szCs w:val="22"/>
        </w:rPr>
        <w:t xml:space="preserve">programs or to the applicable manager in </w:t>
      </w:r>
      <w:r w:rsidR="007A17DE">
        <w:rPr>
          <w:sz w:val="22"/>
          <w:szCs w:val="22"/>
        </w:rPr>
        <w:t xml:space="preserve">NMSS, </w:t>
      </w:r>
      <w:r w:rsidRPr="00401D64">
        <w:rPr>
          <w:sz w:val="22"/>
          <w:szCs w:val="22"/>
        </w:rPr>
        <w:t>NRO, or NSIR.</w:t>
      </w:r>
    </w:p>
    <w:p w14:paraId="5DF3107D" w14:textId="77777777" w:rsidR="00AA46D0" w:rsidRDefault="00AA46D0" w:rsidP="00AA46D0">
      <w:pPr>
        <w:pStyle w:val="Lettered"/>
        <w:jc w:val="left"/>
        <w:rPr>
          <w:sz w:val="22"/>
          <w:szCs w:val="22"/>
        </w:rPr>
      </w:pPr>
    </w:p>
    <w:p w14:paraId="50CC6E17" w14:textId="77777777" w:rsidR="00AA46D0" w:rsidRDefault="00AA46D0" w:rsidP="00AA46D0">
      <w:pPr>
        <w:pStyle w:val="Lettered"/>
        <w:jc w:val="left"/>
        <w:rPr>
          <w:sz w:val="22"/>
          <w:szCs w:val="22"/>
        </w:rPr>
      </w:pPr>
    </w:p>
    <w:p w14:paraId="4DA84AA9" w14:textId="77777777" w:rsidR="00D169D1" w:rsidRPr="00401D64" w:rsidRDefault="00D169D1" w:rsidP="001F548A">
      <w:pPr>
        <w:pStyle w:val="Header01"/>
        <w:tabs>
          <w:tab w:val="clear" w:pos="274"/>
          <w:tab w:val="clear" w:pos="806"/>
          <w:tab w:val="left" w:pos="0"/>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072" w:name="_Toc165879945"/>
      <w:bookmarkStart w:id="1073" w:name="_Toc165974690"/>
      <w:bookmarkStart w:id="1074" w:name="_Toc165975402"/>
      <w:bookmarkStart w:id="1075" w:name="_Toc165976085"/>
      <w:bookmarkStart w:id="1076" w:name="_Toc166397197"/>
      <w:bookmarkStart w:id="1077" w:name="_Toc166397406"/>
      <w:bookmarkStart w:id="1078" w:name="_Toc166397544"/>
      <w:bookmarkStart w:id="1079" w:name="_Toc166398230"/>
      <w:bookmarkStart w:id="1080" w:name="_Toc166398250"/>
      <w:bookmarkStart w:id="1081" w:name="_Toc168308365"/>
      <w:bookmarkStart w:id="1082" w:name="_Toc168308493"/>
      <w:r w:rsidRPr="00401D64">
        <w:rPr>
          <w:sz w:val="22"/>
          <w:szCs w:val="22"/>
        </w:rPr>
        <w:t>0040-06</w:t>
      </w:r>
      <w:r w:rsidRPr="00401D64">
        <w:rPr>
          <w:sz w:val="22"/>
          <w:szCs w:val="22"/>
        </w:rPr>
        <w:tab/>
        <w:t>DOCUMENT PREPARATION AND PROCESSING</w:t>
      </w:r>
      <w:bookmarkEnd w:id="1072"/>
      <w:bookmarkEnd w:id="1073"/>
      <w:bookmarkEnd w:id="1074"/>
      <w:bookmarkEnd w:id="1075"/>
      <w:bookmarkEnd w:id="1076"/>
      <w:bookmarkEnd w:id="1077"/>
      <w:bookmarkEnd w:id="1078"/>
      <w:bookmarkEnd w:id="1079"/>
      <w:bookmarkEnd w:id="1080"/>
      <w:bookmarkEnd w:id="1081"/>
      <w:bookmarkEnd w:id="1082"/>
      <w:r w:rsidR="00091E7F" w:rsidRPr="00401D64">
        <w:rPr>
          <w:sz w:val="22"/>
          <w:szCs w:val="22"/>
        </w:rPr>
        <w:fldChar w:fldCharType="begin"/>
      </w:r>
      <w:r w:rsidR="002047B5" w:rsidRPr="00401D64">
        <w:rPr>
          <w:sz w:val="22"/>
          <w:szCs w:val="22"/>
        </w:rPr>
        <w:instrText xml:space="preserve"> TC "</w:instrText>
      </w:r>
      <w:bookmarkStart w:id="1083" w:name="_Toc293925057"/>
      <w:r w:rsidR="002047B5" w:rsidRPr="00401D64">
        <w:rPr>
          <w:sz w:val="22"/>
          <w:szCs w:val="22"/>
        </w:rPr>
        <w:instrText>0040-06DOCUMENT PREPARATION AND PROCESSING</w:instrText>
      </w:r>
      <w:bookmarkEnd w:id="1083"/>
      <w:r w:rsidR="002047B5" w:rsidRPr="00401D64">
        <w:rPr>
          <w:sz w:val="22"/>
          <w:szCs w:val="22"/>
        </w:rPr>
        <w:instrText>" \f C \l "1</w:instrText>
      </w:r>
      <w:r w:rsidR="004A4746">
        <w:rPr>
          <w:sz w:val="22"/>
          <w:szCs w:val="22"/>
        </w:rPr>
        <w:instrText>0</w:instrText>
      </w:r>
      <w:r w:rsidR="002047B5" w:rsidRPr="00401D64">
        <w:rPr>
          <w:sz w:val="22"/>
          <w:szCs w:val="22"/>
        </w:rPr>
        <w:instrText xml:space="preserve">" </w:instrText>
      </w:r>
      <w:r w:rsidR="00091E7F" w:rsidRPr="00401D64">
        <w:rPr>
          <w:sz w:val="22"/>
          <w:szCs w:val="22"/>
        </w:rPr>
        <w:fldChar w:fldCharType="end"/>
      </w:r>
    </w:p>
    <w:p w14:paraId="4C451B39"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12322DC8" w14:textId="50A7CFB6" w:rsidR="00A52446"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06.01</w:t>
      </w:r>
      <w:r w:rsidRPr="00401D64">
        <w:rPr>
          <w:rFonts w:cs="Arial"/>
          <w:szCs w:val="22"/>
        </w:rPr>
        <w:tab/>
      </w:r>
      <w:r w:rsidRPr="00401D64">
        <w:rPr>
          <w:rStyle w:val="Header02Char"/>
          <w:sz w:val="22"/>
          <w:szCs w:val="22"/>
        </w:rPr>
        <w:t>Training Considerations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1084" w:name="_Toc165869802"/>
      <w:bookmarkStart w:id="1085" w:name="_Toc165879946"/>
      <w:bookmarkStart w:id="1086" w:name="_Toc165974691"/>
      <w:bookmarkStart w:id="1087" w:name="_Toc165975403"/>
      <w:bookmarkStart w:id="1088" w:name="_Toc165976086"/>
      <w:bookmarkStart w:id="1089" w:name="_Toc166396794"/>
      <w:bookmarkStart w:id="1090" w:name="_Toc166397198"/>
      <w:bookmarkStart w:id="1091" w:name="_Toc166397407"/>
      <w:bookmarkStart w:id="1092" w:name="_Toc166397731"/>
      <w:bookmarkStart w:id="1093" w:name="_Toc166398251"/>
      <w:bookmarkStart w:id="1094" w:name="_Toc168308366"/>
      <w:bookmarkStart w:id="1095" w:name="_Toc168308494"/>
      <w:bookmarkStart w:id="1096" w:name="_Toc293925058"/>
      <w:r w:rsidR="00F473B3" w:rsidRPr="00401D64">
        <w:rPr>
          <w:rFonts w:cs="Arial"/>
          <w:szCs w:val="22"/>
        </w:rPr>
        <w:instrText>06.01</w:instrText>
      </w:r>
      <w:r w:rsidR="00F473B3" w:rsidRPr="00401D64">
        <w:rPr>
          <w:rFonts w:cs="Arial"/>
          <w:szCs w:val="22"/>
        </w:rPr>
        <w:tab/>
      </w:r>
      <w:r w:rsidR="00F473B3" w:rsidRPr="00401D64">
        <w:rPr>
          <w:rStyle w:val="Header02Char"/>
          <w:sz w:val="22"/>
          <w:szCs w:val="22"/>
          <w:u w:val="none"/>
        </w:rPr>
        <w:instrText>Training Considerations</w:instrText>
      </w:r>
      <w:bookmarkEnd w:id="1084"/>
      <w:bookmarkEnd w:id="1085"/>
      <w:bookmarkEnd w:id="1086"/>
      <w:bookmarkEnd w:id="1087"/>
      <w:bookmarkEnd w:id="1088"/>
      <w:bookmarkEnd w:id="1089"/>
      <w:bookmarkEnd w:id="1090"/>
      <w:bookmarkEnd w:id="1091"/>
      <w:bookmarkEnd w:id="1092"/>
      <w:bookmarkEnd w:id="1093"/>
      <w:bookmarkEnd w:id="1094"/>
      <w:bookmarkEnd w:id="1095"/>
      <w:bookmarkEnd w:id="1096"/>
      <w:r w:rsidR="00F473B3" w:rsidRPr="00401D64">
        <w:rPr>
          <w:rFonts w:cs="Arial"/>
          <w:szCs w:val="22"/>
        </w:rPr>
        <w:instrText xml:space="preserve">" \f C \l "2" </w:instrText>
      </w:r>
      <w:r w:rsidR="00091E7F" w:rsidRPr="00401D64">
        <w:rPr>
          <w:rStyle w:val="Header02Char"/>
          <w:sz w:val="22"/>
          <w:szCs w:val="22"/>
          <w:u w:val="none"/>
        </w:rPr>
        <w:fldChar w:fldCharType="end"/>
      </w:r>
      <w:r w:rsidRPr="00401D64">
        <w:rPr>
          <w:rFonts w:cs="Arial"/>
          <w:szCs w:val="22"/>
        </w:rPr>
        <w:t xml:space="preserve">.  When planning to revise an existing document or create a new document, assess the need for </w:t>
      </w:r>
      <w:r w:rsidR="007F31D9" w:rsidRPr="00401D64">
        <w:rPr>
          <w:rFonts w:cs="Arial"/>
          <w:szCs w:val="22"/>
        </w:rPr>
        <w:t>NRC technical staff</w:t>
      </w:r>
      <w:r w:rsidRPr="00401D64">
        <w:rPr>
          <w:rFonts w:cs="Arial"/>
          <w:szCs w:val="22"/>
        </w:rPr>
        <w:t xml:space="preserve"> to be trained.  This determination </w:t>
      </w:r>
      <w:ins w:id="1097" w:author="Author" w:date="2016-08-15T10:32:00Z">
        <w:r w:rsidR="00A47952">
          <w:rPr>
            <w:rFonts w:cs="Arial"/>
            <w:szCs w:val="22"/>
          </w:rPr>
          <w:t xml:space="preserve">will help to </w:t>
        </w:r>
      </w:ins>
      <w:r w:rsidRPr="00401D64">
        <w:rPr>
          <w:rFonts w:cs="Arial"/>
          <w:szCs w:val="22"/>
        </w:rPr>
        <w:t>consider whether written guidance already exists, the complexity of the activity, and the frequency in which the staff performs the activity.  In general, training should be developed for activities that require a new skill, are complex in nature, or require a subject matter expert to answer questions.  When training is required, the originating organization is responsible for developing the technical content and determining the most appropriate training method</w:t>
      </w:r>
      <w:ins w:id="1098" w:author="Author" w:date="2016-11-03T08:19:00Z">
        <w:r w:rsidR="003B675A">
          <w:rPr>
            <w:rFonts w:cs="Arial"/>
            <w:szCs w:val="22"/>
          </w:rPr>
          <w:t>, as well as ensuring that existing training is consistent with planned IMC, IP or TI revisions</w:t>
        </w:r>
      </w:ins>
      <w:r w:rsidRPr="00401D64">
        <w:rPr>
          <w:rFonts w:cs="Arial"/>
          <w:szCs w:val="22"/>
        </w:rPr>
        <w:t xml:space="preserve">.  </w:t>
      </w:r>
      <w:ins w:id="1099" w:author="Author" w:date="2016-11-03T08:20:00Z">
        <w:r w:rsidR="003B675A">
          <w:rPr>
            <w:rFonts w:cs="Arial"/>
            <w:szCs w:val="22"/>
          </w:rPr>
          <w:t xml:space="preserve">If </w:t>
        </w:r>
      </w:ins>
      <w:ins w:id="1100" w:author="Author" w:date="2016-11-03T08:21:00Z">
        <w:r w:rsidR="003B675A">
          <w:rPr>
            <w:rFonts w:cs="Arial"/>
            <w:szCs w:val="22"/>
          </w:rPr>
          <w:t xml:space="preserve">existing </w:t>
        </w:r>
      </w:ins>
      <w:ins w:id="1101" w:author="Author" w:date="2016-11-03T08:20:00Z">
        <w:r w:rsidR="003B675A">
          <w:rPr>
            <w:rFonts w:cs="Arial"/>
            <w:szCs w:val="22"/>
          </w:rPr>
          <w:t>training is not consistent</w:t>
        </w:r>
      </w:ins>
      <w:ins w:id="1102" w:author="Author" w:date="2016-11-03T08:21:00Z">
        <w:r w:rsidR="003B675A">
          <w:rPr>
            <w:rFonts w:cs="Arial"/>
            <w:szCs w:val="22"/>
          </w:rPr>
          <w:t xml:space="preserve"> with an IMC, IP or TI revision</w:t>
        </w:r>
      </w:ins>
      <w:ins w:id="1103" w:author="Author" w:date="2016-11-03T08:20:00Z">
        <w:r w:rsidR="003B675A">
          <w:rPr>
            <w:rFonts w:cs="Arial"/>
            <w:szCs w:val="22"/>
          </w:rPr>
          <w:t xml:space="preserve">, it will have to be revised </w:t>
        </w:r>
      </w:ins>
      <w:ins w:id="1104" w:author="Author" w:date="2016-11-03T08:22:00Z">
        <w:r w:rsidR="003B675A">
          <w:rPr>
            <w:rFonts w:cs="Arial"/>
            <w:szCs w:val="22"/>
          </w:rPr>
          <w:t xml:space="preserve">to address </w:t>
        </w:r>
      </w:ins>
      <w:ins w:id="1105" w:author="Author" w:date="2016-11-03T08:21:00Z">
        <w:r w:rsidR="003B675A">
          <w:rPr>
            <w:rFonts w:cs="Arial"/>
            <w:szCs w:val="22"/>
          </w:rPr>
          <w:t xml:space="preserve">the IMC, IP or TI </w:t>
        </w:r>
      </w:ins>
      <w:ins w:id="1106" w:author="Author" w:date="2016-11-03T08:23:00Z">
        <w:r w:rsidR="003B675A">
          <w:rPr>
            <w:rFonts w:cs="Arial"/>
            <w:szCs w:val="22"/>
          </w:rPr>
          <w:t>changes</w:t>
        </w:r>
      </w:ins>
      <w:ins w:id="1107" w:author="Author" w:date="2016-11-03T08:21:00Z">
        <w:r w:rsidR="003B675A">
          <w:rPr>
            <w:rFonts w:cs="Arial"/>
            <w:szCs w:val="22"/>
          </w:rPr>
          <w:t xml:space="preserve">.  </w:t>
        </w:r>
      </w:ins>
      <w:r w:rsidRPr="00401D64">
        <w:rPr>
          <w:rFonts w:cs="Arial"/>
          <w:szCs w:val="22"/>
        </w:rPr>
        <w:t xml:space="preserve">Training methods include updating written guidance, conducting a teleconference or video conference, recording the training on video tape, developing computer or </w:t>
      </w:r>
      <w:r w:rsidR="00BB4EF0">
        <w:rPr>
          <w:rFonts w:cs="Arial"/>
          <w:szCs w:val="22"/>
        </w:rPr>
        <w:t>w</w:t>
      </w:r>
      <w:r w:rsidRPr="00401D64">
        <w:rPr>
          <w:rFonts w:cs="Arial"/>
          <w:szCs w:val="22"/>
        </w:rPr>
        <w:t xml:space="preserve">eb-based training, adding self-study or on-the-job training standards to existing qualification requirements, or conducting regional presentations.  </w:t>
      </w:r>
      <w:r w:rsidR="00440A7C" w:rsidRPr="00401D64">
        <w:rPr>
          <w:rFonts w:cs="Arial"/>
          <w:szCs w:val="22"/>
        </w:rPr>
        <w:t>When selecting</w:t>
      </w:r>
      <w:r w:rsidRPr="00401D64">
        <w:rPr>
          <w:rFonts w:cs="Arial"/>
          <w:szCs w:val="22"/>
        </w:rPr>
        <w:t xml:space="preserve"> the training method</w:t>
      </w:r>
      <w:r w:rsidR="00440A7C" w:rsidRPr="00401D64">
        <w:rPr>
          <w:rFonts w:cs="Arial"/>
          <w:szCs w:val="22"/>
        </w:rPr>
        <w:t>,</w:t>
      </w:r>
      <w:r w:rsidR="007B018B" w:rsidRPr="00401D64">
        <w:rPr>
          <w:rFonts w:cs="Arial"/>
          <w:szCs w:val="22"/>
        </w:rPr>
        <w:t xml:space="preserve"> </w:t>
      </w:r>
      <w:r w:rsidRPr="00401D64">
        <w:rPr>
          <w:rFonts w:cs="Arial"/>
          <w:szCs w:val="22"/>
        </w:rPr>
        <w:t>consider the time needed for all affected staff to complete the training</w:t>
      </w:r>
      <w:r w:rsidR="005F4C9E" w:rsidRPr="00401D64">
        <w:rPr>
          <w:rFonts w:cs="Arial"/>
          <w:szCs w:val="22"/>
        </w:rPr>
        <w:t xml:space="preserve"> </w:t>
      </w:r>
      <w:r w:rsidR="00871A80" w:rsidRPr="00401D64">
        <w:rPr>
          <w:rFonts w:cs="Arial"/>
          <w:szCs w:val="22"/>
        </w:rPr>
        <w:t xml:space="preserve">and that </w:t>
      </w:r>
      <w:r w:rsidRPr="00401D64">
        <w:rPr>
          <w:rFonts w:cs="Arial"/>
          <w:szCs w:val="22"/>
        </w:rPr>
        <w:t xml:space="preserve">training </w:t>
      </w:r>
      <w:r w:rsidR="00440A7C" w:rsidRPr="00401D64">
        <w:rPr>
          <w:rFonts w:cs="Arial"/>
          <w:szCs w:val="22"/>
        </w:rPr>
        <w:t xml:space="preserve">should be </w:t>
      </w:r>
      <w:r w:rsidRPr="00401D64">
        <w:rPr>
          <w:rFonts w:cs="Arial"/>
          <w:szCs w:val="22"/>
        </w:rPr>
        <w:t>complete</w:t>
      </w:r>
      <w:r w:rsidR="00440A7C" w:rsidRPr="00401D64">
        <w:rPr>
          <w:rFonts w:cs="Arial"/>
          <w:szCs w:val="22"/>
        </w:rPr>
        <w:t xml:space="preserve">d prior to issuing the </w:t>
      </w:r>
      <w:ins w:id="1108" w:author="Author" w:date="2016-12-15T12:44:00Z">
        <w:r w:rsidR="00356814">
          <w:rPr>
            <w:rFonts w:cs="Arial"/>
            <w:szCs w:val="22"/>
          </w:rPr>
          <w:t>i</w:t>
        </w:r>
      </w:ins>
      <w:ins w:id="1109" w:author="Author" w:date="2016-09-20T11:03:00Z">
        <w:r w:rsidR="00513EED">
          <w:rPr>
            <w:rFonts w:cs="Arial"/>
            <w:szCs w:val="22"/>
          </w:rPr>
          <w:t xml:space="preserve">nspection </w:t>
        </w:r>
      </w:ins>
      <w:r w:rsidR="00356814">
        <w:rPr>
          <w:rFonts w:cs="Arial"/>
          <w:szCs w:val="22"/>
        </w:rPr>
        <w:t>m</w:t>
      </w:r>
      <w:r w:rsidR="00440A7C" w:rsidRPr="00401D64">
        <w:rPr>
          <w:rFonts w:cs="Arial"/>
          <w:szCs w:val="22"/>
        </w:rPr>
        <w:t>anual document</w:t>
      </w:r>
      <w:r w:rsidR="007B018B" w:rsidRPr="00401D64">
        <w:rPr>
          <w:rFonts w:cs="Arial"/>
          <w:szCs w:val="22"/>
        </w:rPr>
        <w:t>.</w:t>
      </w:r>
    </w:p>
    <w:p w14:paraId="2A12FD7E" w14:textId="77777777" w:rsidR="00B123EB" w:rsidRDefault="00B123EB"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35938837" w14:textId="77777777" w:rsidR="00D169D1" w:rsidRPr="00401D64" w:rsidRDefault="00D169D1" w:rsidP="004E7E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06.02</w:t>
      </w:r>
      <w:r w:rsidRPr="00401D64">
        <w:rPr>
          <w:rFonts w:cs="Arial"/>
          <w:szCs w:val="22"/>
        </w:rPr>
        <w:tab/>
      </w:r>
      <w:r w:rsidRPr="00401D64">
        <w:rPr>
          <w:rStyle w:val="Header02Char"/>
          <w:sz w:val="22"/>
          <w:szCs w:val="22"/>
        </w:rPr>
        <w:t>Document Preparation</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1110" w:name="_Toc165869803"/>
      <w:bookmarkStart w:id="1111" w:name="_Toc165879947"/>
      <w:bookmarkStart w:id="1112" w:name="_Toc165974692"/>
      <w:bookmarkStart w:id="1113" w:name="_Toc165975404"/>
      <w:bookmarkStart w:id="1114" w:name="_Toc165976087"/>
      <w:bookmarkStart w:id="1115" w:name="_Toc166396795"/>
      <w:bookmarkStart w:id="1116" w:name="_Toc166397199"/>
      <w:bookmarkStart w:id="1117" w:name="_Toc166397408"/>
      <w:bookmarkStart w:id="1118" w:name="_Toc166397732"/>
      <w:bookmarkStart w:id="1119" w:name="_Toc166398252"/>
      <w:bookmarkStart w:id="1120" w:name="_Toc168308367"/>
      <w:bookmarkStart w:id="1121" w:name="_Toc168308495"/>
      <w:bookmarkStart w:id="1122" w:name="_Toc293925059"/>
      <w:r w:rsidR="00F473B3" w:rsidRPr="00401D64">
        <w:rPr>
          <w:rFonts w:cs="Arial"/>
          <w:szCs w:val="22"/>
        </w:rPr>
        <w:instrText>06.02</w:instrText>
      </w:r>
      <w:r w:rsidR="00F473B3" w:rsidRPr="00401D64">
        <w:rPr>
          <w:rFonts w:cs="Arial"/>
          <w:szCs w:val="22"/>
        </w:rPr>
        <w:tab/>
      </w:r>
      <w:r w:rsidR="00F473B3" w:rsidRPr="00401D64">
        <w:rPr>
          <w:rStyle w:val="Header02Char"/>
          <w:sz w:val="22"/>
          <w:szCs w:val="22"/>
          <w:u w:val="none"/>
        </w:rPr>
        <w:instrText>Document Preparation</w:instrText>
      </w:r>
      <w:bookmarkEnd w:id="1110"/>
      <w:bookmarkEnd w:id="1111"/>
      <w:bookmarkEnd w:id="1112"/>
      <w:bookmarkEnd w:id="1113"/>
      <w:bookmarkEnd w:id="1114"/>
      <w:bookmarkEnd w:id="1115"/>
      <w:bookmarkEnd w:id="1116"/>
      <w:bookmarkEnd w:id="1117"/>
      <w:bookmarkEnd w:id="1118"/>
      <w:bookmarkEnd w:id="1119"/>
      <w:bookmarkEnd w:id="1120"/>
      <w:bookmarkEnd w:id="1121"/>
      <w:bookmarkEnd w:id="1122"/>
      <w:r w:rsidR="00F473B3" w:rsidRPr="00401D64">
        <w:rPr>
          <w:rFonts w:cs="Arial"/>
          <w:szCs w:val="22"/>
        </w:rPr>
        <w:instrText>" \f C \l "</w:instrText>
      </w:r>
      <w:r w:rsidR="004A4746">
        <w:rPr>
          <w:rFonts w:cs="Arial"/>
          <w:szCs w:val="22"/>
        </w:rPr>
        <w:instrText>10</w:instrText>
      </w:r>
      <w:r w:rsidR="00F473B3"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w:t>
      </w:r>
      <w:r w:rsidR="00E0557A" w:rsidRPr="00401D64">
        <w:rPr>
          <w:rFonts w:cs="Arial"/>
          <w:szCs w:val="22"/>
        </w:rPr>
        <w:t xml:space="preserve"> </w:t>
      </w:r>
      <w:r w:rsidRPr="00401D64">
        <w:rPr>
          <w:rFonts w:cs="Arial"/>
          <w:szCs w:val="22"/>
        </w:rPr>
        <w:t xml:space="preserve"> Develop a new doc</w:t>
      </w:r>
      <w:r w:rsidR="00380DB5" w:rsidRPr="00401D64">
        <w:rPr>
          <w:rFonts w:cs="Arial"/>
          <w:szCs w:val="22"/>
        </w:rPr>
        <w:t>ument</w:t>
      </w:r>
      <w:ins w:id="1123" w:author="Author" w:date="2015-08-26T14:30:00Z">
        <w:r w:rsidR="00390420">
          <w:rPr>
            <w:rFonts w:cs="Arial"/>
            <w:szCs w:val="22"/>
          </w:rPr>
          <w:t>, or a revision to an existing document,</w:t>
        </w:r>
      </w:ins>
      <w:r w:rsidR="00380DB5" w:rsidRPr="00401D64">
        <w:rPr>
          <w:rFonts w:cs="Arial"/>
          <w:szCs w:val="22"/>
        </w:rPr>
        <w:t xml:space="preserve"> in the current version of M</w:t>
      </w:r>
      <w:r w:rsidR="0091605D" w:rsidRPr="00401D64">
        <w:rPr>
          <w:rFonts w:cs="Arial"/>
          <w:szCs w:val="22"/>
        </w:rPr>
        <w:t>S</w:t>
      </w:r>
      <w:r w:rsidR="00380DB5" w:rsidRPr="00401D64">
        <w:rPr>
          <w:rFonts w:cs="Arial"/>
          <w:szCs w:val="22"/>
        </w:rPr>
        <w:t xml:space="preserve"> Word</w:t>
      </w:r>
      <w:r w:rsidRPr="00401D64">
        <w:rPr>
          <w:rFonts w:cs="Arial"/>
          <w:szCs w:val="22"/>
        </w:rPr>
        <w:t>, using the structure and format requirements</w:t>
      </w:r>
      <w:r w:rsidR="00380DB5" w:rsidRPr="00401D64">
        <w:rPr>
          <w:rFonts w:cs="Arial"/>
          <w:szCs w:val="22"/>
        </w:rPr>
        <w:t xml:space="preserve">, </w:t>
      </w:r>
      <w:r w:rsidR="00D44652" w:rsidRPr="00401D64">
        <w:rPr>
          <w:rFonts w:cs="Arial"/>
          <w:szCs w:val="22"/>
        </w:rPr>
        <w:t>described</w:t>
      </w:r>
      <w:r w:rsidR="00380DB5" w:rsidRPr="00401D64">
        <w:rPr>
          <w:rFonts w:cs="Arial"/>
          <w:szCs w:val="22"/>
        </w:rPr>
        <w:t xml:space="preserve"> in this</w:t>
      </w:r>
      <w:r w:rsidRPr="00401D64">
        <w:rPr>
          <w:rFonts w:cs="Arial"/>
          <w:szCs w:val="22"/>
        </w:rPr>
        <w:t xml:space="preserve"> </w:t>
      </w:r>
      <w:r w:rsidR="00A6686E" w:rsidRPr="00401D64">
        <w:rPr>
          <w:rFonts w:cs="Arial"/>
          <w:szCs w:val="22"/>
        </w:rPr>
        <w:t>IMC.</w:t>
      </w:r>
    </w:p>
    <w:p w14:paraId="77DD7DB8"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072CF096" w14:textId="437B685E" w:rsidR="00AA0C63" w:rsidRDefault="00D169D1" w:rsidP="008733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Use the </w:t>
      </w:r>
      <w:ins w:id="1124" w:author="Author" w:date="2016-11-15T12:40:00Z">
        <w:r w:rsidR="003F0CB6">
          <w:rPr>
            <w:rFonts w:cs="Arial"/>
            <w:szCs w:val="22"/>
          </w:rPr>
          <w:t xml:space="preserve">most </w:t>
        </w:r>
      </w:ins>
      <w:r w:rsidRPr="00401D64">
        <w:rPr>
          <w:rFonts w:cs="Arial"/>
          <w:szCs w:val="22"/>
        </w:rPr>
        <w:t xml:space="preserve">current official </w:t>
      </w:r>
      <w:ins w:id="1125" w:author="Author" w:date="2016-12-15T12:44:00Z">
        <w:r w:rsidR="00356814">
          <w:rPr>
            <w:rFonts w:cs="Arial"/>
            <w:szCs w:val="22"/>
          </w:rPr>
          <w:t>i</w:t>
        </w:r>
      </w:ins>
      <w:ins w:id="1126" w:author="Author" w:date="2016-09-20T11:03:00Z">
        <w:r w:rsidR="00513EED">
          <w:rPr>
            <w:rFonts w:cs="Arial"/>
            <w:szCs w:val="22"/>
          </w:rPr>
          <w:t xml:space="preserve">nspection </w:t>
        </w:r>
      </w:ins>
      <w:r w:rsidR="00356814">
        <w:rPr>
          <w:rFonts w:cs="Arial"/>
          <w:szCs w:val="22"/>
        </w:rPr>
        <w:t>m</w:t>
      </w:r>
      <w:r w:rsidR="00356814" w:rsidRPr="00401D64">
        <w:rPr>
          <w:rFonts w:cs="Arial"/>
          <w:szCs w:val="22"/>
        </w:rPr>
        <w:t>anual</w:t>
      </w:r>
      <w:ins w:id="1127" w:author="Author" w:date="2016-12-15T12:44:00Z">
        <w:r w:rsidR="00356814" w:rsidRPr="00401D64">
          <w:rPr>
            <w:rFonts w:cs="Arial"/>
            <w:szCs w:val="22"/>
          </w:rPr>
          <w:t xml:space="preserve"> </w:t>
        </w:r>
      </w:ins>
      <w:r w:rsidRPr="00401D64">
        <w:rPr>
          <w:rFonts w:cs="Arial"/>
          <w:szCs w:val="22"/>
        </w:rPr>
        <w:t xml:space="preserve">document as the starting point for a revised </w:t>
      </w:r>
      <w:ins w:id="1128" w:author="Author" w:date="2016-12-15T12:44:00Z">
        <w:r w:rsidR="00356814">
          <w:rPr>
            <w:rFonts w:cs="Arial"/>
            <w:szCs w:val="22"/>
          </w:rPr>
          <w:t>i</w:t>
        </w:r>
      </w:ins>
      <w:ins w:id="1129" w:author="Author" w:date="2016-09-20T11:03:00Z">
        <w:r w:rsidR="00513EED">
          <w:rPr>
            <w:rFonts w:cs="Arial"/>
            <w:szCs w:val="22"/>
          </w:rPr>
          <w:t xml:space="preserve">nspection </w:t>
        </w:r>
      </w:ins>
      <w:r w:rsidR="00356814">
        <w:rPr>
          <w:rFonts w:cs="Arial"/>
          <w:szCs w:val="22"/>
        </w:rPr>
        <w:t>m</w:t>
      </w:r>
      <w:r w:rsidRPr="00401D64">
        <w:rPr>
          <w:rFonts w:cs="Arial"/>
          <w:szCs w:val="22"/>
        </w:rPr>
        <w:t xml:space="preserve">anual document.  Retrieve the </w:t>
      </w:r>
      <w:r w:rsidR="00876453">
        <w:rPr>
          <w:rFonts w:cs="Arial"/>
          <w:szCs w:val="22"/>
        </w:rPr>
        <w:t xml:space="preserve">current </w:t>
      </w:r>
      <w:r w:rsidR="0091605D" w:rsidRPr="00401D64">
        <w:rPr>
          <w:rFonts w:cs="Arial"/>
          <w:szCs w:val="22"/>
        </w:rPr>
        <w:t>MS Word</w:t>
      </w:r>
      <w:r w:rsidR="00380DB5" w:rsidRPr="00401D64">
        <w:rPr>
          <w:rFonts w:cs="Arial"/>
          <w:szCs w:val="22"/>
        </w:rPr>
        <w:t xml:space="preserve"> </w:t>
      </w:r>
      <w:r w:rsidR="00876453">
        <w:rPr>
          <w:rFonts w:cs="Arial"/>
          <w:szCs w:val="22"/>
        </w:rPr>
        <w:t xml:space="preserve">version </w:t>
      </w:r>
      <w:r w:rsidRPr="00401D64">
        <w:rPr>
          <w:rFonts w:cs="Arial"/>
          <w:szCs w:val="22"/>
        </w:rPr>
        <w:t xml:space="preserve">of the document from the NRC </w:t>
      </w:r>
      <w:r w:rsidR="00BB4EF0">
        <w:rPr>
          <w:rFonts w:cs="Arial"/>
          <w:szCs w:val="22"/>
        </w:rPr>
        <w:t>w</w:t>
      </w:r>
      <w:r w:rsidRPr="00401D64">
        <w:rPr>
          <w:rFonts w:cs="Arial"/>
          <w:szCs w:val="22"/>
        </w:rPr>
        <w:t xml:space="preserve">eb site and save it as a separate working file.  To retrieve the most recent </w:t>
      </w:r>
      <w:r w:rsidR="0091605D" w:rsidRPr="00401D64">
        <w:rPr>
          <w:rFonts w:cs="Arial"/>
          <w:szCs w:val="22"/>
        </w:rPr>
        <w:t>MS Word</w:t>
      </w:r>
      <w:r w:rsidR="00F32024" w:rsidRPr="00401D64">
        <w:rPr>
          <w:rFonts w:cs="Arial"/>
          <w:szCs w:val="22"/>
        </w:rPr>
        <w:t xml:space="preserve"> </w:t>
      </w:r>
      <w:r w:rsidRPr="00401D64">
        <w:rPr>
          <w:rFonts w:cs="Arial"/>
          <w:szCs w:val="22"/>
        </w:rPr>
        <w:t xml:space="preserve">version: </w:t>
      </w:r>
      <w:r w:rsidR="003F0CB6">
        <w:rPr>
          <w:rFonts w:cs="Arial"/>
          <w:szCs w:val="22"/>
        </w:rPr>
        <w:t xml:space="preserve"> </w:t>
      </w:r>
      <w:r w:rsidRPr="00401D64">
        <w:rPr>
          <w:rFonts w:cs="Arial"/>
          <w:szCs w:val="22"/>
        </w:rPr>
        <w:t>go to the NRC internal home page</w:t>
      </w:r>
      <w:r w:rsidR="007F31D9" w:rsidRPr="00401D64">
        <w:rPr>
          <w:rFonts w:cs="Arial"/>
          <w:szCs w:val="22"/>
        </w:rPr>
        <w:t xml:space="preserve"> and follow these steps</w:t>
      </w:r>
      <w:r w:rsidRPr="00401D64">
        <w:rPr>
          <w:rFonts w:cs="Arial"/>
          <w:szCs w:val="22"/>
        </w:rPr>
        <w:t>, click on:</w:t>
      </w:r>
      <w:r w:rsidR="007F31D9" w:rsidRPr="00401D64">
        <w:rPr>
          <w:rFonts w:cs="Arial"/>
          <w:szCs w:val="22"/>
        </w:rPr>
        <w:t xml:space="preserve"> </w:t>
      </w:r>
      <w:r w:rsidRPr="00401D64">
        <w:rPr>
          <w:rFonts w:cs="Arial"/>
          <w:szCs w:val="22"/>
        </w:rPr>
        <w:t xml:space="preserve"> (1) Organization, (2) click on NRR, (3) click on</w:t>
      </w:r>
      <w:r w:rsidR="00442A7F" w:rsidRPr="00401D64">
        <w:rPr>
          <w:rFonts w:cs="Arial"/>
          <w:szCs w:val="22"/>
        </w:rPr>
        <w:t xml:space="preserve"> ROP Digital City</w:t>
      </w:r>
      <w:r w:rsidRPr="00401D64">
        <w:rPr>
          <w:rFonts w:cs="Arial"/>
          <w:szCs w:val="22"/>
        </w:rPr>
        <w:t>, (4)</w:t>
      </w:r>
      <w:r w:rsidR="005D3DAD" w:rsidRPr="00401D64">
        <w:rPr>
          <w:rFonts w:cs="Arial"/>
          <w:szCs w:val="22"/>
        </w:rPr>
        <w:t xml:space="preserve"> </w:t>
      </w:r>
      <w:r w:rsidR="007B018B" w:rsidRPr="00401D64">
        <w:rPr>
          <w:rFonts w:cs="Arial"/>
          <w:szCs w:val="22"/>
        </w:rPr>
        <w:t xml:space="preserve">under the section </w:t>
      </w:r>
      <w:r w:rsidR="00871A80" w:rsidRPr="00401D64">
        <w:rPr>
          <w:rFonts w:cs="Arial"/>
          <w:szCs w:val="22"/>
        </w:rPr>
        <w:t>“</w:t>
      </w:r>
      <w:r w:rsidR="00442A7F" w:rsidRPr="00401D64">
        <w:rPr>
          <w:rFonts w:cs="Arial"/>
          <w:szCs w:val="22"/>
        </w:rPr>
        <w:t>Inspection Documents</w:t>
      </w:r>
      <w:r w:rsidR="00871A80" w:rsidRPr="00401D64">
        <w:rPr>
          <w:rFonts w:cs="Arial"/>
          <w:szCs w:val="22"/>
        </w:rPr>
        <w:t>” or</w:t>
      </w:r>
      <w:r w:rsidR="00F063BC">
        <w:rPr>
          <w:rFonts w:cs="Arial"/>
          <w:szCs w:val="22"/>
        </w:rPr>
        <w:t xml:space="preserve"> </w:t>
      </w:r>
      <w:r w:rsidR="00871A80" w:rsidRPr="00401D64">
        <w:rPr>
          <w:rFonts w:cs="Arial"/>
          <w:szCs w:val="22"/>
        </w:rPr>
        <w:t>“Security Documents</w:t>
      </w:r>
      <w:r w:rsidR="00442A7F" w:rsidRPr="00401D64">
        <w:rPr>
          <w:rFonts w:cs="Arial"/>
          <w:szCs w:val="22"/>
        </w:rPr>
        <w:t xml:space="preserve">,” </w:t>
      </w:r>
      <w:r w:rsidRPr="00401D64">
        <w:rPr>
          <w:rFonts w:cs="Arial"/>
          <w:szCs w:val="22"/>
        </w:rPr>
        <w:t xml:space="preserve">click on type of </w:t>
      </w:r>
      <w:ins w:id="1130" w:author="Author" w:date="2016-12-15T12:43:00Z">
        <w:r w:rsidR="00356814">
          <w:rPr>
            <w:rFonts w:cs="Arial"/>
            <w:szCs w:val="22"/>
          </w:rPr>
          <w:t>i</w:t>
        </w:r>
      </w:ins>
      <w:ins w:id="1131" w:author="Author" w:date="2016-09-20T11:03:00Z">
        <w:r w:rsidR="00513EED">
          <w:rPr>
            <w:rFonts w:cs="Arial"/>
            <w:szCs w:val="22"/>
          </w:rPr>
          <w:t xml:space="preserve">nspection </w:t>
        </w:r>
      </w:ins>
      <w:ins w:id="1132" w:author="Author" w:date="2016-12-15T12:43:00Z">
        <w:r w:rsidR="00356814">
          <w:rPr>
            <w:rFonts w:cs="Arial"/>
            <w:szCs w:val="22"/>
          </w:rPr>
          <w:t>m</w:t>
        </w:r>
        <w:r w:rsidR="00356814" w:rsidRPr="00401D64">
          <w:rPr>
            <w:rFonts w:cs="Arial"/>
            <w:szCs w:val="22"/>
          </w:rPr>
          <w:t xml:space="preserve">anual </w:t>
        </w:r>
      </w:ins>
      <w:r w:rsidRPr="00401D64">
        <w:rPr>
          <w:rFonts w:cs="Arial"/>
          <w:szCs w:val="22"/>
        </w:rPr>
        <w:t>document</w:t>
      </w:r>
      <w:r w:rsidR="00F32024" w:rsidRPr="00401D64">
        <w:rPr>
          <w:rFonts w:cs="Arial"/>
          <w:szCs w:val="22"/>
        </w:rPr>
        <w:t xml:space="preserve">, </w:t>
      </w:r>
      <w:r w:rsidR="005D3DAD" w:rsidRPr="00401D64">
        <w:rPr>
          <w:rFonts w:cs="Arial"/>
          <w:szCs w:val="22"/>
        </w:rPr>
        <w:t xml:space="preserve">and </w:t>
      </w:r>
      <w:r w:rsidR="00F32024" w:rsidRPr="00401D64">
        <w:rPr>
          <w:rFonts w:cs="Arial"/>
          <w:szCs w:val="22"/>
        </w:rPr>
        <w:t xml:space="preserve">(5) locate the number of the document.  The </w:t>
      </w:r>
      <w:r w:rsidR="0091605D" w:rsidRPr="00401D64">
        <w:rPr>
          <w:rFonts w:cs="Arial"/>
          <w:szCs w:val="22"/>
        </w:rPr>
        <w:t>MS Word</w:t>
      </w:r>
      <w:r w:rsidR="00F32024" w:rsidRPr="00401D64">
        <w:rPr>
          <w:rFonts w:cs="Arial"/>
          <w:szCs w:val="22"/>
        </w:rPr>
        <w:t xml:space="preserve"> file</w:t>
      </w:r>
      <w:r w:rsidR="009C6C64" w:rsidRPr="00401D64">
        <w:rPr>
          <w:rFonts w:cs="Arial"/>
          <w:szCs w:val="22"/>
        </w:rPr>
        <w:t xml:space="preserve"> associated with the document</w:t>
      </w:r>
      <w:r w:rsidR="00F32024" w:rsidRPr="00401D64">
        <w:rPr>
          <w:rFonts w:cs="Arial"/>
          <w:szCs w:val="22"/>
        </w:rPr>
        <w:t xml:space="preserve"> is </w:t>
      </w:r>
      <w:r w:rsidR="009C6C64" w:rsidRPr="00401D64">
        <w:rPr>
          <w:rFonts w:cs="Arial"/>
          <w:szCs w:val="22"/>
        </w:rPr>
        <w:t xml:space="preserve">the file labeled “doc” </w:t>
      </w:r>
      <w:r w:rsidR="005C7223">
        <w:rPr>
          <w:rFonts w:cs="Arial"/>
          <w:szCs w:val="22"/>
        </w:rPr>
        <w:t xml:space="preserve">or “docx” </w:t>
      </w:r>
      <w:r w:rsidR="009C6C64" w:rsidRPr="00401D64">
        <w:rPr>
          <w:rFonts w:cs="Arial"/>
          <w:szCs w:val="22"/>
        </w:rPr>
        <w:t xml:space="preserve">on the public </w:t>
      </w:r>
      <w:r w:rsidR="00BB4EF0">
        <w:rPr>
          <w:rFonts w:cs="Arial"/>
          <w:szCs w:val="22"/>
        </w:rPr>
        <w:t>w</w:t>
      </w:r>
      <w:r w:rsidR="009C6C64" w:rsidRPr="00401D64">
        <w:rPr>
          <w:rFonts w:cs="Arial"/>
          <w:szCs w:val="22"/>
        </w:rPr>
        <w:t>eb</w:t>
      </w:r>
      <w:r w:rsidR="005E454A">
        <w:rPr>
          <w:rFonts w:cs="Arial"/>
          <w:szCs w:val="22"/>
        </w:rPr>
        <w:t>,</w:t>
      </w:r>
      <w:r w:rsidR="009C6C64" w:rsidRPr="00401D64">
        <w:rPr>
          <w:rFonts w:cs="Arial"/>
          <w:szCs w:val="22"/>
        </w:rPr>
        <w:t xml:space="preserve"> and linked to the MS Word icon on the internal website for security-related documents.</w:t>
      </w:r>
    </w:p>
    <w:p w14:paraId="4A61942E" w14:textId="77777777" w:rsidR="00204387" w:rsidRDefault="00204387" w:rsidP="008733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62165DF7" w14:textId="77777777" w:rsidR="0057059A" w:rsidRDefault="0057059A" w:rsidP="008733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0F1FC4C5" w14:textId="77777777" w:rsidR="00D169D1" w:rsidRPr="00401D64" w:rsidRDefault="00D169D1" w:rsidP="008733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06.03</w:t>
      </w:r>
      <w:r w:rsidRPr="00401D64">
        <w:rPr>
          <w:rFonts w:cs="Arial"/>
          <w:szCs w:val="22"/>
        </w:rPr>
        <w:tab/>
      </w:r>
      <w:r w:rsidRPr="00401D64">
        <w:rPr>
          <w:rStyle w:val="Header02Char"/>
          <w:sz w:val="22"/>
          <w:szCs w:val="22"/>
        </w:rPr>
        <w:t xml:space="preserve">Incorporating </w:t>
      </w:r>
      <w:ins w:id="1133" w:author="Author" w:date="2016-08-17T14:06:00Z">
        <w:r w:rsidR="00825D7B">
          <w:rPr>
            <w:rStyle w:val="Header02Char"/>
            <w:sz w:val="22"/>
            <w:szCs w:val="22"/>
          </w:rPr>
          <w:t>Specific</w:t>
        </w:r>
        <w:r w:rsidR="00825D7B" w:rsidRPr="00401D64">
          <w:rPr>
            <w:rStyle w:val="Header02Char"/>
            <w:sz w:val="22"/>
            <w:szCs w:val="22"/>
          </w:rPr>
          <w:t xml:space="preserve"> </w:t>
        </w:r>
      </w:ins>
      <w:r w:rsidRPr="00401D64">
        <w:rPr>
          <w:rStyle w:val="Header02Char"/>
          <w:sz w:val="22"/>
          <w:szCs w:val="22"/>
        </w:rPr>
        <w:t>Requirements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1134" w:name="_Toc165869804"/>
      <w:bookmarkStart w:id="1135" w:name="_Toc165879948"/>
      <w:bookmarkStart w:id="1136" w:name="_Toc165974693"/>
      <w:bookmarkStart w:id="1137" w:name="_Toc165975405"/>
      <w:bookmarkStart w:id="1138" w:name="_Toc165976088"/>
      <w:bookmarkStart w:id="1139" w:name="_Toc166396796"/>
      <w:bookmarkStart w:id="1140" w:name="_Toc166397200"/>
      <w:bookmarkStart w:id="1141" w:name="_Toc166397409"/>
      <w:bookmarkStart w:id="1142" w:name="_Toc166397733"/>
      <w:bookmarkStart w:id="1143" w:name="_Toc166398253"/>
      <w:bookmarkStart w:id="1144" w:name="_Toc168308368"/>
      <w:bookmarkStart w:id="1145" w:name="_Toc168308496"/>
      <w:bookmarkStart w:id="1146" w:name="_Toc293925060"/>
      <w:r w:rsidR="00F473B3" w:rsidRPr="00401D64">
        <w:rPr>
          <w:rFonts w:cs="Arial"/>
          <w:szCs w:val="22"/>
        </w:rPr>
        <w:instrText>06.03</w:instrText>
      </w:r>
      <w:r w:rsidR="00F473B3" w:rsidRPr="00401D64">
        <w:rPr>
          <w:rFonts w:cs="Arial"/>
          <w:szCs w:val="22"/>
        </w:rPr>
        <w:tab/>
      </w:r>
      <w:r w:rsidR="00F473B3" w:rsidRPr="00401D64">
        <w:rPr>
          <w:rStyle w:val="Header02Char"/>
          <w:sz w:val="22"/>
          <w:szCs w:val="22"/>
          <w:u w:val="none"/>
        </w:rPr>
        <w:instrText xml:space="preserve">Incorporating </w:instrText>
      </w:r>
      <w:ins w:id="1147" w:author="Author" w:date="2016-08-17T14:06:00Z">
        <w:r w:rsidR="00825D7B">
          <w:rPr>
            <w:rStyle w:val="Header02Char"/>
            <w:sz w:val="22"/>
            <w:szCs w:val="22"/>
            <w:u w:val="none"/>
          </w:rPr>
          <w:instrText>Specific</w:instrText>
        </w:r>
        <w:r w:rsidR="00825D7B" w:rsidRPr="00401D64">
          <w:rPr>
            <w:rStyle w:val="Header02Char"/>
            <w:sz w:val="22"/>
            <w:szCs w:val="22"/>
            <w:u w:val="none"/>
          </w:rPr>
          <w:instrText xml:space="preserve"> </w:instrText>
        </w:r>
      </w:ins>
      <w:r w:rsidR="00F473B3" w:rsidRPr="00401D64">
        <w:rPr>
          <w:rStyle w:val="Header02Char"/>
          <w:sz w:val="22"/>
          <w:szCs w:val="22"/>
          <w:u w:val="none"/>
        </w:rPr>
        <w:instrText>Requirements</w:instrText>
      </w:r>
      <w:bookmarkEnd w:id="1134"/>
      <w:bookmarkEnd w:id="1135"/>
      <w:bookmarkEnd w:id="1136"/>
      <w:bookmarkEnd w:id="1137"/>
      <w:bookmarkEnd w:id="1138"/>
      <w:bookmarkEnd w:id="1139"/>
      <w:bookmarkEnd w:id="1140"/>
      <w:bookmarkEnd w:id="1141"/>
      <w:bookmarkEnd w:id="1142"/>
      <w:bookmarkEnd w:id="1143"/>
      <w:bookmarkEnd w:id="1144"/>
      <w:bookmarkEnd w:id="1145"/>
      <w:bookmarkEnd w:id="1146"/>
      <w:r w:rsidR="00F473B3" w:rsidRPr="00401D64">
        <w:rPr>
          <w:rFonts w:cs="Arial"/>
          <w:szCs w:val="22"/>
        </w:rPr>
        <w:instrText>" \f C \l "</w:instrText>
      </w:r>
      <w:r w:rsidR="004A4746">
        <w:rPr>
          <w:rFonts w:cs="Arial"/>
          <w:szCs w:val="22"/>
        </w:rPr>
        <w:instrText>10</w:instrText>
      </w:r>
      <w:r w:rsidR="00F473B3"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w:t>
      </w:r>
    </w:p>
    <w:p w14:paraId="50CC6C98"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4A34B8C2" w14:textId="77777777" w:rsidR="00651A82" w:rsidRDefault="00D169D1" w:rsidP="00FF5120">
      <w:pPr>
        <w:pStyle w:val="Lettered"/>
        <w:ind w:left="807" w:hanging="533"/>
        <w:jc w:val="left"/>
        <w:rPr>
          <w:ins w:id="1148" w:author="Author" w:date="2016-12-14T15:51:00Z"/>
          <w:sz w:val="22"/>
          <w:szCs w:val="22"/>
        </w:rPr>
        <w:sectPr w:rsidR="00651A82" w:rsidSect="00E6550A">
          <w:pgSz w:w="12240" w:h="15840" w:code="1"/>
          <w:pgMar w:top="1440" w:right="1440" w:bottom="1440" w:left="1440" w:header="1440" w:footer="1440" w:gutter="0"/>
          <w:cols w:space="720"/>
          <w:noEndnote/>
          <w:titlePg/>
          <w:docGrid w:linePitch="299"/>
        </w:sectPr>
      </w:pPr>
      <w:r w:rsidRPr="00401D64">
        <w:rPr>
          <w:sz w:val="22"/>
          <w:szCs w:val="22"/>
        </w:rPr>
        <w:t>a.</w:t>
      </w:r>
      <w:r w:rsidRPr="00401D64">
        <w:rPr>
          <w:sz w:val="22"/>
          <w:szCs w:val="22"/>
        </w:rPr>
        <w:tab/>
        <w:t xml:space="preserve">There are instances when specific inspection requirements are placed in an inspection procedure to </w:t>
      </w:r>
      <w:ins w:id="1149" w:author="Author" w:date="2016-08-17T14:07:00Z">
        <w:r w:rsidR="00825D7B">
          <w:rPr>
            <w:sz w:val="22"/>
            <w:szCs w:val="22"/>
          </w:rPr>
          <w:t xml:space="preserve">verify licensees continue to </w:t>
        </w:r>
      </w:ins>
      <w:r w:rsidRPr="00401D64">
        <w:rPr>
          <w:sz w:val="22"/>
          <w:szCs w:val="22"/>
        </w:rPr>
        <w:t xml:space="preserve">satisfy a </w:t>
      </w:r>
      <w:ins w:id="1150" w:author="Author" w:date="2016-08-17T14:08:00Z">
        <w:r w:rsidR="00825D7B">
          <w:rPr>
            <w:sz w:val="22"/>
            <w:szCs w:val="22"/>
          </w:rPr>
          <w:t>specific</w:t>
        </w:r>
        <w:r w:rsidR="00825D7B" w:rsidRPr="00401D64">
          <w:rPr>
            <w:sz w:val="22"/>
            <w:szCs w:val="22"/>
          </w:rPr>
          <w:t xml:space="preserve"> </w:t>
        </w:r>
        <w:r w:rsidR="00825D7B">
          <w:rPr>
            <w:sz w:val="22"/>
            <w:szCs w:val="22"/>
          </w:rPr>
          <w:t>commitment</w:t>
        </w:r>
        <w:r w:rsidR="00825D7B" w:rsidRPr="00401D64">
          <w:rPr>
            <w:sz w:val="22"/>
            <w:szCs w:val="22"/>
          </w:rPr>
          <w:t xml:space="preserve"> </w:t>
        </w:r>
      </w:ins>
      <w:r w:rsidRPr="00401D64">
        <w:rPr>
          <w:sz w:val="22"/>
          <w:szCs w:val="22"/>
        </w:rPr>
        <w:t xml:space="preserve">(e.g., identified </w:t>
      </w:r>
    </w:p>
    <w:p w14:paraId="4D6ED172" w14:textId="181F0C18" w:rsidR="00FF5120" w:rsidRDefault="00651A82" w:rsidP="00FF5120">
      <w:pPr>
        <w:pStyle w:val="Lettered"/>
        <w:ind w:left="807" w:hanging="533"/>
        <w:jc w:val="left"/>
        <w:rPr>
          <w:sz w:val="22"/>
          <w:szCs w:val="22"/>
        </w:rPr>
      </w:pPr>
      <w:r>
        <w:rPr>
          <w:sz w:val="22"/>
          <w:szCs w:val="22"/>
        </w:rPr>
        <w:lastRenderedPageBreak/>
        <w:tab/>
      </w:r>
      <w:r w:rsidR="00D169D1" w:rsidRPr="00401D64">
        <w:rPr>
          <w:sz w:val="22"/>
          <w:szCs w:val="22"/>
        </w:rPr>
        <w:t xml:space="preserve">in </w:t>
      </w:r>
      <w:ins w:id="1151" w:author="Author" w:date="2016-08-17T14:08:00Z">
        <w:r w:rsidR="00825D7B">
          <w:rPr>
            <w:sz w:val="22"/>
            <w:szCs w:val="22"/>
          </w:rPr>
          <w:t xml:space="preserve">their response to </w:t>
        </w:r>
      </w:ins>
      <w:r w:rsidR="00D169D1" w:rsidRPr="00401D64">
        <w:rPr>
          <w:sz w:val="22"/>
          <w:szCs w:val="22"/>
        </w:rPr>
        <w:t xml:space="preserve">a generic </w:t>
      </w:r>
      <w:r w:rsidR="005E454A">
        <w:rPr>
          <w:sz w:val="22"/>
          <w:szCs w:val="22"/>
        </w:rPr>
        <w:t>communication, such as a</w:t>
      </w:r>
      <w:r w:rsidR="005E454A" w:rsidRPr="00401D64">
        <w:rPr>
          <w:sz w:val="22"/>
          <w:szCs w:val="22"/>
        </w:rPr>
        <w:t xml:space="preserve"> </w:t>
      </w:r>
      <w:r w:rsidR="00D169D1" w:rsidRPr="00401D64">
        <w:rPr>
          <w:sz w:val="22"/>
          <w:szCs w:val="22"/>
        </w:rPr>
        <w:t>bulletin)</w:t>
      </w:r>
      <w:ins w:id="1152" w:author="Author" w:date="2016-08-17T14:08:00Z">
        <w:r w:rsidR="00825D7B">
          <w:rPr>
            <w:sz w:val="22"/>
            <w:szCs w:val="22"/>
          </w:rPr>
          <w:t xml:space="preserve"> or when policy changes are implemented (e.g. Commission direction or in response to an Office of the Inspector General (OIG) audit)</w:t>
        </w:r>
      </w:ins>
      <w:r w:rsidR="00D169D1" w:rsidRPr="00401D64">
        <w:rPr>
          <w:sz w:val="22"/>
          <w:szCs w:val="22"/>
        </w:rPr>
        <w:t xml:space="preserve">.  When adding </w:t>
      </w:r>
      <w:ins w:id="1153" w:author="Author" w:date="2016-08-17T14:09:00Z">
        <w:r w:rsidR="00825D7B">
          <w:rPr>
            <w:sz w:val="22"/>
            <w:szCs w:val="22"/>
          </w:rPr>
          <w:t xml:space="preserve">these specific requirements </w:t>
        </w:r>
      </w:ins>
      <w:r w:rsidR="00D169D1" w:rsidRPr="00401D64">
        <w:rPr>
          <w:sz w:val="22"/>
          <w:szCs w:val="22"/>
        </w:rPr>
        <w:t>to a</w:t>
      </w:r>
      <w:r w:rsidR="00CC0104">
        <w:rPr>
          <w:sz w:val="22"/>
          <w:szCs w:val="22"/>
        </w:rPr>
        <w:t>n</w:t>
      </w:r>
      <w:r w:rsidR="00D169D1" w:rsidRPr="00401D64">
        <w:rPr>
          <w:sz w:val="22"/>
          <w:szCs w:val="22"/>
        </w:rPr>
        <w:t xml:space="preserve"> </w:t>
      </w:r>
      <w:ins w:id="1154" w:author="Author" w:date="2016-12-15T12:58:00Z">
        <w:r w:rsidR="00994786">
          <w:rPr>
            <w:sz w:val="22"/>
            <w:szCs w:val="22"/>
          </w:rPr>
          <w:t>i</w:t>
        </w:r>
      </w:ins>
      <w:ins w:id="1155" w:author="Author" w:date="2016-09-20T11:03:00Z">
        <w:r w:rsidR="00513EED">
          <w:rPr>
            <w:sz w:val="22"/>
            <w:szCs w:val="22"/>
          </w:rPr>
          <w:t xml:space="preserve">nspection </w:t>
        </w:r>
      </w:ins>
      <w:r w:rsidR="00994786">
        <w:rPr>
          <w:sz w:val="22"/>
          <w:szCs w:val="22"/>
        </w:rPr>
        <w:t>m</w:t>
      </w:r>
      <w:r w:rsidR="00994786" w:rsidRPr="00401D64">
        <w:rPr>
          <w:sz w:val="22"/>
          <w:szCs w:val="22"/>
        </w:rPr>
        <w:t>anual</w:t>
      </w:r>
      <w:ins w:id="1156" w:author="Author" w:date="2016-12-15T12:59:00Z">
        <w:r w:rsidR="00994786" w:rsidRPr="00401D64">
          <w:rPr>
            <w:sz w:val="22"/>
            <w:szCs w:val="22"/>
          </w:rPr>
          <w:t xml:space="preserve"> </w:t>
        </w:r>
      </w:ins>
      <w:r w:rsidR="00D169D1" w:rsidRPr="00401D64">
        <w:rPr>
          <w:sz w:val="22"/>
          <w:szCs w:val="22"/>
        </w:rPr>
        <w:t xml:space="preserve">document, the requirement </w:t>
      </w:r>
      <w:ins w:id="1157" w:author="Author" w:date="2016-08-15T10:35:00Z">
        <w:r w:rsidR="00E75A9D">
          <w:rPr>
            <w:sz w:val="22"/>
            <w:szCs w:val="22"/>
          </w:rPr>
          <w:t>will</w:t>
        </w:r>
        <w:r w:rsidR="00E75A9D" w:rsidRPr="00401D64">
          <w:rPr>
            <w:sz w:val="22"/>
            <w:szCs w:val="22"/>
          </w:rPr>
          <w:t xml:space="preserve"> </w:t>
        </w:r>
      </w:ins>
      <w:r w:rsidR="00D169D1" w:rsidRPr="00401D64">
        <w:rPr>
          <w:sz w:val="22"/>
          <w:szCs w:val="22"/>
        </w:rPr>
        <w:t>be identified as follows:</w:t>
      </w:r>
    </w:p>
    <w:p w14:paraId="2F65CE2B" w14:textId="77777777" w:rsidR="00FF5120" w:rsidRDefault="00FF5120" w:rsidP="00FF5120">
      <w:pPr>
        <w:pStyle w:val="Lettered"/>
        <w:ind w:left="807" w:hanging="533"/>
        <w:jc w:val="left"/>
        <w:rPr>
          <w:sz w:val="22"/>
          <w:szCs w:val="22"/>
        </w:rPr>
      </w:pPr>
    </w:p>
    <w:p w14:paraId="6FA31399" w14:textId="77777777" w:rsidR="008008AA" w:rsidRDefault="00D169D1" w:rsidP="00FF5120">
      <w:pPr>
        <w:pStyle w:val="Lettered"/>
        <w:tabs>
          <w:tab w:val="clear" w:pos="806"/>
        </w:tabs>
        <w:ind w:left="1440" w:hanging="630"/>
        <w:jc w:val="left"/>
        <w:rPr>
          <w:sz w:val="22"/>
          <w:szCs w:val="22"/>
        </w:rPr>
      </w:pPr>
      <w:r w:rsidRPr="00401D64">
        <w:rPr>
          <w:sz w:val="22"/>
          <w:szCs w:val="22"/>
        </w:rPr>
        <w:t>1.</w:t>
      </w:r>
      <w:r w:rsidRPr="00401D64">
        <w:rPr>
          <w:sz w:val="22"/>
          <w:szCs w:val="22"/>
        </w:rPr>
        <w:tab/>
        <w:t xml:space="preserve">The text that defines the </w:t>
      </w:r>
      <w:ins w:id="1158" w:author="Author" w:date="2016-08-17T14:10:00Z">
        <w:r w:rsidR="00825D7B">
          <w:rPr>
            <w:sz w:val="22"/>
            <w:szCs w:val="22"/>
          </w:rPr>
          <w:t>specific requirement</w:t>
        </w:r>
        <w:r w:rsidR="00825D7B" w:rsidRPr="00401D64">
          <w:rPr>
            <w:sz w:val="22"/>
            <w:szCs w:val="22"/>
          </w:rPr>
          <w:t xml:space="preserve"> </w:t>
        </w:r>
      </w:ins>
      <w:ins w:id="1159" w:author="Author" w:date="2016-08-15T10:34:00Z">
        <w:r w:rsidR="00E75A9D">
          <w:rPr>
            <w:sz w:val="22"/>
            <w:szCs w:val="22"/>
          </w:rPr>
          <w:t>will</w:t>
        </w:r>
        <w:r w:rsidR="00E75A9D" w:rsidRPr="00401D64">
          <w:rPr>
            <w:sz w:val="22"/>
            <w:szCs w:val="22"/>
          </w:rPr>
          <w:t xml:space="preserve"> </w:t>
        </w:r>
      </w:ins>
      <w:r w:rsidRPr="00401D64">
        <w:rPr>
          <w:sz w:val="22"/>
          <w:szCs w:val="22"/>
        </w:rPr>
        <w:t xml:space="preserve">be italicized.  This is a specific exception to the requirement not to use italic text type in a program document for emphasis.  Spacing before and after the text </w:t>
      </w:r>
      <w:ins w:id="1160" w:author="Author" w:date="2016-08-15T10:36:00Z">
        <w:r w:rsidR="00E75A9D">
          <w:rPr>
            <w:sz w:val="22"/>
            <w:szCs w:val="22"/>
          </w:rPr>
          <w:t>will</w:t>
        </w:r>
        <w:r w:rsidR="00E75A9D" w:rsidRPr="00401D64">
          <w:rPr>
            <w:sz w:val="22"/>
            <w:szCs w:val="22"/>
          </w:rPr>
          <w:t xml:space="preserve"> </w:t>
        </w:r>
      </w:ins>
      <w:r w:rsidRPr="00401D64">
        <w:rPr>
          <w:sz w:val="22"/>
          <w:szCs w:val="22"/>
        </w:rPr>
        <w:t>be such that the information clearly stands out within the document</w:t>
      </w:r>
      <w:r w:rsidR="00D5469F" w:rsidRPr="00401D64">
        <w:rPr>
          <w:sz w:val="22"/>
          <w:szCs w:val="22"/>
        </w:rPr>
        <w:t>.</w:t>
      </w:r>
      <w:r w:rsidRPr="00401D64">
        <w:rPr>
          <w:sz w:val="22"/>
          <w:szCs w:val="22"/>
        </w:rPr>
        <w:t xml:space="preserve"> </w:t>
      </w:r>
    </w:p>
    <w:p w14:paraId="5E33B576" w14:textId="77777777" w:rsidR="00AA46D0" w:rsidRDefault="00AA46D0" w:rsidP="00FF5120">
      <w:pPr>
        <w:pStyle w:val="Lettered"/>
        <w:tabs>
          <w:tab w:val="clear" w:pos="806"/>
        </w:tabs>
        <w:ind w:left="1440" w:hanging="630"/>
        <w:jc w:val="left"/>
        <w:rPr>
          <w:sz w:val="22"/>
          <w:szCs w:val="22"/>
        </w:rPr>
      </w:pPr>
    </w:p>
    <w:p w14:paraId="00C56AD4" w14:textId="77777777" w:rsidR="0087637A" w:rsidRDefault="00D169D1" w:rsidP="004D1365">
      <w:pPr>
        <w:pStyle w:val="Numbered"/>
        <w:ind w:hanging="634"/>
        <w:jc w:val="left"/>
        <w:rPr>
          <w:sz w:val="22"/>
          <w:szCs w:val="22"/>
        </w:rPr>
      </w:pPr>
      <w:r w:rsidRPr="00401D64">
        <w:rPr>
          <w:sz w:val="22"/>
          <w:szCs w:val="22"/>
        </w:rPr>
        <w:t>2.</w:t>
      </w:r>
      <w:r w:rsidRPr="00401D64">
        <w:rPr>
          <w:sz w:val="22"/>
          <w:szCs w:val="22"/>
        </w:rPr>
        <w:tab/>
        <w:t xml:space="preserve">A commitment tracking number </w:t>
      </w:r>
      <w:ins w:id="1161" w:author="Author" w:date="2016-08-15T10:36:00Z">
        <w:r w:rsidR="00E75A9D">
          <w:rPr>
            <w:sz w:val="22"/>
            <w:szCs w:val="22"/>
          </w:rPr>
          <w:t>will</w:t>
        </w:r>
        <w:r w:rsidR="00E75A9D" w:rsidRPr="00401D64">
          <w:rPr>
            <w:sz w:val="22"/>
            <w:szCs w:val="22"/>
          </w:rPr>
          <w:t xml:space="preserve"> </w:t>
        </w:r>
      </w:ins>
      <w:r w:rsidRPr="00401D64">
        <w:rPr>
          <w:sz w:val="22"/>
          <w:szCs w:val="22"/>
        </w:rPr>
        <w:t>be assigned using the next sequential number available f</w:t>
      </w:r>
      <w:r w:rsidR="008E4FB4" w:rsidRPr="00401D64">
        <w:rPr>
          <w:sz w:val="22"/>
          <w:szCs w:val="22"/>
        </w:rPr>
        <w:t xml:space="preserve">or that procedure.  This number </w:t>
      </w:r>
      <w:ins w:id="1162" w:author="Author" w:date="2016-08-15T10:36:00Z">
        <w:r w:rsidR="00E75A9D">
          <w:rPr>
            <w:sz w:val="22"/>
            <w:szCs w:val="22"/>
          </w:rPr>
          <w:t>will</w:t>
        </w:r>
        <w:r w:rsidR="00E75A9D" w:rsidRPr="00401D64">
          <w:rPr>
            <w:sz w:val="22"/>
            <w:szCs w:val="22"/>
          </w:rPr>
          <w:t xml:space="preserve"> </w:t>
        </w:r>
      </w:ins>
      <w:r w:rsidRPr="00401D64">
        <w:rPr>
          <w:sz w:val="22"/>
          <w:szCs w:val="22"/>
        </w:rPr>
        <w:t>be bracketed and entered following the italicized text</w:t>
      </w:r>
      <w:r w:rsidR="008E4FB4" w:rsidRPr="00401D64">
        <w:rPr>
          <w:sz w:val="22"/>
          <w:szCs w:val="22"/>
        </w:rPr>
        <w:t xml:space="preserve"> (e.g., [CX])</w:t>
      </w:r>
      <w:r w:rsidR="00E75A9D">
        <w:rPr>
          <w:sz w:val="22"/>
          <w:szCs w:val="22"/>
        </w:rPr>
        <w:t>.</w:t>
      </w:r>
      <w:r w:rsidRPr="00401D64">
        <w:rPr>
          <w:sz w:val="22"/>
          <w:szCs w:val="22"/>
        </w:rPr>
        <w:t xml:space="preserve"> </w:t>
      </w:r>
      <w:r w:rsidR="00CC0104">
        <w:rPr>
          <w:sz w:val="22"/>
          <w:szCs w:val="22"/>
        </w:rPr>
        <w:t xml:space="preserve"> </w:t>
      </w:r>
      <w:ins w:id="1163" w:author="Author" w:date="2016-08-15T10:37:00Z">
        <w:r w:rsidR="00E75A9D">
          <w:rPr>
            <w:sz w:val="22"/>
            <w:szCs w:val="22"/>
          </w:rPr>
          <w:t>T</w:t>
        </w:r>
      </w:ins>
      <w:r w:rsidRPr="00401D64">
        <w:rPr>
          <w:sz w:val="22"/>
          <w:szCs w:val="22"/>
        </w:rPr>
        <w:t xml:space="preserve">he commitment tracking number </w:t>
      </w:r>
      <w:ins w:id="1164" w:author="Author" w:date="2016-08-15T10:37:00Z">
        <w:r w:rsidR="00E75A9D">
          <w:rPr>
            <w:sz w:val="22"/>
            <w:szCs w:val="22"/>
          </w:rPr>
          <w:t xml:space="preserve">will be </w:t>
        </w:r>
      </w:ins>
      <w:r w:rsidRPr="00401D64">
        <w:rPr>
          <w:sz w:val="22"/>
          <w:szCs w:val="22"/>
        </w:rPr>
        <w:t>added to the revision history page</w:t>
      </w:r>
      <w:ins w:id="1165" w:author="Author" w:date="2016-08-15T10:37:00Z">
        <w:r w:rsidR="00E75A9D">
          <w:rPr>
            <w:sz w:val="22"/>
            <w:szCs w:val="22"/>
          </w:rPr>
          <w:t xml:space="preserve"> by the </w:t>
        </w:r>
      </w:ins>
      <w:r w:rsidR="00C50C13">
        <w:rPr>
          <w:sz w:val="22"/>
          <w:szCs w:val="22"/>
        </w:rPr>
        <w:t>Document Lead</w:t>
      </w:r>
      <w:r w:rsidR="00D05CC9" w:rsidRPr="00401D64">
        <w:rPr>
          <w:sz w:val="22"/>
          <w:szCs w:val="22"/>
        </w:rPr>
        <w:t>.</w:t>
      </w:r>
    </w:p>
    <w:p w14:paraId="309FFD44" w14:textId="77777777" w:rsidR="00D169D1" w:rsidRPr="00401D64" w:rsidRDefault="00D169D1" w:rsidP="004D1365">
      <w:pPr>
        <w:pStyle w:val="Numbered"/>
        <w:jc w:val="left"/>
        <w:rPr>
          <w:sz w:val="22"/>
          <w:szCs w:val="22"/>
        </w:rPr>
      </w:pPr>
    </w:p>
    <w:p w14:paraId="04C3E0AA" w14:textId="77777777" w:rsidR="004B010F" w:rsidRDefault="00D36C6D" w:rsidP="004B010F">
      <w:pPr>
        <w:pStyle w:val="Lettered"/>
        <w:ind w:left="807" w:hanging="533"/>
        <w:jc w:val="left"/>
        <w:rPr>
          <w:sz w:val="22"/>
          <w:szCs w:val="22"/>
        </w:rPr>
      </w:pPr>
      <w:r w:rsidRPr="00401D64">
        <w:rPr>
          <w:sz w:val="22"/>
          <w:szCs w:val="22"/>
        </w:rPr>
        <w:t xml:space="preserve">b. </w:t>
      </w:r>
      <w:r w:rsidRPr="00401D64">
        <w:rPr>
          <w:sz w:val="22"/>
          <w:szCs w:val="22"/>
        </w:rPr>
        <w:tab/>
        <w:t xml:space="preserve">To delete a </w:t>
      </w:r>
      <w:ins w:id="1166" w:author="Author" w:date="2016-12-05T12:10:00Z">
        <w:r w:rsidR="005C34B6">
          <w:rPr>
            <w:sz w:val="22"/>
            <w:szCs w:val="22"/>
          </w:rPr>
          <w:t>specific</w:t>
        </w:r>
        <w:r w:rsidR="005C34B6" w:rsidRPr="00401D64">
          <w:rPr>
            <w:sz w:val="22"/>
            <w:szCs w:val="22"/>
          </w:rPr>
          <w:t xml:space="preserve"> </w:t>
        </w:r>
      </w:ins>
      <w:r w:rsidRPr="00401D64">
        <w:rPr>
          <w:sz w:val="22"/>
          <w:szCs w:val="22"/>
        </w:rPr>
        <w:t>requirement that is no longer valid, the approval of the respective division director is required.</w:t>
      </w:r>
    </w:p>
    <w:p w14:paraId="698E9942" w14:textId="77777777" w:rsidR="004B010F" w:rsidRDefault="004B010F" w:rsidP="004B010F">
      <w:pPr>
        <w:pStyle w:val="Lettered"/>
        <w:ind w:left="807" w:hanging="533"/>
        <w:jc w:val="left"/>
        <w:rPr>
          <w:sz w:val="22"/>
          <w:szCs w:val="22"/>
        </w:rPr>
      </w:pPr>
    </w:p>
    <w:p w14:paraId="1E9A63B7" w14:textId="77777777" w:rsidR="005B0A18" w:rsidRDefault="00E0557A" w:rsidP="004B010F">
      <w:pPr>
        <w:pStyle w:val="Lettered"/>
        <w:ind w:left="807" w:hanging="533"/>
        <w:jc w:val="left"/>
        <w:rPr>
          <w:sz w:val="22"/>
          <w:szCs w:val="22"/>
        </w:rPr>
      </w:pPr>
      <w:r w:rsidRPr="00401D64">
        <w:rPr>
          <w:sz w:val="22"/>
          <w:szCs w:val="22"/>
        </w:rPr>
        <w:tab/>
      </w:r>
      <w:r w:rsidRPr="00401D64">
        <w:rPr>
          <w:sz w:val="22"/>
          <w:szCs w:val="22"/>
        </w:rPr>
        <w:tab/>
      </w:r>
      <w:r w:rsidRPr="00401D64">
        <w:rPr>
          <w:sz w:val="22"/>
          <w:szCs w:val="22"/>
        </w:rPr>
        <w:tab/>
      </w:r>
      <w:r w:rsidR="00D36C6D" w:rsidRPr="00401D64">
        <w:rPr>
          <w:sz w:val="22"/>
          <w:szCs w:val="22"/>
        </w:rPr>
        <w:t>For IMC 0040, the following commitment applies</w:t>
      </w:r>
      <w:r w:rsidR="00D169D1" w:rsidRPr="00401D64">
        <w:rPr>
          <w:sz w:val="22"/>
          <w:szCs w:val="22"/>
        </w:rPr>
        <w:t>:</w:t>
      </w:r>
    </w:p>
    <w:p w14:paraId="23F02079" w14:textId="77777777" w:rsidR="008008AA" w:rsidRDefault="008008AA" w:rsidP="004B010F">
      <w:pPr>
        <w:pStyle w:val="Lettered"/>
        <w:ind w:left="807" w:hanging="533"/>
        <w:jc w:val="left"/>
        <w:rPr>
          <w:sz w:val="22"/>
          <w:szCs w:val="22"/>
        </w:rPr>
      </w:pPr>
    </w:p>
    <w:p w14:paraId="4E1A9640" w14:textId="77777777" w:rsidR="00AA46D0" w:rsidRDefault="00E0557A" w:rsidP="004D1365">
      <w:pPr>
        <w:pStyle w:val="Numbered"/>
        <w:jc w:val="left"/>
        <w:rPr>
          <w:sz w:val="22"/>
          <w:szCs w:val="22"/>
        </w:rPr>
      </w:pPr>
      <w:r w:rsidRPr="00401D64">
        <w:rPr>
          <w:sz w:val="22"/>
          <w:szCs w:val="22"/>
        </w:rPr>
        <w:tab/>
      </w:r>
      <w:r w:rsidRPr="00401D64">
        <w:rPr>
          <w:sz w:val="22"/>
          <w:szCs w:val="22"/>
        </w:rPr>
        <w:tab/>
      </w:r>
      <w:r w:rsidRPr="00401D64">
        <w:rPr>
          <w:sz w:val="22"/>
          <w:szCs w:val="22"/>
        </w:rPr>
        <w:tab/>
      </w:r>
      <w:r w:rsidR="00D169D1" w:rsidRPr="00401D64">
        <w:rPr>
          <w:i/>
          <w:sz w:val="22"/>
          <w:szCs w:val="22"/>
        </w:rPr>
        <w:t xml:space="preserve">To ensure that </w:t>
      </w:r>
      <w:ins w:id="1167" w:author="Author" w:date="2016-08-17T14:11:00Z">
        <w:r w:rsidR="00825D7B">
          <w:rPr>
            <w:i/>
            <w:sz w:val="22"/>
            <w:szCs w:val="22"/>
          </w:rPr>
          <w:t>specific</w:t>
        </w:r>
        <w:r w:rsidR="00825D7B" w:rsidRPr="00401D64">
          <w:rPr>
            <w:i/>
            <w:sz w:val="22"/>
            <w:szCs w:val="22"/>
          </w:rPr>
          <w:t xml:space="preserve"> </w:t>
        </w:r>
      </w:ins>
      <w:r w:rsidR="00D169D1" w:rsidRPr="00401D64">
        <w:rPr>
          <w:i/>
          <w:sz w:val="22"/>
          <w:szCs w:val="22"/>
        </w:rPr>
        <w:t>inspection requirements are not inadvert</w:t>
      </w:r>
      <w:r w:rsidR="008F22FB" w:rsidRPr="00401D64">
        <w:rPr>
          <w:i/>
          <w:sz w:val="22"/>
          <w:szCs w:val="22"/>
        </w:rPr>
        <w:t xml:space="preserve">ently deleted </w:t>
      </w:r>
      <w:r w:rsidR="00D169D1" w:rsidRPr="00401D64">
        <w:rPr>
          <w:i/>
          <w:sz w:val="22"/>
          <w:szCs w:val="22"/>
        </w:rPr>
        <w:t xml:space="preserve">through a revision to a procedure, a review of the revision history section shall be performed.  If the revision history does not cover a minimum of 4 years, then a review of </w:t>
      </w:r>
      <w:ins w:id="1168" w:author="Author" w:date="2016-11-03T08:17:00Z">
        <w:r w:rsidR="003B675A">
          <w:rPr>
            <w:i/>
            <w:sz w:val="22"/>
            <w:szCs w:val="22"/>
          </w:rPr>
          <w:t xml:space="preserve">all </w:t>
        </w:r>
      </w:ins>
      <w:r w:rsidR="00D169D1" w:rsidRPr="00401D64">
        <w:rPr>
          <w:i/>
          <w:sz w:val="22"/>
          <w:szCs w:val="22"/>
        </w:rPr>
        <w:t>the change notices from the past 4 years for that document shall be performed and the results documented in the revision history page.  Change Notices are located on the external NRC Web Page.</w:t>
      </w:r>
      <w:r w:rsidR="00D169D1" w:rsidRPr="00401D64">
        <w:rPr>
          <w:sz w:val="22"/>
          <w:szCs w:val="22"/>
        </w:rPr>
        <w:t xml:space="preserve"> [C1] </w:t>
      </w:r>
    </w:p>
    <w:p w14:paraId="6D02FC59" w14:textId="77777777" w:rsidR="00243EE3" w:rsidRDefault="00243EE3" w:rsidP="004D1365">
      <w:pPr>
        <w:pStyle w:val="Numbered"/>
        <w:jc w:val="left"/>
        <w:rPr>
          <w:sz w:val="22"/>
          <w:szCs w:val="22"/>
        </w:rPr>
      </w:pPr>
    </w:p>
    <w:p w14:paraId="2697E023" w14:textId="450FE5CA" w:rsidR="002F614E" w:rsidRDefault="00D169D1" w:rsidP="0069002E">
      <w:pPr>
        <w:pStyle w:val="BodyText"/>
        <w:tabs>
          <w:tab w:val="left" w:pos="810"/>
        </w:tabs>
        <w:spacing w:after="0"/>
        <w:ind w:right="274"/>
        <w:rPr>
          <w:rStyle w:val="SubsectionChar"/>
          <w:sz w:val="22"/>
          <w:szCs w:val="22"/>
        </w:rPr>
      </w:pPr>
      <w:r w:rsidRPr="00401D64">
        <w:rPr>
          <w:rFonts w:cs="Arial"/>
          <w:szCs w:val="22"/>
        </w:rPr>
        <w:t>06.04</w:t>
      </w:r>
      <w:r w:rsidRPr="00401D64">
        <w:rPr>
          <w:rFonts w:cs="Arial"/>
          <w:szCs w:val="22"/>
        </w:rPr>
        <w:tab/>
      </w:r>
      <w:r w:rsidRPr="00401D64">
        <w:rPr>
          <w:rStyle w:val="Header02Char"/>
          <w:sz w:val="22"/>
          <w:szCs w:val="22"/>
        </w:rPr>
        <w:t>Regional and Office Comments</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1169" w:name="_Toc165974694"/>
      <w:bookmarkStart w:id="1170" w:name="_Toc165975406"/>
      <w:bookmarkStart w:id="1171" w:name="_Toc165976089"/>
      <w:bookmarkStart w:id="1172" w:name="_Toc166396797"/>
      <w:bookmarkStart w:id="1173" w:name="_Toc166397201"/>
      <w:bookmarkStart w:id="1174" w:name="_Toc166397410"/>
      <w:bookmarkStart w:id="1175" w:name="_Toc166397734"/>
      <w:bookmarkStart w:id="1176" w:name="_Toc166398254"/>
      <w:bookmarkStart w:id="1177" w:name="_Toc168308369"/>
      <w:bookmarkStart w:id="1178" w:name="_Toc168308497"/>
      <w:bookmarkStart w:id="1179" w:name="_Toc293925061"/>
      <w:r w:rsidR="00D06A90" w:rsidRPr="00401D64">
        <w:rPr>
          <w:rFonts w:cs="Arial"/>
          <w:szCs w:val="22"/>
        </w:rPr>
        <w:instrText>06.04</w:instrText>
      </w:r>
      <w:r w:rsidR="00D06A90" w:rsidRPr="00401D64">
        <w:rPr>
          <w:rFonts w:cs="Arial"/>
          <w:szCs w:val="22"/>
        </w:rPr>
        <w:tab/>
      </w:r>
      <w:r w:rsidR="00D06A90" w:rsidRPr="00401D64">
        <w:rPr>
          <w:rStyle w:val="Header02Char"/>
          <w:sz w:val="22"/>
          <w:szCs w:val="22"/>
          <w:u w:val="none"/>
        </w:rPr>
        <w:instrText>Regional and Office Comments</w:instrText>
      </w:r>
      <w:bookmarkEnd w:id="1169"/>
      <w:bookmarkEnd w:id="1170"/>
      <w:bookmarkEnd w:id="1171"/>
      <w:bookmarkEnd w:id="1172"/>
      <w:bookmarkEnd w:id="1173"/>
      <w:bookmarkEnd w:id="1174"/>
      <w:bookmarkEnd w:id="1175"/>
      <w:bookmarkEnd w:id="1176"/>
      <w:bookmarkEnd w:id="1177"/>
      <w:bookmarkEnd w:id="1178"/>
      <w:bookmarkEnd w:id="1179"/>
      <w:r w:rsidR="00D06A90" w:rsidRPr="00401D64">
        <w:rPr>
          <w:rFonts w:cs="Arial"/>
          <w:szCs w:val="22"/>
        </w:rPr>
        <w:instrText>" \f C \l "</w:instrText>
      </w:r>
      <w:r w:rsidR="004A4746">
        <w:rPr>
          <w:rFonts w:cs="Arial"/>
          <w:szCs w:val="22"/>
        </w:rPr>
        <w:instrText>11</w:instrText>
      </w:r>
      <w:r w:rsidR="00D06A90"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 xml:space="preserve">.  </w:t>
      </w:r>
      <w:r w:rsidRPr="00401D64">
        <w:rPr>
          <w:rStyle w:val="SubsectionChar"/>
          <w:sz w:val="22"/>
          <w:szCs w:val="22"/>
        </w:rPr>
        <w:t xml:space="preserve">Drafts of new or substantially revised inspection </w:t>
      </w:r>
      <w:ins w:id="1180" w:author="Author" w:date="2016-12-13T13:56:00Z">
        <w:r w:rsidR="005122D4">
          <w:rPr>
            <w:rStyle w:val="SubsectionChar"/>
            <w:sz w:val="22"/>
            <w:szCs w:val="22"/>
          </w:rPr>
          <w:t>manual</w:t>
        </w:r>
      </w:ins>
      <w:r w:rsidRPr="00401D64">
        <w:rPr>
          <w:rStyle w:val="SubsectionChar"/>
          <w:sz w:val="22"/>
          <w:szCs w:val="22"/>
        </w:rPr>
        <w:t xml:space="preserve"> documents must be sent for review and comment to offices</w:t>
      </w:r>
      <w:r w:rsidR="005E43B2">
        <w:rPr>
          <w:rStyle w:val="SubsectionChar"/>
          <w:sz w:val="22"/>
          <w:szCs w:val="22"/>
        </w:rPr>
        <w:t>, both programmatic and regional</w:t>
      </w:r>
      <w:r w:rsidR="006D6602">
        <w:rPr>
          <w:rStyle w:val="SubsectionChar"/>
          <w:sz w:val="22"/>
          <w:szCs w:val="22"/>
        </w:rPr>
        <w:t>,</w:t>
      </w:r>
      <w:r w:rsidRPr="00401D64">
        <w:rPr>
          <w:rStyle w:val="SubsectionChar"/>
          <w:sz w:val="22"/>
          <w:szCs w:val="22"/>
        </w:rPr>
        <w:t xml:space="preserve"> that will be affected by the changes.  Documents that will have an effect on more than one office, i.e., NMSS, </w:t>
      </w:r>
      <w:r w:rsidR="007A17DE" w:rsidRPr="00401D64">
        <w:rPr>
          <w:rStyle w:val="SubsectionChar"/>
          <w:sz w:val="22"/>
          <w:szCs w:val="22"/>
        </w:rPr>
        <w:t xml:space="preserve">NRO, </w:t>
      </w:r>
      <w:r w:rsidRPr="00401D64">
        <w:rPr>
          <w:rStyle w:val="SubsectionChar"/>
          <w:sz w:val="22"/>
          <w:szCs w:val="22"/>
        </w:rPr>
        <w:t xml:space="preserve">and NSIR, need to be routed through the appropriate IM Coordinators to ensure affected divisions and regions have had the opportunity to comment on the document.  IM Coordinators in NMSS, </w:t>
      </w:r>
      <w:r w:rsidR="007A17DE" w:rsidRPr="00401D64">
        <w:rPr>
          <w:rStyle w:val="SubsectionChar"/>
          <w:sz w:val="22"/>
          <w:szCs w:val="22"/>
        </w:rPr>
        <w:t>NRO,</w:t>
      </w:r>
      <w:r w:rsidR="007A17DE">
        <w:rPr>
          <w:rStyle w:val="SubsectionChar"/>
          <w:sz w:val="22"/>
          <w:szCs w:val="22"/>
        </w:rPr>
        <w:t xml:space="preserve"> </w:t>
      </w:r>
      <w:r w:rsidRPr="00401D64">
        <w:rPr>
          <w:rStyle w:val="SubsectionChar"/>
          <w:sz w:val="22"/>
          <w:szCs w:val="22"/>
        </w:rPr>
        <w:t xml:space="preserve">and NSIR </w:t>
      </w:r>
      <w:ins w:id="1181" w:author="Author" w:date="2016-08-15T10:42:00Z">
        <w:r w:rsidR="00E75A9D">
          <w:rPr>
            <w:rStyle w:val="SubsectionChar"/>
            <w:sz w:val="22"/>
            <w:szCs w:val="22"/>
          </w:rPr>
          <w:t xml:space="preserve">will </w:t>
        </w:r>
      </w:ins>
      <w:r w:rsidRPr="00401D64">
        <w:rPr>
          <w:rStyle w:val="SubsectionChar"/>
          <w:sz w:val="22"/>
          <w:szCs w:val="22"/>
        </w:rPr>
        <w:t>follow the</w:t>
      </w:r>
      <w:ins w:id="1182" w:author="Author" w:date="2016-08-15T10:42:00Z">
        <w:r w:rsidR="00E75A9D">
          <w:rPr>
            <w:rStyle w:val="SubsectionChar"/>
            <w:sz w:val="22"/>
            <w:szCs w:val="22"/>
          </w:rPr>
          <w:t>ir</w:t>
        </w:r>
      </w:ins>
      <w:r w:rsidRPr="00401D64">
        <w:rPr>
          <w:rStyle w:val="SubsectionChar"/>
          <w:sz w:val="22"/>
          <w:szCs w:val="22"/>
        </w:rPr>
        <w:t xml:space="preserve"> appropriate internal office guidance</w:t>
      </w:r>
      <w:ins w:id="1183" w:author="Author" w:date="2016-12-05T15:32:00Z">
        <w:r w:rsidR="00F24720">
          <w:rPr>
            <w:rStyle w:val="SubsectionChar"/>
            <w:sz w:val="22"/>
            <w:szCs w:val="22"/>
          </w:rPr>
          <w:t>,</w:t>
        </w:r>
      </w:ins>
      <w:r w:rsidRPr="00401D64">
        <w:rPr>
          <w:rStyle w:val="SubsectionChar"/>
          <w:sz w:val="22"/>
          <w:szCs w:val="22"/>
        </w:rPr>
        <w:t xml:space="preserve"> </w:t>
      </w:r>
      <w:ins w:id="1184" w:author="Author" w:date="2016-02-29T06:09:00Z">
        <w:r w:rsidR="005003BA">
          <w:rPr>
            <w:rStyle w:val="SubsectionChar"/>
            <w:sz w:val="22"/>
            <w:szCs w:val="22"/>
          </w:rPr>
          <w:t>as well as</w:t>
        </w:r>
        <w:r w:rsidR="00097914">
          <w:rPr>
            <w:rStyle w:val="SubsectionChar"/>
            <w:sz w:val="22"/>
            <w:szCs w:val="22"/>
          </w:rPr>
          <w:t xml:space="preserve"> issue a 30 day document for comment package to the affected </w:t>
        </w:r>
      </w:ins>
      <w:ins w:id="1185" w:author="Author" w:date="2016-11-15T12:43:00Z">
        <w:r w:rsidR="003F0CB6">
          <w:rPr>
            <w:rStyle w:val="SubsectionChar"/>
            <w:sz w:val="22"/>
            <w:szCs w:val="22"/>
          </w:rPr>
          <w:t xml:space="preserve">program </w:t>
        </w:r>
      </w:ins>
      <w:ins w:id="1186" w:author="Author" w:date="2016-02-29T06:09:00Z">
        <w:r w:rsidR="00097914">
          <w:rPr>
            <w:rStyle w:val="SubsectionChar"/>
            <w:sz w:val="22"/>
            <w:szCs w:val="22"/>
          </w:rPr>
          <w:t>offices and regions</w:t>
        </w:r>
      </w:ins>
      <w:r w:rsidRPr="00401D64">
        <w:rPr>
          <w:rStyle w:val="SubsectionChar"/>
          <w:sz w:val="22"/>
          <w:szCs w:val="22"/>
        </w:rPr>
        <w:t xml:space="preserve">.  </w:t>
      </w:r>
      <w:ins w:id="1187" w:author="Author" w:date="2016-02-29T06:10:00Z">
        <w:r w:rsidR="00097914">
          <w:rPr>
            <w:rStyle w:val="SubsectionChar"/>
            <w:sz w:val="22"/>
            <w:szCs w:val="22"/>
          </w:rPr>
          <w:t xml:space="preserve">This document for comment package will include ADAMS accession numbers for the package, the memo or e-mail used to send the package, the IMC or IP, and the comment resolution </w:t>
        </w:r>
      </w:ins>
      <w:r w:rsidR="003A6849">
        <w:rPr>
          <w:rStyle w:val="SubsectionChar"/>
          <w:sz w:val="22"/>
          <w:szCs w:val="22"/>
        </w:rPr>
        <w:t>s</w:t>
      </w:r>
      <w:ins w:id="1188" w:author="Author" w:date="2016-11-21T06:31:00Z">
        <w:r w:rsidR="003A6849">
          <w:rPr>
            <w:rStyle w:val="SubsectionChar"/>
            <w:sz w:val="22"/>
            <w:szCs w:val="22"/>
          </w:rPr>
          <w:t>ummary</w:t>
        </w:r>
      </w:ins>
      <w:ins w:id="1189" w:author="Author" w:date="2016-02-29T06:10:00Z">
        <w:r w:rsidR="00097914">
          <w:rPr>
            <w:rStyle w:val="SubsectionChar"/>
            <w:sz w:val="22"/>
            <w:szCs w:val="22"/>
          </w:rPr>
          <w:t xml:space="preserve">.  </w:t>
        </w:r>
      </w:ins>
      <w:r w:rsidRPr="00401D64">
        <w:rPr>
          <w:rStyle w:val="SubsectionChar"/>
          <w:sz w:val="22"/>
          <w:szCs w:val="22"/>
        </w:rPr>
        <w:t xml:space="preserve">Each office’s IM Coordinator </w:t>
      </w:r>
      <w:ins w:id="1190" w:author="Author" w:date="2016-08-17T09:59:00Z">
        <w:r w:rsidR="00545F43">
          <w:rPr>
            <w:rStyle w:val="SubsectionChar"/>
            <w:sz w:val="22"/>
            <w:szCs w:val="22"/>
          </w:rPr>
          <w:t xml:space="preserve">will </w:t>
        </w:r>
      </w:ins>
      <w:r w:rsidRPr="00401D64">
        <w:rPr>
          <w:rStyle w:val="SubsectionChar"/>
          <w:sz w:val="22"/>
          <w:szCs w:val="22"/>
        </w:rPr>
        <w:t>ensure comments from regional offices and other internal stakeholders of the document have been obtained according to the applicable office guidance.  It is the responsibility of the originating office to obtain comments, perform comment resolution</w:t>
      </w:r>
      <w:r w:rsidR="00EE3493">
        <w:rPr>
          <w:rStyle w:val="SubsectionChar"/>
          <w:sz w:val="22"/>
          <w:szCs w:val="22"/>
        </w:rPr>
        <w:t xml:space="preserve"> (which may include incorporating some comments into the revised document)</w:t>
      </w:r>
      <w:r w:rsidRPr="00401D64">
        <w:rPr>
          <w:rStyle w:val="SubsectionChar"/>
          <w:sz w:val="22"/>
          <w:szCs w:val="22"/>
        </w:rPr>
        <w:t xml:space="preserve">, and create a comment resolution summary page for each document.  </w:t>
      </w:r>
    </w:p>
    <w:p w14:paraId="2B7E77A8" w14:textId="77777777" w:rsidR="00825D7B" w:rsidRDefault="00825D7B"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SubsectionChar"/>
          <w:sz w:val="22"/>
          <w:szCs w:val="22"/>
        </w:rPr>
      </w:pPr>
    </w:p>
    <w:p w14:paraId="74B427F7" w14:textId="77777777" w:rsidR="00651A82" w:rsidRDefault="00D169D1" w:rsidP="00AA46D0">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sectPr w:rsidR="00651A82" w:rsidSect="00E6550A">
          <w:pgSz w:w="12240" w:h="15840" w:code="1"/>
          <w:pgMar w:top="1440" w:right="1440" w:bottom="1440" w:left="1440" w:header="1440" w:footer="1440" w:gutter="0"/>
          <w:cols w:space="720"/>
          <w:noEndnote/>
          <w:titlePg/>
          <w:docGrid w:linePitch="299"/>
        </w:sectPr>
      </w:pPr>
      <w:r w:rsidRPr="00AA46D0">
        <w:rPr>
          <w:rFonts w:cs="Arial"/>
          <w:szCs w:val="22"/>
        </w:rPr>
        <w:t xml:space="preserve">The purpose of the </w:t>
      </w:r>
      <w:r w:rsidR="00263895" w:rsidRPr="00AA46D0">
        <w:rPr>
          <w:rFonts w:cs="Arial"/>
          <w:szCs w:val="22"/>
        </w:rPr>
        <w:t xml:space="preserve">non-public </w:t>
      </w:r>
      <w:r w:rsidR="006A1747" w:rsidRPr="00AA46D0">
        <w:rPr>
          <w:rFonts w:cs="Arial"/>
          <w:szCs w:val="22"/>
        </w:rPr>
        <w:t xml:space="preserve">review and </w:t>
      </w:r>
      <w:r w:rsidRPr="00AA46D0">
        <w:rPr>
          <w:rFonts w:cs="Arial"/>
          <w:szCs w:val="22"/>
        </w:rPr>
        <w:t xml:space="preserve">comment period is to resolve issues specific to the proposed change to the document.  Comments outside the scope of the proposed change are not appropriate for this process and should be submitted using the </w:t>
      </w:r>
      <w:r w:rsidR="00B062F4" w:rsidRPr="00AA46D0">
        <w:rPr>
          <w:rFonts w:cs="Arial"/>
          <w:szCs w:val="22"/>
        </w:rPr>
        <w:t>processes described in</w:t>
      </w:r>
      <w:r w:rsidR="006E3F48" w:rsidRPr="00AA46D0">
        <w:rPr>
          <w:rFonts w:cs="Arial"/>
          <w:szCs w:val="22"/>
        </w:rPr>
        <w:t xml:space="preserve"> </w:t>
      </w:r>
      <w:r w:rsidR="00AF6A30" w:rsidRPr="00AA46D0">
        <w:rPr>
          <w:rFonts w:cs="Arial"/>
          <w:szCs w:val="22"/>
        </w:rPr>
        <w:t>S</w:t>
      </w:r>
      <w:r w:rsidR="009503C5" w:rsidRPr="00AA46D0">
        <w:rPr>
          <w:rFonts w:cs="Arial"/>
          <w:szCs w:val="22"/>
        </w:rPr>
        <w:t>ubs</w:t>
      </w:r>
      <w:r w:rsidRPr="00AA46D0">
        <w:rPr>
          <w:rFonts w:cs="Arial"/>
          <w:szCs w:val="22"/>
        </w:rPr>
        <w:t>ection 05.06 of this IMC.</w:t>
      </w:r>
      <w:r w:rsidR="000C3BF9" w:rsidRPr="00AA46D0">
        <w:rPr>
          <w:rFonts w:cs="Arial"/>
          <w:szCs w:val="22"/>
        </w:rPr>
        <w:t xml:space="preserve">  </w:t>
      </w:r>
      <w:r w:rsidR="004E4F0C" w:rsidRPr="00AA46D0">
        <w:rPr>
          <w:rFonts w:cs="Arial"/>
          <w:szCs w:val="22"/>
        </w:rPr>
        <w:t xml:space="preserve">However, depending on the </w:t>
      </w:r>
    </w:p>
    <w:p w14:paraId="2DC132D0" w14:textId="387B7E97" w:rsidR="00D169D1" w:rsidRPr="00AA46D0" w:rsidRDefault="004E4F0C" w:rsidP="00651A8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rPr>
          <w:rFonts w:cs="Arial"/>
          <w:szCs w:val="22"/>
        </w:rPr>
      </w:pPr>
      <w:r w:rsidRPr="00AA46D0">
        <w:rPr>
          <w:rFonts w:cs="Arial"/>
          <w:szCs w:val="22"/>
        </w:rPr>
        <w:lastRenderedPageBreak/>
        <w:t xml:space="preserve">nature of the comments received, it </w:t>
      </w:r>
      <w:r w:rsidRPr="00AA46D0">
        <w:rPr>
          <w:rFonts w:cs="Arial"/>
          <w:szCs w:val="22"/>
          <w:u w:val="single"/>
        </w:rPr>
        <w:t>may</w:t>
      </w:r>
      <w:r w:rsidRPr="00AA46D0">
        <w:rPr>
          <w:rFonts w:cs="Arial"/>
          <w:szCs w:val="22"/>
        </w:rPr>
        <w:t xml:space="preserve"> be appropriate to include comments outside the scope of the proposed change.  The</w:t>
      </w:r>
      <w:r w:rsidR="006A1747" w:rsidRPr="00AA46D0">
        <w:rPr>
          <w:rFonts w:cs="Arial"/>
          <w:szCs w:val="22"/>
        </w:rPr>
        <w:t>se non-editorial</w:t>
      </w:r>
      <w:r w:rsidRPr="00AA46D0">
        <w:rPr>
          <w:rFonts w:cs="Arial"/>
          <w:szCs w:val="22"/>
        </w:rPr>
        <w:t xml:space="preserve"> changes </w:t>
      </w:r>
      <w:ins w:id="1191" w:author="Author" w:date="2016-08-15T10:56:00Z">
        <w:r w:rsidR="009B66CF" w:rsidRPr="00AA46D0">
          <w:rPr>
            <w:rFonts w:cs="Arial"/>
            <w:szCs w:val="22"/>
          </w:rPr>
          <w:t>c</w:t>
        </w:r>
      </w:ins>
      <w:r w:rsidRPr="00AA46D0">
        <w:rPr>
          <w:rFonts w:cs="Arial"/>
          <w:szCs w:val="22"/>
        </w:rPr>
        <w:t xml:space="preserve">ould be shared with </w:t>
      </w:r>
      <w:r w:rsidR="006A1747" w:rsidRPr="00AA46D0">
        <w:rPr>
          <w:szCs w:val="22"/>
        </w:rPr>
        <w:t xml:space="preserve">the regions and the NRC offices affected - </w:t>
      </w:r>
      <w:r w:rsidRPr="00AA46D0">
        <w:rPr>
          <w:rFonts w:cs="Arial"/>
          <w:szCs w:val="22"/>
        </w:rPr>
        <w:t xml:space="preserve">if they meet the </w:t>
      </w:r>
      <w:r w:rsidR="006A1747" w:rsidRPr="00AA46D0">
        <w:rPr>
          <w:rFonts w:cs="Arial"/>
          <w:szCs w:val="22"/>
        </w:rPr>
        <w:t xml:space="preserve">review </w:t>
      </w:r>
      <w:r w:rsidRPr="00AA46D0">
        <w:rPr>
          <w:rFonts w:cs="Arial"/>
          <w:szCs w:val="22"/>
        </w:rPr>
        <w:t>criteria</w:t>
      </w:r>
      <w:r w:rsidR="006A1747" w:rsidRPr="00AA46D0">
        <w:rPr>
          <w:rFonts w:cs="Arial"/>
          <w:szCs w:val="22"/>
        </w:rPr>
        <w:t xml:space="preserve"> -</w:t>
      </w:r>
      <w:r w:rsidRPr="00AA46D0">
        <w:rPr>
          <w:rFonts w:cs="Arial"/>
          <w:szCs w:val="22"/>
        </w:rPr>
        <w:t xml:space="preserve"> and may warrant an additional </w:t>
      </w:r>
      <w:r w:rsidR="006A1747" w:rsidRPr="00AA46D0">
        <w:rPr>
          <w:rFonts w:cs="Arial"/>
          <w:szCs w:val="22"/>
        </w:rPr>
        <w:t>opportunity for</w:t>
      </w:r>
      <w:r w:rsidRPr="00AA46D0">
        <w:rPr>
          <w:rFonts w:cs="Arial"/>
          <w:szCs w:val="22"/>
        </w:rPr>
        <w:t xml:space="preserve"> comment.  </w:t>
      </w:r>
      <w:r w:rsidR="000C3BF9" w:rsidRPr="00AA46D0">
        <w:rPr>
          <w:rFonts w:cs="Arial"/>
          <w:szCs w:val="22"/>
        </w:rPr>
        <w:t>(The review and comment period is</w:t>
      </w:r>
      <w:r w:rsidR="006A1747" w:rsidRPr="00AA46D0">
        <w:rPr>
          <w:rFonts w:cs="Arial"/>
          <w:szCs w:val="22"/>
        </w:rPr>
        <w:t>, on average,</w:t>
      </w:r>
      <w:r w:rsidR="000C3BF9" w:rsidRPr="00AA46D0">
        <w:rPr>
          <w:rFonts w:cs="Arial"/>
          <w:szCs w:val="22"/>
        </w:rPr>
        <w:t xml:space="preserve"> 30 days</w:t>
      </w:r>
      <w:ins w:id="1192" w:author="Author" w:date="2016-11-15T12:44:00Z">
        <w:r w:rsidR="003F0CB6" w:rsidRPr="00AA46D0">
          <w:rPr>
            <w:rFonts w:cs="Arial"/>
            <w:szCs w:val="22"/>
          </w:rPr>
          <w:t xml:space="preserve">. </w:t>
        </w:r>
      </w:ins>
      <w:ins w:id="1193" w:author="Author" w:date="2016-11-15T12:43:00Z">
        <w:r w:rsidR="003F0CB6" w:rsidRPr="00AA46D0">
          <w:rPr>
            <w:rFonts w:cs="Arial"/>
            <w:szCs w:val="22"/>
          </w:rPr>
          <w:t xml:space="preserve"> Based on inspection program needs</w:t>
        </w:r>
      </w:ins>
      <w:ins w:id="1194" w:author="Author" w:date="2016-11-15T12:44:00Z">
        <w:r w:rsidR="003F0CB6" w:rsidRPr="00AA46D0">
          <w:rPr>
            <w:rFonts w:cs="Arial"/>
            <w:szCs w:val="22"/>
          </w:rPr>
          <w:t xml:space="preserve">, </w:t>
        </w:r>
        <w:r w:rsidR="00C12946" w:rsidRPr="00AA46D0">
          <w:rPr>
            <w:rFonts w:cs="Arial"/>
            <w:szCs w:val="22"/>
          </w:rPr>
          <w:t>the comment period can be either reduced or expanded</w:t>
        </w:r>
      </w:ins>
      <w:r w:rsidR="000C3BF9" w:rsidRPr="00AA46D0">
        <w:rPr>
          <w:rFonts w:cs="Arial"/>
          <w:szCs w:val="22"/>
        </w:rPr>
        <w:t xml:space="preserve">.  </w:t>
      </w:r>
      <w:r w:rsidR="00B4232B" w:rsidRPr="00AA46D0">
        <w:rPr>
          <w:rFonts w:cs="Arial"/>
          <w:szCs w:val="22"/>
        </w:rPr>
        <w:t>I</w:t>
      </w:r>
      <w:r w:rsidR="000C3BF9" w:rsidRPr="00AA46D0">
        <w:rPr>
          <w:rFonts w:cs="Arial"/>
          <w:szCs w:val="22"/>
        </w:rPr>
        <w:t>f</w:t>
      </w:r>
      <w:r w:rsidR="004E7E4D" w:rsidRPr="00AA46D0">
        <w:rPr>
          <w:rFonts w:cs="Arial"/>
          <w:szCs w:val="22"/>
        </w:rPr>
        <w:t xml:space="preserve"> </w:t>
      </w:r>
      <w:r w:rsidR="000C3BF9" w:rsidRPr="00AA46D0">
        <w:rPr>
          <w:rFonts w:cs="Arial"/>
          <w:szCs w:val="22"/>
        </w:rPr>
        <w:t>additional time is needed for the review</w:t>
      </w:r>
      <w:ins w:id="1195" w:author="Author" w:date="2016-11-15T13:04:00Z">
        <w:r w:rsidR="00B4232B" w:rsidRPr="00AA46D0">
          <w:rPr>
            <w:rFonts w:cs="Arial"/>
            <w:szCs w:val="22"/>
          </w:rPr>
          <w:t xml:space="preserve"> of NRR documents</w:t>
        </w:r>
      </w:ins>
      <w:r w:rsidR="000C3BF9" w:rsidRPr="00AA46D0">
        <w:rPr>
          <w:rFonts w:cs="Arial"/>
          <w:szCs w:val="22"/>
        </w:rPr>
        <w:t xml:space="preserve">, </w:t>
      </w:r>
      <w:ins w:id="1196" w:author="Author" w:date="2016-08-15T10:58:00Z">
        <w:r w:rsidR="009B66CF" w:rsidRPr="00AA46D0">
          <w:rPr>
            <w:rFonts w:cs="Arial"/>
            <w:szCs w:val="22"/>
          </w:rPr>
          <w:t xml:space="preserve">the </w:t>
        </w:r>
      </w:ins>
      <w:ins w:id="1197" w:author="Author" w:date="2016-11-07T10:39:00Z">
        <w:r w:rsidR="00BC620E" w:rsidRPr="00AA46D0">
          <w:rPr>
            <w:rFonts w:cs="Arial"/>
            <w:szCs w:val="22"/>
          </w:rPr>
          <w:t>applicable inspection program</w:t>
        </w:r>
      </w:ins>
      <w:ins w:id="1198" w:author="Author" w:date="2016-08-15T10:58:00Z">
        <w:r w:rsidR="009B66CF" w:rsidRPr="00AA46D0">
          <w:rPr>
            <w:rFonts w:cs="Arial"/>
            <w:szCs w:val="22"/>
          </w:rPr>
          <w:t xml:space="preserve"> branch chief must </w:t>
        </w:r>
      </w:ins>
      <w:ins w:id="1199" w:author="Author" w:date="2016-08-15T10:57:00Z">
        <w:r w:rsidR="009B66CF" w:rsidRPr="00AA46D0">
          <w:rPr>
            <w:rFonts w:cs="Arial"/>
            <w:szCs w:val="22"/>
          </w:rPr>
          <w:t>send</w:t>
        </w:r>
      </w:ins>
      <w:r w:rsidR="009B66CF" w:rsidRPr="00AA46D0">
        <w:rPr>
          <w:rFonts w:cs="Arial"/>
          <w:szCs w:val="22"/>
        </w:rPr>
        <w:t xml:space="preserve"> </w:t>
      </w:r>
      <w:r w:rsidR="000C3BF9" w:rsidRPr="00AA46D0">
        <w:rPr>
          <w:rFonts w:cs="Arial"/>
          <w:szCs w:val="22"/>
        </w:rPr>
        <w:t xml:space="preserve">a request for an extension to the </w:t>
      </w:r>
      <w:r w:rsidR="00C50C13">
        <w:rPr>
          <w:rFonts w:cs="Arial"/>
          <w:szCs w:val="22"/>
        </w:rPr>
        <w:t>Document Lead</w:t>
      </w:r>
      <w:ins w:id="1200" w:author="Author" w:date="2016-09-19T14:45:00Z">
        <w:r w:rsidR="00873316" w:rsidRPr="00AA46D0">
          <w:rPr>
            <w:rFonts w:cs="Arial"/>
            <w:szCs w:val="22"/>
          </w:rPr>
          <w:t>,</w:t>
        </w:r>
      </w:ins>
      <w:r w:rsidR="000C3BF9" w:rsidRPr="00AA46D0">
        <w:rPr>
          <w:rFonts w:cs="Arial"/>
          <w:szCs w:val="22"/>
        </w:rPr>
        <w:t xml:space="preserve"> </w:t>
      </w:r>
      <w:ins w:id="1201" w:author="Author" w:date="2016-11-29T10:36:00Z">
        <w:r w:rsidR="00CA54B6" w:rsidRPr="00AA46D0">
          <w:rPr>
            <w:rFonts w:cs="Arial"/>
            <w:szCs w:val="22"/>
          </w:rPr>
          <w:t xml:space="preserve">NRR </w:t>
        </w:r>
      </w:ins>
      <w:r w:rsidR="000C3BF9" w:rsidRPr="00AA46D0">
        <w:rPr>
          <w:rFonts w:cs="Arial"/>
          <w:szCs w:val="22"/>
        </w:rPr>
        <w:t>IM Coordinator</w:t>
      </w:r>
      <w:ins w:id="1202" w:author="Author" w:date="2016-09-19T14:45:00Z">
        <w:r w:rsidR="00873316" w:rsidRPr="00AA46D0">
          <w:rPr>
            <w:rFonts w:cs="Arial"/>
            <w:szCs w:val="22"/>
          </w:rPr>
          <w:t>, and IPAB or IRIB B</w:t>
        </w:r>
      </w:ins>
      <w:ins w:id="1203" w:author="Author" w:date="2016-09-19T14:46:00Z">
        <w:r w:rsidR="00873316" w:rsidRPr="00AA46D0">
          <w:rPr>
            <w:rFonts w:cs="Arial"/>
            <w:szCs w:val="22"/>
          </w:rPr>
          <w:t xml:space="preserve">ranch </w:t>
        </w:r>
      </w:ins>
      <w:ins w:id="1204" w:author="Author" w:date="2016-09-19T14:45:00Z">
        <w:r w:rsidR="00873316" w:rsidRPr="00AA46D0">
          <w:rPr>
            <w:rFonts w:cs="Arial"/>
            <w:szCs w:val="22"/>
          </w:rPr>
          <w:t>C</w:t>
        </w:r>
      </w:ins>
      <w:ins w:id="1205" w:author="Author" w:date="2016-09-19T14:46:00Z">
        <w:r w:rsidR="00873316" w:rsidRPr="00AA46D0">
          <w:rPr>
            <w:rFonts w:cs="Arial"/>
            <w:szCs w:val="22"/>
          </w:rPr>
          <w:t>hief</w:t>
        </w:r>
      </w:ins>
      <w:r w:rsidR="000C3BF9" w:rsidRPr="00AA46D0">
        <w:rPr>
          <w:rFonts w:cs="Arial"/>
          <w:szCs w:val="22"/>
        </w:rPr>
        <w:t xml:space="preserve"> via e-mail.)</w:t>
      </w:r>
      <w:r w:rsidR="00263895" w:rsidRPr="00AA46D0">
        <w:rPr>
          <w:rFonts w:cs="Arial"/>
          <w:szCs w:val="22"/>
        </w:rPr>
        <w:t xml:space="preserve">  On the rare occasion that an industry working group has been created to gain industry consensus on inspection documents, the Agency may make the draft document public and available to industry</w:t>
      </w:r>
      <w:ins w:id="1206" w:author="Author" w:date="2016-11-15T12:45:00Z">
        <w:r w:rsidR="00C12946" w:rsidRPr="00AA46D0">
          <w:rPr>
            <w:rFonts w:cs="Arial"/>
            <w:szCs w:val="22"/>
          </w:rPr>
          <w:t>,</w:t>
        </w:r>
        <w:r w:rsidR="004B0C44" w:rsidRPr="00AA46D0">
          <w:rPr>
            <w:rFonts w:cs="Arial"/>
            <w:szCs w:val="22"/>
          </w:rPr>
          <w:t xml:space="preserve"> by following the </w:t>
        </w:r>
      </w:ins>
      <w:ins w:id="1207" w:author="Author" w:date="2016-12-05T12:12:00Z">
        <w:r w:rsidR="005C34B6" w:rsidRPr="00AA46D0">
          <w:rPr>
            <w:rFonts w:cs="Arial"/>
            <w:szCs w:val="22"/>
          </w:rPr>
          <w:t>requirements</w:t>
        </w:r>
      </w:ins>
      <w:ins w:id="1208" w:author="Author" w:date="2016-11-15T12:45:00Z">
        <w:r w:rsidR="004B0C44" w:rsidRPr="00AA46D0">
          <w:rPr>
            <w:rFonts w:cs="Arial"/>
            <w:szCs w:val="22"/>
          </w:rPr>
          <w:t xml:space="preserve"> in</w:t>
        </w:r>
        <w:r w:rsidR="00C12946" w:rsidRPr="00AA46D0">
          <w:rPr>
            <w:rFonts w:cs="Arial"/>
            <w:szCs w:val="22"/>
          </w:rPr>
          <w:t xml:space="preserve"> </w:t>
        </w:r>
      </w:ins>
      <w:ins w:id="1209" w:author="Author" w:date="2016-11-29T07:22:00Z">
        <w:r w:rsidR="00725672" w:rsidRPr="00AA46D0">
          <w:rPr>
            <w:rFonts w:cs="Arial"/>
            <w:szCs w:val="22"/>
          </w:rPr>
          <w:t xml:space="preserve">5 CFR 1320, </w:t>
        </w:r>
      </w:ins>
      <w:ins w:id="1210" w:author="Author" w:date="2016-11-15T12:50:00Z">
        <w:r w:rsidR="004B0C44" w:rsidRPr="00AA46D0">
          <w:rPr>
            <w:rFonts w:cs="Arial"/>
            <w:szCs w:val="22"/>
          </w:rPr>
          <w:t>“</w:t>
        </w:r>
      </w:ins>
      <w:ins w:id="1211" w:author="Author" w:date="2016-11-15T12:51:00Z">
        <w:r w:rsidR="004B0C44" w:rsidRPr="004B0C44">
          <w:t>Co</w:t>
        </w:r>
        <w:r w:rsidR="00B4232B">
          <w:t>ntrolling Paperwork Burdens on t</w:t>
        </w:r>
        <w:r w:rsidR="004B0C44" w:rsidRPr="004B0C44">
          <w:t>he Public</w:t>
        </w:r>
        <w:r w:rsidR="004B0C44">
          <w:t xml:space="preserve">.”  </w:t>
        </w:r>
      </w:ins>
      <w:r w:rsidR="00263895" w:rsidRPr="00AA46D0">
        <w:rPr>
          <w:rFonts w:cs="Arial"/>
          <w:szCs w:val="22"/>
        </w:rPr>
        <w:t xml:space="preserve">This will be done at the </w:t>
      </w:r>
      <w:r w:rsidR="00C50C13">
        <w:rPr>
          <w:rFonts w:cs="Arial"/>
          <w:szCs w:val="22"/>
        </w:rPr>
        <w:t>Document Lead</w:t>
      </w:r>
      <w:r w:rsidR="00263895" w:rsidRPr="00AA46D0">
        <w:rPr>
          <w:rFonts w:cs="Arial"/>
          <w:szCs w:val="22"/>
        </w:rPr>
        <w:t>’s discretion, and only under rare circumstances.</w:t>
      </w:r>
    </w:p>
    <w:p w14:paraId="67C713AD"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5B4AC3F0" w14:textId="77777777" w:rsidR="005B0A18" w:rsidRDefault="00D169D1" w:rsidP="004B010F">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4B010F">
        <w:rPr>
          <w:rFonts w:cs="Arial"/>
          <w:szCs w:val="22"/>
        </w:rPr>
        <w:t xml:space="preserve">Comments from the </w:t>
      </w:r>
      <w:ins w:id="1212" w:author="Author" w:date="2016-11-21T09:31:00Z">
        <w:r w:rsidR="005B0A18">
          <w:rPr>
            <w:rFonts w:cs="Arial"/>
            <w:szCs w:val="22"/>
          </w:rPr>
          <w:t>inspection program staff</w:t>
        </w:r>
        <w:r w:rsidR="005B0A18" w:rsidRPr="004B010F">
          <w:rPr>
            <w:rFonts w:cs="Arial"/>
            <w:szCs w:val="22"/>
          </w:rPr>
          <w:t xml:space="preserve"> </w:t>
        </w:r>
      </w:ins>
      <w:r w:rsidRPr="004B010F">
        <w:rPr>
          <w:rFonts w:cs="Arial"/>
          <w:szCs w:val="22"/>
        </w:rPr>
        <w:t>are important because the</w:t>
      </w:r>
      <w:r w:rsidR="005B0A18">
        <w:rPr>
          <w:rFonts w:cs="Arial"/>
          <w:szCs w:val="22"/>
        </w:rPr>
        <w:t>y</w:t>
      </w:r>
      <w:r w:rsidRPr="004B010F">
        <w:rPr>
          <w:rFonts w:cs="Arial"/>
          <w:szCs w:val="22"/>
        </w:rPr>
        <w:t xml:space="preserve"> implement the inspection programs.  However, requests for their comments must be controlled so they do not become burdensome on their workload.  Minor, non-substantive changes do not need to be sent to the regions for comment.  In those cases, the comment resolution </w:t>
      </w:r>
      <w:r w:rsidR="00341FBF" w:rsidRPr="004B010F">
        <w:rPr>
          <w:rFonts w:cs="Arial"/>
          <w:szCs w:val="22"/>
        </w:rPr>
        <w:t xml:space="preserve">column of the revision history </w:t>
      </w:r>
      <w:ins w:id="1213" w:author="Author" w:date="2016-12-06T13:52:00Z">
        <w:r w:rsidR="00243EE3">
          <w:rPr>
            <w:rFonts w:cs="Arial"/>
            <w:szCs w:val="22"/>
          </w:rPr>
          <w:t>table</w:t>
        </w:r>
        <w:r w:rsidR="00243EE3" w:rsidRPr="004B010F">
          <w:rPr>
            <w:rFonts w:cs="Arial"/>
            <w:szCs w:val="22"/>
          </w:rPr>
          <w:t xml:space="preserve"> </w:t>
        </w:r>
      </w:ins>
      <w:r w:rsidRPr="004B010F">
        <w:rPr>
          <w:rFonts w:cs="Arial"/>
          <w:szCs w:val="22"/>
        </w:rPr>
        <w:t>is marked N/A</w:t>
      </w:r>
      <w:r w:rsidR="006C3A8D" w:rsidRPr="004B010F">
        <w:rPr>
          <w:rFonts w:cs="Arial"/>
          <w:szCs w:val="22"/>
        </w:rPr>
        <w:t xml:space="preserve"> (see </w:t>
      </w:r>
      <w:r w:rsidR="00146CF0">
        <w:rPr>
          <w:rFonts w:cs="Arial"/>
          <w:szCs w:val="22"/>
        </w:rPr>
        <w:t>S</w:t>
      </w:r>
      <w:r w:rsidR="009503C5">
        <w:rPr>
          <w:rFonts w:cs="Arial"/>
          <w:szCs w:val="22"/>
        </w:rPr>
        <w:t>ubs</w:t>
      </w:r>
      <w:r w:rsidR="006C3A8D" w:rsidRPr="004B010F">
        <w:rPr>
          <w:rFonts w:cs="Arial"/>
          <w:szCs w:val="22"/>
        </w:rPr>
        <w:t>ection 06.06 of this IMC)</w:t>
      </w:r>
      <w:r w:rsidRPr="004B010F">
        <w:rPr>
          <w:rFonts w:cs="Arial"/>
          <w:szCs w:val="22"/>
        </w:rPr>
        <w:t xml:space="preserve">.  </w:t>
      </w:r>
    </w:p>
    <w:p w14:paraId="5E4BC433" w14:textId="77777777" w:rsidR="008008AA" w:rsidRDefault="008008AA" w:rsidP="008008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1BB2B597" w14:textId="77777777" w:rsidR="00D169D1" w:rsidRPr="004B010F" w:rsidRDefault="005C34B6" w:rsidP="004B010F">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ins w:id="1214" w:author="Author" w:date="2016-12-05T12:15:00Z">
        <w:r>
          <w:rPr>
            <w:rFonts w:cs="Arial"/>
            <w:szCs w:val="22"/>
          </w:rPr>
          <w:t>Inspection program offices d</w:t>
        </w:r>
      </w:ins>
      <w:r w:rsidR="00D169D1" w:rsidRPr="004B010F">
        <w:rPr>
          <w:rFonts w:cs="Arial"/>
          <w:szCs w:val="22"/>
        </w:rPr>
        <w:t>etermine if a document must be sent to the region</w:t>
      </w:r>
      <w:ins w:id="1215" w:author="Author" w:date="2016-12-05T12:15:00Z">
        <w:r>
          <w:rPr>
            <w:rFonts w:cs="Arial"/>
            <w:szCs w:val="22"/>
          </w:rPr>
          <w:t>s</w:t>
        </w:r>
      </w:ins>
      <w:r w:rsidR="00D169D1" w:rsidRPr="004B010F">
        <w:rPr>
          <w:rFonts w:cs="Arial"/>
          <w:szCs w:val="22"/>
        </w:rPr>
        <w:t xml:space="preserve"> by answering the following questions:</w:t>
      </w:r>
    </w:p>
    <w:p w14:paraId="31ED2C43"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72C7C7F9" w14:textId="77777777" w:rsidR="00D169D1" w:rsidRPr="00401D64" w:rsidRDefault="00D169D1" w:rsidP="00C97ACA">
      <w:pPr>
        <w:pStyle w:val="Lettered"/>
        <w:numPr>
          <w:ilvl w:val="0"/>
          <w:numId w:val="7"/>
        </w:numPr>
        <w:ind w:left="1440" w:hanging="634"/>
        <w:jc w:val="left"/>
        <w:rPr>
          <w:sz w:val="22"/>
          <w:szCs w:val="22"/>
        </w:rPr>
      </w:pPr>
      <w:r w:rsidRPr="00401D64">
        <w:rPr>
          <w:sz w:val="22"/>
          <w:szCs w:val="22"/>
        </w:rPr>
        <w:t>Will the proposed document affect regional resources?</w:t>
      </w:r>
    </w:p>
    <w:p w14:paraId="754FA027" w14:textId="77777777" w:rsidR="00D169D1" w:rsidRPr="00401D64" w:rsidRDefault="00D169D1" w:rsidP="004D1365">
      <w:pPr>
        <w:pStyle w:val="Lettered"/>
        <w:ind w:left="1440" w:hanging="634"/>
        <w:jc w:val="left"/>
        <w:rPr>
          <w:sz w:val="22"/>
          <w:szCs w:val="22"/>
        </w:rPr>
      </w:pPr>
    </w:p>
    <w:p w14:paraId="0ABFEC63" w14:textId="77777777" w:rsidR="00AA46D0" w:rsidRDefault="004A4746" w:rsidP="004D1365">
      <w:pPr>
        <w:pStyle w:val="Lettered"/>
        <w:ind w:left="1440" w:hanging="630"/>
        <w:jc w:val="left"/>
        <w:rPr>
          <w:sz w:val="22"/>
          <w:szCs w:val="22"/>
        </w:rPr>
      </w:pPr>
      <w:r>
        <w:rPr>
          <w:sz w:val="22"/>
          <w:szCs w:val="22"/>
        </w:rPr>
        <w:t>2.</w:t>
      </w:r>
      <w:r>
        <w:rPr>
          <w:sz w:val="22"/>
          <w:szCs w:val="22"/>
        </w:rPr>
        <w:tab/>
      </w:r>
      <w:r w:rsidR="00D169D1" w:rsidRPr="00401D64">
        <w:rPr>
          <w:sz w:val="22"/>
          <w:szCs w:val="22"/>
        </w:rPr>
        <w:t>Will the document affect regional programs?</w:t>
      </w:r>
    </w:p>
    <w:p w14:paraId="7FDC3AF2" w14:textId="77777777" w:rsidR="00243EE3" w:rsidRDefault="00243EE3" w:rsidP="004D1365">
      <w:pPr>
        <w:pStyle w:val="Lettered"/>
        <w:ind w:left="1440" w:hanging="630"/>
        <w:jc w:val="left"/>
        <w:rPr>
          <w:sz w:val="22"/>
          <w:szCs w:val="22"/>
        </w:rPr>
      </w:pPr>
    </w:p>
    <w:p w14:paraId="3ECE63D4" w14:textId="77777777" w:rsidR="00D169D1" w:rsidRPr="00401D64" w:rsidRDefault="000C3BF9" w:rsidP="004D1365">
      <w:pPr>
        <w:pStyle w:val="Lettered"/>
        <w:ind w:left="1440" w:hanging="630"/>
        <w:jc w:val="left"/>
        <w:rPr>
          <w:sz w:val="22"/>
          <w:szCs w:val="22"/>
        </w:rPr>
      </w:pPr>
      <w:r>
        <w:rPr>
          <w:sz w:val="22"/>
          <w:szCs w:val="22"/>
        </w:rPr>
        <w:t>3.</w:t>
      </w:r>
      <w:r>
        <w:rPr>
          <w:sz w:val="22"/>
          <w:szCs w:val="22"/>
        </w:rPr>
        <w:tab/>
      </w:r>
      <w:ins w:id="1216" w:author="Author" w:date="2016-09-19T14:46:00Z">
        <w:r w:rsidR="00873316">
          <w:rPr>
            <w:sz w:val="22"/>
            <w:szCs w:val="22"/>
          </w:rPr>
          <w:t>Would</w:t>
        </w:r>
        <w:r w:rsidR="00873316" w:rsidRPr="00401D64">
          <w:rPr>
            <w:sz w:val="22"/>
            <w:szCs w:val="22"/>
          </w:rPr>
          <w:t xml:space="preserve"> </w:t>
        </w:r>
      </w:ins>
      <w:r w:rsidR="00D169D1" w:rsidRPr="00401D64">
        <w:rPr>
          <w:sz w:val="22"/>
          <w:szCs w:val="22"/>
        </w:rPr>
        <w:t xml:space="preserve">a regional perspective </w:t>
      </w:r>
      <w:ins w:id="1217" w:author="Author" w:date="2016-09-19T14:47:00Z">
        <w:r w:rsidR="00873316">
          <w:rPr>
            <w:sz w:val="22"/>
            <w:szCs w:val="22"/>
          </w:rPr>
          <w:t>be beneficial to a proposed change</w:t>
        </w:r>
      </w:ins>
      <w:r w:rsidR="00D169D1" w:rsidRPr="00401D64">
        <w:rPr>
          <w:sz w:val="22"/>
          <w:szCs w:val="22"/>
        </w:rPr>
        <w:t>?</w:t>
      </w:r>
    </w:p>
    <w:p w14:paraId="0ED8970F" w14:textId="77777777" w:rsidR="00943C4E" w:rsidRPr="00401D64" w:rsidRDefault="00943C4E" w:rsidP="00943C4E">
      <w:pPr>
        <w:pStyle w:val="Lettered"/>
        <w:ind w:left="1440" w:hanging="630"/>
        <w:jc w:val="left"/>
        <w:rPr>
          <w:sz w:val="22"/>
          <w:szCs w:val="22"/>
        </w:rPr>
      </w:pPr>
    </w:p>
    <w:p w14:paraId="2627C22A" w14:textId="77777777" w:rsidR="00B123EB" w:rsidRDefault="0057059A" w:rsidP="004D1365">
      <w:pPr>
        <w:pStyle w:val="Lettered"/>
        <w:ind w:left="1440" w:hanging="630"/>
        <w:jc w:val="left"/>
        <w:rPr>
          <w:sz w:val="22"/>
          <w:szCs w:val="22"/>
        </w:rPr>
      </w:pPr>
      <w:r>
        <w:rPr>
          <w:sz w:val="22"/>
          <w:szCs w:val="22"/>
        </w:rPr>
        <w:t>4</w:t>
      </w:r>
      <w:r w:rsidR="000C3BF9">
        <w:rPr>
          <w:sz w:val="22"/>
          <w:szCs w:val="22"/>
        </w:rPr>
        <w:t>.</w:t>
      </w:r>
      <w:r w:rsidR="000C3BF9">
        <w:rPr>
          <w:sz w:val="22"/>
          <w:szCs w:val="22"/>
        </w:rPr>
        <w:tab/>
      </w:r>
      <w:r w:rsidR="00D169D1" w:rsidRPr="00401D64">
        <w:rPr>
          <w:sz w:val="22"/>
          <w:szCs w:val="22"/>
        </w:rPr>
        <w:t>Does the document represent a policy change?</w:t>
      </w:r>
    </w:p>
    <w:p w14:paraId="5E508312" w14:textId="77777777" w:rsidR="00B123EB" w:rsidRDefault="00B123EB" w:rsidP="004D1365">
      <w:pPr>
        <w:pStyle w:val="Lettered"/>
        <w:ind w:left="1440" w:hanging="630"/>
        <w:jc w:val="left"/>
        <w:rPr>
          <w:sz w:val="22"/>
          <w:szCs w:val="22"/>
        </w:rPr>
      </w:pPr>
    </w:p>
    <w:p w14:paraId="51C1441F" w14:textId="77777777" w:rsidR="00EF7FA2" w:rsidRDefault="0057059A" w:rsidP="004D1365">
      <w:pPr>
        <w:pStyle w:val="Lettered"/>
        <w:ind w:left="1440" w:hanging="630"/>
        <w:jc w:val="left"/>
        <w:rPr>
          <w:ins w:id="1218" w:author="Author" w:date="2016-11-09T14:13:00Z"/>
          <w:sz w:val="22"/>
          <w:szCs w:val="22"/>
        </w:rPr>
      </w:pPr>
      <w:r>
        <w:rPr>
          <w:sz w:val="22"/>
          <w:szCs w:val="22"/>
        </w:rPr>
        <w:t>5</w:t>
      </w:r>
      <w:r w:rsidR="000C3BF9">
        <w:rPr>
          <w:sz w:val="22"/>
          <w:szCs w:val="22"/>
        </w:rPr>
        <w:t>.</w:t>
      </w:r>
      <w:r w:rsidR="000C3BF9">
        <w:rPr>
          <w:sz w:val="22"/>
          <w:szCs w:val="22"/>
        </w:rPr>
        <w:tab/>
      </w:r>
      <w:r w:rsidR="00110ABA" w:rsidRPr="00401D64">
        <w:rPr>
          <w:sz w:val="22"/>
          <w:szCs w:val="22"/>
        </w:rPr>
        <w:t xml:space="preserve">Could any of the proposed changes to an existing procedure potentially change </w:t>
      </w:r>
      <w:ins w:id="1219" w:author="Author" w:date="2016-11-07T10:47:00Z">
        <w:r w:rsidR="00ED3E13">
          <w:rPr>
            <w:sz w:val="22"/>
            <w:szCs w:val="22"/>
          </w:rPr>
          <w:t>the document’s</w:t>
        </w:r>
        <w:r w:rsidR="00ED3E13" w:rsidRPr="00401D64">
          <w:rPr>
            <w:sz w:val="22"/>
            <w:szCs w:val="22"/>
          </w:rPr>
          <w:t xml:space="preserve"> </w:t>
        </w:r>
      </w:ins>
      <w:r w:rsidR="00110ABA" w:rsidRPr="00401D64">
        <w:rPr>
          <w:sz w:val="22"/>
          <w:szCs w:val="22"/>
        </w:rPr>
        <w:t>context</w:t>
      </w:r>
      <w:ins w:id="1220" w:author="Author" w:date="2016-11-07T10:46:00Z">
        <w:r w:rsidR="00ED3E13">
          <w:rPr>
            <w:sz w:val="22"/>
            <w:szCs w:val="22"/>
          </w:rPr>
          <w:t xml:space="preserve"> or</w:t>
        </w:r>
      </w:ins>
      <w:r w:rsidR="00110ABA" w:rsidRPr="00401D64">
        <w:rPr>
          <w:sz w:val="22"/>
          <w:szCs w:val="22"/>
        </w:rPr>
        <w:t xml:space="preserve"> impact the inspection program?</w:t>
      </w:r>
    </w:p>
    <w:p w14:paraId="7E5F3964" w14:textId="77777777" w:rsidR="00504E99" w:rsidRDefault="00504E99" w:rsidP="004D1365">
      <w:pPr>
        <w:pStyle w:val="Lettered"/>
        <w:ind w:left="1440" w:hanging="630"/>
        <w:jc w:val="left"/>
        <w:rPr>
          <w:sz w:val="22"/>
          <w:szCs w:val="22"/>
        </w:rPr>
      </w:pPr>
    </w:p>
    <w:p w14:paraId="2629B341" w14:textId="77777777" w:rsidR="0057059A" w:rsidRDefault="00D169D1" w:rsidP="0087331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r w:rsidRPr="00401D64">
        <w:rPr>
          <w:rFonts w:cs="Arial"/>
          <w:szCs w:val="22"/>
        </w:rPr>
        <w:t>If the answer to any of the questions is “yes</w:t>
      </w:r>
      <w:r w:rsidR="00B062F4" w:rsidRPr="00401D64">
        <w:rPr>
          <w:rFonts w:cs="Arial"/>
          <w:szCs w:val="22"/>
        </w:rPr>
        <w:t xml:space="preserve">,” then a draft of the document </w:t>
      </w:r>
      <w:ins w:id="1221" w:author="Author" w:date="2016-08-15T11:30:00Z">
        <w:r w:rsidR="002172EC">
          <w:rPr>
            <w:rFonts w:cs="Arial"/>
            <w:szCs w:val="22"/>
          </w:rPr>
          <w:t>will</w:t>
        </w:r>
        <w:r w:rsidR="002172EC" w:rsidRPr="00401D64">
          <w:rPr>
            <w:rFonts w:cs="Arial"/>
            <w:szCs w:val="22"/>
          </w:rPr>
          <w:t xml:space="preserve"> </w:t>
        </w:r>
      </w:ins>
      <w:r w:rsidRPr="00401D64">
        <w:rPr>
          <w:rFonts w:cs="Arial"/>
          <w:szCs w:val="22"/>
        </w:rPr>
        <w:t>be sent to all regions and other affected offices for comments.</w:t>
      </w:r>
      <w:r w:rsidR="00BD7D06">
        <w:rPr>
          <w:rFonts w:cs="Arial"/>
          <w:szCs w:val="22"/>
        </w:rPr>
        <w:t xml:space="preserve">  The exception would be a rapid substantive </w:t>
      </w:r>
      <w:r w:rsidR="00BD7D06" w:rsidRPr="00BD7D06">
        <w:rPr>
          <w:rFonts w:cs="Arial"/>
          <w:szCs w:val="22"/>
          <w:u w:val="single"/>
        </w:rPr>
        <w:t>correction</w:t>
      </w:r>
      <w:r w:rsidR="00BD7D06">
        <w:rPr>
          <w:rFonts w:cs="Arial"/>
          <w:szCs w:val="22"/>
        </w:rPr>
        <w:t xml:space="preserve"> made to an inspection manual chapter or procedure which would not require regional comment.  The NRR/DIRS/IRIB</w:t>
      </w:r>
      <w:ins w:id="1222" w:author="Author" w:date="2016-08-15T11:31:00Z">
        <w:r w:rsidR="002172EC">
          <w:rPr>
            <w:rFonts w:cs="Arial"/>
            <w:szCs w:val="22"/>
          </w:rPr>
          <w:t>, or NRR/DIRS/IPAB,</w:t>
        </w:r>
      </w:ins>
      <w:r w:rsidR="00BD7D06">
        <w:rPr>
          <w:rFonts w:cs="Arial"/>
          <w:szCs w:val="22"/>
        </w:rPr>
        <w:t xml:space="preserve"> Branch Chief and</w:t>
      </w:r>
      <w:ins w:id="1223" w:author="Author" w:date="2016-11-15T13:06:00Z">
        <w:r w:rsidR="00CA1C65">
          <w:rPr>
            <w:rFonts w:cs="Arial"/>
            <w:szCs w:val="22"/>
          </w:rPr>
          <w:t xml:space="preserve">, on occasion </w:t>
        </w:r>
      </w:ins>
      <w:r w:rsidR="00BD7D06">
        <w:rPr>
          <w:rFonts w:cs="Arial"/>
          <w:szCs w:val="22"/>
        </w:rPr>
        <w:t>depending on the nature of the correction</w:t>
      </w:r>
      <w:ins w:id="1224" w:author="Author" w:date="2016-11-15T13:06:00Z">
        <w:r w:rsidR="00CA1C65">
          <w:rPr>
            <w:rFonts w:cs="Arial"/>
            <w:szCs w:val="22"/>
          </w:rPr>
          <w:t>,</w:t>
        </w:r>
      </w:ins>
      <w:r w:rsidR="00BD7D06">
        <w:rPr>
          <w:rFonts w:cs="Arial"/>
          <w:szCs w:val="22"/>
        </w:rPr>
        <w:t xml:space="preserve"> NRR/DIRS Division </w:t>
      </w:r>
      <w:r w:rsidR="00F063BC">
        <w:rPr>
          <w:rFonts w:cs="Arial"/>
          <w:szCs w:val="22"/>
        </w:rPr>
        <w:t xml:space="preserve"> </w:t>
      </w:r>
      <w:r w:rsidR="00BD7D06">
        <w:rPr>
          <w:rFonts w:cs="Arial"/>
          <w:szCs w:val="22"/>
        </w:rPr>
        <w:t>Director or Deputy Division Director would make the final decision regarding whether or not to include the regions for comment.</w:t>
      </w:r>
    </w:p>
    <w:p w14:paraId="28CE9D41" w14:textId="77777777" w:rsidR="00EF7FA2" w:rsidRDefault="00EF7FA2" w:rsidP="0087331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p>
    <w:p w14:paraId="19739BE2" w14:textId="77777777" w:rsidR="00216A17" w:rsidRDefault="00D169D1" w:rsidP="0087331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r w:rsidRPr="00401D64">
        <w:rPr>
          <w:rFonts w:cs="Arial"/>
          <w:szCs w:val="22"/>
        </w:rPr>
        <w:t xml:space="preserve">The rules for sending draft documents to </w:t>
      </w:r>
      <w:ins w:id="1225" w:author="Author" w:date="2016-09-19T14:49:00Z">
        <w:r w:rsidR="00873316">
          <w:rPr>
            <w:rFonts w:cs="Arial"/>
            <w:szCs w:val="22"/>
          </w:rPr>
          <w:t xml:space="preserve">program office staff and </w:t>
        </w:r>
      </w:ins>
      <w:r w:rsidRPr="00401D64">
        <w:rPr>
          <w:rFonts w:cs="Arial"/>
          <w:szCs w:val="22"/>
        </w:rPr>
        <w:t>the regions for comments are:</w:t>
      </w:r>
    </w:p>
    <w:p w14:paraId="032FFBB5" w14:textId="77777777" w:rsidR="00C1299B" w:rsidRDefault="00C1299B" w:rsidP="00C12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76F56836" w14:textId="77777777" w:rsidR="00483666" w:rsidRDefault="00C1299B" w:rsidP="00C12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0"/>
        <w:rPr>
          <w:rFonts w:cs="Arial"/>
          <w:szCs w:val="22"/>
        </w:rPr>
        <w:sectPr w:rsidR="00483666" w:rsidSect="00E6550A">
          <w:pgSz w:w="12240" w:h="15840" w:code="1"/>
          <w:pgMar w:top="1440" w:right="1440" w:bottom="1440" w:left="1440" w:header="1440" w:footer="1440" w:gutter="0"/>
          <w:cols w:space="720"/>
          <w:noEndnote/>
          <w:titlePg/>
          <w:docGrid w:linePitch="299"/>
        </w:sectPr>
      </w:pPr>
      <w:r>
        <w:rPr>
          <w:rFonts w:cs="Arial"/>
          <w:szCs w:val="22"/>
        </w:rPr>
        <w:t>1.</w:t>
      </w:r>
      <w:r>
        <w:rPr>
          <w:rFonts w:cs="Arial"/>
          <w:szCs w:val="22"/>
        </w:rPr>
        <w:tab/>
        <w:t xml:space="preserve">Consider regional workload, </w:t>
      </w:r>
      <w:r w:rsidRPr="00C1299B">
        <w:rPr>
          <w:rFonts w:cs="Arial"/>
          <w:szCs w:val="22"/>
        </w:rPr>
        <w:t xml:space="preserve">given the scheduling of end-of-cycle </w:t>
      </w:r>
      <w:ins w:id="1226" w:author="Author" w:date="2016-11-07T10:58:00Z">
        <w:r w:rsidR="00B05B3F">
          <w:rPr>
            <w:rFonts w:cs="Arial"/>
            <w:szCs w:val="22"/>
          </w:rPr>
          <w:t xml:space="preserve">meetings </w:t>
        </w:r>
      </w:ins>
      <w:r w:rsidRPr="00C1299B">
        <w:rPr>
          <w:rFonts w:cs="Arial"/>
          <w:szCs w:val="22"/>
        </w:rPr>
        <w:t>and mid-</w:t>
      </w:r>
      <w:ins w:id="1227" w:author="Author" w:date="2016-11-07T10:58:00Z">
        <w:r w:rsidR="00B05B3F">
          <w:rPr>
            <w:rFonts w:cs="Arial"/>
            <w:szCs w:val="22"/>
          </w:rPr>
          <w:t>year inspection plans</w:t>
        </w:r>
      </w:ins>
      <w:ins w:id="1228" w:author="Author" w:date="2016-11-07T10:59:00Z">
        <w:r w:rsidR="00B05B3F">
          <w:rPr>
            <w:rFonts w:cs="Arial"/>
            <w:szCs w:val="22"/>
          </w:rPr>
          <w:t xml:space="preserve"> that are sent to the licensee</w:t>
        </w:r>
      </w:ins>
      <w:r w:rsidRPr="00C1299B">
        <w:rPr>
          <w:rFonts w:cs="Arial"/>
          <w:szCs w:val="22"/>
        </w:rPr>
        <w:t xml:space="preserve">, semi-annual Division Director Counterpart meetings, semi-annual inspector counterpart meetings, and </w:t>
      </w:r>
    </w:p>
    <w:p w14:paraId="62D7F09F" w14:textId="3FABD807" w:rsidR="00504E99" w:rsidRDefault="00483666" w:rsidP="00C12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0"/>
        <w:rPr>
          <w:rFonts w:cs="Arial"/>
          <w:szCs w:val="22"/>
        </w:rPr>
      </w:pPr>
      <w:r>
        <w:rPr>
          <w:rFonts w:cs="Arial"/>
          <w:szCs w:val="22"/>
        </w:rPr>
        <w:lastRenderedPageBreak/>
        <w:tab/>
      </w:r>
      <w:r w:rsidR="00C1299B" w:rsidRPr="00C1299B">
        <w:rPr>
          <w:rFonts w:cs="Arial"/>
          <w:szCs w:val="22"/>
        </w:rPr>
        <w:t>end of fiscal year activities, e.g., staff performance appraisals and budget cycle activities, to ensure availability of staff and management for review.</w:t>
      </w:r>
    </w:p>
    <w:p w14:paraId="1136E181" w14:textId="77777777" w:rsidR="006B60C8" w:rsidRDefault="006B60C8" w:rsidP="00C12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0"/>
        <w:rPr>
          <w:rFonts w:cs="Arial"/>
          <w:szCs w:val="22"/>
        </w:rPr>
      </w:pPr>
    </w:p>
    <w:p w14:paraId="0175BEE6" w14:textId="77777777" w:rsidR="008008AA" w:rsidRDefault="00C1299B" w:rsidP="00DB15E5">
      <w:pPr>
        <w:pStyle w:val="ListParagraph"/>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0"/>
        <w:rPr>
          <w:rFonts w:cs="Arial"/>
          <w:szCs w:val="22"/>
        </w:rPr>
      </w:pPr>
      <w:r w:rsidRPr="001C2A9B">
        <w:rPr>
          <w:rFonts w:cs="Arial"/>
          <w:szCs w:val="22"/>
        </w:rPr>
        <w:t xml:space="preserve">If more than six IMC and IP documents are anticipated to be issued to the </w:t>
      </w:r>
      <w:r w:rsidR="00CA1C65">
        <w:rPr>
          <w:rFonts w:cs="Arial"/>
          <w:szCs w:val="22"/>
        </w:rPr>
        <w:t>r</w:t>
      </w:r>
      <w:r w:rsidRPr="001C2A9B">
        <w:rPr>
          <w:rFonts w:cs="Arial"/>
          <w:szCs w:val="22"/>
        </w:rPr>
        <w:t xml:space="preserve">egional offices for comment simultaneously </w:t>
      </w:r>
      <w:r w:rsidR="000B2A1D" w:rsidRPr="001C2A9B">
        <w:rPr>
          <w:rFonts w:cs="Arial"/>
          <w:szCs w:val="22"/>
        </w:rPr>
        <w:t xml:space="preserve">then </w:t>
      </w:r>
      <w:r w:rsidRPr="001C2A9B">
        <w:rPr>
          <w:rFonts w:cs="Arial"/>
          <w:szCs w:val="22"/>
        </w:rPr>
        <w:t xml:space="preserve">efforts </w:t>
      </w:r>
      <w:ins w:id="1229" w:author="Author" w:date="2016-08-15T11:33:00Z">
        <w:r w:rsidR="002172EC">
          <w:rPr>
            <w:rFonts w:cs="Arial"/>
            <w:szCs w:val="22"/>
          </w:rPr>
          <w:t xml:space="preserve">must </w:t>
        </w:r>
      </w:ins>
      <w:r w:rsidRPr="001C2A9B">
        <w:rPr>
          <w:rFonts w:cs="Arial"/>
          <w:szCs w:val="22"/>
        </w:rPr>
        <w:t>be made to consider issuing requests with time intervals between them and to issue higher priority revisions earlier.</w:t>
      </w:r>
    </w:p>
    <w:p w14:paraId="1D293767" w14:textId="77777777" w:rsidR="00AA46D0" w:rsidRDefault="00AA46D0" w:rsidP="00AA46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513F2696" w14:textId="77777777" w:rsidR="00D169D1" w:rsidRDefault="000B2A1D" w:rsidP="000B2A1D">
      <w:pPr>
        <w:pStyle w:val="Lettered"/>
        <w:ind w:left="1440" w:hanging="630"/>
        <w:jc w:val="left"/>
        <w:rPr>
          <w:sz w:val="22"/>
          <w:szCs w:val="22"/>
        </w:rPr>
      </w:pPr>
      <w:r>
        <w:rPr>
          <w:sz w:val="22"/>
          <w:szCs w:val="22"/>
        </w:rPr>
        <w:t>3.</w:t>
      </w:r>
      <w:r>
        <w:rPr>
          <w:sz w:val="22"/>
          <w:szCs w:val="22"/>
        </w:rPr>
        <w:tab/>
      </w:r>
      <w:r w:rsidR="00D169D1" w:rsidRPr="0087637A">
        <w:rPr>
          <w:sz w:val="22"/>
          <w:szCs w:val="22"/>
        </w:rPr>
        <w:t>Send only final drafts.</w:t>
      </w:r>
    </w:p>
    <w:p w14:paraId="7EB8285C" w14:textId="77777777" w:rsidR="0087637A" w:rsidRPr="0087637A" w:rsidRDefault="0087637A" w:rsidP="0087637A">
      <w:pPr>
        <w:pStyle w:val="Lettered"/>
        <w:ind w:left="1440" w:firstLine="0"/>
        <w:jc w:val="left"/>
        <w:rPr>
          <w:sz w:val="22"/>
          <w:szCs w:val="22"/>
        </w:rPr>
      </w:pPr>
    </w:p>
    <w:p w14:paraId="79F14E19" w14:textId="77777777" w:rsidR="000B2A1D" w:rsidRDefault="000B2A1D" w:rsidP="000B2A1D">
      <w:pPr>
        <w:pStyle w:val="Lettered"/>
        <w:ind w:left="1440" w:hanging="630"/>
        <w:jc w:val="left"/>
        <w:rPr>
          <w:sz w:val="22"/>
          <w:szCs w:val="22"/>
        </w:rPr>
      </w:pPr>
      <w:r>
        <w:rPr>
          <w:sz w:val="22"/>
          <w:szCs w:val="22"/>
        </w:rPr>
        <w:t>4.</w:t>
      </w:r>
      <w:r>
        <w:rPr>
          <w:sz w:val="22"/>
          <w:szCs w:val="22"/>
        </w:rPr>
        <w:tab/>
      </w:r>
      <w:r w:rsidR="00D169D1" w:rsidRPr="00401D64">
        <w:rPr>
          <w:sz w:val="22"/>
          <w:szCs w:val="22"/>
        </w:rPr>
        <w:t xml:space="preserve">Identify a </w:t>
      </w:r>
      <w:r w:rsidR="00C50C13">
        <w:rPr>
          <w:sz w:val="22"/>
          <w:szCs w:val="22"/>
        </w:rPr>
        <w:t>Document Lead</w:t>
      </w:r>
      <w:r w:rsidR="001000D4" w:rsidRPr="00401D64">
        <w:rPr>
          <w:sz w:val="22"/>
          <w:szCs w:val="22"/>
        </w:rPr>
        <w:t xml:space="preserve"> </w:t>
      </w:r>
      <w:r w:rsidR="00D169D1" w:rsidRPr="00401D64">
        <w:rPr>
          <w:sz w:val="22"/>
          <w:szCs w:val="22"/>
        </w:rPr>
        <w:t>in the originating office</w:t>
      </w:r>
      <w:r w:rsidR="00A82D37" w:rsidRPr="00401D64">
        <w:rPr>
          <w:sz w:val="22"/>
          <w:szCs w:val="22"/>
        </w:rPr>
        <w:t xml:space="preserve"> who the regions can contact to </w:t>
      </w:r>
      <w:r w:rsidR="00D169D1" w:rsidRPr="00401D64">
        <w:rPr>
          <w:sz w:val="22"/>
          <w:szCs w:val="22"/>
        </w:rPr>
        <w:t>discuss the document.</w:t>
      </w:r>
    </w:p>
    <w:p w14:paraId="394E1EE0" w14:textId="77777777" w:rsidR="00BD7D06" w:rsidRDefault="00BD7D06" w:rsidP="000B2A1D">
      <w:pPr>
        <w:pStyle w:val="Lettered"/>
        <w:ind w:left="1440" w:hanging="630"/>
        <w:jc w:val="left"/>
        <w:rPr>
          <w:sz w:val="22"/>
          <w:szCs w:val="22"/>
        </w:rPr>
      </w:pPr>
    </w:p>
    <w:p w14:paraId="050352B7" w14:textId="77777777" w:rsidR="0069002E" w:rsidRDefault="00AC1C97" w:rsidP="004D1365">
      <w:pPr>
        <w:pStyle w:val="Lettered"/>
        <w:ind w:left="1440" w:hanging="1036"/>
        <w:jc w:val="left"/>
        <w:rPr>
          <w:sz w:val="22"/>
          <w:szCs w:val="22"/>
        </w:rPr>
      </w:pPr>
      <w:r>
        <w:rPr>
          <w:sz w:val="22"/>
          <w:szCs w:val="22"/>
        </w:rPr>
        <w:tab/>
      </w:r>
      <w:r w:rsidR="000B2A1D">
        <w:rPr>
          <w:sz w:val="22"/>
          <w:szCs w:val="22"/>
        </w:rPr>
        <w:t>5.</w:t>
      </w:r>
      <w:r w:rsidR="000B2A1D">
        <w:rPr>
          <w:sz w:val="22"/>
          <w:szCs w:val="22"/>
        </w:rPr>
        <w:tab/>
      </w:r>
      <w:r w:rsidR="00D169D1" w:rsidRPr="00401D64">
        <w:rPr>
          <w:sz w:val="22"/>
          <w:szCs w:val="22"/>
        </w:rPr>
        <w:t>Prepare the request far enough in advance of the document’s deadline to allow for review of not less than 30 calendar days</w:t>
      </w:r>
      <w:r w:rsidR="00AE0941">
        <w:rPr>
          <w:sz w:val="22"/>
          <w:szCs w:val="22"/>
        </w:rPr>
        <w:t>, unless otherwise specified</w:t>
      </w:r>
      <w:r w:rsidR="000C3BF9">
        <w:rPr>
          <w:sz w:val="22"/>
          <w:szCs w:val="22"/>
        </w:rPr>
        <w:t>.</w:t>
      </w:r>
    </w:p>
    <w:p w14:paraId="6B88FA10" w14:textId="77777777" w:rsidR="004B010F" w:rsidRDefault="004B010F" w:rsidP="004D1365">
      <w:pPr>
        <w:pStyle w:val="Lettered"/>
        <w:ind w:left="1440" w:hanging="1036"/>
        <w:jc w:val="left"/>
        <w:rPr>
          <w:sz w:val="22"/>
          <w:szCs w:val="22"/>
        </w:rPr>
      </w:pPr>
    </w:p>
    <w:p w14:paraId="00EE31E0" w14:textId="77777777" w:rsidR="00D169D1" w:rsidRDefault="000B2A1D" w:rsidP="004C52C4">
      <w:pPr>
        <w:pStyle w:val="Lettered"/>
        <w:ind w:left="1440" w:hanging="630"/>
        <w:jc w:val="left"/>
        <w:rPr>
          <w:sz w:val="22"/>
          <w:szCs w:val="22"/>
        </w:rPr>
      </w:pPr>
      <w:r>
        <w:rPr>
          <w:sz w:val="22"/>
          <w:szCs w:val="22"/>
        </w:rPr>
        <w:t>6.</w:t>
      </w:r>
      <w:r>
        <w:rPr>
          <w:sz w:val="22"/>
          <w:szCs w:val="22"/>
        </w:rPr>
        <w:tab/>
      </w:r>
      <w:r w:rsidR="00D44652" w:rsidRPr="00AC1C97">
        <w:rPr>
          <w:sz w:val="22"/>
          <w:szCs w:val="22"/>
        </w:rPr>
        <w:t xml:space="preserve">Each program office </w:t>
      </w:r>
      <w:ins w:id="1230" w:author="Author" w:date="2016-08-17T09:59:00Z">
        <w:r w:rsidR="00545F43">
          <w:rPr>
            <w:sz w:val="22"/>
            <w:szCs w:val="22"/>
          </w:rPr>
          <w:t xml:space="preserve">will </w:t>
        </w:r>
      </w:ins>
      <w:r w:rsidR="00D44652" w:rsidRPr="00AC1C97">
        <w:rPr>
          <w:sz w:val="22"/>
          <w:szCs w:val="22"/>
        </w:rPr>
        <w:t xml:space="preserve">identify persons in each region and other </w:t>
      </w:r>
      <w:r w:rsidR="009C36A1" w:rsidRPr="00AC1C97">
        <w:rPr>
          <w:sz w:val="22"/>
          <w:szCs w:val="22"/>
        </w:rPr>
        <w:t>stakeholders</w:t>
      </w:r>
      <w:r w:rsidR="00AB3C2F">
        <w:rPr>
          <w:sz w:val="22"/>
          <w:szCs w:val="22"/>
        </w:rPr>
        <w:t xml:space="preserve"> </w:t>
      </w:r>
      <w:r w:rsidR="009C36A1" w:rsidRPr="00AC1C97">
        <w:rPr>
          <w:sz w:val="22"/>
          <w:szCs w:val="22"/>
        </w:rPr>
        <w:t xml:space="preserve">in </w:t>
      </w:r>
      <w:r w:rsidR="00D44652" w:rsidRPr="00AC1C97">
        <w:rPr>
          <w:sz w:val="22"/>
          <w:szCs w:val="22"/>
        </w:rPr>
        <w:t xml:space="preserve">organizations within </w:t>
      </w:r>
      <w:r w:rsidR="009C36A1" w:rsidRPr="00AC1C97">
        <w:rPr>
          <w:sz w:val="22"/>
          <w:szCs w:val="22"/>
        </w:rPr>
        <w:t xml:space="preserve">the </w:t>
      </w:r>
      <w:r w:rsidR="00D44652" w:rsidRPr="00AC1C97">
        <w:rPr>
          <w:sz w:val="22"/>
          <w:szCs w:val="22"/>
        </w:rPr>
        <w:t>NRC to review</w:t>
      </w:r>
      <w:r w:rsidR="00D44652" w:rsidRPr="00401D64">
        <w:rPr>
          <w:sz w:val="22"/>
          <w:szCs w:val="22"/>
        </w:rPr>
        <w:t xml:space="preserve"> the draft documents out for comment.</w:t>
      </w:r>
      <w:r w:rsidR="009C36A1" w:rsidRPr="00401D64">
        <w:rPr>
          <w:sz w:val="22"/>
          <w:szCs w:val="22"/>
        </w:rPr>
        <w:t xml:space="preserve">  </w:t>
      </w:r>
    </w:p>
    <w:p w14:paraId="4CFC0DCE" w14:textId="77777777" w:rsidR="004C52C4" w:rsidRPr="00401D64" w:rsidRDefault="004C52C4" w:rsidP="004C52C4">
      <w:pPr>
        <w:pStyle w:val="Lettered"/>
        <w:ind w:left="1440" w:hanging="630"/>
        <w:jc w:val="left"/>
        <w:rPr>
          <w:sz w:val="22"/>
          <w:szCs w:val="22"/>
        </w:rPr>
      </w:pPr>
    </w:p>
    <w:p w14:paraId="7CAA70D9" w14:textId="1B6F7E7F" w:rsidR="007C2DC2" w:rsidRDefault="000B2A1D" w:rsidP="004D1365">
      <w:pPr>
        <w:pStyle w:val="Lettered"/>
        <w:ind w:left="1440" w:hanging="630"/>
        <w:jc w:val="left"/>
        <w:rPr>
          <w:sz w:val="22"/>
          <w:szCs w:val="22"/>
        </w:rPr>
      </w:pPr>
      <w:r>
        <w:rPr>
          <w:sz w:val="22"/>
          <w:szCs w:val="22"/>
        </w:rPr>
        <w:t>7.</w:t>
      </w:r>
      <w:r>
        <w:rPr>
          <w:sz w:val="22"/>
          <w:szCs w:val="22"/>
        </w:rPr>
        <w:tab/>
      </w:r>
      <w:r w:rsidR="00D169D1" w:rsidRPr="00401D64">
        <w:rPr>
          <w:sz w:val="22"/>
          <w:szCs w:val="22"/>
        </w:rPr>
        <w:t xml:space="preserve">For requests for regional comments on new or revised </w:t>
      </w:r>
      <w:ins w:id="1231" w:author="Author" w:date="2016-12-15T12:59:00Z">
        <w:r w:rsidR="00994786">
          <w:rPr>
            <w:sz w:val="22"/>
            <w:szCs w:val="22"/>
          </w:rPr>
          <w:t>i</w:t>
        </w:r>
      </w:ins>
      <w:ins w:id="1232" w:author="Author" w:date="2016-09-20T11:04:00Z">
        <w:r w:rsidR="00513EED">
          <w:rPr>
            <w:sz w:val="22"/>
            <w:szCs w:val="22"/>
          </w:rPr>
          <w:t xml:space="preserve">nspection </w:t>
        </w:r>
      </w:ins>
      <w:r w:rsidR="00994786">
        <w:rPr>
          <w:sz w:val="22"/>
          <w:szCs w:val="22"/>
        </w:rPr>
        <w:t>m</w:t>
      </w:r>
      <w:r w:rsidR="00D169D1" w:rsidRPr="00401D64">
        <w:rPr>
          <w:sz w:val="22"/>
          <w:szCs w:val="22"/>
        </w:rPr>
        <w:t>anual documents that involve major policy changes, send a copy to the Office of the Deputy Executive Director for Regulatory Programs and the Office of the Inspector General.</w:t>
      </w:r>
    </w:p>
    <w:p w14:paraId="31B83868" w14:textId="77777777" w:rsidR="00C27869" w:rsidRDefault="00C27869" w:rsidP="004D1365">
      <w:pPr>
        <w:pStyle w:val="Lettered"/>
        <w:ind w:left="1440" w:hanging="630"/>
        <w:jc w:val="left"/>
        <w:rPr>
          <w:sz w:val="22"/>
          <w:szCs w:val="22"/>
        </w:rPr>
      </w:pPr>
    </w:p>
    <w:p w14:paraId="0358C620" w14:textId="77777777" w:rsidR="00AA46D0" w:rsidRDefault="00C27869" w:rsidP="004D1365">
      <w:pPr>
        <w:pStyle w:val="Lettered"/>
        <w:ind w:left="1440" w:hanging="630"/>
        <w:jc w:val="left"/>
        <w:rPr>
          <w:ins w:id="1233" w:author="Author" w:date="2016-12-06T13:53:00Z"/>
          <w:sz w:val="22"/>
          <w:szCs w:val="22"/>
        </w:rPr>
      </w:pPr>
      <w:r>
        <w:rPr>
          <w:sz w:val="22"/>
          <w:szCs w:val="22"/>
        </w:rPr>
        <w:t>8.</w:t>
      </w:r>
      <w:r>
        <w:rPr>
          <w:sz w:val="22"/>
          <w:szCs w:val="22"/>
        </w:rPr>
        <w:tab/>
        <w:t>Provide owner access in ADAMS to the appropriate IM Coordinator, as well as the NRR IM Coordinator.</w:t>
      </w:r>
    </w:p>
    <w:p w14:paraId="7FB57304" w14:textId="77777777" w:rsidR="00243EE3" w:rsidRDefault="00243EE3" w:rsidP="004D1365">
      <w:pPr>
        <w:pStyle w:val="Lettered"/>
        <w:ind w:left="1440" w:hanging="630"/>
        <w:jc w:val="left"/>
        <w:rPr>
          <w:sz w:val="22"/>
          <w:szCs w:val="22"/>
        </w:rPr>
      </w:pPr>
    </w:p>
    <w:p w14:paraId="6F0A65E6" w14:textId="77777777" w:rsidR="002E497B" w:rsidRDefault="00B63493" w:rsidP="002E497B">
      <w:pPr>
        <w:pStyle w:val="BodyText"/>
        <w:spacing w:after="0"/>
        <w:ind w:right="269"/>
      </w:pPr>
      <w:ins w:id="1234" w:author="Author" w:date="2016-11-15T13:15:00Z">
        <w:r>
          <w:t>For ROP documents owned by NRR, e</w:t>
        </w:r>
      </w:ins>
      <w:ins w:id="1235" w:author="Author" w:date="2016-09-20T10:30:00Z">
        <w:r w:rsidR="002E497B">
          <w:t xml:space="preserve">ach region and program office will collect comments from their staff and send one collective document of comments to the NRR </w:t>
        </w:r>
      </w:ins>
      <w:ins w:id="1236" w:author="Author" w:date="2016-11-15T10:21:00Z">
        <w:r w:rsidR="00ED5DCF">
          <w:t>IM</w:t>
        </w:r>
      </w:ins>
      <w:ins w:id="1237" w:author="Author" w:date="2016-09-20T10:30:00Z">
        <w:r w:rsidR="002E497B">
          <w:t xml:space="preserve"> Coordinator and the </w:t>
        </w:r>
      </w:ins>
      <w:r w:rsidR="00C50C13">
        <w:t>Document Lead</w:t>
      </w:r>
      <w:ins w:id="1238" w:author="Author" w:date="2016-09-20T10:30:00Z">
        <w:r w:rsidR="002E497B">
          <w:t>.</w:t>
        </w:r>
      </w:ins>
    </w:p>
    <w:p w14:paraId="7CF415B9" w14:textId="77777777" w:rsidR="00EC42D6" w:rsidRPr="00401D64" w:rsidRDefault="00EC42D6"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031B2E01" w14:textId="77777777" w:rsidR="00483666" w:rsidRDefault="00D169D1" w:rsidP="006408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1239" w:author="Author" w:date="2016-12-14T15:53:00Z"/>
          <w:rFonts w:cs="Arial"/>
          <w:szCs w:val="22"/>
        </w:rPr>
        <w:sectPr w:rsidR="00483666" w:rsidSect="00E6550A">
          <w:pgSz w:w="12240" w:h="15840" w:code="1"/>
          <w:pgMar w:top="1440" w:right="1440" w:bottom="1440" w:left="1440" w:header="1440" w:footer="1440" w:gutter="0"/>
          <w:cols w:space="720"/>
          <w:noEndnote/>
          <w:titlePg/>
          <w:docGrid w:linePitch="299"/>
        </w:sectPr>
      </w:pPr>
      <w:r w:rsidRPr="00401D64">
        <w:rPr>
          <w:rFonts w:cs="Arial"/>
          <w:szCs w:val="22"/>
        </w:rPr>
        <w:t>06.05</w:t>
      </w:r>
      <w:r w:rsidRPr="00401D64">
        <w:rPr>
          <w:rFonts w:cs="Arial"/>
          <w:szCs w:val="22"/>
        </w:rPr>
        <w:tab/>
      </w:r>
      <w:r w:rsidRPr="00401D64">
        <w:rPr>
          <w:rStyle w:val="Header02Char"/>
          <w:sz w:val="22"/>
          <w:szCs w:val="22"/>
        </w:rPr>
        <w:t>Comment Resolution</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1240" w:name="_Toc165974695"/>
      <w:bookmarkStart w:id="1241" w:name="_Toc165975407"/>
      <w:bookmarkStart w:id="1242" w:name="_Toc165976090"/>
      <w:bookmarkStart w:id="1243" w:name="_Toc166396798"/>
      <w:bookmarkStart w:id="1244" w:name="_Toc166397202"/>
      <w:bookmarkStart w:id="1245" w:name="_Toc166397411"/>
      <w:bookmarkStart w:id="1246" w:name="_Toc166397735"/>
      <w:bookmarkStart w:id="1247" w:name="_Toc166398255"/>
      <w:bookmarkStart w:id="1248" w:name="_Toc168308370"/>
      <w:bookmarkStart w:id="1249" w:name="_Toc168308498"/>
      <w:bookmarkStart w:id="1250" w:name="_Toc293925062"/>
      <w:r w:rsidR="00D06A90" w:rsidRPr="00401D64">
        <w:rPr>
          <w:rFonts w:cs="Arial"/>
          <w:szCs w:val="22"/>
        </w:rPr>
        <w:instrText>06.05</w:instrText>
      </w:r>
      <w:r w:rsidR="00D06A90" w:rsidRPr="00401D64">
        <w:rPr>
          <w:rFonts w:cs="Arial"/>
          <w:szCs w:val="22"/>
        </w:rPr>
        <w:tab/>
      </w:r>
      <w:r w:rsidR="00D06A90" w:rsidRPr="00401D64">
        <w:rPr>
          <w:rStyle w:val="Header02Char"/>
          <w:sz w:val="22"/>
          <w:szCs w:val="22"/>
          <w:u w:val="none"/>
        </w:rPr>
        <w:instrText>Comment Resolution</w:instrText>
      </w:r>
      <w:bookmarkEnd w:id="1240"/>
      <w:bookmarkEnd w:id="1241"/>
      <w:bookmarkEnd w:id="1242"/>
      <w:bookmarkEnd w:id="1243"/>
      <w:bookmarkEnd w:id="1244"/>
      <w:bookmarkEnd w:id="1245"/>
      <w:bookmarkEnd w:id="1246"/>
      <w:bookmarkEnd w:id="1247"/>
      <w:bookmarkEnd w:id="1248"/>
      <w:bookmarkEnd w:id="1249"/>
      <w:bookmarkEnd w:id="1250"/>
      <w:r w:rsidR="00D06A90" w:rsidRPr="00401D64">
        <w:rPr>
          <w:rFonts w:cs="Arial"/>
          <w:szCs w:val="22"/>
        </w:rPr>
        <w:instrText>" \f C \l "</w:instrText>
      </w:r>
      <w:r w:rsidR="004A4746">
        <w:rPr>
          <w:rFonts w:cs="Arial"/>
          <w:szCs w:val="22"/>
        </w:rPr>
        <w:instrText>1</w:instrText>
      </w:r>
      <w:r w:rsidR="00D06A90" w:rsidRPr="00401D64">
        <w:rPr>
          <w:rFonts w:cs="Arial"/>
          <w:szCs w:val="22"/>
        </w:rPr>
        <w:instrText xml:space="preserve">2" </w:instrText>
      </w:r>
      <w:r w:rsidR="00091E7F" w:rsidRPr="00401D64">
        <w:rPr>
          <w:rStyle w:val="Header02Char"/>
          <w:sz w:val="22"/>
          <w:szCs w:val="22"/>
          <w:u w:val="none"/>
        </w:rPr>
        <w:fldChar w:fldCharType="end"/>
      </w:r>
      <w:r w:rsidRPr="00401D64">
        <w:rPr>
          <w:rFonts w:cs="Arial"/>
          <w:szCs w:val="22"/>
        </w:rPr>
        <w:t xml:space="preserve">.  </w:t>
      </w:r>
      <w:r w:rsidR="00EB555A">
        <w:rPr>
          <w:rFonts w:cs="Arial"/>
          <w:szCs w:val="22"/>
        </w:rPr>
        <w:t>A</w:t>
      </w:r>
      <w:r w:rsidR="00EB555A" w:rsidRPr="00EB555A">
        <w:rPr>
          <w:rFonts w:cs="Arial"/>
          <w:szCs w:val="22"/>
        </w:rPr>
        <w:t xml:space="preserve"> Comment Resolution summary </w:t>
      </w:r>
      <w:ins w:id="1251" w:author="Author" w:date="2016-11-07T11:03:00Z">
        <w:r w:rsidR="00B05B3F">
          <w:rPr>
            <w:rFonts w:cs="Arial"/>
            <w:szCs w:val="22"/>
          </w:rPr>
          <w:t>accession</w:t>
        </w:r>
        <w:r w:rsidR="00B05B3F" w:rsidRPr="00EB555A">
          <w:rPr>
            <w:rFonts w:cs="Arial"/>
            <w:szCs w:val="22"/>
          </w:rPr>
          <w:t xml:space="preserve"> </w:t>
        </w:r>
      </w:ins>
      <w:ins w:id="1252" w:author="Author" w:date="2016-11-07T11:02:00Z">
        <w:r w:rsidR="00B05B3F" w:rsidRPr="00EB555A">
          <w:rPr>
            <w:rFonts w:cs="Arial"/>
            <w:szCs w:val="22"/>
          </w:rPr>
          <w:t>number will be included with the 30 day comment memo</w:t>
        </w:r>
        <w:r w:rsidR="00B05B3F">
          <w:rPr>
            <w:rFonts w:cs="Arial"/>
            <w:szCs w:val="22"/>
          </w:rPr>
          <w:t xml:space="preserve"> sent </w:t>
        </w:r>
      </w:ins>
      <w:ins w:id="1253" w:author="Author" w:date="2016-11-07T11:03:00Z">
        <w:r w:rsidR="00B05B3F">
          <w:rPr>
            <w:rFonts w:cs="Arial"/>
            <w:szCs w:val="22"/>
          </w:rPr>
          <w:t xml:space="preserve">to </w:t>
        </w:r>
      </w:ins>
      <w:ins w:id="1254" w:author="Author" w:date="2016-11-07T11:06:00Z">
        <w:r w:rsidR="00B05B3F" w:rsidRPr="00B93999">
          <w:rPr>
            <w:rFonts w:cs="Arial"/>
            <w:szCs w:val="22"/>
          </w:rPr>
          <w:t>stakeholders</w:t>
        </w:r>
      </w:ins>
      <w:ins w:id="1255" w:author="Author" w:date="2016-11-07T11:05:00Z">
        <w:r w:rsidR="00B05B3F" w:rsidRPr="00B93999">
          <w:rPr>
            <w:rFonts w:cs="Arial"/>
            <w:szCs w:val="22"/>
          </w:rPr>
          <w:t xml:space="preserve"> </w:t>
        </w:r>
      </w:ins>
      <w:r w:rsidR="00EB555A" w:rsidRPr="00B93999">
        <w:rPr>
          <w:rFonts w:cs="Arial"/>
          <w:szCs w:val="22"/>
        </w:rPr>
        <w:t>at the time the IMC</w:t>
      </w:r>
      <w:ins w:id="1256" w:author="Author" w:date="2016-11-15T13:17:00Z">
        <w:r w:rsidR="0035294D" w:rsidRPr="00B93999">
          <w:rPr>
            <w:rFonts w:cs="Arial"/>
            <w:szCs w:val="22"/>
          </w:rPr>
          <w:t>,</w:t>
        </w:r>
      </w:ins>
      <w:r w:rsidR="00EB555A" w:rsidRPr="00B93999">
        <w:rPr>
          <w:rFonts w:cs="Arial"/>
          <w:szCs w:val="22"/>
        </w:rPr>
        <w:t xml:space="preserve"> IP</w:t>
      </w:r>
      <w:ins w:id="1257" w:author="Author" w:date="2016-11-15T13:17:00Z">
        <w:r w:rsidR="0035294D" w:rsidRPr="00B93999">
          <w:rPr>
            <w:rFonts w:cs="Arial"/>
            <w:szCs w:val="22"/>
          </w:rPr>
          <w:t xml:space="preserve"> or TI</w:t>
        </w:r>
      </w:ins>
      <w:r w:rsidR="00EB555A" w:rsidRPr="00B93999">
        <w:rPr>
          <w:rFonts w:cs="Arial"/>
          <w:szCs w:val="22"/>
        </w:rPr>
        <w:t xml:space="preserve"> is </w:t>
      </w:r>
      <w:ins w:id="1258" w:author="Author" w:date="2016-11-15T14:02:00Z">
        <w:r w:rsidR="00B93999" w:rsidRPr="00B93999">
          <w:rPr>
            <w:rFonts w:cs="Arial"/>
            <w:szCs w:val="22"/>
          </w:rPr>
          <w:t xml:space="preserve">sent </w:t>
        </w:r>
      </w:ins>
      <w:r w:rsidR="00EB555A" w:rsidRPr="00B93999">
        <w:rPr>
          <w:rFonts w:cs="Arial"/>
          <w:szCs w:val="22"/>
        </w:rPr>
        <w:t xml:space="preserve">to the </w:t>
      </w:r>
      <w:r w:rsidR="00B05B3F" w:rsidRPr="00B93999">
        <w:rPr>
          <w:rFonts w:cs="Arial"/>
          <w:szCs w:val="22"/>
        </w:rPr>
        <w:t>i</w:t>
      </w:r>
      <w:ins w:id="1259" w:author="Author" w:date="2016-11-07T11:04:00Z">
        <w:r w:rsidR="00B05B3F" w:rsidRPr="00B93999">
          <w:rPr>
            <w:rFonts w:cs="Arial"/>
            <w:szCs w:val="22"/>
          </w:rPr>
          <w:t xml:space="preserve">nspection program staff </w:t>
        </w:r>
      </w:ins>
      <w:r w:rsidR="00EB555A" w:rsidRPr="00B93999">
        <w:rPr>
          <w:rFonts w:cs="Arial"/>
          <w:szCs w:val="22"/>
        </w:rPr>
        <w:t xml:space="preserve">for comments.  The </w:t>
      </w:r>
      <w:r w:rsidR="00C27869" w:rsidRPr="00B93999">
        <w:rPr>
          <w:rFonts w:cs="Arial"/>
          <w:szCs w:val="22"/>
        </w:rPr>
        <w:t>appropriate IM Coordinator</w:t>
      </w:r>
      <w:r w:rsidR="00BE5A06" w:rsidRPr="00B93999">
        <w:rPr>
          <w:rFonts w:cs="Arial"/>
          <w:szCs w:val="22"/>
        </w:rPr>
        <w:t xml:space="preserve">, and the NRR IM Coordinator, </w:t>
      </w:r>
      <w:r w:rsidR="00C27869" w:rsidRPr="00B93999">
        <w:rPr>
          <w:rFonts w:cs="Arial"/>
          <w:szCs w:val="22"/>
        </w:rPr>
        <w:t xml:space="preserve">will be given </w:t>
      </w:r>
      <w:ins w:id="1260" w:author="Author" w:date="2016-11-07T11:05:00Z">
        <w:r w:rsidR="00B05B3F" w:rsidRPr="00B93999">
          <w:rPr>
            <w:rFonts w:cs="Arial"/>
            <w:szCs w:val="22"/>
          </w:rPr>
          <w:t xml:space="preserve">“Owner” </w:t>
        </w:r>
      </w:ins>
      <w:ins w:id="1261" w:author="Author" w:date="2016-11-15T13:35:00Z">
        <w:r w:rsidR="000974E5" w:rsidRPr="00B93999">
          <w:rPr>
            <w:rFonts w:cs="Arial"/>
            <w:szCs w:val="22"/>
          </w:rPr>
          <w:t>rights in ADAMS</w:t>
        </w:r>
      </w:ins>
      <w:r w:rsidR="00C27869" w:rsidRPr="00B93999">
        <w:rPr>
          <w:rFonts w:cs="Arial"/>
          <w:szCs w:val="22"/>
        </w:rPr>
        <w:t xml:space="preserve">, and the </w:t>
      </w:r>
      <w:ins w:id="1262" w:author="Author" w:date="2016-11-07T11:06:00Z">
        <w:r w:rsidR="00B05B3F" w:rsidRPr="00B93999">
          <w:rPr>
            <w:rFonts w:cs="Arial"/>
            <w:szCs w:val="22"/>
          </w:rPr>
          <w:t xml:space="preserve">inspection staff </w:t>
        </w:r>
      </w:ins>
      <w:r w:rsidR="00EB555A" w:rsidRPr="00B93999">
        <w:rPr>
          <w:rFonts w:cs="Arial"/>
          <w:szCs w:val="22"/>
        </w:rPr>
        <w:t xml:space="preserve">will be given </w:t>
      </w:r>
      <w:ins w:id="1263" w:author="Author" w:date="2016-11-07T11:06:00Z">
        <w:r w:rsidR="00B05B3F" w:rsidRPr="00B93999">
          <w:rPr>
            <w:rFonts w:cs="Arial"/>
            <w:szCs w:val="22"/>
          </w:rPr>
          <w:t>“</w:t>
        </w:r>
      </w:ins>
      <w:r w:rsidR="00EB555A" w:rsidRPr="00B93999">
        <w:rPr>
          <w:rFonts w:cs="Arial"/>
          <w:szCs w:val="22"/>
        </w:rPr>
        <w:t>Author</w:t>
      </w:r>
      <w:ins w:id="1264" w:author="Author" w:date="2016-11-07T11:06:00Z">
        <w:r w:rsidR="00B05B3F" w:rsidRPr="00B93999">
          <w:rPr>
            <w:rFonts w:cs="Arial"/>
            <w:szCs w:val="22"/>
          </w:rPr>
          <w:t>”</w:t>
        </w:r>
      </w:ins>
      <w:r w:rsidR="00EB555A" w:rsidRPr="00B93999">
        <w:rPr>
          <w:rFonts w:cs="Arial"/>
          <w:szCs w:val="22"/>
        </w:rPr>
        <w:t xml:space="preserve"> </w:t>
      </w:r>
      <w:r w:rsidR="000974E5" w:rsidRPr="00B93999">
        <w:rPr>
          <w:rFonts w:cs="Arial"/>
          <w:szCs w:val="22"/>
        </w:rPr>
        <w:t>rights</w:t>
      </w:r>
      <w:ins w:id="1265" w:author="Author" w:date="2016-11-15T13:36:00Z">
        <w:r w:rsidR="000974E5" w:rsidRPr="00B93999">
          <w:rPr>
            <w:rFonts w:cs="Arial"/>
            <w:szCs w:val="22"/>
          </w:rPr>
          <w:t xml:space="preserve"> </w:t>
        </w:r>
      </w:ins>
      <w:r w:rsidR="00EB555A" w:rsidRPr="00B93999">
        <w:rPr>
          <w:rFonts w:cs="Arial"/>
          <w:szCs w:val="22"/>
        </w:rPr>
        <w:t>to add their comments</w:t>
      </w:r>
      <w:ins w:id="1266" w:author="Author" w:date="2016-11-15T13:39:00Z">
        <w:r w:rsidR="00D60D39" w:rsidRPr="00B93999">
          <w:rPr>
            <w:rFonts w:cs="Arial"/>
            <w:szCs w:val="22"/>
          </w:rPr>
          <w:t xml:space="preserve"> to the </w:t>
        </w:r>
      </w:ins>
      <w:ins w:id="1267" w:author="Author" w:date="2016-11-21T06:31:00Z">
        <w:r w:rsidR="003A6849">
          <w:rPr>
            <w:rFonts w:cs="Arial"/>
            <w:szCs w:val="22"/>
          </w:rPr>
          <w:t>summary</w:t>
        </w:r>
      </w:ins>
      <w:r w:rsidR="00C27869" w:rsidRPr="00B93999">
        <w:rPr>
          <w:rFonts w:cs="Arial"/>
          <w:szCs w:val="22"/>
        </w:rPr>
        <w:t xml:space="preserve">. </w:t>
      </w:r>
      <w:r w:rsidR="00BE5A06" w:rsidRPr="00B93999">
        <w:rPr>
          <w:rFonts w:cs="Arial"/>
          <w:szCs w:val="22"/>
        </w:rPr>
        <w:t xml:space="preserve"> </w:t>
      </w:r>
      <w:r w:rsidR="00C27869" w:rsidRPr="00B93999">
        <w:rPr>
          <w:rFonts w:cs="Arial"/>
          <w:szCs w:val="22"/>
        </w:rPr>
        <w:t xml:space="preserve">The </w:t>
      </w:r>
      <w:ins w:id="1268" w:author="Author" w:date="2016-11-07T11:06:00Z">
        <w:r w:rsidR="00B05B3F" w:rsidRPr="00B93999">
          <w:rPr>
            <w:rFonts w:cs="Arial"/>
            <w:szCs w:val="22"/>
          </w:rPr>
          <w:t xml:space="preserve">inspection staff </w:t>
        </w:r>
      </w:ins>
      <w:r w:rsidR="00EB555A" w:rsidRPr="00B93999">
        <w:rPr>
          <w:rFonts w:cs="Arial"/>
          <w:szCs w:val="22"/>
        </w:rPr>
        <w:t xml:space="preserve">will be able to review the comments provided </w:t>
      </w:r>
      <w:ins w:id="1269" w:author="Author" w:date="2016-11-15T13:40:00Z">
        <w:r w:rsidR="00D60D39" w:rsidRPr="00B93999">
          <w:rPr>
            <w:rFonts w:cs="Arial"/>
            <w:szCs w:val="22"/>
          </w:rPr>
          <w:t xml:space="preserve">to NRR </w:t>
        </w:r>
      </w:ins>
      <w:r w:rsidR="00EB555A" w:rsidRPr="00B93999">
        <w:rPr>
          <w:rFonts w:cs="Arial"/>
          <w:szCs w:val="22"/>
        </w:rPr>
        <w:t xml:space="preserve">by other </w:t>
      </w:r>
      <w:ins w:id="1270" w:author="Author" w:date="2016-11-07T11:07:00Z">
        <w:r w:rsidR="00393E63" w:rsidRPr="00B93999">
          <w:rPr>
            <w:rFonts w:cs="Arial"/>
            <w:szCs w:val="22"/>
          </w:rPr>
          <w:t xml:space="preserve">stakeholders </w:t>
        </w:r>
      </w:ins>
      <w:r w:rsidR="00EB555A" w:rsidRPr="00B93999">
        <w:rPr>
          <w:rFonts w:cs="Arial"/>
          <w:szCs w:val="22"/>
        </w:rPr>
        <w:t>prior to final issuance</w:t>
      </w:r>
      <w:ins w:id="1271" w:author="Author" w:date="2016-11-15T13:40:00Z">
        <w:r w:rsidR="00D60D39" w:rsidRPr="00B93999">
          <w:rPr>
            <w:rFonts w:cs="Arial"/>
            <w:szCs w:val="22"/>
          </w:rPr>
          <w:t xml:space="preserve"> of a document if the comments are received during the</w:t>
        </w:r>
        <w:r w:rsidR="00D60D39">
          <w:rPr>
            <w:rFonts w:cs="Arial"/>
            <w:szCs w:val="22"/>
          </w:rPr>
          <w:t xml:space="preserve"> comment period and placed into ADAMS</w:t>
        </w:r>
      </w:ins>
      <w:r w:rsidR="00EB555A" w:rsidRPr="00EB555A">
        <w:rPr>
          <w:rFonts w:cs="Arial"/>
          <w:szCs w:val="22"/>
        </w:rPr>
        <w:t>.</w:t>
      </w:r>
      <w:r w:rsidR="00EB555A">
        <w:rPr>
          <w:rFonts w:cs="Arial"/>
          <w:szCs w:val="22"/>
        </w:rPr>
        <w:t xml:space="preserve">  </w:t>
      </w:r>
      <w:r w:rsidRPr="00401D64">
        <w:rPr>
          <w:rFonts w:cs="Arial"/>
          <w:szCs w:val="22"/>
        </w:rPr>
        <w:t>The originator will en</w:t>
      </w:r>
      <w:r w:rsidR="000974E5">
        <w:rPr>
          <w:rFonts w:cs="Arial"/>
          <w:szCs w:val="22"/>
        </w:rPr>
        <w:t>sure</w:t>
      </w:r>
      <w:r w:rsidRPr="00401D64">
        <w:rPr>
          <w:rFonts w:cs="Arial"/>
          <w:szCs w:val="22"/>
        </w:rPr>
        <w:t xml:space="preserve"> the final version of the comment resolution summary</w:t>
      </w:r>
      <w:ins w:id="1272" w:author="Author" w:date="2016-11-15T13:38:00Z">
        <w:r w:rsidR="000974E5">
          <w:rPr>
            <w:rFonts w:cs="Arial"/>
            <w:szCs w:val="22"/>
          </w:rPr>
          <w:t xml:space="preserve"> </w:t>
        </w:r>
        <w:r w:rsidR="000974E5" w:rsidRPr="00401D64">
          <w:rPr>
            <w:rFonts w:cs="Arial"/>
            <w:szCs w:val="22"/>
          </w:rPr>
          <w:t>include</w:t>
        </w:r>
        <w:r w:rsidR="000974E5">
          <w:rPr>
            <w:rFonts w:cs="Arial"/>
            <w:szCs w:val="22"/>
          </w:rPr>
          <w:t>s</w:t>
        </w:r>
        <w:r w:rsidR="000974E5" w:rsidRPr="00401D64">
          <w:rPr>
            <w:rFonts w:cs="Arial"/>
            <w:szCs w:val="22"/>
          </w:rPr>
          <w:t xml:space="preserve"> a copy of all substantive written comments received with their disposition</w:t>
        </w:r>
      </w:ins>
      <w:r w:rsidRPr="00401D64">
        <w:rPr>
          <w:rFonts w:cs="Arial"/>
          <w:szCs w:val="22"/>
        </w:rPr>
        <w:t xml:space="preserve"> in ADAMS and </w:t>
      </w:r>
      <w:r w:rsidR="00812EB6" w:rsidRPr="00401D64">
        <w:rPr>
          <w:rFonts w:cs="Arial"/>
          <w:szCs w:val="22"/>
        </w:rPr>
        <w:t xml:space="preserve">list </w:t>
      </w:r>
      <w:r w:rsidR="00466F4F" w:rsidRPr="00401D64">
        <w:rPr>
          <w:rFonts w:cs="Arial"/>
          <w:szCs w:val="22"/>
        </w:rPr>
        <w:t xml:space="preserve">the </w:t>
      </w:r>
      <w:r w:rsidRPr="00401D64">
        <w:rPr>
          <w:rFonts w:cs="Arial"/>
          <w:szCs w:val="22"/>
        </w:rPr>
        <w:t xml:space="preserve">accession number </w:t>
      </w:r>
      <w:ins w:id="1273" w:author="Author" w:date="2016-11-15T14:06:00Z">
        <w:r w:rsidR="00B93999">
          <w:rPr>
            <w:rFonts w:cs="Arial"/>
            <w:szCs w:val="22"/>
          </w:rPr>
          <w:t>in the “Comment and Feedback Resolution</w:t>
        </w:r>
      </w:ins>
      <w:ins w:id="1274" w:author="Author" w:date="2016-11-15T14:07:00Z">
        <w:r w:rsidR="00B93999">
          <w:rPr>
            <w:rFonts w:cs="Arial"/>
            <w:szCs w:val="22"/>
          </w:rPr>
          <w:t xml:space="preserve"> Accession Number,” column </w:t>
        </w:r>
      </w:ins>
      <w:r w:rsidRPr="00401D64">
        <w:rPr>
          <w:rFonts w:cs="Arial"/>
          <w:szCs w:val="22"/>
        </w:rPr>
        <w:t>on the revision history page</w:t>
      </w:r>
      <w:ins w:id="1275" w:author="Author" w:date="2016-11-15T13:41:00Z">
        <w:r w:rsidR="00D60D39">
          <w:rPr>
            <w:rFonts w:cs="Arial"/>
            <w:szCs w:val="22"/>
          </w:rPr>
          <w:t xml:space="preserve"> of their IMC, IP or TI</w:t>
        </w:r>
      </w:ins>
      <w:r w:rsidRPr="00401D64">
        <w:rPr>
          <w:rFonts w:cs="Arial"/>
          <w:szCs w:val="22"/>
        </w:rPr>
        <w:t>.  (</w:t>
      </w:r>
      <w:r w:rsidRPr="00ED5DCF">
        <w:rPr>
          <w:rFonts w:cs="Arial"/>
          <w:szCs w:val="22"/>
        </w:rPr>
        <w:t xml:space="preserve">See Exhibit </w:t>
      </w:r>
      <w:ins w:id="1276" w:author="Author" w:date="2016-11-21T10:26:00Z">
        <w:r w:rsidR="000F4215">
          <w:rPr>
            <w:rFonts w:cs="Arial"/>
            <w:szCs w:val="22"/>
          </w:rPr>
          <w:t>4</w:t>
        </w:r>
        <w:r w:rsidR="000F4215" w:rsidRPr="00401D64">
          <w:rPr>
            <w:rFonts w:cs="Arial"/>
            <w:szCs w:val="22"/>
          </w:rPr>
          <w:t xml:space="preserve"> </w:t>
        </w:r>
      </w:ins>
      <w:r w:rsidRPr="00401D64">
        <w:rPr>
          <w:rFonts w:cs="Arial"/>
          <w:szCs w:val="22"/>
        </w:rPr>
        <w:t>for an example of a comment resolution summary.)</w:t>
      </w:r>
      <w:r w:rsidR="002E4B61" w:rsidRPr="00401D64">
        <w:rPr>
          <w:rFonts w:cs="Arial"/>
          <w:szCs w:val="22"/>
        </w:rPr>
        <w:t xml:space="preserve">  </w:t>
      </w:r>
      <w:ins w:id="1277" w:author="Author" w:date="2016-11-15T14:04:00Z">
        <w:r w:rsidR="00B93999">
          <w:rPr>
            <w:rFonts w:cs="Arial"/>
            <w:szCs w:val="22"/>
          </w:rPr>
          <w:t>NMSS, NRO and NSIR should</w:t>
        </w:r>
      </w:ins>
      <w:r w:rsidR="002E4B61" w:rsidRPr="00401D64">
        <w:rPr>
          <w:rFonts w:cs="Arial"/>
          <w:szCs w:val="22"/>
        </w:rPr>
        <w:t xml:space="preserve"> submit the</w:t>
      </w:r>
      <w:ins w:id="1278" w:author="Author" w:date="2016-11-15T14:05:00Z">
        <w:r w:rsidR="00B93999">
          <w:rPr>
            <w:rFonts w:cs="Arial"/>
            <w:szCs w:val="22"/>
          </w:rPr>
          <w:t>ir</w:t>
        </w:r>
      </w:ins>
      <w:r w:rsidR="002E4B61" w:rsidRPr="00401D64">
        <w:rPr>
          <w:rFonts w:cs="Arial"/>
          <w:szCs w:val="22"/>
        </w:rPr>
        <w:t xml:space="preserve"> document issuing package to the NRR IM Coordinator, </w:t>
      </w:r>
      <w:ins w:id="1279" w:author="Author" w:date="2016-11-15T14:05:00Z">
        <w:r w:rsidR="00B93999">
          <w:rPr>
            <w:rFonts w:cs="Arial"/>
            <w:szCs w:val="22"/>
          </w:rPr>
          <w:t xml:space="preserve">and include </w:t>
        </w:r>
      </w:ins>
      <w:r w:rsidR="002E4B61" w:rsidRPr="00401D64">
        <w:rPr>
          <w:rFonts w:cs="Arial"/>
          <w:szCs w:val="22"/>
        </w:rPr>
        <w:t>the comment resolution summary</w:t>
      </w:r>
      <w:r w:rsidR="00B459CA">
        <w:rPr>
          <w:rFonts w:cs="Arial"/>
          <w:szCs w:val="22"/>
        </w:rPr>
        <w:t xml:space="preserve">, </w:t>
      </w:r>
      <w:ins w:id="1280" w:author="Author" w:date="2016-11-15T14:05:00Z">
        <w:r w:rsidR="00B93999">
          <w:rPr>
            <w:rFonts w:cs="Arial"/>
            <w:szCs w:val="22"/>
          </w:rPr>
          <w:t>to</w:t>
        </w:r>
      </w:ins>
      <w:ins w:id="1281" w:author="Author" w:date="2016-08-17T10:01:00Z">
        <w:r w:rsidR="00545F43">
          <w:rPr>
            <w:rFonts w:cs="Arial"/>
            <w:szCs w:val="22"/>
          </w:rPr>
          <w:t xml:space="preserve"> </w:t>
        </w:r>
      </w:ins>
      <w:r w:rsidR="002E4B61" w:rsidRPr="00401D64">
        <w:rPr>
          <w:rFonts w:cs="Arial"/>
          <w:szCs w:val="22"/>
        </w:rPr>
        <w:t>be declared as an official non-public record in ADAMS.</w:t>
      </w:r>
      <w:r w:rsidR="00EB555A">
        <w:rPr>
          <w:rFonts w:cs="Arial"/>
          <w:szCs w:val="22"/>
        </w:rPr>
        <w:t xml:space="preserve">  Comments received by </w:t>
      </w:r>
      <w:ins w:id="1282" w:author="Author" w:date="2016-11-07T11:07:00Z">
        <w:r w:rsidR="00393E63">
          <w:rPr>
            <w:rFonts w:cs="Arial"/>
            <w:szCs w:val="22"/>
          </w:rPr>
          <w:t>stakeholders</w:t>
        </w:r>
      </w:ins>
      <w:r w:rsidR="00EB555A">
        <w:rPr>
          <w:rFonts w:cs="Arial"/>
          <w:szCs w:val="22"/>
        </w:rPr>
        <w:t xml:space="preserve">, but not incorporated in the final version, will be discussed with the </w:t>
      </w:r>
      <w:ins w:id="1283" w:author="Author" w:date="2016-11-07T11:08:00Z">
        <w:r w:rsidR="00393E63">
          <w:rPr>
            <w:rFonts w:cs="Arial"/>
            <w:szCs w:val="22"/>
          </w:rPr>
          <w:t xml:space="preserve">commenter </w:t>
        </w:r>
      </w:ins>
      <w:r w:rsidR="00EB555A">
        <w:rPr>
          <w:rFonts w:cs="Arial"/>
          <w:szCs w:val="22"/>
        </w:rPr>
        <w:t>prior to issuance.</w:t>
      </w:r>
      <w:ins w:id="1284" w:author="Author" w:date="2016-02-09T13:37:00Z">
        <w:r w:rsidR="00640898">
          <w:rPr>
            <w:rFonts w:cs="Arial"/>
            <w:szCs w:val="22"/>
          </w:rPr>
          <w:t xml:space="preserve">  </w:t>
        </w:r>
      </w:ins>
    </w:p>
    <w:p w14:paraId="5F414DA5" w14:textId="77777777" w:rsidR="00BE5A06"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t>06.06</w:t>
      </w:r>
      <w:r w:rsidRPr="00401D64">
        <w:rPr>
          <w:rFonts w:cs="Arial"/>
          <w:szCs w:val="22"/>
        </w:rPr>
        <w:tab/>
      </w:r>
      <w:r w:rsidRPr="00401D64">
        <w:rPr>
          <w:rStyle w:val="Header02Char"/>
          <w:sz w:val="22"/>
          <w:szCs w:val="22"/>
        </w:rPr>
        <w:t xml:space="preserve">Update or Create Revision History </w:t>
      </w:r>
      <w:ins w:id="1285" w:author="Author" w:date="2016-12-12T08:31:00Z">
        <w:r w:rsidR="00A34C18">
          <w:rPr>
            <w:rStyle w:val="Header02Char"/>
            <w:sz w:val="22"/>
            <w:szCs w:val="22"/>
          </w:rPr>
          <w:t xml:space="preserve">Table </w:t>
        </w:r>
      </w:ins>
      <w:r w:rsidRPr="00401D64">
        <w:rPr>
          <w:rStyle w:val="Header02Char"/>
          <w:sz w:val="22"/>
          <w:szCs w:val="22"/>
        </w:rPr>
        <w:t>Page</w:t>
      </w:r>
      <w:r w:rsidR="00091E7F" w:rsidRPr="00401D64">
        <w:rPr>
          <w:rStyle w:val="Header02Char"/>
          <w:sz w:val="22"/>
          <w:szCs w:val="22"/>
          <w:u w:val="none"/>
        </w:rPr>
        <w:fldChar w:fldCharType="begin"/>
      </w:r>
      <w:r w:rsidR="00875ADD" w:rsidRPr="00401D64">
        <w:rPr>
          <w:szCs w:val="22"/>
        </w:rPr>
        <w:instrText xml:space="preserve"> TC "</w:instrText>
      </w:r>
      <w:bookmarkStart w:id="1286" w:name="_Toc168308371"/>
      <w:bookmarkStart w:id="1287" w:name="_Toc168308499"/>
      <w:bookmarkStart w:id="1288" w:name="_Toc293925063"/>
      <w:r w:rsidR="00875ADD" w:rsidRPr="00401D64">
        <w:rPr>
          <w:rFonts w:cs="Arial"/>
          <w:szCs w:val="22"/>
        </w:rPr>
        <w:instrText>06.06</w:instrText>
      </w:r>
      <w:r w:rsidR="00875ADD" w:rsidRPr="00401D64">
        <w:rPr>
          <w:rFonts w:cs="Arial"/>
          <w:szCs w:val="22"/>
        </w:rPr>
        <w:tab/>
      </w:r>
      <w:r w:rsidR="00875ADD" w:rsidRPr="00401D64">
        <w:rPr>
          <w:rStyle w:val="Header02Char"/>
          <w:sz w:val="22"/>
          <w:szCs w:val="22"/>
          <w:u w:val="none"/>
        </w:rPr>
        <w:instrText xml:space="preserve">Update or Create Revision History </w:instrText>
      </w:r>
      <w:ins w:id="1289" w:author="Author" w:date="2016-12-12T08:31:00Z">
        <w:r w:rsidR="00A34C18">
          <w:rPr>
            <w:rStyle w:val="Header02Char"/>
            <w:sz w:val="22"/>
            <w:szCs w:val="22"/>
            <w:u w:val="none"/>
          </w:rPr>
          <w:instrText xml:space="preserve">Table </w:instrText>
        </w:r>
      </w:ins>
      <w:r w:rsidR="00875ADD" w:rsidRPr="00401D64">
        <w:rPr>
          <w:rStyle w:val="Header02Char"/>
          <w:sz w:val="22"/>
          <w:szCs w:val="22"/>
          <w:u w:val="none"/>
        </w:rPr>
        <w:instrText>Page</w:instrText>
      </w:r>
      <w:bookmarkEnd w:id="1286"/>
      <w:bookmarkEnd w:id="1287"/>
      <w:bookmarkEnd w:id="1288"/>
      <w:r w:rsidR="00875ADD" w:rsidRPr="00401D64">
        <w:rPr>
          <w:szCs w:val="22"/>
        </w:rPr>
        <w:instrText>" \f C \l "</w:instrText>
      </w:r>
      <w:r w:rsidR="004A4746">
        <w:rPr>
          <w:szCs w:val="22"/>
        </w:rPr>
        <w:instrText>1</w:instrText>
      </w:r>
      <w:r w:rsidR="00875ADD" w:rsidRPr="00401D64">
        <w:rPr>
          <w:szCs w:val="22"/>
        </w:rPr>
        <w:instrText xml:space="preserve">2" </w:instrText>
      </w:r>
      <w:r w:rsidR="00091E7F" w:rsidRPr="00401D64">
        <w:rPr>
          <w:rStyle w:val="Header02Char"/>
          <w:sz w:val="22"/>
          <w:szCs w:val="22"/>
          <w:u w:val="none"/>
        </w:rPr>
        <w:fldChar w:fldCharType="end"/>
      </w:r>
      <w:r w:rsidR="00FD35C7" w:rsidRPr="00401D64">
        <w:rPr>
          <w:rStyle w:val="Header02Char"/>
          <w:sz w:val="22"/>
          <w:szCs w:val="22"/>
          <w:u w:val="none"/>
        </w:rPr>
        <w:t>.</w:t>
      </w:r>
      <w:r w:rsidRPr="00401D64">
        <w:rPr>
          <w:rFonts w:cs="Arial"/>
          <w:szCs w:val="22"/>
        </w:rPr>
        <w:t xml:space="preserve">  Maintaining a revision history </w:t>
      </w:r>
      <w:ins w:id="1290" w:author="Author" w:date="2016-11-15T14:11:00Z">
        <w:r w:rsidR="00754E96">
          <w:rPr>
            <w:rFonts w:cs="Arial"/>
            <w:szCs w:val="22"/>
          </w:rPr>
          <w:t xml:space="preserve">table </w:t>
        </w:r>
      </w:ins>
      <w:r w:rsidRPr="00401D64">
        <w:rPr>
          <w:rFonts w:cs="Arial"/>
          <w:szCs w:val="22"/>
        </w:rPr>
        <w:t xml:space="preserve">page will ensure that requirements are not inadvertently deleted.  If a revision history </w:t>
      </w:r>
      <w:ins w:id="1291" w:author="Author" w:date="2016-11-15T14:11:00Z">
        <w:r w:rsidR="00754E96">
          <w:rPr>
            <w:rFonts w:cs="Arial"/>
            <w:szCs w:val="22"/>
          </w:rPr>
          <w:t xml:space="preserve">table </w:t>
        </w:r>
      </w:ins>
      <w:r w:rsidRPr="00401D64">
        <w:rPr>
          <w:rFonts w:cs="Arial"/>
          <w:szCs w:val="22"/>
        </w:rPr>
        <w:t xml:space="preserve">page does not already exist for the document, it </w:t>
      </w:r>
      <w:ins w:id="1292" w:author="Author" w:date="2016-08-17T10:16:00Z">
        <w:r w:rsidR="00545F43">
          <w:rPr>
            <w:rFonts w:cs="Arial"/>
            <w:szCs w:val="22"/>
          </w:rPr>
          <w:t xml:space="preserve">will </w:t>
        </w:r>
      </w:ins>
      <w:r w:rsidRPr="00401D64">
        <w:rPr>
          <w:rFonts w:cs="Arial"/>
          <w:szCs w:val="22"/>
        </w:rPr>
        <w:t xml:space="preserve">be created by the originator using Exhibit </w:t>
      </w:r>
      <w:ins w:id="1293" w:author="Author" w:date="2016-11-15T14:17:00Z">
        <w:r w:rsidR="00C704CF">
          <w:rPr>
            <w:rFonts w:cs="Arial"/>
            <w:szCs w:val="22"/>
          </w:rPr>
          <w:t>5</w:t>
        </w:r>
        <w:r w:rsidR="00C704CF" w:rsidRPr="00401D64">
          <w:rPr>
            <w:rFonts w:cs="Arial"/>
            <w:szCs w:val="22"/>
          </w:rPr>
          <w:t xml:space="preserve"> </w:t>
        </w:r>
      </w:ins>
      <w:r w:rsidRPr="00401D64">
        <w:rPr>
          <w:rFonts w:cs="Arial"/>
          <w:szCs w:val="22"/>
        </w:rPr>
        <w:t>as an example</w:t>
      </w:r>
      <w:r w:rsidR="005C13D3" w:rsidRPr="00401D64">
        <w:rPr>
          <w:rFonts w:cs="Arial"/>
          <w:szCs w:val="22"/>
        </w:rPr>
        <w:t>.</w:t>
      </w:r>
      <w:r w:rsidR="00A31B6E" w:rsidRPr="00401D64">
        <w:rPr>
          <w:rFonts w:cs="Arial"/>
          <w:szCs w:val="22"/>
        </w:rPr>
        <w:t xml:space="preserve">  The first time the document is</w:t>
      </w:r>
      <w:r w:rsidR="00754E96">
        <w:rPr>
          <w:rFonts w:cs="Arial"/>
          <w:szCs w:val="22"/>
        </w:rPr>
        <w:t xml:space="preserve"> </w:t>
      </w:r>
      <w:r w:rsidR="00A31B6E" w:rsidRPr="00401D64">
        <w:rPr>
          <w:rFonts w:cs="Arial"/>
          <w:szCs w:val="22"/>
        </w:rPr>
        <w:t xml:space="preserve">issued, the “Description of Change” column </w:t>
      </w:r>
      <w:ins w:id="1294" w:author="Author" w:date="2016-08-17T09:12:00Z">
        <w:r w:rsidR="005B3933">
          <w:rPr>
            <w:rFonts w:cs="Arial"/>
            <w:szCs w:val="22"/>
          </w:rPr>
          <w:t>will</w:t>
        </w:r>
        <w:r w:rsidR="005B3933" w:rsidRPr="00401D64">
          <w:rPr>
            <w:rFonts w:cs="Arial"/>
            <w:szCs w:val="22"/>
          </w:rPr>
          <w:t xml:space="preserve"> </w:t>
        </w:r>
      </w:ins>
      <w:r w:rsidR="00A31B6E" w:rsidRPr="00401D64">
        <w:rPr>
          <w:rFonts w:cs="Arial"/>
          <w:szCs w:val="22"/>
        </w:rPr>
        <w:t xml:space="preserve">include a </w:t>
      </w:r>
      <w:r w:rsidR="001C1304" w:rsidRPr="00401D64">
        <w:rPr>
          <w:rFonts w:cs="Arial"/>
          <w:szCs w:val="22"/>
        </w:rPr>
        <w:t>statement that a four-year historical search</w:t>
      </w:r>
      <w:r w:rsidR="001F7FEA">
        <w:rPr>
          <w:rStyle w:val="FootnoteReference"/>
          <w:rFonts w:cs="Arial"/>
          <w:szCs w:val="22"/>
        </w:rPr>
        <w:footnoteReference w:id="1"/>
      </w:r>
      <w:r w:rsidR="001C1304" w:rsidRPr="00401D64">
        <w:rPr>
          <w:rFonts w:cs="Arial"/>
          <w:szCs w:val="22"/>
        </w:rPr>
        <w:t xml:space="preserve"> for commitments was conducted and whether or not commitments were found</w:t>
      </w:r>
      <w:r w:rsidR="000730EF" w:rsidRPr="00401D64">
        <w:rPr>
          <w:rFonts w:cs="Arial"/>
          <w:szCs w:val="22"/>
        </w:rPr>
        <w:t>.</w:t>
      </w:r>
      <w:r w:rsidR="00A31B6E" w:rsidRPr="00401D64">
        <w:rPr>
          <w:rFonts w:cs="Arial"/>
          <w:szCs w:val="22"/>
        </w:rPr>
        <w:t xml:space="preserve"> </w:t>
      </w:r>
      <w:r w:rsidR="001C1304" w:rsidRPr="00401D64">
        <w:rPr>
          <w:rFonts w:cs="Arial"/>
          <w:szCs w:val="22"/>
        </w:rPr>
        <w:t xml:space="preserve"> </w:t>
      </w:r>
      <w:r w:rsidR="00FA23F2">
        <w:rPr>
          <w:rFonts w:cs="Arial"/>
          <w:szCs w:val="22"/>
        </w:rPr>
        <w:t xml:space="preserve">Every revision after that will include a summary of the changes being made and reference any specific documents that support the changes, such as a feedback form.  </w:t>
      </w:r>
      <w:ins w:id="1295" w:author="Author" w:date="2015-12-17T07:06:00Z">
        <w:r w:rsidR="009C63CB">
          <w:rPr>
            <w:rFonts w:cs="Arial"/>
            <w:szCs w:val="22"/>
          </w:rPr>
          <w:t xml:space="preserve">The revision history table is the only place in an IMC, IP or TI that does not show track changes.  Emphasis, if necessary, will </w:t>
        </w:r>
        <w:r w:rsidR="00066B3A">
          <w:rPr>
            <w:rFonts w:cs="Arial"/>
            <w:szCs w:val="22"/>
          </w:rPr>
          <w:t>be done by the use of underline (see S</w:t>
        </w:r>
      </w:ins>
      <w:ins w:id="1296" w:author="Author" w:date="2016-11-15T09:03:00Z">
        <w:r w:rsidR="009503C5">
          <w:rPr>
            <w:rFonts w:cs="Arial"/>
            <w:szCs w:val="22"/>
          </w:rPr>
          <w:t>ubs</w:t>
        </w:r>
      </w:ins>
      <w:ins w:id="1297" w:author="Author" w:date="2015-12-17T07:06:00Z">
        <w:r w:rsidR="00066B3A">
          <w:rPr>
            <w:rFonts w:cs="Arial"/>
            <w:szCs w:val="22"/>
          </w:rPr>
          <w:t xml:space="preserve">ection </w:t>
        </w:r>
      </w:ins>
      <w:ins w:id="1298" w:author="Author" w:date="2015-12-17T07:08:00Z">
        <w:r w:rsidR="00066B3A">
          <w:rPr>
            <w:rFonts w:cs="Arial"/>
            <w:szCs w:val="22"/>
          </w:rPr>
          <w:t>05.02c)</w:t>
        </w:r>
      </w:ins>
      <w:ins w:id="1299" w:author="Author" w:date="2016-11-03T11:18:00Z">
        <w:r w:rsidR="00C00728">
          <w:rPr>
            <w:rFonts w:cs="Arial"/>
            <w:szCs w:val="22"/>
          </w:rPr>
          <w:t>.</w:t>
        </w:r>
      </w:ins>
      <w:ins w:id="1300" w:author="Author" w:date="2016-08-11T07:33:00Z">
        <w:r w:rsidR="001C2A9B">
          <w:rPr>
            <w:rFonts w:cs="Arial"/>
            <w:szCs w:val="22"/>
          </w:rPr>
          <w:t xml:space="preserve">  </w:t>
        </w:r>
      </w:ins>
      <w:r w:rsidRPr="00401D64">
        <w:rPr>
          <w:rFonts w:cs="Arial"/>
          <w:szCs w:val="22"/>
        </w:rPr>
        <w:t>The</w:t>
      </w:r>
      <w:r w:rsidR="00E26E47">
        <w:rPr>
          <w:rFonts w:cs="Arial"/>
          <w:szCs w:val="22"/>
        </w:rPr>
        <w:t xml:space="preserve"> </w:t>
      </w:r>
      <w:r w:rsidRPr="00401D64">
        <w:rPr>
          <w:rFonts w:cs="Arial"/>
          <w:szCs w:val="22"/>
        </w:rPr>
        <w:t>training completion date</w:t>
      </w:r>
      <w:r w:rsidR="00912C2D">
        <w:rPr>
          <w:rFonts w:cs="Arial"/>
          <w:szCs w:val="22"/>
        </w:rPr>
        <w:t>,</w:t>
      </w:r>
      <w:r w:rsidRPr="00401D64">
        <w:rPr>
          <w:rFonts w:cs="Arial"/>
          <w:szCs w:val="22"/>
        </w:rPr>
        <w:t xml:space="preserve"> </w:t>
      </w:r>
      <w:r w:rsidR="00FA23F2">
        <w:rPr>
          <w:rFonts w:cs="Arial"/>
          <w:szCs w:val="22"/>
        </w:rPr>
        <w:t>either actual or projected</w:t>
      </w:r>
      <w:r w:rsidR="00912C2D">
        <w:rPr>
          <w:rFonts w:cs="Arial"/>
          <w:szCs w:val="22"/>
        </w:rPr>
        <w:t>,</w:t>
      </w:r>
      <w:r w:rsidR="00FA23F2">
        <w:rPr>
          <w:rFonts w:cs="Arial"/>
          <w:szCs w:val="22"/>
        </w:rPr>
        <w:t xml:space="preserve"> </w:t>
      </w:r>
      <w:r w:rsidRPr="00401D64">
        <w:rPr>
          <w:rFonts w:cs="Arial"/>
          <w:szCs w:val="22"/>
        </w:rPr>
        <w:t xml:space="preserve">(if training is required) in all cases </w:t>
      </w:r>
      <w:ins w:id="1301" w:author="Author" w:date="2016-09-19T15:16:00Z">
        <w:r w:rsidR="00826897">
          <w:rPr>
            <w:rFonts w:cs="Arial"/>
            <w:szCs w:val="22"/>
          </w:rPr>
          <w:t>is scheduled for a date</w:t>
        </w:r>
      </w:ins>
      <w:r w:rsidRPr="00401D64">
        <w:rPr>
          <w:rFonts w:cs="Arial"/>
          <w:szCs w:val="22"/>
        </w:rPr>
        <w:t xml:space="preserve"> prior to the document issue date</w:t>
      </w:r>
      <w:r w:rsidR="00FA23F2">
        <w:rPr>
          <w:rFonts w:cs="Arial"/>
          <w:szCs w:val="22"/>
        </w:rPr>
        <w:t xml:space="preserve"> (and effective date), and included in the </w:t>
      </w:r>
      <w:r w:rsidR="00B0043F">
        <w:rPr>
          <w:rFonts w:cs="Arial"/>
          <w:szCs w:val="22"/>
        </w:rPr>
        <w:t>r</w:t>
      </w:r>
      <w:r w:rsidR="00FA23F2">
        <w:rPr>
          <w:rFonts w:cs="Arial"/>
          <w:szCs w:val="22"/>
        </w:rPr>
        <w:t xml:space="preserve">evision </w:t>
      </w:r>
      <w:r w:rsidR="00B0043F">
        <w:rPr>
          <w:rFonts w:cs="Arial"/>
          <w:szCs w:val="22"/>
        </w:rPr>
        <w:t>h</w:t>
      </w:r>
      <w:r w:rsidR="00FA23F2">
        <w:rPr>
          <w:rFonts w:cs="Arial"/>
          <w:szCs w:val="22"/>
        </w:rPr>
        <w:t xml:space="preserve">istory table.  </w:t>
      </w:r>
    </w:p>
    <w:p w14:paraId="674CAD72" w14:textId="77777777" w:rsidR="00BE5A06" w:rsidRDefault="00BE5A06"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03A6EDF2" w14:textId="77777777" w:rsidR="00131815" w:rsidRDefault="00272F3E"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When applicable, </w:t>
      </w:r>
      <w:ins w:id="1302" w:author="Author" w:date="2016-11-17T08:39:00Z">
        <w:r w:rsidR="00B0043F">
          <w:rPr>
            <w:rFonts w:cs="Arial"/>
            <w:szCs w:val="22"/>
          </w:rPr>
          <w:t>inspection program</w:t>
        </w:r>
        <w:r w:rsidR="00B0043F" w:rsidRPr="00401D64">
          <w:rPr>
            <w:rFonts w:cs="Arial"/>
            <w:szCs w:val="22"/>
          </w:rPr>
          <w:t xml:space="preserve"> </w:t>
        </w:r>
      </w:ins>
      <w:r w:rsidRPr="00401D64">
        <w:rPr>
          <w:rFonts w:cs="Arial"/>
          <w:szCs w:val="22"/>
        </w:rPr>
        <w:t xml:space="preserve">feedback form numbers </w:t>
      </w:r>
      <w:ins w:id="1303" w:author="Author" w:date="2016-08-17T10:17:00Z">
        <w:r w:rsidR="00545F43">
          <w:rPr>
            <w:rFonts w:cs="Arial"/>
            <w:szCs w:val="22"/>
          </w:rPr>
          <w:t xml:space="preserve">will </w:t>
        </w:r>
      </w:ins>
      <w:r w:rsidRPr="00401D64">
        <w:rPr>
          <w:rFonts w:cs="Arial"/>
          <w:szCs w:val="22"/>
        </w:rPr>
        <w:t>be listed in the “</w:t>
      </w:r>
      <w:r w:rsidR="002D7051">
        <w:rPr>
          <w:rFonts w:cs="Arial"/>
          <w:szCs w:val="22"/>
        </w:rPr>
        <w:t xml:space="preserve">Comment </w:t>
      </w:r>
      <w:ins w:id="1304" w:author="Author" w:date="2016-12-12T08:31:00Z">
        <w:r w:rsidR="00A34C18">
          <w:rPr>
            <w:rFonts w:cs="Arial"/>
            <w:szCs w:val="22"/>
          </w:rPr>
          <w:t xml:space="preserve">Resolution </w:t>
        </w:r>
      </w:ins>
      <w:r w:rsidR="002D7051">
        <w:rPr>
          <w:rFonts w:cs="Arial"/>
          <w:szCs w:val="22"/>
        </w:rPr>
        <w:t xml:space="preserve">and </w:t>
      </w:r>
      <w:ins w:id="1305" w:author="Author" w:date="2016-12-12T08:31:00Z">
        <w:r w:rsidR="00A34C18">
          <w:rPr>
            <w:rFonts w:cs="Arial"/>
            <w:szCs w:val="22"/>
          </w:rPr>
          <w:t xml:space="preserve">Closed </w:t>
        </w:r>
      </w:ins>
      <w:r w:rsidR="002D7051">
        <w:rPr>
          <w:rFonts w:cs="Arial"/>
          <w:szCs w:val="22"/>
        </w:rPr>
        <w:t xml:space="preserve">Feedback </w:t>
      </w:r>
      <w:ins w:id="1306" w:author="Author" w:date="2016-12-12T08:31:00Z">
        <w:r w:rsidR="00A34C18">
          <w:rPr>
            <w:rFonts w:cs="Arial"/>
            <w:szCs w:val="22"/>
          </w:rPr>
          <w:t xml:space="preserve">Form </w:t>
        </w:r>
      </w:ins>
      <w:r w:rsidR="002D7051">
        <w:rPr>
          <w:rFonts w:cs="Arial"/>
          <w:szCs w:val="22"/>
        </w:rPr>
        <w:t>Accession Number</w:t>
      </w:r>
      <w:r w:rsidRPr="00401D64">
        <w:rPr>
          <w:rFonts w:cs="Arial"/>
          <w:szCs w:val="22"/>
        </w:rPr>
        <w:t xml:space="preserve">” column. </w:t>
      </w:r>
      <w:r w:rsidR="002D7051">
        <w:rPr>
          <w:rFonts w:cs="Arial"/>
          <w:szCs w:val="22"/>
        </w:rPr>
        <w:t xml:space="preserve"> </w:t>
      </w:r>
      <w:ins w:id="1307" w:author="Author" w:date="2016-12-12T08:32:00Z">
        <w:r w:rsidR="00A34C18">
          <w:rPr>
            <w:rFonts w:cs="Arial"/>
            <w:szCs w:val="22"/>
          </w:rPr>
          <w:t xml:space="preserve">Only closed feedback forms will be referenced in the revision history table.  </w:t>
        </w:r>
      </w:ins>
      <w:r w:rsidR="00542D1C" w:rsidRPr="00401D64">
        <w:rPr>
          <w:rFonts w:cs="Arial"/>
          <w:szCs w:val="22"/>
        </w:rPr>
        <w:t xml:space="preserve">ADAMS </w:t>
      </w:r>
      <w:r w:rsidR="00CC6972">
        <w:rPr>
          <w:rFonts w:cs="Arial"/>
          <w:szCs w:val="22"/>
        </w:rPr>
        <w:t>a</w:t>
      </w:r>
      <w:r w:rsidR="00542D1C" w:rsidRPr="00401D64">
        <w:rPr>
          <w:rFonts w:cs="Arial"/>
          <w:szCs w:val="22"/>
        </w:rPr>
        <w:t>ccession numbers of the document</w:t>
      </w:r>
      <w:r w:rsidR="002D7051">
        <w:rPr>
          <w:rFonts w:cs="Arial"/>
          <w:szCs w:val="22"/>
        </w:rPr>
        <w:t xml:space="preserve">, </w:t>
      </w:r>
      <w:ins w:id="1308" w:author="Author" w:date="2016-12-12T08:33:00Z">
        <w:r w:rsidR="00A34C18">
          <w:rPr>
            <w:rFonts w:cs="Arial"/>
            <w:szCs w:val="22"/>
          </w:rPr>
          <w:t xml:space="preserve">closed </w:t>
        </w:r>
      </w:ins>
      <w:r w:rsidR="002D7051">
        <w:rPr>
          <w:rFonts w:cs="Arial"/>
          <w:szCs w:val="22"/>
        </w:rPr>
        <w:t>feedback form,</w:t>
      </w:r>
      <w:r w:rsidR="00542D1C" w:rsidRPr="00401D64">
        <w:rPr>
          <w:rFonts w:cs="Arial"/>
          <w:szCs w:val="22"/>
        </w:rPr>
        <w:t xml:space="preserve"> and comment resolution summaries </w:t>
      </w:r>
      <w:ins w:id="1309" w:author="Author" w:date="2016-08-17T10:18:00Z">
        <w:r w:rsidR="00545F43">
          <w:rPr>
            <w:rFonts w:cs="Arial"/>
            <w:szCs w:val="22"/>
          </w:rPr>
          <w:t xml:space="preserve">will </w:t>
        </w:r>
      </w:ins>
      <w:r w:rsidR="00542D1C" w:rsidRPr="00401D64">
        <w:rPr>
          <w:rFonts w:cs="Arial"/>
          <w:szCs w:val="22"/>
        </w:rPr>
        <w:t>be listed</w:t>
      </w:r>
      <w:ins w:id="1310" w:author="Author" w:date="2015-12-17T09:34:00Z">
        <w:r w:rsidR="006F71C5">
          <w:rPr>
            <w:rFonts w:cs="Arial"/>
            <w:szCs w:val="22"/>
          </w:rPr>
          <w:t xml:space="preserve"> in the appropriate columns of the </w:t>
        </w:r>
      </w:ins>
      <w:ins w:id="1311" w:author="Author" w:date="2016-11-17T08:40:00Z">
        <w:r w:rsidR="00B0043F">
          <w:rPr>
            <w:rFonts w:cs="Arial"/>
            <w:szCs w:val="22"/>
          </w:rPr>
          <w:t>r</w:t>
        </w:r>
      </w:ins>
      <w:ins w:id="1312" w:author="Author" w:date="2015-12-17T09:34:00Z">
        <w:r w:rsidR="006F71C5">
          <w:rPr>
            <w:rFonts w:cs="Arial"/>
            <w:szCs w:val="22"/>
          </w:rPr>
          <w:t xml:space="preserve">evision </w:t>
        </w:r>
      </w:ins>
      <w:ins w:id="1313" w:author="Author" w:date="2016-11-17T08:41:00Z">
        <w:r w:rsidR="00B0043F">
          <w:rPr>
            <w:rFonts w:cs="Arial"/>
            <w:szCs w:val="22"/>
          </w:rPr>
          <w:t>h</w:t>
        </w:r>
      </w:ins>
      <w:ins w:id="1314" w:author="Author" w:date="2015-12-17T09:34:00Z">
        <w:r w:rsidR="006F71C5">
          <w:rPr>
            <w:rFonts w:cs="Arial"/>
            <w:szCs w:val="22"/>
          </w:rPr>
          <w:t>istory table</w:t>
        </w:r>
      </w:ins>
      <w:r w:rsidR="00542D1C" w:rsidRPr="00401D64">
        <w:rPr>
          <w:rFonts w:cs="Arial"/>
          <w:szCs w:val="22"/>
        </w:rPr>
        <w:t>.  To provide an historical record of the document, list the</w:t>
      </w:r>
      <w:r w:rsidR="00B459CA">
        <w:rPr>
          <w:rFonts w:cs="Arial"/>
          <w:szCs w:val="22"/>
        </w:rPr>
        <w:t xml:space="preserve"> </w:t>
      </w:r>
      <w:r w:rsidR="00542D1C" w:rsidRPr="00401D64">
        <w:rPr>
          <w:rFonts w:cs="Arial"/>
          <w:szCs w:val="22"/>
        </w:rPr>
        <w:t xml:space="preserve">ADAMS </w:t>
      </w:r>
      <w:r w:rsidR="00CC6972">
        <w:rPr>
          <w:rFonts w:cs="Arial"/>
          <w:szCs w:val="22"/>
        </w:rPr>
        <w:t>a</w:t>
      </w:r>
      <w:r w:rsidR="00542D1C" w:rsidRPr="00401D64">
        <w:rPr>
          <w:rFonts w:cs="Arial"/>
          <w:szCs w:val="22"/>
        </w:rPr>
        <w:t xml:space="preserve">ccession numbers for previous revisions.  </w:t>
      </w:r>
      <w:r w:rsidR="00662AC4" w:rsidRPr="00401D64">
        <w:rPr>
          <w:rFonts w:cs="Arial"/>
          <w:szCs w:val="22"/>
        </w:rPr>
        <w:t xml:space="preserve">The issue date will be filled in by the NRR IM Coordinator prior to issuing the final document. </w:t>
      </w:r>
    </w:p>
    <w:p w14:paraId="3603163C" w14:textId="77777777" w:rsidR="00912C2D" w:rsidRDefault="00912C2D"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2F78D3EA"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t>Note</w:t>
      </w:r>
      <w:r w:rsidRPr="00401D64">
        <w:rPr>
          <w:rFonts w:cs="Arial"/>
          <w:szCs w:val="22"/>
        </w:rPr>
        <w:t xml:space="preserve">: </w:t>
      </w:r>
      <w:r w:rsidR="007F31D9" w:rsidRPr="00401D64">
        <w:rPr>
          <w:rFonts w:cs="Arial"/>
          <w:szCs w:val="22"/>
        </w:rPr>
        <w:t xml:space="preserve"> </w:t>
      </w:r>
      <w:r w:rsidRPr="00401D64">
        <w:rPr>
          <w:rFonts w:cs="Arial"/>
          <w:szCs w:val="22"/>
        </w:rPr>
        <w:t xml:space="preserve">The revision history </w:t>
      </w:r>
      <w:ins w:id="1315" w:author="Author" w:date="2016-11-17T08:41:00Z">
        <w:r w:rsidR="00B0043F">
          <w:rPr>
            <w:rFonts w:cs="Arial"/>
            <w:szCs w:val="22"/>
          </w:rPr>
          <w:t xml:space="preserve">table </w:t>
        </w:r>
      </w:ins>
      <w:r w:rsidRPr="00401D64">
        <w:rPr>
          <w:rFonts w:cs="Arial"/>
          <w:szCs w:val="22"/>
        </w:rPr>
        <w:t xml:space="preserve">page identifies certain commitments.  In addition to being used as a mechanism for knowledge transfer and to generate the change notice, it also is a way to quickly identify why the document was created or modified and the last time it was reviewed.  Documents not containing a revision history </w:t>
      </w:r>
      <w:ins w:id="1316" w:author="Author" w:date="2016-11-17T08:41:00Z">
        <w:r w:rsidR="00B0043F">
          <w:rPr>
            <w:rFonts w:cs="Arial"/>
            <w:szCs w:val="22"/>
          </w:rPr>
          <w:t xml:space="preserve">table </w:t>
        </w:r>
      </w:ins>
      <w:r w:rsidRPr="00401D64">
        <w:rPr>
          <w:rFonts w:cs="Arial"/>
          <w:szCs w:val="22"/>
        </w:rPr>
        <w:t>page will be returned to the originator for correction.</w:t>
      </w:r>
    </w:p>
    <w:p w14:paraId="496682DC" w14:textId="77777777" w:rsidR="00D169D1" w:rsidRPr="00401D64"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74FB2EE4" w14:textId="6B2343E1" w:rsidR="00483666" w:rsidRDefault="00D169D1" w:rsidP="00F904E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1317" w:author="Author" w:date="2016-12-14T15:54:00Z"/>
          <w:szCs w:val="22"/>
        </w:rPr>
        <w:sectPr w:rsidR="00483666" w:rsidSect="00E6550A">
          <w:pgSz w:w="12240" w:h="15840" w:code="1"/>
          <w:pgMar w:top="1440" w:right="1440" w:bottom="1440" w:left="1440" w:header="1440" w:footer="1440" w:gutter="0"/>
          <w:cols w:space="720"/>
          <w:noEndnote/>
          <w:titlePg/>
          <w:docGrid w:linePitch="299"/>
        </w:sectPr>
      </w:pPr>
      <w:r w:rsidRPr="00401D64">
        <w:rPr>
          <w:rFonts w:cs="Arial"/>
          <w:szCs w:val="22"/>
        </w:rPr>
        <w:t>06.07</w:t>
      </w:r>
      <w:r w:rsidRPr="00401D64">
        <w:rPr>
          <w:rFonts w:cs="Arial"/>
          <w:szCs w:val="22"/>
        </w:rPr>
        <w:tab/>
      </w:r>
      <w:r w:rsidRPr="00401D64">
        <w:rPr>
          <w:rStyle w:val="Header02Char"/>
          <w:sz w:val="22"/>
          <w:szCs w:val="22"/>
        </w:rPr>
        <w:t>Document Issuing Package</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1318" w:name="_Toc165974697"/>
      <w:bookmarkStart w:id="1319" w:name="_Toc165975409"/>
      <w:bookmarkStart w:id="1320" w:name="_Toc165976092"/>
      <w:bookmarkStart w:id="1321" w:name="_Toc166396800"/>
      <w:bookmarkStart w:id="1322" w:name="_Toc166397204"/>
      <w:bookmarkStart w:id="1323" w:name="_Toc166397413"/>
      <w:bookmarkStart w:id="1324" w:name="_Toc166397737"/>
      <w:bookmarkStart w:id="1325" w:name="_Toc166398257"/>
      <w:bookmarkStart w:id="1326" w:name="_Toc168308372"/>
      <w:bookmarkStart w:id="1327" w:name="_Toc168308500"/>
      <w:bookmarkStart w:id="1328" w:name="_Toc293925064"/>
      <w:r w:rsidR="00D06A90" w:rsidRPr="00401D64">
        <w:rPr>
          <w:rFonts w:cs="Arial"/>
          <w:szCs w:val="22"/>
        </w:rPr>
        <w:instrText>06.07</w:instrText>
      </w:r>
      <w:r w:rsidR="00D06A90" w:rsidRPr="00401D64">
        <w:rPr>
          <w:rFonts w:cs="Arial"/>
          <w:szCs w:val="22"/>
        </w:rPr>
        <w:tab/>
      </w:r>
      <w:r w:rsidR="00D06A90" w:rsidRPr="00401D64">
        <w:rPr>
          <w:rStyle w:val="Header02Char"/>
          <w:sz w:val="22"/>
          <w:szCs w:val="22"/>
          <w:u w:val="none"/>
        </w:rPr>
        <w:instrText>Document Issuing Package</w:instrText>
      </w:r>
      <w:bookmarkEnd w:id="1318"/>
      <w:bookmarkEnd w:id="1319"/>
      <w:bookmarkEnd w:id="1320"/>
      <w:bookmarkEnd w:id="1321"/>
      <w:bookmarkEnd w:id="1322"/>
      <w:bookmarkEnd w:id="1323"/>
      <w:bookmarkEnd w:id="1324"/>
      <w:bookmarkEnd w:id="1325"/>
      <w:bookmarkEnd w:id="1326"/>
      <w:bookmarkEnd w:id="1327"/>
      <w:bookmarkEnd w:id="1328"/>
      <w:r w:rsidR="00D06A90" w:rsidRPr="00401D64">
        <w:rPr>
          <w:rFonts w:cs="Arial"/>
          <w:szCs w:val="22"/>
        </w:rPr>
        <w:instrText>" \f C \l "</w:instrText>
      </w:r>
      <w:r w:rsidR="004A4746">
        <w:rPr>
          <w:rFonts w:cs="Arial"/>
          <w:szCs w:val="22"/>
        </w:rPr>
        <w:instrText>13</w:instrText>
      </w:r>
      <w:r w:rsidR="00D06A90"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  It is the responsibilit</w:t>
      </w:r>
      <w:r w:rsidR="00466F4F" w:rsidRPr="00401D64">
        <w:rPr>
          <w:rFonts w:cs="Arial"/>
          <w:szCs w:val="22"/>
        </w:rPr>
        <w:t xml:space="preserve">y of the IM Coordinator of the </w:t>
      </w:r>
      <w:r w:rsidRPr="00401D64">
        <w:rPr>
          <w:rFonts w:cs="Arial"/>
          <w:szCs w:val="22"/>
        </w:rPr>
        <w:t xml:space="preserve">originating office to ensure that all documents are correctly formatted </w:t>
      </w:r>
      <w:r w:rsidR="0089058E" w:rsidRPr="00401D64">
        <w:rPr>
          <w:rFonts w:cs="Arial"/>
          <w:szCs w:val="22"/>
        </w:rPr>
        <w:t xml:space="preserve">and that the comment resolution summary is </w:t>
      </w:r>
      <w:ins w:id="1329" w:author="Author" w:date="2016-11-17T08:42:00Z">
        <w:r w:rsidR="00B0043F">
          <w:rPr>
            <w:rFonts w:cs="Arial"/>
            <w:szCs w:val="22"/>
          </w:rPr>
          <w:t>profiled</w:t>
        </w:r>
      </w:ins>
      <w:r w:rsidR="00943C4E">
        <w:rPr>
          <w:rFonts w:cs="Arial"/>
          <w:szCs w:val="22"/>
        </w:rPr>
        <w:t xml:space="preserve"> in ADAMS </w:t>
      </w:r>
      <w:ins w:id="1330" w:author="Author" w:date="2016-11-17T08:43:00Z">
        <w:r w:rsidR="00B0043F">
          <w:rPr>
            <w:rFonts w:cs="Arial"/>
            <w:szCs w:val="22"/>
          </w:rPr>
          <w:t xml:space="preserve">as non-public </w:t>
        </w:r>
      </w:ins>
      <w:r w:rsidRPr="00401D64">
        <w:rPr>
          <w:rFonts w:cs="Arial"/>
          <w:szCs w:val="22"/>
        </w:rPr>
        <w:t xml:space="preserve">prior to routing to the </w:t>
      </w:r>
      <w:r w:rsidR="00D021D6" w:rsidRPr="00401D64">
        <w:rPr>
          <w:rFonts w:cs="Arial"/>
          <w:szCs w:val="22"/>
        </w:rPr>
        <w:t>NRR IM</w:t>
      </w:r>
      <w:r w:rsidRPr="00401D64">
        <w:rPr>
          <w:rFonts w:cs="Arial"/>
          <w:szCs w:val="22"/>
        </w:rPr>
        <w:t xml:space="preserve"> Coordinator.  </w:t>
      </w:r>
      <w:r w:rsidRPr="00C00728">
        <w:rPr>
          <w:rFonts w:cs="Arial"/>
          <w:szCs w:val="22"/>
        </w:rPr>
        <w:t xml:space="preserve">Exhibits </w:t>
      </w:r>
      <w:r w:rsidR="00B43A29" w:rsidRPr="00C00728">
        <w:rPr>
          <w:rFonts w:cs="Arial"/>
          <w:szCs w:val="22"/>
        </w:rPr>
        <w:t>5</w:t>
      </w:r>
      <w:r w:rsidRPr="00C00728">
        <w:rPr>
          <w:rFonts w:cs="Arial"/>
          <w:szCs w:val="22"/>
        </w:rPr>
        <w:t xml:space="preserve"> </w:t>
      </w:r>
      <w:r w:rsidR="00B43A29" w:rsidRPr="00C00728">
        <w:rPr>
          <w:rFonts w:cs="Arial"/>
          <w:szCs w:val="22"/>
        </w:rPr>
        <w:t>6</w:t>
      </w:r>
      <w:ins w:id="1331" w:author="Author" w:date="2016-08-08T12:05:00Z">
        <w:r w:rsidR="00722921" w:rsidRPr="00C00728">
          <w:rPr>
            <w:rFonts w:cs="Arial"/>
            <w:szCs w:val="22"/>
          </w:rPr>
          <w:t>, and 7</w:t>
        </w:r>
      </w:ins>
      <w:r w:rsidRPr="00C00728">
        <w:rPr>
          <w:rFonts w:cs="Arial"/>
          <w:szCs w:val="22"/>
        </w:rPr>
        <w:t xml:space="preserve"> shall be used to meet this requirement.  Documents failing to adhere to the</w:t>
      </w:r>
      <w:r w:rsidRPr="00401D64">
        <w:rPr>
          <w:rFonts w:cs="Arial"/>
          <w:szCs w:val="22"/>
        </w:rPr>
        <w:t xml:space="preserve"> guidelines provided in these exhibits will be returned to the IM Coordinator of the originating office, and then to</w:t>
      </w:r>
      <w:r w:rsidR="00466F4F" w:rsidRPr="00401D64">
        <w:rPr>
          <w:rFonts w:cs="Arial"/>
          <w:szCs w:val="22"/>
        </w:rPr>
        <w:t xml:space="preserve"> the originator for correction</w:t>
      </w:r>
      <w:r w:rsidR="00D5469F" w:rsidRPr="00401D64">
        <w:rPr>
          <w:rFonts w:cs="Arial"/>
          <w:szCs w:val="22"/>
        </w:rPr>
        <w:t>.</w:t>
      </w:r>
      <w:ins w:id="1332" w:author="Author" w:date="2016-08-03T11:10:00Z">
        <w:r w:rsidR="00F904EF">
          <w:rPr>
            <w:rFonts w:cs="Arial"/>
            <w:szCs w:val="22"/>
          </w:rPr>
          <w:t xml:space="preserve">  </w:t>
        </w:r>
      </w:ins>
      <w:r w:rsidR="00466F4F" w:rsidRPr="00401D64">
        <w:rPr>
          <w:szCs w:val="22"/>
        </w:rPr>
        <w:t>Before routing the document</w:t>
      </w:r>
      <w:r w:rsidRPr="00401D64">
        <w:rPr>
          <w:szCs w:val="22"/>
        </w:rPr>
        <w:t xml:space="preserve"> to its IM Coordinator, the originating organization </w:t>
      </w:r>
      <w:ins w:id="1333" w:author="Author" w:date="2016-08-17T10:21:00Z">
        <w:r w:rsidR="00545F43">
          <w:rPr>
            <w:szCs w:val="22"/>
          </w:rPr>
          <w:t xml:space="preserve">will </w:t>
        </w:r>
      </w:ins>
      <w:ins w:id="1334" w:author="Author" w:date="2015-08-26T14:33:00Z">
        <w:r w:rsidR="00390420">
          <w:rPr>
            <w:szCs w:val="22"/>
          </w:rPr>
          <w:t>confirm</w:t>
        </w:r>
        <w:r w:rsidR="00390420" w:rsidRPr="00401D64">
          <w:rPr>
            <w:szCs w:val="22"/>
          </w:rPr>
          <w:t xml:space="preserve"> </w:t>
        </w:r>
      </w:ins>
      <w:r w:rsidR="00466F4F" w:rsidRPr="00401D64">
        <w:rPr>
          <w:szCs w:val="22"/>
        </w:rPr>
        <w:t xml:space="preserve">the final </w:t>
      </w:r>
      <w:ins w:id="1335" w:author="Author" w:date="2015-08-26T14:34:00Z">
        <w:r w:rsidR="00390420">
          <w:rPr>
            <w:szCs w:val="22"/>
          </w:rPr>
          <w:t xml:space="preserve">version of the new or revised document (using the same </w:t>
        </w:r>
      </w:ins>
      <w:ins w:id="1336" w:author="Author" w:date="2016-11-07T11:10:00Z">
        <w:r w:rsidR="00393E63">
          <w:rPr>
            <w:szCs w:val="22"/>
          </w:rPr>
          <w:t>accession number</w:t>
        </w:r>
      </w:ins>
      <w:ins w:id="1337" w:author="Author" w:date="2015-08-26T14:34:00Z">
        <w:r w:rsidR="00390420">
          <w:rPr>
            <w:szCs w:val="22"/>
          </w:rPr>
          <w:t xml:space="preserve"> </w:t>
        </w:r>
      </w:ins>
      <w:ins w:id="1338" w:author="Author" w:date="2016-12-13T14:13:00Z">
        <w:r w:rsidR="00EB09D3">
          <w:rPr>
            <w:szCs w:val="22"/>
          </w:rPr>
          <w:t xml:space="preserve">used for </w:t>
        </w:r>
      </w:ins>
      <w:ins w:id="1339" w:author="Author" w:date="2015-08-26T14:34:00Z">
        <w:r w:rsidR="00390420">
          <w:rPr>
            <w:szCs w:val="22"/>
          </w:rPr>
          <w:t xml:space="preserve">the </w:t>
        </w:r>
      </w:ins>
      <w:ins w:id="1340" w:author="Author" w:date="2015-08-26T14:38:00Z">
        <w:r w:rsidR="00634A5B">
          <w:rPr>
            <w:szCs w:val="22"/>
          </w:rPr>
          <w:t xml:space="preserve">draft </w:t>
        </w:r>
      </w:ins>
      <w:ins w:id="1341" w:author="Author" w:date="2016-11-07T11:19:00Z">
        <w:r w:rsidR="00614ECA">
          <w:rPr>
            <w:szCs w:val="22"/>
          </w:rPr>
          <w:t xml:space="preserve">inspection </w:t>
        </w:r>
      </w:ins>
      <w:ins w:id="1342" w:author="Author" w:date="2016-12-13T14:15:00Z">
        <w:r w:rsidR="00EB09D3">
          <w:rPr>
            <w:szCs w:val="22"/>
          </w:rPr>
          <w:t xml:space="preserve">manual </w:t>
        </w:r>
      </w:ins>
      <w:ins w:id="1343" w:author="Author" w:date="2016-12-13T14:14:00Z">
        <w:r w:rsidR="00EB09D3">
          <w:rPr>
            <w:szCs w:val="22"/>
          </w:rPr>
          <w:t>document sent for</w:t>
        </w:r>
      </w:ins>
      <w:ins w:id="1344" w:author="Author" w:date="2015-08-26T14:34:00Z">
        <w:r w:rsidR="00390420">
          <w:rPr>
            <w:szCs w:val="22"/>
          </w:rPr>
          <w:t xml:space="preserve"> comment)</w:t>
        </w:r>
      </w:ins>
      <w:r w:rsidR="002323D3">
        <w:rPr>
          <w:szCs w:val="22"/>
        </w:rPr>
        <w:t xml:space="preserve">, </w:t>
      </w:r>
      <w:ins w:id="1345" w:author="Author" w:date="2016-12-13T15:12:00Z">
        <w:r w:rsidR="00476116">
          <w:rPr>
            <w:szCs w:val="22"/>
          </w:rPr>
          <w:t>has been uploaded to</w:t>
        </w:r>
      </w:ins>
      <w:ins w:id="1346" w:author="Author" w:date="2015-12-17T09:26:00Z">
        <w:r w:rsidR="006958C9">
          <w:rPr>
            <w:szCs w:val="22"/>
          </w:rPr>
          <w:t xml:space="preserve"> ADAMS. </w:t>
        </w:r>
      </w:ins>
      <w:r w:rsidR="00CD19EB">
        <w:rPr>
          <w:szCs w:val="22"/>
        </w:rPr>
        <w:t xml:space="preserve"> </w:t>
      </w:r>
      <w:ins w:id="1347" w:author="Author" w:date="2015-12-17T09:26:00Z">
        <w:r w:rsidR="006958C9">
          <w:rPr>
            <w:szCs w:val="22"/>
          </w:rPr>
          <w:t xml:space="preserve">The </w:t>
        </w:r>
      </w:ins>
      <w:ins w:id="1348" w:author="Author" w:date="2016-11-07T11:14:00Z">
        <w:r w:rsidR="00393E63">
          <w:rPr>
            <w:szCs w:val="22"/>
          </w:rPr>
          <w:t xml:space="preserve">NMSS, NRO, and NSIR document </w:t>
        </w:r>
      </w:ins>
      <w:ins w:id="1349" w:author="Author" w:date="2015-12-17T09:26:00Z">
        <w:r w:rsidR="006958C9">
          <w:rPr>
            <w:szCs w:val="22"/>
          </w:rPr>
          <w:t>originator, their organization’s administrative staff</w:t>
        </w:r>
      </w:ins>
      <w:ins w:id="1350" w:author="Author" w:date="2016-11-07T11:28:00Z">
        <w:r w:rsidR="00614ECA">
          <w:rPr>
            <w:szCs w:val="22"/>
          </w:rPr>
          <w:t>,</w:t>
        </w:r>
      </w:ins>
      <w:ins w:id="1351" w:author="Author" w:date="2016-11-07T11:27:00Z">
        <w:r w:rsidR="00614ECA">
          <w:rPr>
            <w:szCs w:val="22"/>
          </w:rPr>
          <w:t xml:space="preserve"> or IM Coordinator</w:t>
        </w:r>
      </w:ins>
      <w:ins w:id="1352" w:author="Author" w:date="2015-12-17T09:27:00Z">
        <w:r w:rsidR="006958C9">
          <w:rPr>
            <w:szCs w:val="22"/>
          </w:rPr>
          <w:t>,</w:t>
        </w:r>
      </w:ins>
      <w:ins w:id="1353" w:author="Author" w:date="2015-12-17T09:26:00Z">
        <w:r w:rsidR="006958C9">
          <w:rPr>
            <w:szCs w:val="22"/>
          </w:rPr>
          <w:t xml:space="preserve"> </w:t>
        </w:r>
      </w:ins>
      <w:ins w:id="1354" w:author="Author" w:date="2015-12-17T09:28:00Z">
        <w:r w:rsidR="006958C9">
          <w:rPr>
            <w:szCs w:val="22"/>
          </w:rPr>
          <w:t>will also ensure that</w:t>
        </w:r>
      </w:ins>
      <w:r w:rsidR="002323D3">
        <w:rPr>
          <w:szCs w:val="22"/>
        </w:rPr>
        <w:t xml:space="preserve"> the</w:t>
      </w:r>
      <w:r w:rsidR="000C0AF9" w:rsidRPr="00401D64">
        <w:rPr>
          <w:szCs w:val="22"/>
        </w:rPr>
        <w:t xml:space="preserve"> </w:t>
      </w:r>
      <w:ins w:id="1355" w:author="Author" w:date="2015-12-17T09:23:00Z">
        <w:r w:rsidR="00944946">
          <w:rPr>
            <w:szCs w:val="22"/>
          </w:rPr>
          <w:t xml:space="preserve">DIF and </w:t>
        </w:r>
      </w:ins>
      <w:r w:rsidR="000C0AF9" w:rsidRPr="00401D64">
        <w:rPr>
          <w:szCs w:val="22"/>
        </w:rPr>
        <w:t xml:space="preserve">comment resolution summary </w:t>
      </w:r>
      <w:ins w:id="1356" w:author="Author" w:date="2015-08-26T14:35:00Z">
        <w:r w:rsidR="00390420">
          <w:rPr>
            <w:szCs w:val="22"/>
          </w:rPr>
          <w:t xml:space="preserve">have been </w:t>
        </w:r>
        <w:r w:rsidR="00634A5B">
          <w:rPr>
            <w:szCs w:val="22"/>
          </w:rPr>
          <w:t xml:space="preserve">profiled </w:t>
        </w:r>
      </w:ins>
      <w:r w:rsidRPr="00401D64">
        <w:rPr>
          <w:szCs w:val="22"/>
        </w:rPr>
        <w:t>into ADAMS</w:t>
      </w:r>
      <w:ins w:id="1357" w:author="Author" w:date="2016-08-01T10:57:00Z">
        <w:r w:rsidR="008065E3">
          <w:rPr>
            <w:szCs w:val="22"/>
          </w:rPr>
          <w:t xml:space="preserve"> as </w:t>
        </w:r>
      </w:ins>
      <w:ins w:id="1358" w:author="Author" w:date="2016-08-01T10:58:00Z">
        <w:r w:rsidR="008065E3">
          <w:rPr>
            <w:szCs w:val="22"/>
          </w:rPr>
          <w:t xml:space="preserve">non-sensitive and </w:t>
        </w:r>
      </w:ins>
      <w:ins w:id="1359" w:author="Author" w:date="2016-08-01T10:57:00Z">
        <w:r w:rsidR="008065E3">
          <w:rPr>
            <w:szCs w:val="22"/>
          </w:rPr>
          <w:t>non-public</w:t>
        </w:r>
      </w:ins>
      <w:ins w:id="1360" w:author="Author" w:date="2016-08-01T10:58:00Z">
        <w:r w:rsidR="008065E3">
          <w:rPr>
            <w:szCs w:val="22"/>
          </w:rPr>
          <w:t>ly available</w:t>
        </w:r>
      </w:ins>
      <w:ins w:id="1361" w:author="Author" w:date="2016-11-07T11:20:00Z">
        <w:r w:rsidR="00614ECA">
          <w:rPr>
            <w:szCs w:val="22"/>
          </w:rPr>
          <w:t xml:space="preserve"> (unless otherwise noted by their specific inspection program requirements)</w:t>
        </w:r>
      </w:ins>
      <w:r w:rsidR="003A21E0">
        <w:rPr>
          <w:szCs w:val="22"/>
        </w:rPr>
        <w:t>,</w:t>
      </w:r>
      <w:r w:rsidRPr="00401D64">
        <w:rPr>
          <w:szCs w:val="22"/>
        </w:rPr>
        <w:t xml:space="preserve"> and prepare a </w:t>
      </w:r>
      <w:r w:rsidR="000C0AF9" w:rsidRPr="00401D64">
        <w:rPr>
          <w:szCs w:val="22"/>
        </w:rPr>
        <w:t xml:space="preserve">hard-copy </w:t>
      </w:r>
      <w:r w:rsidRPr="00401D64">
        <w:rPr>
          <w:szCs w:val="22"/>
        </w:rPr>
        <w:t>document i</w:t>
      </w:r>
      <w:r w:rsidR="00466F4F" w:rsidRPr="00401D64">
        <w:rPr>
          <w:szCs w:val="22"/>
        </w:rPr>
        <w:t>ssuing package</w:t>
      </w:r>
      <w:ins w:id="1362" w:author="Author" w:date="2015-12-17T10:24:00Z">
        <w:r w:rsidR="00435E84">
          <w:rPr>
            <w:szCs w:val="22"/>
          </w:rPr>
          <w:t xml:space="preserve"> to be sent to the NRR IM Coordinator</w:t>
        </w:r>
      </w:ins>
      <w:r w:rsidR="00466F4F" w:rsidRPr="00401D64">
        <w:rPr>
          <w:szCs w:val="22"/>
        </w:rPr>
        <w:t xml:space="preserve"> </w:t>
      </w:r>
      <w:ins w:id="1363" w:author="Author" w:date="2015-12-17T10:24:00Z">
        <w:r w:rsidR="00435E84">
          <w:rPr>
            <w:szCs w:val="22"/>
          </w:rPr>
          <w:t>(NRR staff members do not need to create a document issuing package in ADAMS.</w:t>
        </w:r>
      </w:ins>
      <w:ins w:id="1364" w:author="Author" w:date="2015-12-17T10:25:00Z">
        <w:r w:rsidR="00435E84">
          <w:rPr>
            <w:szCs w:val="22"/>
          </w:rPr>
          <w:t xml:space="preserve">  The NRR IM Coordinator will do that.</w:t>
        </w:r>
      </w:ins>
      <w:ins w:id="1365" w:author="Author" w:date="2015-12-17T10:24:00Z">
        <w:r w:rsidR="00435E84">
          <w:rPr>
            <w:szCs w:val="22"/>
          </w:rPr>
          <w:t xml:space="preserve">)  </w:t>
        </w:r>
      </w:ins>
      <w:ins w:id="1366" w:author="Author" w:date="2016-11-07T11:13:00Z">
        <w:r w:rsidR="00393E63">
          <w:rPr>
            <w:szCs w:val="22"/>
          </w:rPr>
          <w:t>“</w:t>
        </w:r>
      </w:ins>
      <w:r w:rsidRPr="00401D64">
        <w:rPr>
          <w:szCs w:val="22"/>
        </w:rPr>
        <w:t>Owner</w:t>
      </w:r>
      <w:ins w:id="1367" w:author="Author" w:date="2016-11-07T11:14:00Z">
        <w:r w:rsidR="00393E63">
          <w:rPr>
            <w:szCs w:val="22"/>
          </w:rPr>
          <w:t>”</w:t>
        </w:r>
      </w:ins>
      <w:r w:rsidRPr="00401D64">
        <w:rPr>
          <w:szCs w:val="22"/>
        </w:rPr>
        <w:t xml:space="preserve"> rights to the final </w:t>
      </w:r>
      <w:r w:rsidR="006958C9" w:rsidRPr="00401D64">
        <w:rPr>
          <w:szCs w:val="22"/>
        </w:rPr>
        <w:t>document</w:t>
      </w:r>
      <w:ins w:id="1368" w:author="Author" w:date="2016-08-01T10:59:00Z">
        <w:r w:rsidR="008065E3">
          <w:rPr>
            <w:szCs w:val="22"/>
          </w:rPr>
          <w:t>, comment resolution</w:t>
        </w:r>
      </w:ins>
      <w:ins w:id="1369" w:author="Author" w:date="2016-11-17T08:43:00Z">
        <w:r w:rsidR="00B0043F">
          <w:rPr>
            <w:szCs w:val="22"/>
          </w:rPr>
          <w:t xml:space="preserve"> summary</w:t>
        </w:r>
      </w:ins>
      <w:ins w:id="1370" w:author="Author" w:date="2016-08-01T10:59:00Z">
        <w:r w:rsidR="008065E3">
          <w:rPr>
            <w:szCs w:val="22"/>
          </w:rPr>
          <w:t>,</w:t>
        </w:r>
      </w:ins>
      <w:r w:rsidR="006958C9">
        <w:rPr>
          <w:szCs w:val="22"/>
        </w:rPr>
        <w:t xml:space="preserve"> </w:t>
      </w:r>
      <w:ins w:id="1371" w:author="Author" w:date="2015-12-17T09:30:00Z">
        <w:r w:rsidR="006958C9">
          <w:rPr>
            <w:szCs w:val="22"/>
          </w:rPr>
          <w:t xml:space="preserve">and DIF </w:t>
        </w:r>
      </w:ins>
      <w:ins w:id="1372" w:author="Author" w:date="2016-08-17T10:22:00Z">
        <w:r w:rsidR="00545F43">
          <w:rPr>
            <w:szCs w:val="22"/>
          </w:rPr>
          <w:t xml:space="preserve">will </w:t>
        </w:r>
      </w:ins>
      <w:r w:rsidRPr="00401D64">
        <w:rPr>
          <w:szCs w:val="22"/>
        </w:rPr>
        <w:t xml:space="preserve">be granted to the originating office IM Coordinator and the </w:t>
      </w:r>
      <w:r w:rsidR="00D021D6" w:rsidRPr="00401D64">
        <w:rPr>
          <w:szCs w:val="22"/>
        </w:rPr>
        <w:t>NRR IM</w:t>
      </w:r>
      <w:r w:rsidRPr="00401D64">
        <w:rPr>
          <w:szCs w:val="22"/>
        </w:rPr>
        <w:t xml:space="preserve"> Coordinator.  </w:t>
      </w:r>
      <w:ins w:id="1373" w:author="Author" w:date="2016-08-01T11:01:00Z">
        <w:r w:rsidR="008065E3">
          <w:rPr>
            <w:szCs w:val="22"/>
          </w:rPr>
          <w:t xml:space="preserve">Once the inspection document package has </w:t>
        </w:r>
      </w:ins>
    </w:p>
    <w:p w14:paraId="7CB71D5E" w14:textId="17AA2286" w:rsidR="008008AA" w:rsidRDefault="008065E3" w:rsidP="00F904E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ins w:id="1374" w:author="Author" w:date="2016-08-01T11:01:00Z">
        <w:r>
          <w:rPr>
            <w:szCs w:val="22"/>
          </w:rPr>
          <w:lastRenderedPageBreak/>
          <w:t>been review</w:t>
        </w:r>
      </w:ins>
      <w:ins w:id="1375" w:author="Author" w:date="2016-08-01T11:02:00Z">
        <w:r>
          <w:rPr>
            <w:szCs w:val="22"/>
          </w:rPr>
          <w:t>ed</w:t>
        </w:r>
      </w:ins>
      <w:ins w:id="1376" w:author="Author" w:date="2016-08-01T11:01:00Z">
        <w:r>
          <w:rPr>
            <w:szCs w:val="22"/>
          </w:rPr>
          <w:t xml:space="preserve">, and </w:t>
        </w:r>
      </w:ins>
      <w:ins w:id="1377" w:author="Author" w:date="2016-08-01T11:03:00Z">
        <w:r>
          <w:rPr>
            <w:szCs w:val="22"/>
          </w:rPr>
          <w:t>corrected for formatting or ADAMS profiling (if necessary), the NRR IM</w:t>
        </w:r>
      </w:ins>
      <w:r>
        <w:rPr>
          <w:szCs w:val="22"/>
        </w:rPr>
        <w:t xml:space="preserve"> </w:t>
      </w:r>
      <w:ins w:id="1378" w:author="Author" w:date="2016-08-01T11:03:00Z">
        <w:r>
          <w:rPr>
            <w:szCs w:val="22"/>
          </w:rPr>
          <w:t>Coordinator will forward the entire package to the appropriate DIRS Branch Chief,</w:t>
        </w:r>
      </w:ins>
      <w:ins w:id="1379" w:author="Author" w:date="2016-08-01T11:04:00Z">
        <w:r>
          <w:rPr>
            <w:szCs w:val="22"/>
          </w:rPr>
          <w:t xml:space="preserve"> either IPAB or IRIB, for approval of minor </w:t>
        </w:r>
      </w:ins>
      <w:ins w:id="1380" w:author="Author" w:date="2016-11-17T08:49:00Z">
        <w:r w:rsidR="00E251C5">
          <w:rPr>
            <w:szCs w:val="22"/>
          </w:rPr>
          <w:t>document revisions</w:t>
        </w:r>
      </w:ins>
      <w:ins w:id="1381" w:author="Author" w:date="2016-08-01T11:04:00Z">
        <w:r>
          <w:rPr>
            <w:szCs w:val="22"/>
          </w:rPr>
          <w:t>, and</w:t>
        </w:r>
      </w:ins>
      <w:ins w:id="1382" w:author="Author" w:date="2016-11-17T08:49:00Z">
        <w:r w:rsidR="00E251C5">
          <w:rPr>
            <w:szCs w:val="22"/>
          </w:rPr>
          <w:t xml:space="preserve"> sometimes</w:t>
        </w:r>
      </w:ins>
      <w:ins w:id="1383" w:author="Author" w:date="2016-08-01T11:04:00Z">
        <w:r>
          <w:rPr>
            <w:szCs w:val="22"/>
          </w:rPr>
          <w:t xml:space="preserve"> the DIRS </w:t>
        </w:r>
      </w:ins>
      <w:ins w:id="1384" w:author="Author" w:date="2016-12-06T13:54:00Z">
        <w:r w:rsidR="00243EE3">
          <w:rPr>
            <w:szCs w:val="22"/>
          </w:rPr>
          <w:t xml:space="preserve">Director or </w:t>
        </w:r>
      </w:ins>
      <w:ins w:id="1385" w:author="Author" w:date="2016-08-01T11:04:00Z">
        <w:r>
          <w:rPr>
            <w:szCs w:val="22"/>
          </w:rPr>
          <w:t xml:space="preserve">Deputy Director for approval of new, substantial, policy </w:t>
        </w:r>
      </w:ins>
      <w:ins w:id="1386" w:author="Author" w:date="2016-11-17T08:50:00Z">
        <w:r w:rsidR="00E251C5">
          <w:rPr>
            <w:szCs w:val="22"/>
          </w:rPr>
          <w:t xml:space="preserve">or program </w:t>
        </w:r>
      </w:ins>
      <w:ins w:id="1387" w:author="Author" w:date="2016-08-01T11:04:00Z">
        <w:r>
          <w:rPr>
            <w:szCs w:val="22"/>
          </w:rPr>
          <w:t xml:space="preserve">changes, as they relate to the ROP.  </w:t>
        </w:r>
      </w:ins>
      <w:r w:rsidR="00D169D1" w:rsidRPr="00401D64">
        <w:rPr>
          <w:szCs w:val="22"/>
        </w:rPr>
        <w:t>A complete document issuing package consists of the following:</w:t>
      </w:r>
    </w:p>
    <w:p w14:paraId="17EE8B1F" w14:textId="77777777" w:rsidR="00AA46D0" w:rsidRDefault="00AA46D0" w:rsidP="00F904E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14:paraId="355BF45C" w14:textId="2AB40C4B" w:rsidR="00D169D1" w:rsidRDefault="00D169D1" w:rsidP="004D1365">
      <w:pPr>
        <w:pStyle w:val="Lettered"/>
        <w:ind w:left="807" w:hanging="533"/>
        <w:jc w:val="left"/>
        <w:rPr>
          <w:sz w:val="22"/>
          <w:szCs w:val="22"/>
        </w:rPr>
      </w:pPr>
      <w:r w:rsidRPr="00401D64">
        <w:rPr>
          <w:sz w:val="22"/>
          <w:szCs w:val="22"/>
        </w:rPr>
        <w:t>a.</w:t>
      </w:r>
      <w:r w:rsidRPr="00401D64">
        <w:rPr>
          <w:sz w:val="22"/>
          <w:szCs w:val="22"/>
        </w:rPr>
        <w:tab/>
      </w:r>
      <w:r w:rsidR="00977107" w:rsidRPr="00401D64">
        <w:rPr>
          <w:sz w:val="22"/>
          <w:szCs w:val="22"/>
        </w:rPr>
        <w:t xml:space="preserve">A completed and </w:t>
      </w:r>
      <w:r w:rsidRPr="00401D64">
        <w:rPr>
          <w:sz w:val="22"/>
          <w:szCs w:val="22"/>
        </w:rPr>
        <w:t xml:space="preserve">signed paper copy of the </w:t>
      </w:r>
      <w:r w:rsidR="00A42FB5">
        <w:rPr>
          <w:sz w:val="22"/>
          <w:szCs w:val="22"/>
        </w:rPr>
        <w:t>DIF</w:t>
      </w:r>
      <w:r w:rsidR="00AD075D">
        <w:rPr>
          <w:sz w:val="22"/>
          <w:szCs w:val="22"/>
        </w:rPr>
        <w:t xml:space="preserve"> </w:t>
      </w:r>
      <w:r w:rsidRPr="00401D64">
        <w:rPr>
          <w:sz w:val="22"/>
          <w:szCs w:val="22"/>
        </w:rPr>
        <w:t>(</w:t>
      </w:r>
      <w:ins w:id="1388" w:author="Author" w:date="2016-11-07T11:59:00Z">
        <w:r w:rsidR="000D1DB2">
          <w:rPr>
            <w:sz w:val="22"/>
            <w:szCs w:val="22"/>
          </w:rPr>
          <w:t xml:space="preserve">templates for each inspection program </w:t>
        </w:r>
      </w:ins>
      <w:ins w:id="1389" w:author="Author" w:date="2016-11-09T13:23:00Z">
        <w:r w:rsidR="008765F7">
          <w:rPr>
            <w:sz w:val="22"/>
            <w:szCs w:val="22"/>
          </w:rPr>
          <w:t xml:space="preserve">DIF </w:t>
        </w:r>
      </w:ins>
      <w:ins w:id="1390" w:author="Author" w:date="2016-11-07T11:59:00Z">
        <w:r w:rsidR="000D1DB2">
          <w:rPr>
            <w:sz w:val="22"/>
            <w:szCs w:val="22"/>
          </w:rPr>
          <w:t>are found in ADAMS</w:t>
        </w:r>
      </w:ins>
      <w:ins w:id="1391" w:author="Author" w:date="2016-11-09T13:23:00Z">
        <w:r w:rsidR="008765F7">
          <w:rPr>
            <w:sz w:val="22"/>
            <w:szCs w:val="22"/>
          </w:rPr>
          <w:t>.  Their</w:t>
        </w:r>
      </w:ins>
      <w:r w:rsidR="008765F7">
        <w:rPr>
          <w:sz w:val="22"/>
          <w:szCs w:val="22"/>
        </w:rPr>
        <w:t xml:space="preserve"> </w:t>
      </w:r>
      <w:ins w:id="1392" w:author="Author" w:date="2016-11-17T08:51:00Z">
        <w:r w:rsidR="00E251C5">
          <w:rPr>
            <w:sz w:val="22"/>
            <w:szCs w:val="22"/>
          </w:rPr>
          <w:t>accession</w:t>
        </w:r>
      </w:ins>
      <w:ins w:id="1393" w:author="Author" w:date="2016-11-09T13:23:00Z">
        <w:r w:rsidR="008765F7">
          <w:rPr>
            <w:sz w:val="22"/>
            <w:szCs w:val="22"/>
          </w:rPr>
          <w:t xml:space="preserve"> numbers are listed in Exhibit </w:t>
        </w:r>
      </w:ins>
      <w:ins w:id="1394" w:author="Author" w:date="2016-11-21T10:27:00Z">
        <w:r w:rsidR="000F4215">
          <w:rPr>
            <w:sz w:val="22"/>
            <w:szCs w:val="22"/>
          </w:rPr>
          <w:t>2</w:t>
        </w:r>
      </w:ins>
      <w:ins w:id="1395" w:author="Author" w:date="2016-11-09T13:23:00Z">
        <w:r w:rsidR="008765F7">
          <w:rPr>
            <w:sz w:val="22"/>
            <w:szCs w:val="22"/>
          </w:rPr>
          <w:t>.</w:t>
        </w:r>
      </w:ins>
      <w:r w:rsidR="00972C2B" w:rsidRPr="00401D64">
        <w:rPr>
          <w:sz w:val="22"/>
          <w:szCs w:val="22"/>
        </w:rPr>
        <w:t>).</w:t>
      </w:r>
      <w:r w:rsidR="00A30AF3" w:rsidRPr="00401D64">
        <w:rPr>
          <w:sz w:val="22"/>
          <w:szCs w:val="22"/>
        </w:rPr>
        <w:t xml:space="preserve">  </w:t>
      </w:r>
      <w:ins w:id="1396" w:author="Author" w:date="2016-07-29T14:11:00Z">
        <w:r w:rsidR="0016402A">
          <w:rPr>
            <w:sz w:val="22"/>
            <w:szCs w:val="22"/>
          </w:rPr>
          <w:t xml:space="preserve">One DIF can be used for multiple documents, or a series of documents (such as 71114) as long as the documents have the same </w:t>
        </w:r>
      </w:ins>
      <w:r w:rsidR="00C50C13">
        <w:rPr>
          <w:sz w:val="22"/>
          <w:szCs w:val="22"/>
        </w:rPr>
        <w:t>Document Lead</w:t>
      </w:r>
      <w:ins w:id="1397" w:author="Author" w:date="2016-07-29T14:11:00Z">
        <w:r w:rsidR="0016402A">
          <w:rPr>
            <w:sz w:val="22"/>
            <w:szCs w:val="22"/>
          </w:rPr>
          <w:t xml:space="preserve">.  List each document and its </w:t>
        </w:r>
      </w:ins>
      <w:ins w:id="1398" w:author="Author" w:date="2016-11-07T11:35:00Z">
        <w:r w:rsidR="006F70A4">
          <w:rPr>
            <w:sz w:val="22"/>
            <w:szCs w:val="22"/>
          </w:rPr>
          <w:t>a</w:t>
        </w:r>
      </w:ins>
      <w:ins w:id="1399" w:author="Author" w:date="2016-07-29T14:11:00Z">
        <w:r w:rsidR="0016402A">
          <w:rPr>
            <w:sz w:val="22"/>
            <w:szCs w:val="22"/>
          </w:rPr>
          <w:t xml:space="preserve">ccession number separately on the DIF.  Do not list an ADAMS package </w:t>
        </w:r>
      </w:ins>
      <w:ins w:id="1400" w:author="Author" w:date="2016-11-15T10:57:00Z">
        <w:r w:rsidR="00CC6972">
          <w:rPr>
            <w:sz w:val="22"/>
            <w:szCs w:val="22"/>
          </w:rPr>
          <w:t>a</w:t>
        </w:r>
      </w:ins>
      <w:ins w:id="1401" w:author="Author" w:date="2016-07-29T14:11:00Z">
        <w:r w:rsidR="0016402A">
          <w:rPr>
            <w:sz w:val="22"/>
            <w:szCs w:val="22"/>
          </w:rPr>
          <w:t xml:space="preserve">ccession number on a DIF.  </w:t>
        </w:r>
      </w:ins>
      <w:r w:rsidRPr="00401D64">
        <w:rPr>
          <w:sz w:val="22"/>
          <w:szCs w:val="22"/>
        </w:rPr>
        <w:t xml:space="preserve">If more than one </w:t>
      </w:r>
      <w:r w:rsidR="009D3247">
        <w:rPr>
          <w:sz w:val="22"/>
          <w:szCs w:val="22"/>
        </w:rPr>
        <w:t xml:space="preserve">program </w:t>
      </w:r>
      <w:r w:rsidRPr="00401D64">
        <w:rPr>
          <w:sz w:val="22"/>
          <w:szCs w:val="22"/>
        </w:rPr>
        <w:t>office provides input to creating or revising a document</w:t>
      </w:r>
      <w:r w:rsidR="00AC1C97">
        <w:rPr>
          <w:sz w:val="22"/>
          <w:szCs w:val="22"/>
        </w:rPr>
        <w:t>, additional signature lines may be added to the DIF</w:t>
      </w:r>
      <w:r w:rsidRPr="00401D64">
        <w:rPr>
          <w:sz w:val="22"/>
          <w:szCs w:val="22"/>
        </w:rPr>
        <w:t>.</w:t>
      </w:r>
      <w:r w:rsidR="00B0574E" w:rsidRPr="00401D64">
        <w:rPr>
          <w:sz w:val="22"/>
          <w:szCs w:val="22"/>
        </w:rPr>
        <w:t xml:space="preserve">  If the resources of another </w:t>
      </w:r>
      <w:r w:rsidR="009D3247">
        <w:rPr>
          <w:sz w:val="22"/>
          <w:szCs w:val="22"/>
        </w:rPr>
        <w:t xml:space="preserve">program </w:t>
      </w:r>
      <w:r w:rsidR="00B0574E" w:rsidRPr="00401D64">
        <w:rPr>
          <w:sz w:val="22"/>
          <w:szCs w:val="22"/>
        </w:rPr>
        <w:t xml:space="preserve">office are </w:t>
      </w:r>
      <w:r w:rsidR="0070749F" w:rsidRPr="00401D64">
        <w:rPr>
          <w:sz w:val="22"/>
          <w:szCs w:val="22"/>
        </w:rPr>
        <w:t>anticipated to be</w:t>
      </w:r>
      <w:r w:rsidR="00B0574E" w:rsidRPr="00401D64">
        <w:rPr>
          <w:sz w:val="22"/>
          <w:szCs w:val="22"/>
        </w:rPr>
        <w:t xml:space="preserve"> used in the inspection activity, an additional line for the signature of a branch chief or</w:t>
      </w:r>
      <w:r w:rsidR="004427DE">
        <w:rPr>
          <w:sz w:val="22"/>
          <w:szCs w:val="22"/>
        </w:rPr>
        <w:t xml:space="preserve"> division </w:t>
      </w:r>
      <w:r w:rsidR="00BF6B88">
        <w:rPr>
          <w:sz w:val="22"/>
          <w:szCs w:val="22"/>
        </w:rPr>
        <w:t xml:space="preserve">director </w:t>
      </w:r>
      <w:r w:rsidR="004427DE">
        <w:rPr>
          <w:sz w:val="22"/>
          <w:szCs w:val="22"/>
        </w:rPr>
        <w:t>or</w:t>
      </w:r>
      <w:r w:rsidR="00B0574E" w:rsidRPr="00401D64">
        <w:rPr>
          <w:sz w:val="22"/>
          <w:szCs w:val="22"/>
        </w:rPr>
        <w:t xml:space="preserve"> deputy </w:t>
      </w:r>
      <w:r w:rsidR="004427DE">
        <w:rPr>
          <w:sz w:val="22"/>
          <w:szCs w:val="22"/>
        </w:rPr>
        <w:t xml:space="preserve">division </w:t>
      </w:r>
      <w:r w:rsidR="00B0574E" w:rsidRPr="00401D64">
        <w:rPr>
          <w:sz w:val="22"/>
          <w:szCs w:val="22"/>
        </w:rPr>
        <w:t xml:space="preserve">director of that </w:t>
      </w:r>
      <w:r w:rsidR="009D3247">
        <w:rPr>
          <w:sz w:val="22"/>
          <w:szCs w:val="22"/>
        </w:rPr>
        <w:t xml:space="preserve">program </w:t>
      </w:r>
      <w:r w:rsidR="00B0574E" w:rsidRPr="00401D64">
        <w:rPr>
          <w:sz w:val="22"/>
          <w:szCs w:val="22"/>
        </w:rPr>
        <w:t xml:space="preserve">office must be added.  Electronic </w:t>
      </w:r>
      <w:r w:rsidR="005C7223">
        <w:rPr>
          <w:sz w:val="22"/>
          <w:szCs w:val="22"/>
        </w:rPr>
        <w:t xml:space="preserve">template </w:t>
      </w:r>
      <w:r w:rsidR="00B0574E" w:rsidRPr="00401D64">
        <w:rPr>
          <w:sz w:val="22"/>
          <w:szCs w:val="22"/>
        </w:rPr>
        <w:t xml:space="preserve">files of the </w:t>
      </w:r>
      <w:ins w:id="1402" w:author="Author" w:date="2016-12-06T13:58:00Z">
        <w:r w:rsidR="00DA214E">
          <w:rPr>
            <w:sz w:val="22"/>
            <w:szCs w:val="22"/>
          </w:rPr>
          <w:t>DIFs</w:t>
        </w:r>
      </w:ins>
      <w:r w:rsidR="00B0574E" w:rsidRPr="00401D64">
        <w:rPr>
          <w:sz w:val="22"/>
          <w:szCs w:val="22"/>
        </w:rPr>
        <w:t xml:space="preserve"> (Exhibit </w:t>
      </w:r>
      <w:ins w:id="1403" w:author="Author" w:date="2016-11-21T10:27:00Z">
        <w:r w:rsidR="000F4215">
          <w:rPr>
            <w:sz w:val="22"/>
            <w:szCs w:val="22"/>
          </w:rPr>
          <w:t>2</w:t>
        </w:r>
      </w:ins>
      <w:r w:rsidR="00B0574E" w:rsidRPr="00401D64">
        <w:rPr>
          <w:sz w:val="22"/>
          <w:szCs w:val="22"/>
        </w:rPr>
        <w:t>) are</w:t>
      </w:r>
      <w:ins w:id="1404" w:author="Author" w:date="2016-11-07T12:00:00Z">
        <w:r w:rsidR="000D1DB2">
          <w:rPr>
            <w:sz w:val="22"/>
            <w:szCs w:val="22"/>
          </w:rPr>
          <w:t xml:space="preserve"> found in ADAMS</w:t>
        </w:r>
      </w:ins>
      <w:r w:rsidR="00043AD5" w:rsidRPr="00401D64">
        <w:rPr>
          <w:sz w:val="22"/>
          <w:szCs w:val="22"/>
        </w:rPr>
        <w:t>.</w:t>
      </w:r>
      <w:r w:rsidR="005C7223">
        <w:rPr>
          <w:sz w:val="22"/>
          <w:szCs w:val="22"/>
        </w:rPr>
        <w:t xml:space="preserve">  </w:t>
      </w:r>
      <w:ins w:id="1405" w:author="Author" w:date="2016-11-07T12:02:00Z">
        <w:r w:rsidR="00374B6A">
          <w:rPr>
            <w:sz w:val="22"/>
            <w:szCs w:val="22"/>
          </w:rPr>
          <w:t xml:space="preserve">When profiled in ADAMS, </w:t>
        </w:r>
      </w:ins>
      <w:ins w:id="1406" w:author="Author" w:date="2016-11-07T12:01:00Z">
        <w:r w:rsidR="000D1DB2">
          <w:rPr>
            <w:sz w:val="22"/>
            <w:szCs w:val="22"/>
          </w:rPr>
          <w:t xml:space="preserve">“Owner” rights are given to the IM Coordinator of the originating office as well as </w:t>
        </w:r>
      </w:ins>
      <w:ins w:id="1407" w:author="Author" w:date="2016-11-07T12:02:00Z">
        <w:r w:rsidR="00374B6A">
          <w:rPr>
            <w:sz w:val="22"/>
            <w:szCs w:val="22"/>
          </w:rPr>
          <w:t xml:space="preserve">the </w:t>
        </w:r>
      </w:ins>
      <w:ins w:id="1408" w:author="Author" w:date="2016-11-07T12:01:00Z">
        <w:r w:rsidR="000D1DB2">
          <w:rPr>
            <w:sz w:val="22"/>
            <w:szCs w:val="22"/>
          </w:rPr>
          <w:t>NRR</w:t>
        </w:r>
      </w:ins>
      <w:ins w:id="1409" w:author="Author" w:date="2016-11-07T12:02:00Z">
        <w:r w:rsidR="00374B6A">
          <w:rPr>
            <w:sz w:val="22"/>
            <w:szCs w:val="22"/>
          </w:rPr>
          <w:t xml:space="preserve"> IM Coordinator</w:t>
        </w:r>
      </w:ins>
      <w:ins w:id="1410" w:author="Author" w:date="2016-11-07T12:01:00Z">
        <w:r w:rsidR="000D1DB2">
          <w:rPr>
            <w:sz w:val="22"/>
            <w:szCs w:val="22"/>
          </w:rPr>
          <w:t>.</w:t>
        </w:r>
      </w:ins>
      <w:ins w:id="1411" w:author="Author" w:date="2016-11-07T12:02:00Z">
        <w:r w:rsidR="000D1DB2">
          <w:rPr>
            <w:sz w:val="22"/>
            <w:szCs w:val="22"/>
          </w:rPr>
          <w:t xml:space="preserve">  </w:t>
        </w:r>
      </w:ins>
      <w:r w:rsidR="005C7223">
        <w:rPr>
          <w:sz w:val="22"/>
          <w:szCs w:val="22"/>
        </w:rPr>
        <w:t>The signed DIFs are included in the final Change Notice ADAMS package as non-public</w:t>
      </w:r>
      <w:ins w:id="1412" w:author="Author" w:date="2016-11-07T12:01:00Z">
        <w:r w:rsidR="000D1DB2">
          <w:rPr>
            <w:sz w:val="22"/>
            <w:szCs w:val="22"/>
          </w:rPr>
          <w:t>, by the NRR IM Coordinator</w:t>
        </w:r>
      </w:ins>
      <w:r w:rsidR="005C7223">
        <w:rPr>
          <w:sz w:val="22"/>
          <w:szCs w:val="22"/>
        </w:rPr>
        <w:t>.</w:t>
      </w:r>
      <w:r w:rsidR="009D3247">
        <w:rPr>
          <w:sz w:val="22"/>
          <w:szCs w:val="22"/>
        </w:rPr>
        <w:t xml:space="preserve">    </w:t>
      </w:r>
    </w:p>
    <w:p w14:paraId="23BA4DEE" w14:textId="77777777" w:rsidR="004E7E4D" w:rsidRPr="00401D64" w:rsidRDefault="004E7E4D" w:rsidP="004D1365">
      <w:pPr>
        <w:pStyle w:val="Lettered"/>
        <w:ind w:left="807" w:hanging="533"/>
        <w:jc w:val="left"/>
        <w:rPr>
          <w:sz w:val="22"/>
          <w:szCs w:val="22"/>
        </w:rPr>
      </w:pPr>
    </w:p>
    <w:p w14:paraId="3D4C7B81" w14:textId="77777777" w:rsidR="00912C2D" w:rsidRDefault="00D169D1" w:rsidP="00A52446">
      <w:pPr>
        <w:pStyle w:val="Lettered"/>
        <w:ind w:left="807" w:hanging="533"/>
        <w:jc w:val="left"/>
        <w:rPr>
          <w:sz w:val="22"/>
          <w:szCs w:val="22"/>
        </w:rPr>
      </w:pPr>
      <w:r w:rsidRPr="00401D64">
        <w:rPr>
          <w:sz w:val="22"/>
          <w:szCs w:val="22"/>
        </w:rPr>
        <w:t>b.</w:t>
      </w:r>
      <w:r w:rsidRPr="00401D64">
        <w:rPr>
          <w:sz w:val="22"/>
          <w:szCs w:val="22"/>
        </w:rPr>
        <w:tab/>
      </w:r>
      <w:r w:rsidR="00977107" w:rsidRPr="00401D64">
        <w:rPr>
          <w:sz w:val="22"/>
          <w:szCs w:val="22"/>
        </w:rPr>
        <w:t xml:space="preserve">A </w:t>
      </w:r>
      <w:r w:rsidRPr="00401D64">
        <w:rPr>
          <w:sz w:val="22"/>
          <w:szCs w:val="22"/>
        </w:rPr>
        <w:t>paper copy of the final version of the document to be issued, including color copies of any graphics or exhibits that are intended to be shown in color</w:t>
      </w:r>
      <w:r w:rsidR="00AA1022">
        <w:rPr>
          <w:sz w:val="22"/>
          <w:szCs w:val="22"/>
        </w:rPr>
        <w:t>.  All documents must have</w:t>
      </w:r>
      <w:r w:rsidR="007321A8">
        <w:rPr>
          <w:sz w:val="22"/>
          <w:szCs w:val="22"/>
        </w:rPr>
        <w:t xml:space="preserve"> an updated revision history </w:t>
      </w:r>
      <w:r w:rsidR="00DA214E">
        <w:rPr>
          <w:sz w:val="22"/>
          <w:szCs w:val="22"/>
        </w:rPr>
        <w:t>table</w:t>
      </w:r>
      <w:r w:rsidR="00FA1B6D">
        <w:rPr>
          <w:sz w:val="22"/>
          <w:szCs w:val="22"/>
        </w:rPr>
        <w:t xml:space="preserve">, </w:t>
      </w:r>
      <w:r w:rsidR="00AA1022">
        <w:rPr>
          <w:sz w:val="22"/>
          <w:szCs w:val="22"/>
        </w:rPr>
        <w:t>and</w:t>
      </w:r>
      <w:r w:rsidR="00FA1B6D">
        <w:rPr>
          <w:sz w:val="22"/>
          <w:szCs w:val="22"/>
        </w:rPr>
        <w:t xml:space="preserve"> will include the </w:t>
      </w:r>
      <w:r w:rsidR="006F70A4">
        <w:rPr>
          <w:sz w:val="22"/>
          <w:szCs w:val="22"/>
        </w:rPr>
        <w:t xml:space="preserve">accession </w:t>
      </w:r>
      <w:r w:rsidR="00FA1B6D">
        <w:rPr>
          <w:sz w:val="22"/>
          <w:szCs w:val="22"/>
        </w:rPr>
        <w:t xml:space="preserve">number of the </w:t>
      </w:r>
      <w:r w:rsidR="00E251C5">
        <w:rPr>
          <w:sz w:val="22"/>
          <w:szCs w:val="22"/>
        </w:rPr>
        <w:t>c</w:t>
      </w:r>
      <w:r w:rsidR="00FA1B6D">
        <w:rPr>
          <w:sz w:val="22"/>
          <w:szCs w:val="22"/>
        </w:rPr>
        <w:t xml:space="preserve">omment </w:t>
      </w:r>
      <w:r w:rsidR="00E251C5">
        <w:rPr>
          <w:sz w:val="22"/>
          <w:szCs w:val="22"/>
        </w:rPr>
        <w:t>r</w:t>
      </w:r>
      <w:r w:rsidR="00FA1B6D">
        <w:rPr>
          <w:sz w:val="22"/>
          <w:szCs w:val="22"/>
        </w:rPr>
        <w:t xml:space="preserve">esolution </w:t>
      </w:r>
      <w:r w:rsidR="00E251C5">
        <w:rPr>
          <w:sz w:val="22"/>
          <w:szCs w:val="22"/>
        </w:rPr>
        <w:t xml:space="preserve">summary </w:t>
      </w:r>
      <w:r w:rsidR="00FA1B6D">
        <w:rPr>
          <w:sz w:val="22"/>
          <w:szCs w:val="22"/>
        </w:rPr>
        <w:t xml:space="preserve">document </w:t>
      </w:r>
      <w:r w:rsidR="00AA1022">
        <w:rPr>
          <w:sz w:val="22"/>
          <w:szCs w:val="22"/>
        </w:rPr>
        <w:t>where applicable.  In addition,</w:t>
      </w:r>
      <w:r w:rsidR="00FA1B6D">
        <w:rPr>
          <w:sz w:val="22"/>
          <w:szCs w:val="22"/>
        </w:rPr>
        <w:t xml:space="preserve"> </w:t>
      </w:r>
      <w:r w:rsidR="00AA1022">
        <w:rPr>
          <w:sz w:val="22"/>
          <w:szCs w:val="22"/>
        </w:rPr>
        <w:t>if the document revision caused a</w:t>
      </w:r>
      <w:r w:rsidR="00FA1B6D">
        <w:rPr>
          <w:sz w:val="22"/>
          <w:szCs w:val="22"/>
        </w:rPr>
        <w:t xml:space="preserve"> feedback form </w:t>
      </w:r>
      <w:r w:rsidR="00AA1022">
        <w:rPr>
          <w:sz w:val="22"/>
          <w:szCs w:val="22"/>
        </w:rPr>
        <w:t>to be</w:t>
      </w:r>
      <w:r w:rsidR="00FA1B6D">
        <w:rPr>
          <w:sz w:val="22"/>
          <w:szCs w:val="22"/>
        </w:rPr>
        <w:t xml:space="preserve"> closed, </w:t>
      </w:r>
      <w:r w:rsidR="00AA1022">
        <w:rPr>
          <w:sz w:val="22"/>
          <w:szCs w:val="22"/>
        </w:rPr>
        <w:t xml:space="preserve">the feedback form number and </w:t>
      </w:r>
      <w:r w:rsidR="00B363C1">
        <w:rPr>
          <w:sz w:val="22"/>
          <w:szCs w:val="22"/>
        </w:rPr>
        <w:t xml:space="preserve">its </w:t>
      </w:r>
      <w:r w:rsidR="006F70A4">
        <w:rPr>
          <w:sz w:val="22"/>
          <w:szCs w:val="22"/>
        </w:rPr>
        <w:t xml:space="preserve">accession </w:t>
      </w:r>
      <w:r w:rsidR="00FA1B6D">
        <w:rPr>
          <w:sz w:val="22"/>
          <w:szCs w:val="22"/>
        </w:rPr>
        <w:t>number</w:t>
      </w:r>
      <w:r w:rsidR="00AA1022">
        <w:rPr>
          <w:sz w:val="22"/>
          <w:szCs w:val="22"/>
        </w:rPr>
        <w:t xml:space="preserve"> will be included on the </w:t>
      </w:r>
      <w:r w:rsidR="00B363C1">
        <w:rPr>
          <w:sz w:val="22"/>
          <w:szCs w:val="22"/>
        </w:rPr>
        <w:t>r</w:t>
      </w:r>
      <w:r w:rsidR="00AA1022">
        <w:rPr>
          <w:sz w:val="22"/>
          <w:szCs w:val="22"/>
        </w:rPr>
        <w:t>evision</w:t>
      </w:r>
      <w:r w:rsidR="00B363C1">
        <w:rPr>
          <w:sz w:val="22"/>
          <w:szCs w:val="22"/>
        </w:rPr>
        <w:t xml:space="preserve"> h</w:t>
      </w:r>
      <w:r w:rsidR="00AA1022">
        <w:rPr>
          <w:sz w:val="22"/>
          <w:szCs w:val="22"/>
        </w:rPr>
        <w:t xml:space="preserve">istory </w:t>
      </w:r>
      <w:r w:rsidR="00B363C1">
        <w:rPr>
          <w:sz w:val="22"/>
          <w:szCs w:val="22"/>
        </w:rPr>
        <w:t xml:space="preserve">table </w:t>
      </w:r>
      <w:r w:rsidR="00AA1022">
        <w:rPr>
          <w:sz w:val="22"/>
          <w:szCs w:val="22"/>
        </w:rPr>
        <w:t>page</w:t>
      </w:r>
      <w:r w:rsidRPr="00401D64">
        <w:rPr>
          <w:sz w:val="22"/>
          <w:szCs w:val="22"/>
        </w:rPr>
        <w:t>.</w:t>
      </w:r>
      <w:r w:rsidR="00977107" w:rsidRPr="00401D64">
        <w:rPr>
          <w:sz w:val="22"/>
          <w:szCs w:val="22"/>
        </w:rPr>
        <w:t xml:space="preserve">  The paper document </w:t>
      </w:r>
      <w:ins w:id="1413" w:author="Author" w:date="2016-08-15T11:38:00Z">
        <w:r w:rsidR="002172EC">
          <w:rPr>
            <w:sz w:val="22"/>
            <w:szCs w:val="22"/>
          </w:rPr>
          <w:t xml:space="preserve">must </w:t>
        </w:r>
      </w:ins>
      <w:r w:rsidR="00977107" w:rsidRPr="00401D64">
        <w:rPr>
          <w:sz w:val="22"/>
          <w:szCs w:val="22"/>
        </w:rPr>
        <w:t>be identical to the electronic version of the document in ADAMS.</w:t>
      </w:r>
      <w:r w:rsidR="00F445F1">
        <w:rPr>
          <w:sz w:val="22"/>
          <w:szCs w:val="22"/>
        </w:rPr>
        <w:t xml:space="preserve"> </w:t>
      </w:r>
    </w:p>
    <w:p w14:paraId="3A2AC7C0" w14:textId="77777777" w:rsidR="00977107" w:rsidRPr="00401D64" w:rsidRDefault="00977107" w:rsidP="004D1365">
      <w:pPr>
        <w:pStyle w:val="Lettered"/>
        <w:ind w:left="807" w:hanging="533"/>
        <w:jc w:val="left"/>
        <w:rPr>
          <w:sz w:val="22"/>
          <w:szCs w:val="22"/>
        </w:rPr>
      </w:pPr>
    </w:p>
    <w:p w14:paraId="163DD9F5" w14:textId="77777777" w:rsidR="00374B6A" w:rsidRDefault="00977107" w:rsidP="004D1365">
      <w:pPr>
        <w:pStyle w:val="Lettered"/>
        <w:ind w:left="807" w:hanging="533"/>
        <w:jc w:val="left"/>
        <w:rPr>
          <w:sz w:val="22"/>
          <w:szCs w:val="22"/>
        </w:rPr>
      </w:pPr>
      <w:r w:rsidRPr="00401D64">
        <w:rPr>
          <w:sz w:val="22"/>
          <w:szCs w:val="22"/>
        </w:rPr>
        <w:t>c.</w:t>
      </w:r>
      <w:r w:rsidRPr="00401D64">
        <w:rPr>
          <w:sz w:val="22"/>
          <w:szCs w:val="22"/>
        </w:rPr>
        <w:tab/>
        <w:t>A paper copy of the comment resolution summary</w:t>
      </w:r>
      <w:ins w:id="1414" w:author="Author" w:date="2016-11-17T09:01:00Z">
        <w:r w:rsidR="00B363C1">
          <w:rPr>
            <w:sz w:val="22"/>
            <w:szCs w:val="22"/>
          </w:rPr>
          <w:t xml:space="preserve"> (see Exhibit </w:t>
        </w:r>
      </w:ins>
      <w:ins w:id="1415" w:author="Author" w:date="2016-11-21T10:27:00Z">
        <w:r w:rsidR="000F4215">
          <w:rPr>
            <w:sz w:val="22"/>
            <w:szCs w:val="22"/>
          </w:rPr>
          <w:t>4</w:t>
        </w:r>
      </w:ins>
      <w:ins w:id="1416" w:author="Author" w:date="2016-11-17T09:01:00Z">
        <w:r w:rsidR="00B363C1">
          <w:rPr>
            <w:sz w:val="22"/>
            <w:szCs w:val="22"/>
          </w:rPr>
          <w:t>)</w:t>
        </w:r>
      </w:ins>
      <w:r w:rsidR="007321A8">
        <w:rPr>
          <w:sz w:val="22"/>
          <w:szCs w:val="22"/>
        </w:rPr>
        <w:t xml:space="preserve">, as well as any open feedback forms </w:t>
      </w:r>
      <w:r w:rsidR="00F445F1">
        <w:rPr>
          <w:sz w:val="22"/>
          <w:szCs w:val="22"/>
        </w:rPr>
        <w:t>that will be closed by issuing a new or</w:t>
      </w:r>
      <w:r w:rsidR="007321A8">
        <w:rPr>
          <w:sz w:val="22"/>
          <w:szCs w:val="22"/>
        </w:rPr>
        <w:t xml:space="preserve"> revised document</w:t>
      </w:r>
      <w:r w:rsidRPr="00401D64">
        <w:rPr>
          <w:sz w:val="22"/>
          <w:szCs w:val="22"/>
        </w:rPr>
        <w:t>.</w:t>
      </w:r>
      <w:r w:rsidR="00A23048">
        <w:rPr>
          <w:sz w:val="22"/>
          <w:szCs w:val="22"/>
        </w:rPr>
        <w:t xml:space="preserve">  An electronic copy of the </w:t>
      </w:r>
      <w:r w:rsidR="00B363C1">
        <w:rPr>
          <w:sz w:val="22"/>
          <w:szCs w:val="22"/>
        </w:rPr>
        <w:t>c</w:t>
      </w:r>
      <w:r w:rsidR="00A23048">
        <w:rPr>
          <w:sz w:val="22"/>
          <w:szCs w:val="22"/>
        </w:rPr>
        <w:t xml:space="preserve">omment </w:t>
      </w:r>
      <w:r w:rsidR="00B363C1">
        <w:rPr>
          <w:sz w:val="22"/>
          <w:szCs w:val="22"/>
        </w:rPr>
        <w:t>r</w:t>
      </w:r>
      <w:r w:rsidR="00A23048">
        <w:rPr>
          <w:sz w:val="22"/>
          <w:szCs w:val="22"/>
        </w:rPr>
        <w:t>esolution summary, profiled in ADAMS</w:t>
      </w:r>
      <w:ins w:id="1417" w:author="Author" w:date="2016-11-17T09:02:00Z">
        <w:r w:rsidR="00B363C1">
          <w:rPr>
            <w:sz w:val="22"/>
            <w:szCs w:val="22"/>
          </w:rPr>
          <w:t xml:space="preserve"> as non-public</w:t>
        </w:r>
      </w:ins>
      <w:r w:rsidR="00A23048">
        <w:rPr>
          <w:sz w:val="22"/>
          <w:szCs w:val="22"/>
        </w:rPr>
        <w:t>, will be copied into the ADAMS Change Notice package.</w:t>
      </w:r>
    </w:p>
    <w:p w14:paraId="5DDF513C" w14:textId="77777777" w:rsidR="00A2518F" w:rsidRDefault="00A2518F" w:rsidP="004D1365">
      <w:pPr>
        <w:pStyle w:val="Lettered"/>
        <w:ind w:left="807" w:hanging="533"/>
        <w:jc w:val="left"/>
        <w:rPr>
          <w:sz w:val="22"/>
          <w:szCs w:val="22"/>
        </w:rPr>
      </w:pPr>
    </w:p>
    <w:p w14:paraId="5B3C64B4" w14:textId="77777777" w:rsidR="00CD19EB" w:rsidRDefault="00D34009" w:rsidP="00CD19EB">
      <w:pPr>
        <w:pStyle w:val="Subsection"/>
        <w:ind w:left="810" w:hanging="540"/>
        <w:jc w:val="left"/>
        <w:rPr>
          <w:sz w:val="22"/>
          <w:szCs w:val="22"/>
        </w:rPr>
      </w:pPr>
      <w:r w:rsidRPr="00401D64">
        <w:rPr>
          <w:sz w:val="22"/>
          <w:szCs w:val="22"/>
        </w:rPr>
        <w:t>d</w:t>
      </w:r>
      <w:r w:rsidR="00D169D1" w:rsidRPr="00401D64">
        <w:rPr>
          <w:sz w:val="22"/>
          <w:szCs w:val="22"/>
        </w:rPr>
        <w:t>.</w:t>
      </w:r>
      <w:r w:rsidR="00D169D1" w:rsidRPr="00401D64">
        <w:rPr>
          <w:sz w:val="22"/>
          <w:szCs w:val="22"/>
        </w:rPr>
        <w:tab/>
      </w:r>
      <w:r w:rsidR="0079607C" w:rsidRPr="00401D64">
        <w:rPr>
          <w:sz w:val="22"/>
          <w:szCs w:val="22"/>
        </w:rPr>
        <w:t>C</w:t>
      </w:r>
      <w:r w:rsidR="00D169D1" w:rsidRPr="00401D64">
        <w:rPr>
          <w:sz w:val="22"/>
          <w:szCs w:val="22"/>
        </w:rPr>
        <w:t xml:space="preserve">ompleted </w:t>
      </w:r>
      <w:ins w:id="1418" w:author="Author" w:date="2016-11-15T10:49:00Z">
        <w:r w:rsidR="006F405F">
          <w:rPr>
            <w:sz w:val="22"/>
            <w:szCs w:val="22"/>
          </w:rPr>
          <w:t xml:space="preserve">NRC </w:t>
        </w:r>
      </w:ins>
      <w:r w:rsidR="00D169D1" w:rsidRPr="00401D64">
        <w:rPr>
          <w:sz w:val="22"/>
          <w:szCs w:val="22"/>
        </w:rPr>
        <w:t xml:space="preserve">Form </w:t>
      </w:r>
      <w:r w:rsidR="0079607C" w:rsidRPr="00401D64">
        <w:rPr>
          <w:sz w:val="22"/>
          <w:szCs w:val="22"/>
        </w:rPr>
        <w:t>665</w:t>
      </w:r>
      <w:r w:rsidR="00D169D1" w:rsidRPr="00401D64">
        <w:rPr>
          <w:sz w:val="22"/>
          <w:szCs w:val="22"/>
        </w:rPr>
        <w:t xml:space="preserve"> for the </w:t>
      </w:r>
      <w:r w:rsidR="00A306FC" w:rsidRPr="00401D64">
        <w:rPr>
          <w:sz w:val="22"/>
          <w:szCs w:val="22"/>
        </w:rPr>
        <w:t>final document</w:t>
      </w:r>
      <w:r w:rsidR="00D169D1" w:rsidRPr="00401D64">
        <w:rPr>
          <w:sz w:val="22"/>
          <w:szCs w:val="22"/>
        </w:rPr>
        <w:t xml:space="preserve"> to be issued</w:t>
      </w:r>
      <w:ins w:id="1419" w:author="Author" w:date="2016-11-07T11:53:00Z">
        <w:r w:rsidR="000D1DB2">
          <w:rPr>
            <w:sz w:val="22"/>
            <w:szCs w:val="22"/>
          </w:rPr>
          <w:t>,</w:t>
        </w:r>
      </w:ins>
      <w:r w:rsidR="00D169D1" w:rsidRPr="00401D64">
        <w:rPr>
          <w:sz w:val="22"/>
          <w:szCs w:val="22"/>
        </w:rPr>
        <w:t xml:space="preserve"> the comment </w:t>
      </w:r>
      <w:ins w:id="1420" w:author="Author" w:date="2016-11-07T11:53:00Z">
        <w:r w:rsidR="000D1DB2">
          <w:rPr>
            <w:sz w:val="22"/>
            <w:szCs w:val="22"/>
          </w:rPr>
          <w:t xml:space="preserve">resolution </w:t>
        </w:r>
      </w:ins>
      <w:r w:rsidR="00D169D1" w:rsidRPr="00401D64">
        <w:rPr>
          <w:sz w:val="22"/>
          <w:szCs w:val="22"/>
        </w:rPr>
        <w:t>summary</w:t>
      </w:r>
      <w:ins w:id="1421" w:author="Author" w:date="2016-11-07T11:53:00Z">
        <w:r w:rsidR="000D1DB2">
          <w:rPr>
            <w:sz w:val="22"/>
            <w:szCs w:val="22"/>
          </w:rPr>
          <w:t xml:space="preserve"> and any feedback forms that will be closed when the document is issued</w:t>
        </w:r>
      </w:ins>
      <w:r w:rsidR="00D169D1" w:rsidRPr="00401D64">
        <w:rPr>
          <w:sz w:val="22"/>
          <w:szCs w:val="22"/>
        </w:rPr>
        <w:t xml:space="preserve">.  </w:t>
      </w:r>
      <w:ins w:id="1422" w:author="Author" w:date="2016-11-21T09:40:00Z">
        <w:r w:rsidR="006B60C8">
          <w:rPr>
            <w:sz w:val="22"/>
            <w:szCs w:val="22"/>
          </w:rPr>
          <w:t xml:space="preserve">NRC employees should refer to </w:t>
        </w:r>
      </w:ins>
      <w:ins w:id="1423" w:author="Author" w:date="2016-11-21T09:42:00Z">
        <w:r w:rsidR="006B60C8">
          <w:rPr>
            <w:rFonts w:cs="Arial"/>
            <w:sz w:val="22"/>
            <w:szCs w:val="22"/>
          </w:rPr>
          <w:t xml:space="preserve">Management Directive (MD) 3.4, “Release of Information to the Public, MD 3.53, “NRC Records and Document Management Program,” and </w:t>
        </w:r>
      </w:ins>
      <w:ins w:id="1424" w:author="Author" w:date="2016-11-21T09:43:00Z">
        <w:r w:rsidR="006B60C8" w:rsidRPr="00AF266D">
          <w:rPr>
            <w:bCs/>
            <w:sz w:val="22"/>
            <w:szCs w:val="22"/>
          </w:rPr>
          <w:t>NUREG</w:t>
        </w:r>
        <w:r w:rsidR="006B60C8" w:rsidRPr="00AF266D">
          <w:rPr>
            <w:sz w:val="22"/>
            <w:szCs w:val="22"/>
          </w:rPr>
          <w:t>/</w:t>
        </w:r>
        <w:r w:rsidR="006B60C8" w:rsidRPr="00AF266D">
          <w:rPr>
            <w:bCs/>
            <w:sz w:val="22"/>
            <w:szCs w:val="22"/>
          </w:rPr>
          <w:t>BR</w:t>
        </w:r>
        <w:r w:rsidR="006B60C8" w:rsidRPr="00AF266D">
          <w:rPr>
            <w:sz w:val="22"/>
            <w:szCs w:val="22"/>
          </w:rPr>
          <w:t>-</w:t>
        </w:r>
        <w:r w:rsidR="006B60C8" w:rsidRPr="00AF266D">
          <w:rPr>
            <w:bCs/>
            <w:sz w:val="22"/>
            <w:szCs w:val="22"/>
          </w:rPr>
          <w:t>0273</w:t>
        </w:r>
        <w:r w:rsidR="006B60C8" w:rsidRPr="00AF266D">
          <w:rPr>
            <w:sz w:val="22"/>
            <w:szCs w:val="22"/>
          </w:rPr>
          <w:t>, "ADAMS Desk Reference Guide</w:t>
        </w:r>
        <w:r w:rsidR="006B60C8">
          <w:rPr>
            <w:sz w:val="22"/>
            <w:szCs w:val="22"/>
          </w:rPr>
          <w:t>,</w:t>
        </w:r>
        <w:r w:rsidR="006B60C8" w:rsidRPr="00AF266D">
          <w:rPr>
            <w:sz w:val="22"/>
            <w:szCs w:val="22"/>
          </w:rPr>
          <w:t>"</w:t>
        </w:r>
        <w:r w:rsidR="006B60C8">
          <w:rPr>
            <w:sz w:val="22"/>
            <w:szCs w:val="22"/>
          </w:rPr>
          <w:t xml:space="preserve"> at a minimum for completing NRC Form 665.</w:t>
        </w:r>
      </w:ins>
    </w:p>
    <w:p w14:paraId="36F03B89" w14:textId="77777777" w:rsidR="00CD19EB" w:rsidRDefault="00CD19EB" w:rsidP="00CD19EB">
      <w:pPr>
        <w:pStyle w:val="Subsection"/>
        <w:ind w:left="810" w:hanging="540"/>
        <w:jc w:val="left"/>
        <w:rPr>
          <w:sz w:val="22"/>
          <w:szCs w:val="22"/>
        </w:rPr>
      </w:pPr>
    </w:p>
    <w:p w14:paraId="15D437B2" w14:textId="77777777" w:rsidR="00483666" w:rsidRDefault="0050667C" w:rsidP="00CD19EB">
      <w:pPr>
        <w:pStyle w:val="Subsection"/>
        <w:tabs>
          <w:tab w:val="clear" w:pos="806"/>
          <w:tab w:val="left" w:pos="540"/>
        </w:tabs>
        <w:ind w:left="810" w:hanging="810"/>
        <w:jc w:val="left"/>
        <w:rPr>
          <w:sz w:val="22"/>
          <w:szCs w:val="22"/>
        </w:rPr>
        <w:sectPr w:rsidR="00483666" w:rsidSect="00E6550A">
          <w:pgSz w:w="12240" w:h="15840" w:code="1"/>
          <w:pgMar w:top="1440" w:right="1440" w:bottom="1440" w:left="1440" w:header="1440" w:footer="1440" w:gutter="0"/>
          <w:cols w:space="720"/>
          <w:noEndnote/>
          <w:titlePg/>
          <w:docGrid w:linePitch="299"/>
        </w:sectPr>
      </w:pPr>
      <w:r w:rsidRPr="00401D64">
        <w:rPr>
          <w:sz w:val="22"/>
          <w:szCs w:val="22"/>
        </w:rPr>
        <w:t>06.0</w:t>
      </w:r>
      <w:r w:rsidR="00746267" w:rsidRPr="00401D64">
        <w:rPr>
          <w:sz w:val="22"/>
          <w:szCs w:val="22"/>
        </w:rPr>
        <w:t>8</w:t>
      </w:r>
      <w:r w:rsidRPr="00401D64">
        <w:rPr>
          <w:sz w:val="22"/>
          <w:szCs w:val="22"/>
        </w:rPr>
        <w:tab/>
      </w:r>
      <w:r w:rsidRPr="00401D64">
        <w:rPr>
          <w:sz w:val="22"/>
          <w:szCs w:val="22"/>
          <w:u w:val="single"/>
        </w:rPr>
        <w:t>Deleting Documents</w:t>
      </w:r>
      <w:r w:rsidR="00091E7F" w:rsidRPr="00401D64">
        <w:rPr>
          <w:sz w:val="22"/>
          <w:szCs w:val="22"/>
        </w:rPr>
        <w:fldChar w:fldCharType="begin"/>
      </w:r>
      <w:r w:rsidR="001E2626" w:rsidRPr="00401D64">
        <w:rPr>
          <w:sz w:val="22"/>
          <w:szCs w:val="22"/>
        </w:rPr>
        <w:instrText xml:space="preserve"> TC </w:instrText>
      </w:r>
      <w:bookmarkStart w:id="1425" w:name="_Toc293925065"/>
      <w:r w:rsidR="00722921">
        <w:rPr>
          <w:sz w:val="22"/>
          <w:szCs w:val="22"/>
        </w:rPr>
        <w:instrText>“</w:instrText>
      </w:r>
      <w:r w:rsidR="001E2626" w:rsidRPr="00401D64">
        <w:rPr>
          <w:sz w:val="22"/>
          <w:szCs w:val="22"/>
        </w:rPr>
        <w:instrText>06.0</w:instrText>
      </w:r>
      <w:r w:rsidR="00577AB0" w:rsidRPr="00401D64">
        <w:rPr>
          <w:sz w:val="22"/>
          <w:szCs w:val="22"/>
        </w:rPr>
        <w:instrText>8</w:instrText>
      </w:r>
      <w:r w:rsidR="001E2626" w:rsidRPr="00401D64">
        <w:rPr>
          <w:sz w:val="22"/>
          <w:szCs w:val="22"/>
        </w:rPr>
        <w:tab/>
        <w:instrText>Deleting Documents</w:instrText>
      </w:r>
      <w:bookmarkEnd w:id="1425"/>
      <w:r w:rsidR="00722921">
        <w:rPr>
          <w:sz w:val="22"/>
          <w:szCs w:val="22"/>
        </w:rPr>
        <w:instrText>”</w:instrText>
      </w:r>
      <w:r w:rsidR="001E2626" w:rsidRPr="00401D64">
        <w:rPr>
          <w:sz w:val="22"/>
          <w:szCs w:val="22"/>
        </w:rPr>
        <w:instrText xml:space="preserve"> \f C \l </w:instrText>
      </w:r>
      <w:r w:rsidR="00722921">
        <w:rPr>
          <w:sz w:val="22"/>
          <w:szCs w:val="22"/>
        </w:rPr>
        <w:instrText>“</w:instrText>
      </w:r>
      <w:r w:rsidR="001E2626" w:rsidRPr="00401D64">
        <w:rPr>
          <w:sz w:val="22"/>
          <w:szCs w:val="22"/>
        </w:rPr>
        <w:instrText>2</w:instrText>
      </w:r>
      <w:r w:rsidR="00722921">
        <w:rPr>
          <w:sz w:val="22"/>
          <w:szCs w:val="22"/>
        </w:rPr>
        <w:instrText>”</w:instrText>
      </w:r>
      <w:r w:rsidR="001E2626" w:rsidRPr="00401D64">
        <w:rPr>
          <w:sz w:val="22"/>
          <w:szCs w:val="22"/>
        </w:rPr>
        <w:instrText xml:space="preserve"> </w:instrText>
      </w:r>
      <w:r w:rsidR="00091E7F" w:rsidRPr="00401D64">
        <w:rPr>
          <w:sz w:val="22"/>
          <w:szCs w:val="22"/>
        </w:rPr>
        <w:fldChar w:fldCharType="end"/>
      </w:r>
      <w:r w:rsidRPr="00401D64">
        <w:rPr>
          <w:sz w:val="22"/>
          <w:szCs w:val="22"/>
        </w:rPr>
        <w:t xml:space="preserve">.  For documents </w:t>
      </w:r>
      <w:r w:rsidR="00075F44">
        <w:rPr>
          <w:sz w:val="22"/>
          <w:szCs w:val="22"/>
        </w:rPr>
        <w:t>in</w:t>
      </w:r>
      <w:r w:rsidR="00075F44" w:rsidRPr="00401D64">
        <w:rPr>
          <w:sz w:val="22"/>
          <w:szCs w:val="22"/>
        </w:rPr>
        <w:t xml:space="preserve"> </w:t>
      </w:r>
      <w:r w:rsidRPr="00401D64">
        <w:rPr>
          <w:sz w:val="22"/>
          <w:szCs w:val="22"/>
        </w:rPr>
        <w:t xml:space="preserve">which the inspection activity is complete </w:t>
      </w:r>
      <w:r w:rsidR="004866E6" w:rsidRPr="00401D64">
        <w:rPr>
          <w:sz w:val="22"/>
          <w:szCs w:val="22"/>
        </w:rPr>
        <w:t>or</w:t>
      </w:r>
      <w:r w:rsidRPr="00401D64">
        <w:rPr>
          <w:sz w:val="22"/>
          <w:szCs w:val="22"/>
        </w:rPr>
        <w:t xml:space="preserve"> no longer applicable, the originating organization</w:t>
      </w:r>
      <w:r w:rsidR="004A4746">
        <w:rPr>
          <w:sz w:val="22"/>
          <w:szCs w:val="22"/>
        </w:rPr>
        <w:t xml:space="preserve"> </w:t>
      </w:r>
      <w:r w:rsidRPr="00401D64">
        <w:rPr>
          <w:sz w:val="22"/>
          <w:szCs w:val="22"/>
        </w:rPr>
        <w:t>shall submit the D</w:t>
      </w:r>
      <w:r w:rsidR="00B36445">
        <w:rPr>
          <w:sz w:val="22"/>
          <w:szCs w:val="22"/>
        </w:rPr>
        <w:t>IF</w:t>
      </w:r>
      <w:r w:rsidRPr="00401D64">
        <w:rPr>
          <w:sz w:val="22"/>
          <w:szCs w:val="22"/>
        </w:rPr>
        <w:t xml:space="preserve"> (Exhibit </w:t>
      </w:r>
      <w:ins w:id="1426" w:author="Author" w:date="2016-11-21T10:28:00Z">
        <w:r w:rsidR="000F4215">
          <w:rPr>
            <w:sz w:val="22"/>
            <w:szCs w:val="22"/>
          </w:rPr>
          <w:t>2</w:t>
        </w:r>
      </w:ins>
      <w:r w:rsidRPr="00401D64">
        <w:rPr>
          <w:sz w:val="22"/>
          <w:szCs w:val="22"/>
        </w:rPr>
        <w:t xml:space="preserve">), with the </w:t>
      </w:r>
      <w:r w:rsidR="005C1668" w:rsidRPr="00401D64">
        <w:rPr>
          <w:sz w:val="22"/>
          <w:szCs w:val="22"/>
        </w:rPr>
        <w:t>box “Deletion</w:t>
      </w:r>
      <w:r w:rsidR="00AF4571" w:rsidRPr="00401D64">
        <w:rPr>
          <w:sz w:val="22"/>
          <w:szCs w:val="22"/>
        </w:rPr>
        <w:t xml:space="preserve">” </w:t>
      </w:r>
      <w:r w:rsidRPr="00401D64">
        <w:rPr>
          <w:sz w:val="22"/>
          <w:szCs w:val="22"/>
        </w:rPr>
        <w:t xml:space="preserve">checked and </w:t>
      </w:r>
      <w:r w:rsidR="00AF4571" w:rsidRPr="00401D64">
        <w:rPr>
          <w:sz w:val="22"/>
          <w:szCs w:val="22"/>
        </w:rPr>
        <w:t xml:space="preserve">write </w:t>
      </w:r>
      <w:r w:rsidRPr="00401D64">
        <w:rPr>
          <w:sz w:val="22"/>
          <w:szCs w:val="22"/>
        </w:rPr>
        <w:t>the reason for deletion</w:t>
      </w:r>
      <w:r w:rsidR="000C6B2C" w:rsidRPr="00401D64">
        <w:rPr>
          <w:sz w:val="22"/>
          <w:szCs w:val="22"/>
        </w:rPr>
        <w:t xml:space="preserve">.  The document will be removed from the active documents of the Inspection Manual that are listed in the </w:t>
      </w:r>
      <w:r w:rsidR="00B506E7">
        <w:rPr>
          <w:sz w:val="22"/>
          <w:szCs w:val="22"/>
        </w:rPr>
        <w:t xml:space="preserve">standalone </w:t>
      </w:r>
      <w:r w:rsidR="000C6B2C" w:rsidRPr="00401D64">
        <w:rPr>
          <w:sz w:val="22"/>
          <w:szCs w:val="22"/>
        </w:rPr>
        <w:t xml:space="preserve">Table of Contents and posted on the Web.  </w:t>
      </w:r>
      <w:r w:rsidR="00A9553B">
        <w:rPr>
          <w:sz w:val="22"/>
          <w:szCs w:val="22"/>
        </w:rPr>
        <w:t>The DIFs for each d</w:t>
      </w:r>
      <w:r w:rsidR="000C6B2C" w:rsidRPr="00401D64">
        <w:rPr>
          <w:sz w:val="22"/>
          <w:szCs w:val="22"/>
        </w:rPr>
        <w:t xml:space="preserve">eleted document will be </w:t>
      </w:r>
      <w:r w:rsidR="00A23048">
        <w:rPr>
          <w:sz w:val="22"/>
          <w:szCs w:val="22"/>
        </w:rPr>
        <w:t xml:space="preserve">profiled </w:t>
      </w:r>
      <w:r w:rsidR="000C6B2C" w:rsidRPr="00401D64">
        <w:rPr>
          <w:sz w:val="22"/>
          <w:szCs w:val="22"/>
        </w:rPr>
        <w:t>in ADAMS</w:t>
      </w:r>
      <w:r w:rsidR="009D3247">
        <w:rPr>
          <w:sz w:val="22"/>
          <w:szCs w:val="22"/>
        </w:rPr>
        <w:t xml:space="preserve"> and declared an official Agency record (OAR)</w:t>
      </w:r>
      <w:r w:rsidR="00A9553B">
        <w:rPr>
          <w:sz w:val="22"/>
          <w:szCs w:val="22"/>
        </w:rPr>
        <w:t>.</w:t>
      </w:r>
    </w:p>
    <w:p w14:paraId="1EEDFEB4" w14:textId="77777777" w:rsidR="004B010F"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t>06.</w:t>
      </w:r>
      <w:r w:rsidR="00746267" w:rsidRPr="00401D64">
        <w:rPr>
          <w:rFonts w:cs="Arial"/>
          <w:szCs w:val="22"/>
        </w:rPr>
        <w:t>09</w:t>
      </w:r>
      <w:r w:rsidRPr="00401D64">
        <w:rPr>
          <w:rFonts w:cs="Arial"/>
          <w:szCs w:val="22"/>
        </w:rPr>
        <w:tab/>
      </w:r>
      <w:ins w:id="1427" w:author="Author" w:date="2016-09-20T06:11:00Z">
        <w:r w:rsidR="00C942B9" w:rsidRPr="00C942B9">
          <w:rPr>
            <w:rFonts w:cs="Arial"/>
            <w:szCs w:val="22"/>
            <w:u w:val="single"/>
          </w:rPr>
          <w:t xml:space="preserve">Inspection </w:t>
        </w:r>
      </w:ins>
      <w:r w:rsidRPr="00401D64">
        <w:rPr>
          <w:rStyle w:val="Header02Char"/>
          <w:sz w:val="22"/>
          <w:szCs w:val="22"/>
        </w:rPr>
        <w:t>Manual Coordinator’s Review</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1428" w:name="_Toc165974698"/>
      <w:bookmarkStart w:id="1429" w:name="_Toc165975410"/>
      <w:bookmarkStart w:id="1430" w:name="_Toc165976093"/>
      <w:bookmarkStart w:id="1431" w:name="_Toc166396801"/>
      <w:bookmarkStart w:id="1432" w:name="_Toc166397205"/>
      <w:bookmarkStart w:id="1433" w:name="_Toc166397414"/>
      <w:bookmarkStart w:id="1434" w:name="_Toc166397738"/>
      <w:bookmarkStart w:id="1435" w:name="_Toc166398258"/>
      <w:bookmarkStart w:id="1436" w:name="_Toc168308373"/>
      <w:bookmarkStart w:id="1437" w:name="_Toc168308501"/>
      <w:bookmarkStart w:id="1438" w:name="_Toc293925066"/>
      <w:r w:rsidR="00722921">
        <w:rPr>
          <w:rFonts w:cs="Arial"/>
          <w:szCs w:val="22"/>
        </w:rPr>
        <w:instrText>“</w:instrText>
      </w:r>
      <w:r w:rsidR="00D06A90" w:rsidRPr="00401D64">
        <w:rPr>
          <w:rFonts w:cs="Arial"/>
          <w:szCs w:val="22"/>
        </w:rPr>
        <w:instrText>06.</w:instrText>
      </w:r>
      <w:r w:rsidR="00577AB0" w:rsidRPr="00401D64">
        <w:rPr>
          <w:rFonts w:cs="Arial"/>
          <w:szCs w:val="22"/>
        </w:rPr>
        <w:instrText>09</w:instrText>
      </w:r>
      <w:r w:rsidR="00D06A90" w:rsidRPr="00401D64">
        <w:rPr>
          <w:rFonts w:cs="Arial"/>
          <w:szCs w:val="22"/>
        </w:rPr>
        <w:tab/>
      </w:r>
      <w:ins w:id="1439" w:author="Author" w:date="2016-09-20T06:11:00Z">
        <w:r w:rsidR="00C942B9">
          <w:rPr>
            <w:rFonts w:cs="Arial"/>
            <w:szCs w:val="22"/>
          </w:rPr>
          <w:instrText xml:space="preserve">Inspection </w:instrText>
        </w:r>
      </w:ins>
      <w:r w:rsidR="00D06A90" w:rsidRPr="00401D64">
        <w:rPr>
          <w:rStyle w:val="Header02Char"/>
          <w:sz w:val="22"/>
          <w:szCs w:val="22"/>
          <w:u w:val="none"/>
        </w:rPr>
        <w:instrText>Manual Coordinator’s Review</w:instrText>
      </w:r>
      <w:bookmarkEnd w:id="1428"/>
      <w:bookmarkEnd w:id="1429"/>
      <w:bookmarkEnd w:id="1430"/>
      <w:bookmarkEnd w:id="1431"/>
      <w:bookmarkEnd w:id="1432"/>
      <w:bookmarkEnd w:id="1433"/>
      <w:bookmarkEnd w:id="1434"/>
      <w:bookmarkEnd w:id="1435"/>
      <w:bookmarkEnd w:id="1436"/>
      <w:bookmarkEnd w:id="1437"/>
      <w:bookmarkEnd w:id="1438"/>
      <w:r w:rsidR="00722921">
        <w:rPr>
          <w:rFonts w:cs="Arial"/>
          <w:szCs w:val="22"/>
        </w:rPr>
        <w:instrText>”</w:instrText>
      </w:r>
      <w:r w:rsidR="00D06A90" w:rsidRPr="00401D64">
        <w:rPr>
          <w:rFonts w:cs="Arial"/>
          <w:szCs w:val="22"/>
        </w:rPr>
        <w:instrText xml:space="preserve"> \f C \l </w:instrText>
      </w:r>
      <w:r w:rsidR="00722921">
        <w:rPr>
          <w:rFonts w:cs="Arial"/>
          <w:szCs w:val="22"/>
        </w:rPr>
        <w:instrText>“</w:instrText>
      </w:r>
      <w:r w:rsidR="00D06A90" w:rsidRPr="00401D64">
        <w:rPr>
          <w:rFonts w:cs="Arial"/>
          <w:szCs w:val="22"/>
        </w:rPr>
        <w:instrText>2</w:instrText>
      </w:r>
      <w:r w:rsidR="00722921">
        <w:rPr>
          <w:rFonts w:cs="Arial"/>
          <w:szCs w:val="22"/>
        </w:rPr>
        <w:instrText>”</w:instrText>
      </w:r>
      <w:r w:rsidR="00D06A90"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 xml:space="preserve">.  The originating organization of any NMSS, </w:t>
      </w:r>
      <w:r w:rsidR="007A17DE" w:rsidRPr="00401D64">
        <w:rPr>
          <w:rFonts w:cs="Arial"/>
          <w:szCs w:val="22"/>
        </w:rPr>
        <w:t>NRO,</w:t>
      </w:r>
      <w:r w:rsidR="007A17DE">
        <w:rPr>
          <w:rFonts w:cs="Arial"/>
          <w:szCs w:val="22"/>
        </w:rPr>
        <w:t xml:space="preserve"> </w:t>
      </w:r>
      <w:r w:rsidRPr="00401D64">
        <w:rPr>
          <w:rFonts w:cs="Arial"/>
          <w:szCs w:val="22"/>
        </w:rPr>
        <w:t xml:space="preserve">or NSIR document </w:t>
      </w:r>
      <w:ins w:id="1440" w:author="Author" w:date="2016-08-17T10:23:00Z">
        <w:r w:rsidR="00545F43">
          <w:rPr>
            <w:rFonts w:cs="Arial"/>
            <w:szCs w:val="22"/>
          </w:rPr>
          <w:t xml:space="preserve">will </w:t>
        </w:r>
      </w:ins>
      <w:r w:rsidRPr="00401D64">
        <w:rPr>
          <w:rFonts w:cs="Arial"/>
          <w:szCs w:val="22"/>
        </w:rPr>
        <w:t xml:space="preserve">route all </w:t>
      </w:r>
      <w:ins w:id="1441" w:author="Author" w:date="2016-10-25T06:17:00Z">
        <w:r w:rsidR="003D7061">
          <w:rPr>
            <w:rFonts w:cs="Arial"/>
            <w:szCs w:val="22"/>
          </w:rPr>
          <w:t xml:space="preserve">inspection manual </w:t>
        </w:r>
      </w:ins>
      <w:r w:rsidRPr="00401D64">
        <w:rPr>
          <w:rFonts w:cs="Arial"/>
          <w:szCs w:val="22"/>
        </w:rPr>
        <w:t xml:space="preserve">document packages to the respective office’s IM Coordinator for review.  Upon satisfactory review, the originating office’s IM Coordinator </w:t>
      </w:r>
      <w:ins w:id="1442" w:author="Author" w:date="2016-08-17T10:23:00Z">
        <w:r w:rsidR="00545F43">
          <w:rPr>
            <w:rFonts w:cs="Arial"/>
            <w:szCs w:val="22"/>
          </w:rPr>
          <w:t xml:space="preserve">will </w:t>
        </w:r>
      </w:ins>
      <w:r w:rsidRPr="00401D64">
        <w:rPr>
          <w:rFonts w:cs="Arial"/>
          <w:szCs w:val="22"/>
        </w:rPr>
        <w:t>submit the document</w:t>
      </w:r>
      <w:ins w:id="1443" w:author="Author" w:date="2016-10-25T06:17:00Z">
        <w:r w:rsidR="003D7061">
          <w:rPr>
            <w:rFonts w:cs="Arial"/>
            <w:szCs w:val="22"/>
          </w:rPr>
          <w:t>(s)</w:t>
        </w:r>
      </w:ins>
      <w:r w:rsidRPr="00401D64">
        <w:rPr>
          <w:rFonts w:cs="Arial"/>
          <w:szCs w:val="22"/>
        </w:rPr>
        <w:t xml:space="preserve"> to the </w:t>
      </w:r>
      <w:r w:rsidR="00D021D6" w:rsidRPr="00401D64">
        <w:rPr>
          <w:rFonts w:cs="Arial"/>
          <w:szCs w:val="22"/>
        </w:rPr>
        <w:t>NRR IM</w:t>
      </w:r>
      <w:r w:rsidRPr="00401D64">
        <w:rPr>
          <w:rFonts w:cs="Arial"/>
          <w:szCs w:val="22"/>
        </w:rPr>
        <w:t xml:space="preserve"> Coordinator.  NRR documents are routed directly to the </w:t>
      </w:r>
      <w:r w:rsidR="00D021D6" w:rsidRPr="00401D64">
        <w:rPr>
          <w:rFonts w:cs="Arial"/>
          <w:szCs w:val="22"/>
        </w:rPr>
        <w:t>NRR IM</w:t>
      </w:r>
      <w:r w:rsidRPr="00401D64">
        <w:rPr>
          <w:rFonts w:cs="Arial"/>
          <w:szCs w:val="22"/>
        </w:rPr>
        <w:t xml:space="preserve"> Coordinator</w:t>
      </w:r>
      <w:ins w:id="1444" w:author="Author" w:date="2016-10-25T06:13:00Z">
        <w:r w:rsidR="003D7061">
          <w:rPr>
            <w:rFonts w:cs="Arial"/>
            <w:szCs w:val="22"/>
          </w:rPr>
          <w:t xml:space="preserve"> after administrative staff have profiled the IMCs, IPs or TIs in ADAMS, based on the </w:t>
        </w:r>
      </w:ins>
      <w:ins w:id="1445" w:author="Author" w:date="2016-11-15T10:51:00Z">
        <w:r w:rsidR="006F405F">
          <w:rPr>
            <w:rFonts w:cs="Arial"/>
            <w:szCs w:val="22"/>
          </w:rPr>
          <w:t xml:space="preserve">NRC Form </w:t>
        </w:r>
      </w:ins>
      <w:ins w:id="1446" w:author="Author" w:date="2016-10-25T06:13:00Z">
        <w:r w:rsidR="003D7061">
          <w:rPr>
            <w:rFonts w:cs="Arial"/>
            <w:szCs w:val="22"/>
          </w:rPr>
          <w:t xml:space="preserve">665 provided </w:t>
        </w:r>
      </w:ins>
      <w:ins w:id="1447" w:author="Author" w:date="2016-10-25T06:14:00Z">
        <w:r w:rsidR="003D7061">
          <w:rPr>
            <w:rFonts w:cs="Arial"/>
            <w:szCs w:val="22"/>
          </w:rPr>
          <w:t xml:space="preserve">to the administrative staff </w:t>
        </w:r>
      </w:ins>
      <w:ins w:id="1448" w:author="Author" w:date="2016-10-25T06:13:00Z">
        <w:r w:rsidR="00B61A5F">
          <w:rPr>
            <w:rFonts w:cs="Arial"/>
            <w:szCs w:val="22"/>
          </w:rPr>
          <w:t xml:space="preserve">by the </w:t>
        </w:r>
      </w:ins>
      <w:r w:rsidR="00C50C13">
        <w:rPr>
          <w:rFonts w:cs="Arial"/>
          <w:szCs w:val="22"/>
        </w:rPr>
        <w:t>Document Lead</w:t>
      </w:r>
      <w:r w:rsidRPr="00401D64">
        <w:rPr>
          <w:rFonts w:cs="Arial"/>
          <w:szCs w:val="22"/>
        </w:rPr>
        <w:t>.  Documen</w:t>
      </w:r>
      <w:r w:rsidR="00A306FC" w:rsidRPr="00401D64">
        <w:rPr>
          <w:rFonts w:cs="Arial"/>
          <w:szCs w:val="22"/>
        </w:rPr>
        <w:t xml:space="preserve">ts submitted to the </w:t>
      </w:r>
      <w:r w:rsidR="00D021D6" w:rsidRPr="00401D64">
        <w:rPr>
          <w:rFonts w:cs="Arial"/>
          <w:szCs w:val="22"/>
        </w:rPr>
        <w:t>NRR IM</w:t>
      </w:r>
      <w:r w:rsidR="00A306FC" w:rsidRPr="00401D64">
        <w:rPr>
          <w:rFonts w:cs="Arial"/>
          <w:szCs w:val="22"/>
        </w:rPr>
        <w:t xml:space="preserve"> </w:t>
      </w:r>
      <w:r w:rsidRPr="00401D64">
        <w:rPr>
          <w:rFonts w:cs="Arial"/>
          <w:szCs w:val="22"/>
        </w:rPr>
        <w:t>Coordinator that are not ready for issuance will be returned to the IM Coordinator of the originating office</w:t>
      </w:r>
      <w:ins w:id="1449" w:author="Author" w:date="2016-10-25T06:16:00Z">
        <w:r w:rsidR="003D7061">
          <w:rPr>
            <w:rFonts w:cs="Arial"/>
            <w:szCs w:val="22"/>
          </w:rPr>
          <w:t>, or the appropriate NRR division,</w:t>
        </w:r>
      </w:ins>
      <w:r w:rsidRPr="00401D64">
        <w:rPr>
          <w:rFonts w:cs="Arial"/>
          <w:szCs w:val="22"/>
        </w:rPr>
        <w:t xml:space="preserve"> for </w:t>
      </w:r>
      <w:r w:rsidR="00A953DB">
        <w:rPr>
          <w:rFonts w:cs="Arial"/>
          <w:szCs w:val="22"/>
        </w:rPr>
        <w:t xml:space="preserve">correction, </w:t>
      </w:r>
      <w:r w:rsidRPr="00401D64">
        <w:rPr>
          <w:rFonts w:cs="Arial"/>
          <w:szCs w:val="22"/>
        </w:rPr>
        <w:t>as required</w:t>
      </w:r>
      <w:r w:rsidR="00A306FC" w:rsidRPr="00401D64">
        <w:rPr>
          <w:rFonts w:cs="Arial"/>
          <w:szCs w:val="22"/>
        </w:rPr>
        <w:t>.</w:t>
      </w:r>
      <w:r w:rsidRPr="00401D64">
        <w:rPr>
          <w:rFonts w:cs="Arial"/>
          <w:szCs w:val="22"/>
        </w:rPr>
        <w:t xml:space="preserve">  The </w:t>
      </w:r>
      <w:r w:rsidR="00D021D6" w:rsidRPr="00401D64">
        <w:rPr>
          <w:rFonts w:cs="Arial"/>
          <w:szCs w:val="22"/>
        </w:rPr>
        <w:t>NRR IM</w:t>
      </w:r>
      <w:r w:rsidRPr="00401D64">
        <w:rPr>
          <w:rFonts w:cs="Arial"/>
          <w:szCs w:val="22"/>
        </w:rPr>
        <w:t xml:space="preserve"> Coordinator review</w:t>
      </w:r>
      <w:r w:rsidR="0031621B" w:rsidRPr="00401D64">
        <w:rPr>
          <w:rFonts w:cs="Arial"/>
          <w:szCs w:val="22"/>
        </w:rPr>
        <w:t>s the document for publication.</w:t>
      </w:r>
      <w:ins w:id="1450" w:author="Author" w:date="2016-09-20T06:18:00Z">
        <w:r w:rsidR="00C942B9">
          <w:rPr>
            <w:rFonts w:cs="Arial"/>
            <w:szCs w:val="22"/>
          </w:rPr>
          <w:t xml:space="preserve">   </w:t>
        </w:r>
      </w:ins>
    </w:p>
    <w:p w14:paraId="2B510FF1" w14:textId="77777777" w:rsidR="004B010F" w:rsidRDefault="004B010F"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5FDD4E24" w14:textId="77777777" w:rsidR="00263711" w:rsidRDefault="006D2654"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1451" w:author="Author" w:date="2016-09-20T07:00:00Z"/>
          <w:rFonts w:cs="Arial"/>
          <w:szCs w:val="22"/>
        </w:rPr>
      </w:pPr>
      <w:ins w:id="1452" w:author="Author" w:date="2016-09-20T06:19:00Z">
        <w:r w:rsidRPr="004B010F">
          <w:rPr>
            <w:rFonts w:cs="Arial"/>
            <w:szCs w:val="22"/>
          </w:rPr>
          <w:t>Baseline inspection pro</w:t>
        </w:r>
      </w:ins>
      <w:ins w:id="1453" w:author="Author" w:date="2016-09-20T06:20:00Z">
        <w:r w:rsidRPr="004B010F">
          <w:rPr>
            <w:rFonts w:cs="Arial"/>
            <w:szCs w:val="22"/>
          </w:rPr>
          <w:t>cedure</w:t>
        </w:r>
      </w:ins>
      <w:r w:rsidRPr="004B010F">
        <w:rPr>
          <w:rFonts w:cs="Arial"/>
          <w:szCs w:val="22"/>
        </w:rPr>
        <w:t xml:space="preserve"> </w:t>
      </w:r>
      <w:ins w:id="1454" w:author="Author" w:date="2016-09-20T06:20:00Z">
        <w:r w:rsidRPr="004B010F">
          <w:rPr>
            <w:rFonts w:cs="Arial"/>
            <w:szCs w:val="22"/>
          </w:rPr>
          <w:t>revi</w:t>
        </w:r>
        <w:r w:rsidR="00E6550A" w:rsidRPr="004B010F">
          <w:rPr>
            <w:rFonts w:cs="Arial"/>
            <w:szCs w:val="22"/>
          </w:rPr>
          <w:t xml:space="preserve">sions that affect </w:t>
        </w:r>
      </w:ins>
      <w:ins w:id="1455" w:author="Author" w:date="2016-11-07T12:09:00Z">
        <w:r w:rsidR="00374B6A">
          <w:rPr>
            <w:rFonts w:cs="Arial"/>
            <w:szCs w:val="22"/>
          </w:rPr>
          <w:t>sample</w:t>
        </w:r>
      </w:ins>
      <w:ins w:id="1456" w:author="Author" w:date="2016-09-20T06:20:00Z">
        <w:r w:rsidR="00E6550A" w:rsidRPr="004B010F">
          <w:rPr>
            <w:rFonts w:cs="Arial"/>
            <w:szCs w:val="22"/>
          </w:rPr>
          <w:t xml:space="preserve"> requirements</w:t>
        </w:r>
        <w:r w:rsidRPr="004B010F">
          <w:rPr>
            <w:rFonts w:cs="Arial"/>
            <w:szCs w:val="22"/>
          </w:rPr>
          <w:t xml:space="preserve"> in the RPS must be discussed with the </w:t>
        </w:r>
      </w:ins>
      <w:r w:rsidR="00C50C13">
        <w:rPr>
          <w:rFonts w:cs="Arial"/>
          <w:szCs w:val="22"/>
        </w:rPr>
        <w:t>Document Lead</w:t>
      </w:r>
      <w:ins w:id="1457" w:author="Author" w:date="2016-09-20T06:20:00Z">
        <w:r w:rsidRPr="004B010F">
          <w:rPr>
            <w:rFonts w:cs="Arial"/>
            <w:szCs w:val="22"/>
          </w:rPr>
          <w:t xml:space="preserve"> </w:t>
        </w:r>
      </w:ins>
      <w:ins w:id="1458" w:author="Author" w:date="2016-11-07T12:13:00Z">
        <w:r w:rsidR="006E2C8B">
          <w:rPr>
            <w:rFonts w:cs="Arial"/>
            <w:szCs w:val="22"/>
          </w:rPr>
          <w:t xml:space="preserve">during the </w:t>
        </w:r>
      </w:ins>
      <w:ins w:id="1459" w:author="Author" w:date="2016-12-06T13:59:00Z">
        <w:r w:rsidR="00DA214E">
          <w:rPr>
            <w:rFonts w:cs="Arial"/>
            <w:szCs w:val="22"/>
          </w:rPr>
          <w:t xml:space="preserve">NRR </w:t>
        </w:r>
      </w:ins>
      <w:ins w:id="1460" w:author="Author" w:date="2016-11-07T12:13:00Z">
        <w:r w:rsidR="006E2C8B">
          <w:rPr>
            <w:rFonts w:cs="Arial"/>
            <w:szCs w:val="22"/>
          </w:rPr>
          <w:t xml:space="preserve">IM Coordinator’s review and </w:t>
        </w:r>
      </w:ins>
      <w:ins w:id="1461" w:author="Author" w:date="2016-09-20T06:20:00Z">
        <w:r w:rsidRPr="004B010F">
          <w:rPr>
            <w:rFonts w:cs="Arial"/>
            <w:szCs w:val="22"/>
          </w:rPr>
          <w:t>prior to issuing the revision</w:t>
        </w:r>
      </w:ins>
      <w:ins w:id="1462" w:author="Author" w:date="2016-11-07T12:15:00Z">
        <w:r w:rsidR="006E2C8B">
          <w:rPr>
            <w:rFonts w:cs="Arial"/>
            <w:szCs w:val="22"/>
          </w:rPr>
          <w:t>.</w:t>
        </w:r>
      </w:ins>
      <w:ins w:id="1463" w:author="Author" w:date="2016-09-20T06:20:00Z">
        <w:r w:rsidRPr="004B010F">
          <w:rPr>
            <w:rFonts w:cs="Arial"/>
            <w:szCs w:val="22"/>
          </w:rPr>
          <w:t xml:space="preserve"> </w:t>
        </w:r>
      </w:ins>
      <w:ins w:id="1464" w:author="Author" w:date="2016-11-07T12:15:00Z">
        <w:r w:rsidR="006E2C8B">
          <w:rPr>
            <w:rFonts w:cs="Arial"/>
            <w:szCs w:val="22"/>
          </w:rPr>
          <w:t xml:space="preserve"> T</w:t>
        </w:r>
      </w:ins>
      <w:ins w:id="1465" w:author="Author" w:date="2016-09-20T06:20:00Z">
        <w:r w:rsidRPr="004B010F">
          <w:rPr>
            <w:rFonts w:cs="Arial"/>
            <w:szCs w:val="22"/>
          </w:rPr>
          <w:t xml:space="preserve">he baseline </w:t>
        </w:r>
      </w:ins>
      <w:ins w:id="1466" w:author="Author" w:date="2016-09-20T07:10:00Z">
        <w:r w:rsidR="00E6550A" w:rsidRPr="004B010F">
          <w:rPr>
            <w:rFonts w:cs="Arial"/>
            <w:szCs w:val="22"/>
          </w:rPr>
          <w:t xml:space="preserve">procedure </w:t>
        </w:r>
      </w:ins>
      <w:ins w:id="1467" w:author="Author" w:date="2016-09-20T06:20:00Z">
        <w:r w:rsidRPr="004B010F">
          <w:rPr>
            <w:rFonts w:cs="Arial"/>
            <w:szCs w:val="22"/>
          </w:rPr>
          <w:t xml:space="preserve">table </w:t>
        </w:r>
      </w:ins>
      <w:ins w:id="1468" w:author="Author" w:date="2016-10-31T14:06:00Z">
        <w:r w:rsidR="004B3020">
          <w:rPr>
            <w:rFonts w:cs="Arial"/>
            <w:szCs w:val="22"/>
          </w:rPr>
          <w:t xml:space="preserve">for the upcoming cycle </w:t>
        </w:r>
      </w:ins>
      <w:ins w:id="1469" w:author="Author" w:date="2016-09-20T06:20:00Z">
        <w:r w:rsidRPr="004B010F">
          <w:rPr>
            <w:rFonts w:cs="Arial"/>
            <w:szCs w:val="22"/>
          </w:rPr>
          <w:t>m</w:t>
        </w:r>
      </w:ins>
      <w:ins w:id="1470" w:author="Author" w:date="2016-09-20T06:21:00Z">
        <w:r w:rsidRPr="004B010F">
          <w:rPr>
            <w:rFonts w:cs="Arial"/>
            <w:szCs w:val="22"/>
          </w:rPr>
          <w:t xml:space="preserve">ust be updated </w:t>
        </w:r>
      </w:ins>
      <w:ins w:id="1471" w:author="Author" w:date="2016-10-31T14:06:00Z">
        <w:r w:rsidR="004B3020">
          <w:rPr>
            <w:rFonts w:cs="Arial"/>
            <w:szCs w:val="22"/>
          </w:rPr>
          <w:t xml:space="preserve">to prepare </w:t>
        </w:r>
      </w:ins>
      <w:ins w:id="1472" w:author="Author" w:date="2016-09-20T06:21:00Z">
        <w:r w:rsidRPr="004B010F">
          <w:rPr>
            <w:rFonts w:cs="Arial"/>
            <w:szCs w:val="22"/>
          </w:rPr>
          <w:t>for the future inspection cycle.</w:t>
        </w:r>
      </w:ins>
    </w:p>
    <w:p w14:paraId="480BA0C1" w14:textId="77777777" w:rsidR="00263711" w:rsidRDefault="0026371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0122F89D" w14:textId="77777777" w:rsidR="006B60C8"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w:t>
      </w:r>
      <w:r w:rsidR="0050667C" w:rsidRPr="00401D64">
        <w:rPr>
          <w:rFonts w:cs="Arial"/>
          <w:szCs w:val="22"/>
        </w:rPr>
        <w:t>1</w:t>
      </w:r>
      <w:r w:rsidR="00746267" w:rsidRPr="00401D64">
        <w:rPr>
          <w:rFonts w:cs="Arial"/>
          <w:szCs w:val="22"/>
        </w:rPr>
        <w:t>0</w:t>
      </w:r>
      <w:r w:rsidRPr="00401D64">
        <w:rPr>
          <w:rFonts w:cs="Arial"/>
          <w:szCs w:val="22"/>
        </w:rPr>
        <w:tab/>
      </w:r>
      <w:r w:rsidRPr="00401D64">
        <w:rPr>
          <w:rStyle w:val="Header02Char"/>
          <w:sz w:val="22"/>
          <w:szCs w:val="22"/>
        </w:rPr>
        <w:t>Final Approval</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1473" w:name="_Toc165974699"/>
      <w:bookmarkStart w:id="1474" w:name="_Toc165975411"/>
      <w:bookmarkStart w:id="1475" w:name="_Toc165976094"/>
      <w:bookmarkStart w:id="1476" w:name="_Toc166396802"/>
      <w:bookmarkStart w:id="1477" w:name="_Toc166397206"/>
      <w:bookmarkStart w:id="1478" w:name="_Toc166397415"/>
      <w:bookmarkStart w:id="1479" w:name="_Toc166397739"/>
      <w:bookmarkStart w:id="1480" w:name="_Toc166398259"/>
      <w:bookmarkStart w:id="1481" w:name="_Toc168308374"/>
      <w:bookmarkStart w:id="1482" w:name="_Toc168308502"/>
      <w:bookmarkStart w:id="1483" w:name="_Toc293925067"/>
      <w:r w:rsidR="00722921">
        <w:rPr>
          <w:rFonts w:cs="Arial"/>
          <w:szCs w:val="22"/>
        </w:rPr>
        <w:instrText>“</w:instrText>
      </w:r>
      <w:r w:rsidR="00D06A90" w:rsidRPr="00401D64">
        <w:rPr>
          <w:rFonts w:cs="Arial"/>
          <w:szCs w:val="22"/>
        </w:rPr>
        <w:instrText>06.</w:instrText>
      </w:r>
      <w:r w:rsidR="00577AB0" w:rsidRPr="00401D64">
        <w:rPr>
          <w:rFonts w:cs="Arial"/>
          <w:szCs w:val="22"/>
        </w:rPr>
        <w:instrText>10</w:instrText>
      </w:r>
      <w:r w:rsidR="00D06A90" w:rsidRPr="00401D64">
        <w:rPr>
          <w:rFonts w:cs="Arial"/>
          <w:szCs w:val="22"/>
        </w:rPr>
        <w:tab/>
      </w:r>
      <w:r w:rsidR="00D06A90" w:rsidRPr="00401D64">
        <w:rPr>
          <w:rStyle w:val="Header02Char"/>
          <w:sz w:val="22"/>
          <w:szCs w:val="22"/>
          <w:u w:val="none"/>
        </w:rPr>
        <w:instrText>Final Approval</w:instrText>
      </w:r>
      <w:bookmarkEnd w:id="1473"/>
      <w:bookmarkEnd w:id="1474"/>
      <w:bookmarkEnd w:id="1475"/>
      <w:bookmarkEnd w:id="1476"/>
      <w:bookmarkEnd w:id="1477"/>
      <w:bookmarkEnd w:id="1478"/>
      <w:bookmarkEnd w:id="1479"/>
      <w:bookmarkEnd w:id="1480"/>
      <w:bookmarkEnd w:id="1481"/>
      <w:bookmarkEnd w:id="1482"/>
      <w:bookmarkEnd w:id="1483"/>
      <w:r w:rsidR="00722921">
        <w:rPr>
          <w:rFonts w:cs="Arial"/>
          <w:szCs w:val="22"/>
        </w:rPr>
        <w:instrText>”</w:instrText>
      </w:r>
      <w:r w:rsidR="00D06A90" w:rsidRPr="00401D64">
        <w:rPr>
          <w:rFonts w:cs="Arial"/>
          <w:szCs w:val="22"/>
        </w:rPr>
        <w:instrText xml:space="preserve"> \f C \l </w:instrText>
      </w:r>
      <w:r w:rsidR="00722921">
        <w:rPr>
          <w:rFonts w:cs="Arial"/>
          <w:szCs w:val="22"/>
        </w:rPr>
        <w:instrText>“</w:instrText>
      </w:r>
      <w:r w:rsidR="004A4746">
        <w:rPr>
          <w:rFonts w:cs="Arial"/>
          <w:szCs w:val="22"/>
        </w:rPr>
        <w:instrText>14</w:instrText>
      </w:r>
      <w:r w:rsidR="00722921">
        <w:rPr>
          <w:rFonts w:cs="Arial"/>
          <w:szCs w:val="22"/>
        </w:rPr>
        <w:instrText>”</w:instrText>
      </w:r>
      <w:r w:rsidR="00D06A90"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 xml:space="preserve">.  Final approval </w:t>
      </w:r>
      <w:r w:rsidR="00701995" w:rsidRPr="00401D64">
        <w:rPr>
          <w:rFonts w:cs="Arial"/>
          <w:szCs w:val="22"/>
        </w:rPr>
        <w:t xml:space="preserve">of program documents </w:t>
      </w:r>
      <w:r w:rsidRPr="00401D64">
        <w:rPr>
          <w:rFonts w:cs="Arial"/>
          <w:szCs w:val="22"/>
        </w:rPr>
        <w:t xml:space="preserve">for inclusion in the </w:t>
      </w:r>
      <w:ins w:id="1484" w:author="Author" w:date="2016-09-20T06:14:00Z">
        <w:r w:rsidR="00C942B9">
          <w:rPr>
            <w:rFonts w:cs="Arial"/>
            <w:szCs w:val="22"/>
          </w:rPr>
          <w:t xml:space="preserve">Inspection </w:t>
        </w:r>
      </w:ins>
      <w:r w:rsidRPr="00401D64">
        <w:rPr>
          <w:rFonts w:cs="Arial"/>
          <w:szCs w:val="22"/>
        </w:rPr>
        <w:t xml:space="preserve">Manual is given by the </w:t>
      </w:r>
      <w:r w:rsidR="004427DE">
        <w:rPr>
          <w:rFonts w:cs="Arial"/>
          <w:szCs w:val="22"/>
        </w:rPr>
        <w:t xml:space="preserve">division </w:t>
      </w:r>
      <w:r w:rsidR="00BF6B88">
        <w:rPr>
          <w:rFonts w:cs="Arial"/>
          <w:szCs w:val="22"/>
        </w:rPr>
        <w:t xml:space="preserve">director </w:t>
      </w:r>
      <w:r w:rsidR="004427DE">
        <w:rPr>
          <w:rFonts w:cs="Arial"/>
          <w:szCs w:val="22"/>
        </w:rPr>
        <w:t xml:space="preserve">or </w:t>
      </w:r>
      <w:r w:rsidRPr="00401D64">
        <w:rPr>
          <w:rFonts w:cs="Arial"/>
          <w:szCs w:val="22"/>
        </w:rPr>
        <w:t xml:space="preserve">deputy </w:t>
      </w:r>
      <w:r w:rsidR="004427DE">
        <w:rPr>
          <w:rFonts w:cs="Arial"/>
          <w:szCs w:val="22"/>
        </w:rPr>
        <w:t xml:space="preserve">division </w:t>
      </w:r>
      <w:r w:rsidRPr="00401D64">
        <w:rPr>
          <w:rFonts w:cs="Arial"/>
          <w:szCs w:val="22"/>
        </w:rPr>
        <w:t>director of the originating office</w:t>
      </w:r>
      <w:r w:rsidR="00F445F1">
        <w:rPr>
          <w:rFonts w:cs="Arial"/>
          <w:szCs w:val="22"/>
        </w:rPr>
        <w:t>, other than NRR</w:t>
      </w:r>
      <w:r w:rsidRPr="00401D64">
        <w:rPr>
          <w:rFonts w:cs="Arial"/>
          <w:szCs w:val="22"/>
        </w:rPr>
        <w:t xml:space="preserve">.  </w:t>
      </w:r>
      <w:r w:rsidR="00F445F1" w:rsidRPr="00A6510D">
        <w:rPr>
          <w:rFonts w:cs="Arial"/>
          <w:szCs w:val="22"/>
        </w:rPr>
        <w:t>The NRR</w:t>
      </w:r>
      <w:r w:rsidR="00F445F1">
        <w:rPr>
          <w:rFonts w:cs="Arial"/>
        </w:rPr>
        <w:t>/</w:t>
      </w:r>
      <w:r w:rsidR="004011AF">
        <w:rPr>
          <w:rFonts w:cs="Arial"/>
        </w:rPr>
        <w:t>DIRS/</w:t>
      </w:r>
      <w:r w:rsidR="00F445F1">
        <w:rPr>
          <w:rFonts w:cs="Arial"/>
        </w:rPr>
        <w:t>IRIB (or IPAB) branch chief</w:t>
      </w:r>
      <w:r w:rsidR="00F445F1" w:rsidRPr="00A6510D">
        <w:rPr>
          <w:rFonts w:cs="Arial"/>
          <w:szCs w:val="22"/>
        </w:rPr>
        <w:t xml:space="preserve"> </w:t>
      </w:r>
      <w:r w:rsidR="00F445F1">
        <w:rPr>
          <w:rFonts w:cs="Arial"/>
        </w:rPr>
        <w:t xml:space="preserve">will approve minor revisions </w:t>
      </w:r>
      <w:r w:rsidR="00BF6B88">
        <w:rPr>
          <w:rFonts w:cs="Arial"/>
        </w:rPr>
        <w:t xml:space="preserve">(i.e. editorial) </w:t>
      </w:r>
      <w:r w:rsidR="00F445F1">
        <w:rPr>
          <w:rFonts w:cs="Arial"/>
        </w:rPr>
        <w:t xml:space="preserve">to existing documents.  The NRR </w:t>
      </w:r>
      <w:r w:rsidR="004011AF">
        <w:rPr>
          <w:rFonts w:cs="Arial"/>
        </w:rPr>
        <w:t xml:space="preserve">DIRS </w:t>
      </w:r>
      <w:r w:rsidR="00912C2D">
        <w:rPr>
          <w:rFonts w:cs="Arial"/>
        </w:rPr>
        <w:t>Division D</w:t>
      </w:r>
      <w:r w:rsidR="00BF6B88">
        <w:rPr>
          <w:rFonts w:cs="Arial"/>
        </w:rPr>
        <w:t>irector</w:t>
      </w:r>
      <w:r w:rsidR="00164BCA">
        <w:rPr>
          <w:rFonts w:cs="Arial"/>
        </w:rPr>
        <w:t>,</w:t>
      </w:r>
      <w:r w:rsidR="00BF6B88">
        <w:rPr>
          <w:rFonts w:cs="Arial"/>
        </w:rPr>
        <w:t xml:space="preserve"> </w:t>
      </w:r>
      <w:r w:rsidR="004427DE">
        <w:rPr>
          <w:rFonts w:cs="Arial"/>
        </w:rPr>
        <w:t xml:space="preserve">or </w:t>
      </w:r>
      <w:r w:rsidR="00912C2D">
        <w:rPr>
          <w:rFonts w:cs="Arial"/>
        </w:rPr>
        <w:t>D</w:t>
      </w:r>
      <w:r w:rsidR="00F445F1">
        <w:rPr>
          <w:rFonts w:cs="Arial"/>
        </w:rPr>
        <w:t xml:space="preserve">eputy </w:t>
      </w:r>
      <w:r w:rsidR="00912C2D">
        <w:rPr>
          <w:rFonts w:cs="Arial"/>
        </w:rPr>
        <w:t>D</w:t>
      </w:r>
      <w:r w:rsidR="004427DE">
        <w:rPr>
          <w:rFonts w:cs="Arial"/>
        </w:rPr>
        <w:t xml:space="preserve">ivision </w:t>
      </w:r>
      <w:r w:rsidR="00912C2D">
        <w:rPr>
          <w:rFonts w:cs="Arial"/>
        </w:rPr>
        <w:t>D</w:t>
      </w:r>
      <w:r w:rsidR="00F445F1">
        <w:rPr>
          <w:rFonts w:cs="Arial"/>
        </w:rPr>
        <w:t>irector</w:t>
      </w:r>
      <w:r w:rsidR="00164BCA">
        <w:rPr>
          <w:rFonts w:cs="Arial"/>
        </w:rPr>
        <w:t>,</w:t>
      </w:r>
      <w:r w:rsidR="00F445F1">
        <w:rPr>
          <w:rFonts w:cs="Arial"/>
        </w:rPr>
        <w:t xml:space="preserve"> will approve major revisions and policy changes to an existing document, as well as the issuance of a new document.  </w:t>
      </w:r>
      <w:r w:rsidRPr="00401D64">
        <w:rPr>
          <w:rFonts w:cs="Arial"/>
          <w:szCs w:val="22"/>
        </w:rPr>
        <w:t xml:space="preserve">The </w:t>
      </w:r>
      <w:r w:rsidR="00D021D6" w:rsidRPr="00401D64">
        <w:rPr>
          <w:rFonts w:cs="Arial"/>
          <w:szCs w:val="22"/>
        </w:rPr>
        <w:t>NRR IM</w:t>
      </w:r>
      <w:r w:rsidRPr="00401D64">
        <w:rPr>
          <w:rFonts w:cs="Arial"/>
          <w:szCs w:val="22"/>
        </w:rPr>
        <w:t xml:space="preserve"> Coordinator will publish the change notice on the NRC Web site.</w:t>
      </w:r>
      <w:r w:rsidR="00691E74" w:rsidRPr="00401D64">
        <w:rPr>
          <w:rFonts w:cs="Arial"/>
          <w:szCs w:val="22"/>
        </w:rPr>
        <w:t xml:space="preserve">  </w:t>
      </w:r>
    </w:p>
    <w:p w14:paraId="35A8531C" w14:textId="77777777" w:rsidR="008008AA" w:rsidRDefault="008008AA"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15893C3B" w14:textId="77777777" w:rsidR="00AA46D0" w:rsidRDefault="00D169D1" w:rsidP="00B265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w:t>
      </w:r>
      <w:r w:rsidR="0050667C" w:rsidRPr="00401D64">
        <w:rPr>
          <w:rFonts w:cs="Arial"/>
          <w:szCs w:val="22"/>
        </w:rPr>
        <w:t>1</w:t>
      </w:r>
      <w:r w:rsidR="00746267" w:rsidRPr="00401D64">
        <w:rPr>
          <w:rFonts w:cs="Arial"/>
          <w:szCs w:val="22"/>
        </w:rPr>
        <w:t>1</w:t>
      </w:r>
      <w:r w:rsidRPr="00401D64">
        <w:rPr>
          <w:rFonts w:cs="Arial"/>
          <w:szCs w:val="22"/>
        </w:rPr>
        <w:tab/>
      </w:r>
      <w:r w:rsidRPr="00401D64">
        <w:rPr>
          <w:rStyle w:val="Header02Char"/>
          <w:sz w:val="22"/>
          <w:szCs w:val="22"/>
        </w:rPr>
        <w:t xml:space="preserve">Standard Distribution of </w:t>
      </w:r>
      <w:ins w:id="1485" w:author="Author" w:date="2016-09-20T06:23:00Z">
        <w:r w:rsidR="006D2654">
          <w:rPr>
            <w:rStyle w:val="Header02Char"/>
            <w:sz w:val="22"/>
            <w:szCs w:val="22"/>
          </w:rPr>
          <w:t xml:space="preserve">Inspection </w:t>
        </w:r>
      </w:ins>
      <w:r w:rsidRPr="00401D64">
        <w:rPr>
          <w:rStyle w:val="Header02Char"/>
          <w:sz w:val="22"/>
          <w:szCs w:val="22"/>
        </w:rPr>
        <w:t>Manual Documents</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1486" w:name="_Toc165974700"/>
      <w:bookmarkStart w:id="1487" w:name="_Toc165975412"/>
      <w:bookmarkStart w:id="1488" w:name="_Toc165976095"/>
      <w:bookmarkStart w:id="1489" w:name="_Toc166396803"/>
      <w:bookmarkStart w:id="1490" w:name="_Toc166397207"/>
      <w:bookmarkStart w:id="1491" w:name="_Toc166397416"/>
      <w:bookmarkStart w:id="1492" w:name="_Toc166397740"/>
      <w:bookmarkStart w:id="1493" w:name="_Toc166398260"/>
      <w:bookmarkStart w:id="1494" w:name="_Toc168308375"/>
      <w:bookmarkStart w:id="1495" w:name="_Toc168308503"/>
      <w:bookmarkStart w:id="1496" w:name="_Toc293925068"/>
      <w:r w:rsidR="00722921">
        <w:rPr>
          <w:rFonts w:cs="Arial"/>
          <w:szCs w:val="22"/>
        </w:rPr>
        <w:instrText>“</w:instrText>
      </w:r>
      <w:r w:rsidR="00D06A90" w:rsidRPr="00401D64">
        <w:rPr>
          <w:rFonts w:cs="Arial"/>
          <w:szCs w:val="22"/>
        </w:rPr>
        <w:instrText>06.</w:instrText>
      </w:r>
      <w:r w:rsidR="00577AB0" w:rsidRPr="00401D64">
        <w:rPr>
          <w:rFonts w:cs="Arial"/>
          <w:szCs w:val="22"/>
        </w:rPr>
        <w:instrText>11</w:instrText>
      </w:r>
      <w:r w:rsidR="00D06A90" w:rsidRPr="00401D64">
        <w:rPr>
          <w:rFonts w:cs="Arial"/>
          <w:szCs w:val="22"/>
        </w:rPr>
        <w:tab/>
      </w:r>
      <w:r w:rsidR="00D06A90" w:rsidRPr="00401D64">
        <w:rPr>
          <w:rStyle w:val="Header02Char"/>
          <w:sz w:val="22"/>
          <w:szCs w:val="22"/>
          <w:u w:val="none"/>
        </w:rPr>
        <w:instrText>Standard Distribution of Manual Documents</w:instrText>
      </w:r>
      <w:bookmarkEnd w:id="1486"/>
      <w:bookmarkEnd w:id="1487"/>
      <w:bookmarkEnd w:id="1488"/>
      <w:bookmarkEnd w:id="1489"/>
      <w:bookmarkEnd w:id="1490"/>
      <w:bookmarkEnd w:id="1491"/>
      <w:bookmarkEnd w:id="1492"/>
      <w:bookmarkEnd w:id="1493"/>
      <w:bookmarkEnd w:id="1494"/>
      <w:bookmarkEnd w:id="1495"/>
      <w:bookmarkEnd w:id="1496"/>
      <w:r w:rsidR="00722921">
        <w:rPr>
          <w:rFonts w:cs="Arial"/>
          <w:szCs w:val="22"/>
        </w:rPr>
        <w:instrText>”</w:instrText>
      </w:r>
      <w:r w:rsidR="00D06A90" w:rsidRPr="00401D64">
        <w:rPr>
          <w:rFonts w:cs="Arial"/>
          <w:szCs w:val="22"/>
        </w:rPr>
        <w:instrText xml:space="preserve"> \f C \l </w:instrText>
      </w:r>
      <w:r w:rsidR="00722921">
        <w:rPr>
          <w:rFonts w:cs="Arial"/>
          <w:szCs w:val="22"/>
        </w:rPr>
        <w:instrText>“</w:instrText>
      </w:r>
      <w:r w:rsidR="004A4746">
        <w:rPr>
          <w:rFonts w:cs="Arial"/>
          <w:szCs w:val="22"/>
        </w:rPr>
        <w:instrText>14</w:instrText>
      </w:r>
      <w:r w:rsidR="00722921">
        <w:rPr>
          <w:rFonts w:cs="Arial"/>
          <w:szCs w:val="22"/>
        </w:rPr>
        <w:instrText>”</w:instrText>
      </w:r>
      <w:r w:rsidR="00D06A90"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 xml:space="preserve">.  New and revised </w:t>
      </w:r>
      <w:ins w:id="1497" w:author="Author" w:date="2016-09-20T06:14:00Z">
        <w:r w:rsidR="00C942B9">
          <w:rPr>
            <w:rFonts w:cs="Arial"/>
            <w:szCs w:val="22"/>
          </w:rPr>
          <w:t xml:space="preserve">Inspection </w:t>
        </w:r>
      </w:ins>
      <w:r w:rsidRPr="00401D64">
        <w:rPr>
          <w:rFonts w:cs="Arial"/>
          <w:szCs w:val="22"/>
        </w:rPr>
        <w:t>Manual documents are distributed by publication of a change notice</w:t>
      </w:r>
      <w:ins w:id="1498" w:author="Author" w:date="2016-08-15T11:44:00Z">
        <w:r w:rsidR="00ED6EED">
          <w:rPr>
            <w:rFonts w:cs="Arial"/>
            <w:szCs w:val="22"/>
          </w:rPr>
          <w:t xml:space="preserve"> (see S</w:t>
        </w:r>
      </w:ins>
      <w:ins w:id="1499" w:author="Author" w:date="2016-11-15T09:04:00Z">
        <w:r w:rsidR="009503C5">
          <w:rPr>
            <w:rFonts w:cs="Arial"/>
            <w:szCs w:val="22"/>
          </w:rPr>
          <w:t>ubs</w:t>
        </w:r>
      </w:ins>
      <w:ins w:id="1500" w:author="Author" w:date="2016-08-15T11:44:00Z">
        <w:r w:rsidR="00ED6EED">
          <w:rPr>
            <w:rFonts w:cs="Arial"/>
            <w:szCs w:val="22"/>
          </w:rPr>
          <w:t>ection 0</w:t>
        </w:r>
      </w:ins>
      <w:ins w:id="1501" w:author="Author" w:date="2016-11-09T13:31:00Z">
        <w:r w:rsidR="008765F7">
          <w:rPr>
            <w:rFonts w:cs="Arial"/>
            <w:szCs w:val="22"/>
          </w:rPr>
          <w:t>3</w:t>
        </w:r>
      </w:ins>
      <w:ins w:id="1502" w:author="Author" w:date="2016-08-15T11:44:00Z">
        <w:r w:rsidR="00ED6EED">
          <w:rPr>
            <w:rFonts w:cs="Arial"/>
            <w:szCs w:val="22"/>
          </w:rPr>
          <w:t>.</w:t>
        </w:r>
      </w:ins>
      <w:ins w:id="1503" w:author="Author" w:date="2016-11-09T13:32:00Z">
        <w:r w:rsidR="008765F7">
          <w:rPr>
            <w:rFonts w:cs="Arial"/>
            <w:szCs w:val="22"/>
          </w:rPr>
          <w:t>02.</w:t>
        </w:r>
      </w:ins>
      <w:ins w:id="1504" w:author="Author" w:date="2016-12-06T13:59:00Z">
        <w:r w:rsidR="00DA214E">
          <w:rPr>
            <w:rFonts w:cs="Arial"/>
            <w:szCs w:val="22"/>
          </w:rPr>
          <w:t>k</w:t>
        </w:r>
      </w:ins>
      <w:ins w:id="1505" w:author="Author" w:date="2016-11-09T13:32:00Z">
        <w:r w:rsidR="008765F7">
          <w:rPr>
            <w:rFonts w:cs="Arial"/>
            <w:szCs w:val="22"/>
          </w:rPr>
          <w:t>.</w:t>
        </w:r>
      </w:ins>
      <w:ins w:id="1506" w:author="Author" w:date="2016-08-15T11:44:00Z">
        <w:r w:rsidR="00ED6EED">
          <w:rPr>
            <w:rFonts w:cs="Arial"/>
            <w:szCs w:val="22"/>
          </w:rPr>
          <w:t xml:space="preserve"> of this IMC)</w:t>
        </w:r>
      </w:ins>
      <w:r w:rsidRPr="00401D64">
        <w:rPr>
          <w:rFonts w:cs="Arial"/>
          <w:szCs w:val="22"/>
        </w:rPr>
        <w:t>.</w:t>
      </w:r>
    </w:p>
    <w:p w14:paraId="4CD86751" w14:textId="77777777" w:rsidR="00DA214E" w:rsidRDefault="00DA214E" w:rsidP="00B265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25007DFF" w14:textId="77777777" w:rsidR="004B010F" w:rsidRDefault="001000D4" w:rsidP="00B265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rPr>
        <w:t xml:space="preserve">Document </w:t>
      </w:r>
      <w:r w:rsidR="007321A8">
        <w:rPr>
          <w:rFonts w:cs="Arial"/>
        </w:rPr>
        <w:t xml:space="preserve">leads within NRR will ensure that the document is distributed to </w:t>
      </w:r>
      <w:r w:rsidR="00BE6E21">
        <w:rPr>
          <w:rFonts w:cs="Arial"/>
        </w:rPr>
        <w:t xml:space="preserve">any necessary </w:t>
      </w:r>
      <w:r w:rsidR="007321A8">
        <w:rPr>
          <w:rFonts w:cs="Arial"/>
        </w:rPr>
        <w:t xml:space="preserve">staff </w:t>
      </w:r>
      <w:r w:rsidR="00BE6E21">
        <w:rPr>
          <w:rFonts w:cs="Arial"/>
        </w:rPr>
        <w:t>in addition to</w:t>
      </w:r>
      <w:r w:rsidR="007321A8">
        <w:rPr>
          <w:rFonts w:cs="Arial"/>
        </w:rPr>
        <w:t xml:space="preserve"> the standard change notice distribution list.  </w:t>
      </w:r>
      <w:r w:rsidR="00D169D1" w:rsidRPr="00401D64">
        <w:rPr>
          <w:rFonts w:cs="Arial"/>
          <w:szCs w:val="22"/>
        </w:rPr>
        <w:t xml:space="preserve">IM Coordinators </w:t>
      </w:r>
      <w:r w:rsidR="0077070C">
        <w:rPr>
          <w:rFonts w:cs="Arial"/>
          <w:szCs w:val="22"/>
        </w:rPr>
        <w:t xml:space="preserve">and </w:t>
      </w:r>
      <w:ins w:id="1507" w:author="Author" w:date="2016-11-17T09:27:00Z">
        <w:r w:rsidR="00164BCA">
          <w:rPr>
            <w:rFonts w:cs="Arial"/>
            <w:szCs w:val="22"/>
          </w:rPr>
          <w:t xml:space="preserve">inspection program </w:t>
        </w:r>
      </w:ins>
      <w:r w:rsidR="0077070C">
        <w:rPr>
          <w:rFonts w:cs="Arial"/>
          <w:szCs w:val="22"/>
        </w:rPr>
        <w:t xml:space="preserve">counterparts </w:t>
      </w:r>
      <w:r w:rsidR="00D169D1" w:rsidRPr="00401D64">
        <w:rPr>
          <w:rFonts w:cs="Arial"/>
          <w:szCs w:val="22"/>
        </w:rPr>
        <w:t xml:space="preserve">outside of NRR </w:t>
      </w:r>
      <w:ins w:id="1508" w:author="Author" w:date="2016-08-17T10:24:00Z">
        <w:r w:rsidR="00545F43">
          <w:rPr>
            <w:rFonts w:cs="Arial"/>
            <w:szCs w:val="22"/>
          </w:rPr>
          <w:t>must</w:t>
        </w:r>
        <w:r w:rsidR="00545F43" w:rsidRPr="00401D64">
          <w:rPr>
            <w:rFonts w:cs="Arial"/>
            <w:szCs w:val="22"/>
          </w:rPr>
          <w:t xml:space="preserve"> </w:t>
        </w:r>
      </w:ins>
      <w:r w:rsidR="00D169D1" w:rsidRPr="00401D64">
        <w:rPr>
          <w:rFonts w:cs="Arial"/>
          <w:szCs w:val="22"/>
        </w:rPr>
        <w:t>ensure that the document gets the widest dissemination necessary in accordance with internal office policy.</w:t>
      </w:r>
      <w:r w:rsidR="00691E74" w:rsidRPr="00401D64">
        <w:rPr>
          <w:rFonts w:cs="Arial"/>
          <w:szCs w:val="22"/>
        </w:rPr>
        <w:t xml:space="preserve"> </w:t>
      </w:r>
      <w:r w:rsidR="00522B8B" w:rsidRPr="00401D64">
        <w:rPr>
          <w:rFonts w:cs="Arial"/>
          <w:szCs w:val="22"/>
        </w:rPr>
        <w:t xml:space="preserve"> </w:t>
      </w:r>
    </w:p>
    <w:p w14:paraId="1EEE64DF" w14:textId="77777777" w:rsidR="00EF7FA2" w:rsidRDefault="00EF7FA2" w:rsidP="00B265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3AA0928F" w14:textId="77777777" w:rsidR="00A16E33" w:rsidRDefault="00A16E33" w:rsidP="00B265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Pr>
          <w:szCs w:val="22"/>
        </w:rPr>
        <w:t>Minor editorial changes to documents (to update Exhibits to match other documents, correct minor spelling errors, etc.</w:t>
      </w:r>
      <w:ins w:id="1509" w:author="Author" w:date="2016-11-30T07:05:00Z">
        <w:r w:rsidR="00C1148F">
          <w:rPr>
            <w:szCs w:val="22"/>
          </w:rPr>
          <w:t>)</w:t>
        </w:r>
      </w:ins>
      <w:r>
        <w:rPr>
          <w:szCs w:val="22"/>
        </w:rPr>
        <w:t xml:space="preserve">, found within six months of the original issuance </w:t>
      </w:r>
      <w:ins w:id="1510" w:author="Author" w:date="2016-11-30T07:02:00Z">
        <w:r w:rsidR="00C1148F">
          <w:rPr>
            <w:szCs w:val="22"/>
          </w:rPr>
          <w:t>will</w:t>
        </w:r>
      </w:ins>
      <w:ins w:id="1511" w:author="Author" w:date="2016-08-15T11:43:00Z">
        <w:r w:rsidR="00ED6EED">
          <w:rPr>
            <w:szCs w:val="22"/>
          </w:rPr>
          <w:t xml:space="preserve"> </w:t>
        </w:r>
      </w:ins>
      <w:r>
        <w:rPr>
          <w:szCs w:val="22"/>
        </w:rPr>
        <w:t xml:space="preserve">be </w:t>
      </w:r>
      <w:ins w:id="1512" w:author="Author" w:date="2016-11-30T07:02:00Z">
        <w:r w:rsidR="00C1148F">
          <w:rPr>
            <w:szCs w:val="22"/>
          </w:rPr>
          <w:t xml:space="preserve">submitted </w:t>
        </w:r>
      </w:ins>
      <w:r>
        <w:rPr>
          <w:szCs w:val="22"/>
        </w:rPr>
        <w:t xml:space="preserve">by </w:t>
      </w:r>
      <w:ins w:id="1513" w:author="Author" w:date="2016-08-15T11:45:00Z">
        <w:r w:rsidR="00ED6EED">
          <w:rPr>
            <w:szCs w:val="22"/>
          </w:rPr>
          <w:t xml:space="preserve">the </w:t>
        </w:r>
      </w:ins>
      <w:r w:rsidR="00C50C13">
        <w:rPr>
          <w:szCs w:val="22"/>
        </w:rPr>
        <w:t>Document Lead</w:t>
      </w:r>
      <w:ins w:id="1514" w:author="Author" w:date="2016-11-30T07:02:00Z">
        <w:r w:rsidR="00C1148F">
          <w:rPr>
            <w:szCs w:val="22"/>
          </w:rPr>
          <w:t xml:space="preserve"> to the </w:t>
        </w:r>
      </w:ins>
      <w:ins w:id="1515" w:author="Author" w:date="2016-08-15T11:45:00Z">
        <w:r w:rsidR="00ED6EED">
          <w:rPr>
            <w:szCs w:val="22"/>
          </w:rPr>
          <w:t>NRR IM Coordinator</w:t>
        </w:r>
      </w:ins>
      <w:ins w:id="1516" w:author="Author" w:date="2016-08-15T11:46:00Z">
        <w:r w:rsidR="00ED6EED">
          <w:rPr>
            <w:szCs w:val="22"/>
          </w:rPr>
          <w:t xml:space="preserve">, who will submit a </w:t>
        </w:r>
      </w:ins>
      <w:ins w:id="1517" w:author="Author" w:date="2016-08-15T11:45:00Z">
        <w:r w:rsidR="00ED6EED">
          <w:rPr>
            <w:szCs w:val="22"/>
          </w:rPr>
          <w:t xml:space="preserve">request to </w:t>
        </w:r>
      </w:ins>
      <w:ins w:id="1518" w:author="Author" w:date="2016-11-30T07:03:00Z">
        <w:r w:rsidR="00C1148F">
          <w:rPr>
            <w:szCs w:val="22"/>
          </w:rPr>
          <w:t xml:space="preserve">either the IPAB or IRIB Branch Chief to </w:t>
        </w:r>
      </w:ins>
      <w:r>
        <w:rPr>
          <w:szCs w:val="22"/>
        </w:rPr>
        <w:t>replac</w:t>
      </w:r>
      <w:ins w:id="1519" w:author="Author" w:date="2016-08-15T11:45:00Z">
        <w:r w:rsidR="00ED6EED">
          <w:rPr>
            <w:szCs w:val="22"/>
          </w:rPr>
          <w:t>e</w:t>
        </w:r>
      </w:ins>
      <w:r>
        <w:rPr>
          <w:szCs w:val="22"/>
        </w:rPr>
        <w:t xml:space="preserve"> the original document in ADAMS</w:t>
      </w:r>
      <w:r w:rsidR="00C1148F">
        <w:rPr>
          <w:szCs w:val="22"/>
        </w:rPr>
        <w:t>.</w:t>
      </w:r>
      <w:r>
        <w:rPr>
          <w:szCs w:val="22"/>
        </w:rPr>
        <w:t xml:space="preserve"> </w:t>
      </w:r>
      <w:ins w:id="1520" w:author="Author" w:date="2016-11-30T07:06:00Z">
        <w:r w:rsidR="00C1148F">
          <w:rPr>
            <w:szCs w:val="22"/>
          </w:rPr>
          <w:t xml:space="preserve"> </w:t>
        </w:r>
      </w:ins>
      <w:ins w:id="1521" w:author="Author" w:date="2016-11-30T07:03:00Z">
        <w:r w:rsidR="00C1148F">
          <w:rPr>
            <w:szCs w:val="22"/>
          </w:rPr>
          <w:t xml:space="preserve">Once the Document Processing Center replaces the document, the NRR IM Coordinator will </w:t>
        </w:r>
      </w:ins>
      <w:r>
        <w:rPr>
          <w:szCs w:val="22"/>
        </w:rPr>
        <w:t>send out an e-mail to the Change Notice recipients to alert them of the change</w:t>
      </w:r>
      <w:r w:rsidR="00C1148F">
        <w:rPr>
          <w:szCs w:val="22"/>
        </w:rPr>
        <w:t>.</w:t>
      </w:r>
      <w:ins w:id="1522" w:author="Author" w:date="2016-11-30T07:05:00Z">
        <w:r w:rsidR="00C1148F">
          <w:rPr>
            <w:szCs w:val="22"/>
          </w:rPr>
          <w:t xml:space="preserve"> </w:t>
        </w:r>
      </w:ins>
      <w:r>
        <w:rPr>
          <w:szCs w:val="22"/>
        </w:rPr>
        <w:t xml:space="preserve"> </w:t>
      </w:r>
      <w:ins w:id="1523" w:author="Author" w:date="2016-11-30T07:09:00Z">
        <w:r w:rsidR="00C1148F">
          <w:rPr>
            <w:szCs w:val="22"/>
          </w:rPr>
          <w:t>Minor editorial changes will not affect the document pagination.  If they do, a new document will need to be issued by following the</w:t>
        </w:r>
      </w:ins>
      <w:r w:rsidR="00CD19EB">
        <w:rPr>
          <w:szCs w:val="22"/>
        </w:rPr>
        <w:t xml:space="preserve"> </w:t>
      </w:r>
      <w:ins w:id="1524" w:author="Author" w:date="2016-11-30T07:09:00Z">
        <w:r w:rsidR="00C1148F">
          <w:rPr>
            <w:szCs w:val="22"/>
          </w:rPr>
          <w:t xml:space="preserve">document issuing process described in this IMC. </w:t>
        </w:r>
      </w:ins>
      <w:ins w:id="1525" w:author="Author" w:date="2016-11-30T07:10:00Z">
        <w:r w:rsidR="00C1148F">
          <w:rPr>
            <w:szCs w:val="22"/>
          </w:rPr>
          <w:t xml:space="preserve"> </w:t>
        </w:r>
      </w:ins>
      <w:ins w:id="1526" w:author="Author" w:date="2016-11-17T09:28:00Z">
        <w:r w:rsidR="00164BCA">
          <w:rPr>
            <w:szCs w:val="22"/>
          </w:rPr>
          <w:t>If minor editorial issues are found after the six month time frame, a new revision of the document will be issued by following the document issuing process.</w:t>
        </w:r>
      </w:ins>
    </w:p>
    <w:p w14:paraId="3D233FBB" w14:textId="77777777" w:rsidR="00912C2D" w:rsidRDefault="00912C2D" w:rsidP="00B265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14:paraId="0C50C33A" w14:textId="77777777" w:rsidR="00A16E33" w:rsidRDefault="00A16E33" w:rsidP="00B265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14:paraId="115E36D4" w14:textId="77777777" w:rsidR="002F41AA" w:rsidRDefault="002F41AA" w:rsidP="000E240B">
      <w:pPr>
        <w:tabs>
          <w:tab w:val="left" w:pos="274"/>
          <w:tab w:val="left" w:pos="806"/>
          <w:tab w:val="left" w:pos="108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 xml:space="preserve">0040-07 </w:t>
      </w:r>
      <w:r w:rsidRPr="00401D64">
        <w:rPr>
          <w:szCs w:val="22"/>
        </w:rPr>
        <w:tab/>
        <w:t>DOCUMENT TYPES AND FORMATS</w:t>
      </w:r>
      <w:r w:rsidRPr="00401D64">
        <w:rPr>
          <w:szCs w:val="22"/>
        </w:rPr>
        <w:fldChar w:fldCharType="begin"/>
      </w:r>
      <w:r w:rsidRPr="00401D64">
        <w:rPr>
          <w:szCs w:val="22"/>
        </w:rPr>
        <w:instrText xml:space="preserve"> TC </w:instrText>
      </w:r>
      <w:r w:rsidR="00722921">
        <w:rPr>
          <w:szCs w:val="22"/>
        </w:rPr>
        <w:instrText>“</w:instrText>
      </w:r>
      <w:r w:rsidRPr="00401D64">
        <w:rPr>
          <w:szCs w:val="22"/>
        </w:rPr>
        <w:instrText xml:space="preserve">0040-07 </w:instrText>
      </w:r>
      <w:r w:rsidRPr="00401D64">
        <w:rPr>
          <w:szCs w:val="22"/>
        </w:rPr>
        <w:tab/>
        <w:instrText>DOCUMENT TYPES AND FORMATS</w:instrText>
      </w:r>
      <w:r w:rsidR="00722921">
        <w:rPr>
          <w:szCs w:val="22"/>
        </w:rPr>
        <w:instrText>”</w:instrText>
      </w:r>
      <w:r w:rsidRPr="00401D64">
        <w:rPr>
          <w:szCs w:val="22"/>
        </w:rPr>
        <w:instrText xml:space="preserve"> \f C \l </w:instrText>
      </w:r>
      <w:r w:rsidR="00722921">
        <w:rPr>
          <w:szCs w:val="22"/>
        </w:rPr>
        <w:instrText>“</w:instrText>
      </w:r>
      <w:r w:rsidRPr="00401D64">
        <w:rPr>
          <w:szCs w:val="22"/>
        </w:rPr>
        <w:instrText>1</w:instrText>
      </w:r>
      <w:r>
        <w:rPr>
          <w:szCs w:val="22"/>
        </w:rPr>
        <w:instrText>4</w:instrText>
      </w:r>
      <w:r w:rsidR="00722921">
        <w:rPr>
          <w:szCs w:val="22"/>
        </w:rPr>
        <w:instrText>”</w:instrText>
      </w:r>
      <w:r w:rsidRPr="00401D64">
        <w:rPr>
          <w:szCs w:val="22"/>
        </w:rPr>
        <w:instrText xml:space="preserve"> </w:instrText>
      </w:r>
      <w:r w:rsidRPr="00401D64">
        <w:rPr>
          <w:szCs w:val="22"/>
        </w:rPr>
        <w:fldChar w:fldCharType="end"/>
      </w:r>
    </w:p>
    <w:p w14:paraId="7EA97868" w14:textId="09DA603E" w:rsidR="00483666" w:rsidRDefault="002F41AA"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sectPr w:rsidR="00483666" w:rsidSect="00E6550A">
          <w:pgSz w:w="12240" w:h="15840" w:code="1"/>
          <w:pgMar w:top="1440" w:right="1440" w:bottom="1440" w:left="1440" w:header="1440" w:footer="1440" w:gutter="0"/>
          <w:cols w:space="720"/>
          <w:noEndnote/>
          <w:titlePg/>
          <w:docGrid w:linePitch="299"/>
        </w:sectPr>
      </w:pPr>
      <w:r w:rsidRPr="00BB646C">
        <w:rPr>
          <w:szCs w:val="22"/>
        </w:rPr>
        <w:t xml:space="preserve">The </w:t>
      </w:r>
      <w:r w:rsidR="00BE6E21" w:rsidRPr="00BB646C">
        <w:rPr>
          <w:szCs w:val="22"/>
        </w:rPr>
        <w:t>Inspection M</w:t>
      </w:r>
      <w:r w:rsidRPr="00BB646C">
        <w:rPr>
          <w:szCs w:val="22"/>
        </w:rPr>
        <w:t xml:space="preserve">anual is divided into 100 parts numbered 0000 through 9900 (0000 is the first part, 0100 is the second part, etc.).  </w:t>
      </w:r>
      <w:ins w:id="1527" w:author="Author" w:date="2016-09-20T11:06:00Z">
        <w:r w:rsidR="00513EED">
          <w:rPr>
            <w:szCs w:val="22"/>
          </w:rPr>
          <w:t xml:space="preserve">Inspection </w:t>
        </w:r>
      </w:ins>
      <w:r w:rsidR="00994786">
        <w:rPr>
          <w:szCs w:val="22"/>
        </w:rPr>
        <w:t>m</w:t>
      </w:r>
      <w:r w:rsidRPr="00BB646C">
        <w:rPr>
          <w:szCs w:val="22"/>
        </w:rPr>
        <w:t xml:space="preserve">anual documents within the parts have 4-digit </w:t>
      </w:r>
    </w:p>
    <w:p w14:paraId="666A23AD" w14:textId="0A086222" w:rsidR="00C1148F" w:rsidRDefault="002F41AA"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BB646C">
        <w:rPr>
          <w:szCs w:val="22"/>
        </w:rPr>
        <w:lastRenderedPageBreak/>
        <w:t>numbers (</w:t>
      </w:r>
      <w:ins w:id="1528" w:author="Author" w:date="2016-09-20T11:06:00Z">
        <w:r w:rsidR="00513EED">
          <w:rPr>
            <w:szCs w:val="22"/>
          </w:rPr>
          <w:t xml:space="preserve">inspection </w:t>
        </w:r>
      </w:ins>
      <w:r w:rsidRPr="00BB646C">
        <w:rPr>
          <w:szCs w:val="22"/>
        </w:rPr>
        <w:t>manual chapters), 5-digit numbers (inspection procedures), or 7-digit numbers (temporary instructions).</w:t>
      </w:r>
      <w:r w:rsidR="00BB646C">
        <w:rPr>
          <w:szCs w:val="22"/>
        </w:rPr>
        <w:t xml:space="preserve">  When a new inspection document </w:t>
      </w:r>
      <w:r w:rsidR="00B071AC">
        <w:rPr>
          <w:szCs w:val="22"/>
        </w:rPr>
        <w:t xml:space="preserve">(IMC, IP or TI) </w:t>
      </w:r>
      <w:r w:rsidR="00BB646C">
        <w:rPr>
          <w:szCs w:val="22"/>
        </w:rPr>
        <w:t>is being created, a number will be assigned by the NRR IM Coordinator.  The requestor must send an e-mail to the NRR IM Coordinator with the title and subject matter of the new document.</w:t>
      </w:r>
    </w:p>
    <w:p w14:paraId="10E79AB0" w14:textId="77777777" w:rsidR="00AA46D0" w:rsidRDefault="00AA46D0"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14:paraId="20260890" w14:textId="5B071CFA" w:rsidR="00165703" w:rsidRDefault="00D169D1" w:rsidP="009C7720">
      <w:pPr>
        <w:pStyle w:val="Lettered"/>
        <w:tabs>
          <w:tab w:val="clear" w:pos="806"/>
          <w:tab w:val="clear" w:pos="1440"/>
          <w:tab w:val="left" w:pos="0"/>
          <w:tab w:val="left" w:pos="810"/>
        </w:tabs>
        <w:ind w:left="0" w:firstLine="0"/>
        <w:jc w:val="left"/>
        <w:rPr>
          <w:sz w:val="22"/>
          <w:szCs w:val="22"/>
        </w:rPr>
      </w:pPr>
      <w:r w:rsidRPr="00A91269">
        <w:rPr>
          <w:sz w:val="22"/>
          <w:szCs w:val="22"/>
        </w:rPr>
        <w:t>07.01</w:t>
      </w:r>
      <w:r w:rsidRPr="00A91269">
        <w:rPr>
          <w:sz w:val="22"/>
          <w:szCs w:val="22"/>
        </w:rPr>
        <w:tab/>
      </w:r>
      <w:r w:rsidRPr="00A91269">
        <w:rPr>
          <w:rStyle w:val="Header02Char"/>
          <w:sz w:val="22"/>
          <w:szCs w:val="22"/>
        </w:rPr>
        <w:t>Inspection Manual Chapters</w:t>
      </w:r>
      <w:r w:rsidR="00091E7F" w:rsidRPr="00A91269">
        <w:rPr>
          <w:rStyle w:val="Header02Char"/>
          <w:sz w:val="22"/>
          <w:szCs w:val="22"/>
          <w:u w:val="none"/>
        </w:rPr>
        <w:fldChar w:fldCharType="begin"/>
      </w:r>
      <w:r w:rsidR="00D06A90" w:rsidRPr="00A91269">
        <w:rPr>
          <w:sz w:val="22"/>
          <w:szCs w:val="22"/>
        </w:rPr>
        <w:instrText xml:space="preserve"> TC </w:instrText>
      </w:r>
      <w:bookmarkStart w:id="1529" w:name="_Toc165974702"/>
      <w:bookmarkStart w:id="1530" w:name="_Toc165975414"/>
      <w:bookmarkStart w:id="1531" w:name="_Toc165976097"/>
      <w:bookmarkStart w:id="1532" w:name="_Toc166396804"/>
      <w:bookmarkStart w:id="1533" w:name="_Toc166397209"/>
      <w:bookmarkStart w:id="1534" w:name="_Toc166397418"/>
      <w:bookmarkStart w:id="1535" w:name="_Toc166397741"/>
      <w:bookmarkStart w:id="1536" w:name="_Toc166398262"/>
      <w:bookmarkStart w:id="1537" w:name="_Toc168308377"/>
      <w:bookmarkStart w:id="1538" w:name="_Toc168308505"/>
      <w:bookmarkStart w:id="1539" w:name="_Toc293925070"/>
      <w:r w:rsidR="00722921">
        <w:rPr>
          <w:sz w:val="22"/>
          <w:szCs w:val="22"/>
        </w:rPr>
        <w:instrText>“</w:instrText>
      </w:r>
      <w:r w:rsidR="00D06A90" w:rsidRPr="00A91269">
        <w:rPr>
          <w:sz w:val="22"/>
          <w:szCs w:val="22"/>
        </w:rPr>
        <w:instrText>07.01</w:instrText>
      </w:r>
      <w:r w:rsidR="00D06A90" w:rsidRPr="00A91269">
        <w:rPr>
          <w:sz w:val="22"/>
          <w:szCs w:val="22"/>
        </w:rPr>
        <w:tab/>
      </w:r>
      <w:r w:rsidR="00D06A90" w:rsidRPr="00A91269">
        <w:rPr>
          <w:rStyle w:val="Header02Char"/>
          <w:sz w:val="22"/>
          <w:szCs w:val="22"/>
          <w:u w:val="none"/>
        </w:rPr>
        <w:instrText>Inspection Manual Chapters (IMCs)</w:instrText>
      </w:r>
      <w:bookmarkEnd w:id="1529"/>
      <w:bookmarkEnd w:id="1530"/>
      <w:bookmarkEnd w:id="1531"/>
      <w:bookmarkEnd w:id="1532"/>
      <w:bookmarkEnd w:id="1533"/>
      <w:bookmarkEnd w:id="1534"/>
      <w:bookmarkEnd w:id="1535"/>
      <w:bookmarkEnd w:id="1536"/>
      <w:bookmarkEnd w:id="1537"/>
      <w:bookmarkEnd w:id="1538"/>
      <w:bookmarkEnd w:id="1539"/>
      <w:r w:rsidR="00722921">
        <w:rPr>
          <w:sz w:val="22"/>
          <w:szCs w:val="22"/>
        </w:rPr>
        <w:instrText>”</w:instrText>
      </w:r>
      <w:r w:rsidR="00D06A90" w:rsidRPr="00A91269">
        <w:rPr>
          <w:sz w:val="22"/>
          <w:szCs w:val="22"/>
        </w:rPr>
        <w:instrText xml:space="preserve"> \f C \l </w:instrText>
      </w:r>
      <w:r w:rsidR="00722921">
        <w:rPr>
          <w:sz w:val="22"/>
          <w:szCs w:val="22"/>
        </w:rPr>
        <w:instrText>“</w:instrText>
      </w:r>
      <w:r w:rsidR="004A4746" w:rsidRPr="00A91269">
        <w:rPr>
          <w:sz w:val="22"/>
          <w:szCs w:val="22"/>
        </w:rPr>
        <w:instrText>14</w:instrText>
      </w:r>
      <w:r w:rsidR="00722921">
        <w:rPr>
          <w:sz w:val="22"/>
          <w:szCs w:val="22"/>
        </w:rPr>
        <w:instrText>”</w:instrText>
      </w:r>
      <w:r w:rsidR="00D06A90" w:rsidRPr="00A91269">
        <w:rPr>
          <w:sz w:val="22"/>
          <w:szCs w:val="22"/>
        </w:rPr>
        <w:instrText xml:space="preserve"> </w:instrText>
      </w:r>
      <w:r w:rsidR="00091E7F" w:rsidRPr="00A91269">
        <w:rPr>
          <w:rStyle w:val="Header02Char"/>
          <w:sz w:val="22"/>
          <w:szCs w:val="22"/>
          <w:u w:val="none"/>
        </w:rPr>
        <w:fldChar w:fldCharType="end"/>
      </w:r>
      <w:r w:rsidRPr="00A91269">
        <w:rPr>
          <w:sz w:val="22"/>
          <w:szCs w:val="22"/>
        </w:rPr>
        <w:t>.</w:t>
      </w:r>
      <w:r w:rsidRPr="00401D64">
        <w:rPr>
          <w:szCs w:val="22"/>
        </w:rPr>
        <w:t xml:space="preserve">  </w:t>
      </w:r>
      <w:ins w:id="1540" w:author="Author" w:date="2016-09-20T11:06:00Z">
        <w:r w:rsidR="00513EED" w:rsidRPr="00807202">
          <w:rPr>
            <w:sz w:val="22"/>
            <w:szCs w:val="22"/>
          </w:rPr>
          <w:t>Inspection</w:t>
        </w:r>
        <w:r w:rsidR="00513EED">
          <w:rPr>
            <w:szCs w:val="22"/>
          </w:rPr>
          <w:t xml:space="preserve"> </w:t>
        </w:r>
      </w:ins>
      <w:r w:rsidR="00962469">
        <w:rPr>
          <w:sz w:val="22"/>
          <w:szCs w:val="22"/>
        </w:rPr>
        <w:t>Manual C</w:t>
      </w:r>
      <w:r w:rsidR="00AA6809" w:rsidRPr="00A91269">
        <w:rPr>
          <w:sz w:val="22"/>
          <w:szCs w:val="22"/>
        </w:rPr>
        <w:t xml:space="preserve">hapters numbered 0000 through 1999 are used for policy statements on the inspection programs and the </w:t>
      </w:r>
      <w:ins w:id="1541" w:author="Author" w:date="2016-09-20T11:06:00Z">
        <w:r w:rsidR="00513EED">
          <w:rPr>
            <w:sz w:val="22"/>
            <w:szCs w:val="22"/>
          </w:rPr>
          <w:t xml:space="preserve">inspection </w:t>
        </w:r>
      </w:ins>
      <w:r w:rsidR="00AA6809" w:rsidRPr="00A91269">
        <w:rPr>
          <w:sz w:val="22"/>
          <w:szCs w:val="22"/>
        </w:rPr>
        <w:t>manual.  Inspection Manual Chapters 2000 through 2999 define the various inspec</w:t>
      </w:r>
      <w:r w:rsidR="004F6232" w:rsidRPr="00A91269">
        <w:rPr>
          <w:sz w:val="22"/>
          <w:szCs w:val="22"/>
        </w:rPr>
        <w:t>tion programs.</w:t>
      </w:r>
      <w:r w:rsidR="004F6232">
        <w:rPr>
          <w:szCs w:val="22"/>
        </w:rPr>
        <w:t xml:space="preserve"> </w:t>
      </w:r>
      <w:r w:rsidR="00AA6809">
        <w:rPr>
          <w:szCs w:val="22"/>
        </w:rPr>
        <w:t xml:space="preserve"> </w:t>
      </w:r>
      <w:r w:rsidR="004F6232">
        <w:rPr>
          <w:sz w:val="22"/>
          <w:szCs w:val="22"/>
        </w:rPr>
        <w:t xml:space="preserve">The first two digits of the </w:t>
      </w:r>
      <w:ins w:id="1542" w:author="Author" w:date="2016-09-20T11:06:00Z">
        <w:r w:rsidR="00513EED">
          <w:rPr>
            <w:sz w:val="22"/>
            <w:szCs w:val="22"/>
          </w:rPr>
          <w:t xml:space="preserve">inspection </w:t>
        </w:r>
      </w:ins>
      <w:r w:rsidR="004F6232">
        <w:rPr>
          <w:sz w:val="22"/>
          <w:szCs w:val="22"/>
        </w:rPr>
        <w:t xml:space="preserve">manual chapter number identify the administrative or inspection category, and the last two digits identify the inspection program.  </w:t>
      </w:r>
    </w:p>
    <w:p w14:paraId="6E233FBF" w14:textId="77777777" w:rsidR="00131815" w:rsidRDefault="00131815" w:rsidP="009C7720">
      <w:pPr>
        <w:pStyle w:val="Lettered"/>
        <w:tabs>
          <w:tab w:val="clear" w:pos="806"/>
          <w:tab w:val="clear" w:pos="1440"/>
          <w:tab w:val="left" w:pos="0"/>
          <w:tab w:val="left" w:pos="810"/>
        </w:tabs>
        <w:ind w:left="0" w:firstLine="0"/>
        <w:jc w:val="left"/>
        <w:rPr>
          <w:sz w:val="22"/>
          <w:szCs w:val="22"/>
        </w:rPr>
      </w:pPr>
    </w:p>
    <w:p w14:paraId="59516E82" w14:textId="77777777" w:rsidR="00263711" w:rsidRDefault="00E45200" w:rsidP="009C7720">
      <w:pPr>
        <w:pStyle w:val="Lettered"/>
        <w:tabs>
          <w:tab w:val="clear" w:pos="806"/>
          <w:tab w:val="clear" w:pos="1440"/>
          <w:tab w:val="left" w:pos="0"/>
          <w:tab w:val="left" w:pos="810"/>
        </w:tabs>
        <w:ind w:left="0" w:firstLine="0"/>
        <w:jc w:val="left"/>
        <w:rPr>
          <w:sz w:val="22"/>
          <w:szCs w:val="22"/>
        </w:rPr>
      </w:pPr>
      <w:r>
        <w:rPr>
          <w:sz w:val="22"/>
          <w:szCs w:val="22"/>
        </w:rPr>
        <w:t xml:space="preserve">For example, the first two digits of IMC 2515 identify the inspection program (reactor), the third digit identifies the type of reactor (light water), and the fourth digit identifies the operational phase (operations) – “Light Water Reactor Inspection Program – Operations Phase.”  </w:t>
      </w:r>
      <w:r w:rsidR="004F6232">
        <w:rPr>
          <w:sz w:val="22"/>
          <w:szCs w:val="22"/>
        </w:rPr>
        <w:t xml:space="preserve">Inspection manual chapters </w:t>
      </w:r>
      <w:r w:rsidR="00D169D1" w:rsidRPr="00A91269">
        <w:rPr>
          <w:sz w:val="22"/>
          <w:szCs w:val="22"/>
        </w:rPr>
        <w:t>include the following</w:t>
      </w:r>
      <w:r w:rsidR="00912C2D">
        <w:rPr>
          <w:sz w:val="22"/>
          <w:szCs w:val="22"/>
        </w:rPr>
        <w:t xml:space="preserve"> most common headings (more can be added if necessary)</w:t>
      </w:r>
      <w:r w:rsidR="00D169D1" w:rsidRPr="00A91269">
        <w:rPr>
          <w:sz w:val="22"/>
          <w:szCs w:val="22"/>
        </w:rPr>
        <w:t>:</w:t>
      </w:r>
    </w:p>
    <w:p w14:paraId="24094F43" w14:textId="77777777" w:rsidR="004B010F" w:rsidRDefault="004B010F" w:rsidP="009C7720">
      <w:pPr>
        <w:pStyle w:val="Lettered"/>
        <w:tabs>
          <w:tab w:val="clear" w:pos="806"/>
          <w:tab w:val="clear" w:pos="1440"/>
          <w:tab w:val="left" w:pos="0"/>
          <w:tab w:val="left" w:pos="810"/>
        </w:tabs>
        <w:ind w:left="0" w:firstLine="0"/>
        <w:jc w:val="left"/>
        <w:rPr>
          <w:sz w:val="22"/>
          <w:szCs w:val="22"/>
        </w:rPr>
      </w:pPr>
    </w:p>
    <w:p w14:paraId="1432959C" w14:textId="77777777" w:rsidR="000550A8" w:rsidRDefault="00D169D1" w:rsidP="004D1365">
      <w:pPr>
        <w:pStyle w:val="Lettered"/>
        <w:ind w:left="807" w:hanging="533"/>
        <w:jc w:val="left"/>
        <w:rPr>
          <w:sz w:val="22"/>
          <w:szCs w:val="22"/>
        </w:rPr>
      </w:pPr>
      <w:r w:rsidRPr="00401D64">
        <w:rPr>
          <w:sz w:val="22"/>
          <w:szCs w:val="22"/>
        </w:rPr>
        <w:t>a.</w:t>
      </w:r>
      <w:r w:rsidRPr="00401D64">
        <w:rPr>
          <w:sz w:val="22"/>
          <w:szCs w:val="22"/>
        </w:rPr>
        <w:tab/>
        <w:t>Table of Contents</w:t>
      </w:r>
      <w:ins w:id="1543" w:author="Author" w:date="2016-08-10T06:21:00Z">
        <w:r w:rsidR="004620EB">
          <w:rPr>
            <w:sz w:val="22"/>
            <w:szCs w:val="22"/>
          </w:rPr>
          <w:t xml:space="preserve"> (TOC)</w:t>
        </w:r>
      </w:ins>
      <w:r w:rsidRPr="00401D64">
        <w:rPr>
          <w:sz w:val="22"/>
          <w:szCs w:val="22"/>
        </w:rPr>
        <w:t>.  Due to the amount of information provided in an</w:t>
      </w:r>
      <w:r w:rsidR="00B26AE2" w:rsidRPr="00401D64">
        <w:rPr>
          <w:sz w:val="22"/>
          <w:szCs w:val="22"/>
        </w:rPr>
        <w:t xml:space="preserve"> IMC</w:t>
      </w:r>
      <w:r w:rsidRPr="00401D64">
        <w:rPr>
          <w:sz w:val="22"/>
          <w:szCs w:val="22"/>
        </w:rPr>
        <w:t>, a table of contents shall be included to allow the user to make more efficient use of the document.</w:t>
      </w:r>
      <w:r w:rsidR="00481DB1" w:rsidRPr="00401D64">
        <w:rPr>
          <w:sz w:val="22"/>
          <w:szCs w:val="22"/>
        </w:rPr>
        <w:t xml:space="preserve">  Pages of the </w:t>
      </w:r>
      <w:r w:rsidR="00CB3CEF">
        <w:rPr>
          <w:sz w:val="22"/>
          <w:szCs w:val="22"/>
        </w:rPr>
        <w:t>T</w:t>
      </w:r>
      <w:r w:rsidR="00481DB1" w:rsidRPr="00401D64">
        <w:rPr>
          <w:sz w:val="22"/>
          <w:szCs w:val="22"/>
        </w:rPr>
        <w:t xml:space="preserve">able of </w:t>
      </w:r>
      <w:r w:rsidR="00CB3CEF">
        <w:rPr>
          <w:sz w:val="22"/>
          <w:szCs w:val="22"/>
        </w:rPr>
        <w:t>Co</w:t>
      </w:r>
      <w:r w:rsidR="00481DB1" w:rsidRPr="00401D64">
        <w:rPr>
          <w:sz w:val="22"/>
          <w:szCs w:val="22"/>
        </w:rPr>
        <w:t>ntents shall be numbered with lower-case Roman numerals.</w:t>
      </w:r>
      <w:r w:rsidR="001C514D">
        <w:rPr>
          <w:sz w:val="22"/>
          <w:szCs w:val="22"/>
        </w:rPr>
        <w:t xml:space="preserve">  Do not use bold or underline in the Table of Contents.</w:t>
      </w:r>
      <w:ins w:id="1544" w:author="Author" w:date="2016-08-10T06:21:00Z">
        <w:r w:rsidR="004620EB">
          <w:rPr>
            <w:sz w:val="22"/>
            <w:szCs w:val="22"/>
          </w:rPr>
          <w:t xml:space="preserve">  If an IMC contains a TOC, the title page will be blank after the title (and effective date, if </w:t>
        </w:r>
      </w:ins>
      <w:ins w:id="1545" w:author="Author" w:date="2016-08-10T06:24:00Z">
        <w:r w:rsidR="004620EB">
          <w:rPr>
            <w:sz w:val="22"/>
            <w:szCs w:val="22"/>
          </w:rPr>
          <w:t xml:space="preserve">the effective date is </w:t>
        </w:r>
      </w:ins>
      <w:ins w:id="1546" w:author="Author" w:date="2016-08-10T06:21:00Z">
        <w:r w:rsidR="004620EB">
          <w:rPr>
            <w:sz w:val="22"/>
            <w:szCs w:val="22"/>
          </w:rPr>
          <w:t xml:space="preserve">necessary).  The TOC will start on the second page of the document with the page number of </w:t>
        </w:r>
      </w:ins>
      <w:ins w:id="1547" w:author="Author" w:date="2016-08-10T06:22:00Z">
        <w:r w:rsidR="004620EB">
          <w:rPr>
            <w:sz w:val="22"/>
            <w:szCs w:val="22"/>
          </w:rPr>
          <w:t xml:space="preserve">“i”.  If there is no TOC, the body of the document can start </w:t>
        </w:r>
      </w:ins>
      <w:ins w:id="1548" w:author="Author" w:date="2016-08-10T06:24:00Z">
        <w:r w:rsidR="004620EB">
          <w:rPr>
            <w:sz w:val="22"/>
            <w:szCs w:val="22"/>
          </w:rPr>
          <w:t xml:space="preserve">three line spaces </w:t>
        </w:r>
      </w:ins>
      <w:ins w:id="1549" w:author="Author" w:date="2016-08-10T06:22:00Z">
        <w:r w:rsidR="004620EB">
          <w:rPr>
            <w:sz w:val="22"/>
            <w:szCs w:val="22"/>
          </w:rPr>
          <w:t>after the title and effective date, if the effective date is necessary.</w:t>
        </w:r>
      </w:ins>
    </w:p>
    <w:p w14:paraId="73A23419" w14:textId="77777777" w:rsidR="00DA214E" w:rsidRDefault="00DA214E" w:rsidP="004D1365">
      <w:pPr>
        <w:pStyle w:val="Lettered"/>
        <w:ind w:left="807" w:hanging="533"/>
        <w:jc w:val="left"/>
        <w:rPr>
          <w:sz w:val="22"/>
          <w:szCs w:val="22"/>
        </w:rPr>
      </w:pPr>
    </w:p>
    <w:p w14:paraId="30B5864A" w14:textId="77777777" w:rsidR="00D169D1" w:rsidRPr="00401D64" w:rsidRDefault="00D169D1" w:rsidP="004D1365">
      <w:pPr>
        <w:pStyle w:val="Lettered"/>
        <w:ind w:left="807" w:hanging="533"/>
        <w:jc w:val="left"/>
        <w:rPr>
          <w:sz w:val="22"/>
          <w:szCs w:val="22"/>
        </w:rPr>
      </w:pPr>
      <w:r w:rsidRPr="00401D64">
        <w:rPr>
          <w:sz w:val="22"/>
          <w:szCs w:val="22"/>
        </w:rPr>
        <w:t>b.</w:t>
      </w:r>
      <w:r w:rsidRPr="00401D64">
        <w:rPr>
          <w:sz w:val="22"/>
          <w:szCs w:val="22"/>
        </w:rPr>
        <w:tab/>
        <w:t>Section 01, “Purpose</w:t>
      </w:r>
      <w:r w:rsidR="006C3A8D" w:rsidRPr="00401D64">
        <w:rPr>
          <w:sz w:val="22"/>
          <w:szCs w:val="22"/>
        </w:rPr>
        <w:t>.”</w:t>
      </w:r>
      <w:r w:rsidRPr="00401D64">
        <w:rPr>
          <w:sz w:val="22"/>
          <w:szCs w:val="22"/>
        </w:rPr>
        <w:t xml:space="preserve">  Provides a broad stateme</w:t>
      </w:r>
      <w:r w:rsidR="00B26AE2" w:rsidRPr="00401D64">
        <w:rPr>
          <w:sz w:val="22"/>
          <w:szCs w:val="22"/>
        </w:rPr>
        <w:t>nt of the topic covered by the IMC</w:t>
      </w:r>
      <w:r w:rsidRPr="00401D64">
        <w:rPr>
          <w:sz w:val="22"/>
          <w:szCs w:val="22"/>
        </w:rPr>
        <w:t>.</w:t>
      </w:r>
    </w:p>
    <w:p w14:paraId="3EED8B3E" w14:textId="77777777" w:rsidR="00D169D1" w:rsidRPr="00401D64" w:rsidRDefault="00D169D1" w:rsidP="004D1365">
      <w:pPr>
        <w:pStyle w:val="Lettered"/>
        <w:ind w:left="807" w:hanging="533"/>
        <w:jc w:val="left"/>
        <w:rPr>
          <w:sz w:val="22"/>
          <w:szCs w:val="22"/>
        </w:rPr>
      </w:pPr>
    </w:p>
    <w:p w14:paraId="3A039281" w14:textId="77777777" w:rsidR="0087637A" w:rsidRDefault="00D169D1" w:rsidP="004D1365">
      <w:pPr>
        <w:pStyle w:val="Lettered"/>
        <w:ind w:left="807" w:hanging="533"/>
        <w:jc w:val="left"/>
        <w:rPr>
          <w:sz w:val="22"/>
          <w:szCs w:val="22"/>
        </w:rPr>
      </w:pPr>
      <w:r w:rsidRPr="00401D64">
        <w:rPr>
          <w:sz w:val="22"/>
          <w:szCs w:val="22"/>
        </w:rPr>
        <w:t xml:space="preserve">c. </w:t>
      </w:r>
      <w:r w:rsidRPr="00401D64">
        <w:rPr>
          <w:sz w:val="22"/>
          <w:szCs w:val="22"/>
        </w:rPr>
        <w:tab/>
        <w:t>Section 02, “Objectives</w:t>
      </w:r>
      <w:r w:rsidR="006C3A8D" w:rsidRPr="00401D64">
        <w:rPr>
          <w:sz w:val="22"/>
          <w:szCs w:val="22"/>
        </w:rPr>
        <w:t>.”</w:t>
      </w:r>
      <w:r w:rsidRPr="00401D64">
        <w:rPr>
          <w:sz w:val="22"/>
          <w:szCs w:val="22"/>
        </w:rPr>
        <w:t xml:space="preserve">  Used to state the aim of the program or functions covered by the</w:t>
      </w:r>
      <w:r w:rsidR="00B26AE2" w:rsidRPr="00401D64">
        <w:rPr>
          <w:sz w:val="22"/>
          <w:szCs w:val="22"/>
        </w:rPr>
        <w:t xml:space="preserve"> IMC</w:t>
      </w:r>
      <w:r w:rsidRPr="00401D64">
        <w:rPr>
          <w:sz w:val="22"/>
          <w:szCs w:val="22"/>
        </w:rPr>
        <w:t>.  This section is not required if this information is already covered in Section 01.</w:t>
      </w:r>
    </w:p>
    <w:p w14:paraId="3618358E" w14:textId="77777777" w:rsidR="00CB3CEF" w:rsidRPr="00401D64" w:rsidRDefault="00CB3CEF" w:rsidP="004D1365">
      <w:pPr>
        <w:pStyle w:val="Lettered"/>
        <w:ind w:left="807" w:hanging="533"/>
        <w:jc w:val="left"/>
        <w:rPr>
          <w:sz w:val="22"/>
          <w:szCs w:val="22"/>
        </w:rPr>
      </w:pPr>
    </w:p>
    <w:p w14:paraId="59CB687E" w14:textId="77777777" w:rsidR="004B010F" w:rsidRDefault="00D169D1" w:rsidP="004D1365">
      <w:pPr>
        <w:pStyle w:val="Lettered"/>
        <w:ind w:left="807" w:hanging="533"/>
        <w:jc w:val="left"/>
        <w:rPr>
          <w:sz w:val="22"/>
          <w:szCs w:val="22"/>
        </w:rPr>
      </w:pPr>
      <w:r w:rsidRPr="00401D64">
        <w:rPr>
          <w:sz w:val="22"/>
          <w:szCs w:val="22"/>
        </w:rPr>
        <w:t>d.</w:t>
      </w:r>
      <w:r w:rsidRPr="00401D64">
        <w:rPr>
          <w:sz w:val="22"/>
          <w:szCs w:val="22"/>
        </w:rPr>
        <w:tab/>
        <w:t>Section 03, “Applicability</w:t>
      </w:r>
      <w:r w:rsidR="006C3A8D" w:rsidRPr="00401D64">
        <w:rPr>
          <w:sz w:val="22"/>
          <w:szCs w:val="22"/>
        </w:rPr>
        <w:t>.”</w:t>
      </w:r>
      <w:r w:rsidRPr="00401D64">
        <w:rPr>
          <w:sz w:val="22"/>
          <w:szCs w:val="22"/>
        </w:rPr>
        <w:t xml:space="preserve">  Identifies the type of facilities, operations, actions, or population for which the IMC is applicable.  The applicability section is optional.</w:t>
      </w:r>
    </w:p>
    <w:p w14:paraId="6B7496CB" w14:textId="77777777" w:rsidR="00EF7FA2" w:rsidRDefault="00EF7FA2" w:rsidP="004D1365">
      <w:pPr>
        <w:pStyle w:val="Lettered"/>
        <w:ind w:left="807" w:hanging="533"/>
        <w:jc w:val="left"/>
        <w:rPr>
          <w:sz w:val="22"/>
          <w:szCs w:val="22"/>
        </w:rPr>
      </w:pPr>
    </w:p>
    <w:p w14:paraId="72C9CE99" w14:textId="77777777" w:rsidR="00D169D1" w:rsidRDefault="00D169D1" w:rsidP="004D1365">
      <w:pPr>
        <w:pStyle w:val="Lettered"/>
        <w:ind w:left="807" w:hanging="533"/>
        <w:jc w:val="left"/>
        <w:rPr>
          <w:sz w:val="22"/>
          <w:szCs w:val="22"/>
        </w:rPr>
      </w:pPr>
      <w:r w:rsidRPr="00401D64">
        <w:rPr>
          <w:sz w:val="22"/>
          <w:szCs w:val="22"/>
        </w:rPr>
        <w:t>e.</w:t>
      </w:r>
      <w:r w:rsidRPr="00401D64">
        <w:rPr>
          <w:sz w:val="22"/>
          <w:szCs w:val="22"/>
        </w:rPr>
        <w:tab/>
        <w:t>Section 04, “Definitions</w:t>
      </w:r>
      <w:r w:rsidR="006C3A8D" w:rsidRPr="00401D64">
        <w:rPr>
          <w:sz w:val="22"/>
          <w:szCs w:val="22"/>
        </w:rPr>
        <w:t>.”</w:t>
      </w:r>
      <w:r w:rsidRPr="00401D64">
        <w:rPr>
          <w:sz w:val="22"/>
          <w:szCs w:val="22"/>
        </w:rPr>
        <w:t xml:space="preserve">  A definition is only necessary if the term is used in a special sense or the meaning may not be clear to the user.</w:t>
      </w:r>
    </w:p>
    <w:p w14:paraId="4307B04E" w14:textId="77777777" w:rsidR="00524F68" w:rsidRPr="00401D64" w:rsidRDefault="00524F68" w:rsidP="004D1365">
      <w:pPr>
        <w:pStyle w:val="Lettered"/>
        <w:ind w:left="807" w:hanging="533"/>
        <w:jc w:val="left"/>
        <w:rPr>
          <w:sz w:val="22"/>
          <w:szCs w:val="22"/>
        </w:rPr>
      </w:pPr>
    </w:p>
    <w:p w14:paraId="19036965" w14:textId="77777777" w:rsidR="00CD19EB" w:rsidRDefault="00D169D1" w:rsidP="000B5975">
      <w:pPr>
        <w:pStyle w:val="Lettered"/>
        <w:ind w:left="807" w:hanging="533"/>
        <w:jc w:val="left"/>
        <w:rPr>
          <w:sz w:val="22"/>
          <w:szCs w:val="22"/>
        </w:rPr>
      </w:pPr>
      <w:r w:rsidRPr="00401D64">
        <w:rPr>
          <w:sz w:val="22"/>
          <w:szCs w:val="22"/>
        </w:rPr>
        <w:t>f.</w:t>
      </w:r>
      <w:r w:rsidRPr="00401D64">
        <w:rPr>
          <w:sz w:val="22"/>
          <w:szCs w:val="22"/>
        </w:rPr>
        <w:tab/>
        <w:t>Section 05, “Responsibilities and Authorities</w:t>
      </w:r>
      <w:r w:rsidR="006C3A8D" w:rsidRPr="00401D64">
        <w:rPr>
          <w:sz w:val="22"/>
          <w:szCs w:val="22"/>
        </w:rPr>
        <w:t>.”</w:t>
      </w:r>
      <w:r w:rsidRPr="00401D64">
        <w:rPr>
          <w:sz w:val="22"/>
          <w:szCs w:val="22"/>
        </w:rPr>
        <w:t xml:space="preserve">  Provides a brief description of ownerships arranged from higher to lower levels of authorities.</w:t>
      </w:r>
    </w:p>
    <w:p w14:paraId="32EEFEFD" w14:textId="77777777" w:rsidR="00CD19EB" w:rsidRDefault="00CD19EB" w:rsidP="000B5975">
      <w:pPr>
        <w:pStyle w:val="Lettered"/>
        <w:ind w:left="807" w:hanging="533"/>
        <w:jc w:val="left"/>
        <w:rPr>
          <w:sz w:val="22"/>
          <w:szCs w:val="22"/>
        </w:rPr>
      </w:pPr>
    </w:p>
    <w:p w14:paraId="15B90BB3" w14:textId="77777777" w:rsidR="000B5975" w:rsidRPr="00C431E5" w:rsidRDefault="00D169D1" w:rsidP="000B5975">
      <w:pPr>
        <w:pStyle w:val="Lettered"/>
        <w:ind w:left="807" w:hanging="533"/>
        <w:jc w:val="left"/>
        <w:rPr>
          <w:sz w:val="22"/>
          <w:szCs w:val="22"/>
        </w:rPr>
      </w:pPr>
      <w:r w:rsidRPr="00401D64">
        <w:rPr>
          <w:sz w:val="22"/>
          <w:szCs w:val="22"/>
        </w:rPr>
        <w:t>g.</w:t>
      </w:r>
      <w:r w:rsidR="00CD19EB">
        <w:rPr>
          <w:sz w:val="22"/>
          <w:szCs w:val="22"/>
        </w:rPr>
        <w:t xml:space="preserve"> </w:t>
      </w:r>
      <w:r w:rsidR="00CD19EB">
        <w:rPr>
          <w:sz w:val="22"/>
          <w:szCs w:val="22"/>
        </w:rPr>
        <w:tab/>
      </w:r>
      <w:r w:rsidRPr="00401D64">
        <w:rPr>
          <w:sz w:val="22"/>
          <w:szCs w:val="22"/>
        </w:rPr>
        <w:t>Section 06, “Requirements</w:t>
      </w:r>
      <w:r w:rsidR="006C3A8D" w:rsidRPr="00401D64">
        <w:rPr>
          <w:sz w:val="22"/>
          <w:szCs w:val="22"/>
        </w:rPr>
        <w:t>.”</w:t>
      </w:r>
      <w:r w:rsidRPr="00401D64">
        <w:rPr>
          <w:sz w:val="22"/>
          <w:szCs w:val="22"/>
        </w:rPr>
        <w:t xml:space="preserve">  This section is used to provide the specific instructions </w:t>
      </w:r>
    </w:p>
    <w:p w14:paraId="7702990E" w14:textId="77777777" w:rsidR="000B5975" w:rsidRPr="000B5975" w:rsidRDefault="000B5975" w:rsidP="000B5975">
      <w:pPr>
        <w:pStyle w:val="Lettered"/>
        <w:ind w:left="807" w:hanging="533"/>
        <w:jc w:val="left"/>
        <w:rPr>
          <w:ins w:id="1550" w:author="Author" w:date="2016-08-16T13:59:00Z"/>
          <w:sz w:val="22"/>
          <w:szCs w:val="22"/>
        </w:rPr>
      </w:pPr>
      <w:ins w:id="1551" w:author="Author" w:date="2016-08-16T13:59:00Z">
        <w:r w:rsidRPr="000B5975">
          <w:rPr>
            <w:sz w:val="22"/>
            <w:szCs w:val="22"/>
          </w:rPr>
          <w:tab/>
        </w:r>
        <w:r w:rsidRPr="000B5975">
          <w:rPr>
            <w:sz w:val="22"/>
            <w:szCs w:val="22"/>
          </w:rPr>
          <w:tab/>
          <w:t xml:space="preserve">to satisfy the inspection requirements of the IMC.  </w:t>
        </w:r>
      </w:ins>
      <w:ins w:id="1552" w:author="Author" w:date="2016-12-13T14:22:00Z">
        <w:r w:rsidR="00807202">
          <w:rPr>
            <w:sz w:val="22"/>
            <w:szCs w:val="22"/>
          </w:rPr>
          <w:t xml:space="preserve">This section </w:t>
        </w:r>
      </w:ins>
      <w:ins w:id="1553" w:author="Author" w:date="2016-12-13T14:26:00Z">
        <w:r w:rsidR="00807202">
          <w:rPr>
            <w:sz w:val="22"/>
            <w:szCs w:val="22"/>
          </w:rPr>
          <w:t xml:space="preserve">is used to specify </w:t>
        </w:r>
      </w:ins>
      <w:ins w:id="1554" w:author="Author" w:date="2016-12-13T14:22:00Z">
        <w:r w:rsidR="00807202" w:rsidRPr="00807202">
          <w:rPr>
            <w:sz w:val="22"/>
            <w:szCs w:val="22"/>
          </w:rPr>
          <w:t>what is mandatory of NRC technical staff</w:t>
        </w:r>
      </w:ins>
      <w:ins w:id="1555" w:author="Author" w:date="2016-12-13T14:27:00Z">
        <w:r w:rsidR="00480298">
          <w:rPr>
            <w:sz w:val="22"/>
            <w:szCs w:val="22"/>
          </w:rPr>
          <w:t xml:space="preserve">.  </w:t>
        </w:r>
      </w:ins>
      <w:ins w:id="1556" w:author="Author" w:date="2016-12-13T14:22:00Z">
        <w:r w:rsidR="00807202" w:rsidRPr="00807202">
          <w:rPr>
            <w:sz w:val="22"/>
            <w:szCs w:val="22"/>
          </w:rPr>
          <w:t xml:space="preserve">For example, “must,” “shall,” and “will” </w:t>
        </w:r>
      </w:ins>
      <w:ins w:id="1557" w:author="Author" w:date="2016-12-13T14:27:00Z">
        <w:r w:rsidR="00480298">
          <w:rPr>
            <w:sz w:val="22"/>
            <w:szCs w:val="22"/>
          </w:rPr>
          <w:t xml:space="preserve">must be used </w:t>
        </w:r>
      </w:ins>
      <w:ins w:id="1558" w:author="Author" w:date="2016-12-13T14:22:00Z">
        <w:r w:rsidR="00807202" w:rsidRPr="00807202">
          <w:rPr>
            <w:sz w:val="22"/>
            <w:szCs w:val="22"/>
          </w:rPr>
          <w:t>to indicate mandatory requirements</w:t>
        </w:r>
      </w:ins>
      <w:ins w:id="1559" w:author="Author" w:date="2016-12-13T14:27:00Z">
        <w:r w:rsidR="00480298">
          <w:rPr>
            <w:sz w:val="22"/>
            <w:szCs w:val="22"/>
          </w:rPr>
          <w:t>.</w:t>
        </w:r>
      </w:ins>
      <w:ins w:id="1560" w:author="Author" w:date="2016-12-13T14:23:00Z">
        <w:r w:rsidR="00807202">
          <w:rPr>
            <w:sz w:val="22"/>
            <w:szCs w:val="22"/>
          </w:rPr>
          <w:t xml:space="preserve"> </w:t>
        </w:r>
      </w:ins>
    </w:p>
    <w:p w14:paraId="39B6B5C8" w14:textId="77777777" w:rsidR="00EF7FA2" w:rsidRDefault="00EF7FA2" w:rsidP="004D1365">
      <w:pPr>
        <w:pStyle w:val="Lettered"/>
        <w:ind w:left="807" w:hanging="533"/>
        <w:jc w:val="left"/>
        <w:rPr>
          <w:sz w:val="22"/>
          <w:szCs w:val="22"/>
        </w:rPr>
      </w:pPr>
    </w:p>
    <w:p w14:paraId="4A65995C" w14:textId="77777777" w:rsidR="00483666" w:rsidRDefault="00B65D9B" w:rsidP="004D1365">
      <w:pPr>
        <w:pStyle w:val="Lettered"/>
        <w:ind w:left="807" w:hanging="533"/>
        <w:jc w:val="left"/>
        <w:rPr>
          <w:ins w:id="1561" w:author="Author" w:date="2016-12-14T15:55:00Z"/>
          <w:sz w:val="22"/>
          <w:szCs w:val="22"/>
        </w:rPr>
        <w:sectPr w:rsidR="00483666" w:rsidSect="00E6550A">
          <w:pgSz w:w="12240" w:h="15840" w:code="1"/>
          <w:pgMar w:top="1440" w:right="1440" w:bottom="1440" w:left="1440" w:header="1440" w:footer="1440" w:gutter="0"/>
          <w:cols w:space="720"/>
          <w:noEndnote/>
          <w:titlePg/>
          <w:docGrid w:linePitch="299"/>
        </w:sectPr>
      </w:pPr>
      <w:ins w:id="1562" w:author="Author" w:date="2016-05-18T14:01:00Z">
        <w:r>
          <w:rPr>
            <w:sz w:val="22"/>
            <w:szCs w:val="22"/>
          </w:rPr>
          <w:t>h.</w:t>
        </w:r>
        <w:r>
          <w:rPr>
            <w:sz w:val="22"/>
            <w:szCs w:val="22"/>
          </w:rPr>
          <w:tab/>
          <w:t xml:space="preserve">Section 07, “Guidance.”  This section is used to provide specific guidance </w:t>
        </w:r>
      </w:ins>
      <w:ins w:id="1563" w:author="Author" w:date="2016-08-16T14:01:00Z">
        <w:r w:rsidR="000B5975" w:rsidRPr="000B5975">
          <w:rPr>
            <w:sz w:val="22"/>
            <w:szCs w:val="22"/>
          </w:rPr>
          <w:t xml:space="preserve">corresponding to the inspection requirements </w:t>
        </w:r>
        <w:r w:rsidR="000B5975">
          <w:rPr>
            <w:sz w:val="22"/>
            <w:szCs w:val="22"/>
          </w:rPr>
          <w:t>in the</w:t>
        </w:r>
      </w:ins>
      <w:ins w:id="1564" w:author="Author" w:date="2016-05-18T14:01:00Z">
        <w:r>
          <w:rPr>
            <w:sz w:val="22"/>
            <w:szCs w:val="22"/>
          </w:rPr>
          <w:t xml:space="preserve"> IMC</w:t>
        </w:r>
      </w:ins>
      <w:ins w:id="1565" w:author="Author" w:date="2016-12-13T14:23:00Z">
        <w:r w:rsidR="00807202">
          <w:rPr>
            <w:sz w:val="22"/>
            <w:szCs w:val="22"/>
          </w:rPr>
          <w:t xml:space="preserve"> but </w:t>
        </w:r>
      </w:ins>
      <w:ins w:id="1566" w:author="Author" w:date="2016-12-13T14:29:00Z">
        <w:r w:rsidR="00480298">
          <w:rPr>
            <w:sz w:val="22"/>
            <w:szCs w:val="22"/>
          </w:rPr>
          <w:t xml:space="preserve">will </w:t>
        </w:r>
      </w:ins>
      <w:ins w:id="1567" w:author="Author" w:date="2016-12-13T14:24:00Z">
        <w:r w:rsidR="00807202">
          <w:rPr>
            <w:sz w:val="22"/>
            <w:szCs w:val="22"/>
          </w:rPr>
          <w:t xml:space="preserve">only </w:t>
        </w:r>
      </w:ins>
      <w:ins w:id="1568" w:author="Author" w:date="2016-12-13T14:23:00Z">
        <w:r w:rsidR="00807202">
          <w:rPr>
            <w:sz w:val="22"/>
            <w:szCs w:val="22"/>
          </w:rPr>
          <w:t xml:space="preserve">include </w:t>
        </w:r>
      </w:ins>
      <w:ins w:id="1569" w:author="Author" w:date="2016-12-13T14:24:00Z">
        <w:r w:rsidR="00807202">
          <w:rPr>
            <w:sz w:val="22"/>
            <w:szCs w:val="22"/>
          </w:rPr>
          <w:t>discretionary</w:t>
        </w:r>
      </w:ins>
      <w:ins w:id="1570" w:author="Author" w:date="2016-12-13T14:23:00Z">
        <w:r w:rsidR="00807202">
          <w:rPr>
            <w:sz w:val="22"/>
            <w:szCs w:val="22"/>
          </w:rPr>
          <w:t xml:space="preserve"> provisions</w:t>
        </w:r>
      </w:ins>
      <w:ins w:id="1571" w:author="Author" w:date="2016-12-13T14:24:00Z">
        <w:r w:rsidR="00807202">
          <w:rPr>
            <w:sz w:val="22"/>
            <w:szCs w:val="22"/>
          </w:rPr>
          <w:t xml:space="preserve"> (i.e., </w:t>
        </w:r>
      </w:ins>
      <w:ins w:id="1572" w:author="Author" w:date="2016-12-13T14:25:00Z">
        <w:r w:rsidR="00807202">
          <w:rPr>
            <w:sz w:val="22"/>
            <w:szCs w:val="22"/>
          </w:rPr>
          <w:t xml:space="preserve">“can,”  </w:t>
        </w:r>
        <w:r w:rsidR="00807202" w:rsidRPr="00807202">
          <w:rPr>
            <w:sz w:val="22"/>
            <w:szCs w:val="22"/>
          </w:rPr>
          <w:t>“may,” “might,” and “should</w:t>
        </w:r>
        <w:r w:rsidR="00807202">
          <w:rPr>
            <w:sz w:val="22"/>
            <w:szCs w:val="22"/>
          </w:rPr>
          <w:t>)</w:t>
        </w:r>
      </w:ins>
      <w:ins w:id="1573" w:author="Author" w:date="2016-05-18T14:01:00Z">
        <w:r>
          <w:rPr>
            <w:sz w:val="22"/>
            <w:szCs w:val="22"/>
          </w:rPr>
          <w:t>.</w:t>
        </w:r>
      </w:ins>
      <w:ins w:id="1574" w:author="Author" w:date="2016-12-13T14:24:00Z">
        <w:r w:rsidR="00807202">
          <w:rPr>
            <w:sz w:val="22"/>
            <w:szCs w:val="22"/>
          </w:rPr>
          <w:t xml:space="preserve">  </w:t>
        </w:r>
      </w:ins>
    </w:p>
    <w:p w14:paraId="05FC3137" w14:textId="77777777" w:rsidR="007D765E" w:rsidRDefault="008C6F83" w:rsidP="00CC67D3">
      <w:pPr>
        <w:pStyle w:val="Lettered"/>
        <w:ind w:hanging="536"/>
        <w:jc w:val="left"/>
        <w:outlineLvl w:val="1"/>
        <w:rPr>
          <w:sz w:val="22"/>
          <w:szCs w:val="22"/>
        </w:rPr>
      </w:pPr>
      <w:ins w:id="1575" w:author="Author" w:date="2016-05-25T12:42:00Z">
        <w:r>
          <w:rPr>
            <w:sz w:val="22"/>
            <w:szCs w:val="22"/>
          </w:rPr>
          <w:lastRenderedPageBreak/>
          <w:t>i.</w:t>
        </w:r>
        <w:r>
          <w:rPr>
            <w:sz w:val="22"/>
            <w:szCs w:val="22"/>
          </w:rPr>
          <w:tab/>
        </w:r>
      </w:ins>
      <w:r w:rsidR="00F34E51" w:rsidRPr="00A91269">
        <w:rPr>
          <w:sz w:val="22"/>
          <w:szCs w:val="22"/>
        </w:rPr>
        <w:t>Section 0</w:t>
      </w:r>
      <w:ins w:id="1576" w:author="Author" w:date="2016-05-25T12:42:00Z">
        <w:r>
          <w:rPr>
            <w:sz w:val="22"/>
            <w:szCs w:val="22"/>
          </w:rPr>
          <w:t>8</w:t>
        </w:r>
      </w:ins>
      <w:r w:rsidR="00F34E51" w:rsidRPr="00A91269">
        <w:rPr>
          <w:sz w:val="22"/>
          <w:szCs w:val="22"/>
        </w:rPr>
        <w:t>, “References.”  The reference section list</w:t>
      </w:r>
      <w:ins w:id="1577" w:author="Author" w:date="2016-08-17T10:25:00Z">
        <w:r w:rsidR="00166C5E">
          <w:rPr>
            <w:sz w:val="22"/>
            <w:szCs w:val="22"/>
          </w:rPr>
          <w:t>s</w:t>
        </w:r>
      </w:ins>
      <w:r w:rsidR="00F34E51" w:rsidRPr="00A91269">
        <w:rPr>
          <w:sz w:val="22"/>
          <w:szCs w:val="22"/>
        </w:rPr>
        <w:t xml:space="preserve"> all other inspection manual documents (IMCs, IPs, and TIs) that appear in the document</w:t>
      </w:r>
      <w:r w:rsidR="00272F3E" w:rsidRPr="00A91269">
        <w:rPr>
          <w:sz w:val="22"/>
          <w:szCs w:val="22"/>
        </w:rPr>
        <w:t xml:space="preserve">, plus other relevant documents as described in </w:t>
      </w:r>
      <w:r w:rsidR="00146CF0">
        <w:rPr>
          <w:sz w:val="22"/>
          <w:szCs w:val="22"/>
        </w:rPr>
        <w:t>S</w:t>
      </w:r>
      <w:r w:rsidR="00272F3E" w:rsidRPr="00A91269">
        <w:rPr>
          <w:sz w:val="22"/>
          <w:szCs w:val="22"/>
        </w:rPr>
        <w:t>ection 05.04</w:t>
      </w:r>
      <w:r w:rsidR="00F34E51" w:rsidRPr="00A91269">
        <w:rPr>
          <w:sz w:val="22"/>
          <w:szCs w:val="22"/>
        </w:rPr>
        <w:t xml:space="preserve">.  </w:t>
      </w:r>
      <w:r w:rsidR="00D169D1" w:rsidRPr="00A91269">
        <w:rPr>
          <w:sz w:val="22"/>
          <w:szCs w:val="22"/>
        </w:rPr>
        <w:t xml:space="preserve">Additional sections can be used beyond </w:t>
      </w:r>
      <w:r w:rsidR="00F34E51" w:rsidRPr="00A91269">
        <w:rPr>
          <w:sz w:val="22"/>
          <w:szCs w:val="22"/>
        </w:rPr>
        <w:t>07</w:t>
      </w:r>
      <w:r w:rsidR="008B738D" w:rsidRPr="00A91269">
        <w:rPr>
          <w:sz w:val="22"/>
          <w:szCs w:val="22"/>
        </w:rPr>
        <w:t>,</w:t>
      </w:r>
      <w:r w:rsidR="00D169D1" w:rsidRPr="00A91269">
        <w:rPr>
          <w:sz w:val="22"/>
          <w:szCs w:val="22"/>
        </w:rPr>
        <w:t xml:space="preserve"> as required</w:t>
      </w:r>
      <w:r w:rsidR="008B738D" w:rsidRPr="00A91269">
        <w:rPr>
          <w:sz w:val="22"/>
          <w:szCs w:val="22"/>
        </w:rPr>
        <w:t>,</w:t>
      </w:r>
      <w:r w:rsidR="00D169D1" w:rsidRPr="00A91269">
        <w:rPr>
          <w:sz w:val="22"/>
          <w:szCs w:val="22"/>
        </w:rPr>
        <w:t xml:space="preserve"> to provide better structure to the document.</w:t>
      </w:r>
      <w:bookmarkStart w:id="1578" w:name="_Toc165974703"/>
    </w:p>
    <w:p w14:paraId="36F8D037" w14:textId="77777777" w:rsidR="000550A8" w:rsidRDefault="000550A8" w:rsidP="00CC67D3">
      <w:pPr>
        <w:pStyle w:val="Lettered"/>
        <w:ind w:hanging="536"/>
        <w:jc w:val="left"/>
        <w:outlineLvl w:val="1"/>
        <w:rPr>
          <w:sz w:val="22"/>
          <w:szCs w:val="22"/>
        </w:rPr>
      </w:pPr>
    </w:p>
    <w:p w14:paraId="0258A188" w14:textId="170452BC" w:rsidR="00263711" w:rsidRDefault="00D169D1" w:rsidP="00CC67D3">
      <w:pPr>
        <w:pStyle w:val="Lettered"/>
        <w:tabs>
          <w:tab w:val="clear" w:pos="274"/>
          <w:tab w:val="clear" w:pos="806"/>
          <w:tab w:val="clear" w:pos="1440"/>
          <w:tab w:val="left" w:pos="270"/>
          <w:tab w:val="left" w:pos="810"/>
        </w:tabs>
        <w:ind w:left="0" w:firstLine="0"/>
        <w:jc w:val="left"/>
        <w:outlineLvl w:val="1"/>
        <w:rPr>
          <w:sz w:val="22"/>
          <w:szCs w:val="22"/>
        </w:rPr>
      </w:pPr>
      <w:r w:rsidRPr="00401D64">
        <w:rPr>
          <w:rStyle w:val="Header02Char"/>
          <w:sz w:val="22"/>
          <w:szCs w:val="22"/>
          <w:u w:val="none"/>
        </w:rPr>
        <w:t>07.02</w:t>
      </w:r>
      <w:r w:rsidRPr="00401D64">
        <w:rPr>
          <w:rStyle w:val="Header02Char"/>
          <w:sz w:val="22"/>
          <w:szCs w:val="22"/>
          <w:u w:val="none"/>
        </w:rPr>
        <w:tab/>
      </w:r>
      <w:r w:rsidRPr="00401D64">
        <w:rPr>
          <w:rStyle w:val="Header02Char"/>
          <w:sz w:val="22"/>
          <w:szCs w:val="22"/>
        </w:rPr>
        <w:t>Inspection Procedures</w:t>
      </w:r>
      <w:bookmarkEnd w:id="1578"/>
      <w:r w:rsidR="00091E7F" w:rsidRPr="00401D64">
        <w:rPr>
          <w:rStyle w:val="Header02Char"/>
          <w:sz w:val="22"/>
          <w:szCs w:val="22"/>
          <w:u w:val="none"/>
        </w:rPr>
        <w:fldChar w:fldCharType="begin"/>
      </w:r>
      <w:r w:rsidR="00D06A90" w:rsidRPr="00401D64">
        <w:rPr>
          <w:szCs w:val="22"/>
        </w:rPr>
        <w:instrText xml:space="preserve"> TC </w:instrText>
      </w:r>
      <w:bookmarkStart w:id="1579" w:name="_Toc165974704"/>
      <w:bookmarkStart w:id="1580" w:name="_Toc165975415"/>
      <w:bookmarkStart w:id="1581" w:name="_Toc165976098"/>
      <w:bookmarkStart w:id="1582" w:name="_Toc166396805"/>
      <w:bookmarkStart w:id="1583" w:name="_Toc166397210"/>
      <w:bookmarkStart w:id="1584" w:name="_Toc166397419"/>
      <w:bookmarkStart w:id="1585" w:name="_Toc166397742"/>
      <w:bookmarkStart w:id="1586" w:name="_Toc166398263"/>
      <w:bookmarkStart w:id="1587" w:name="_Toc168308378"/>
      <w:bookmarkStart w:id="1588" w:name="_Toc168308506"/>
      <w:bookmarkStart w:id="1589" w:name="_Toc293925071"/>
      <w:ins w:id="1590" w:author="Author" w:date="2016-08-08T12:22:00Z">
        <w:r w:rsidR="00722921">
          <w:rPr>
            <w:szCs w:val="22"/>
          </w:rPr>
          <w:instrText>“</w:instrText>
        </w:r>
      </w:ins>
      <w:r w:rsidR="00D06A90" w:rsidRPr="00401D64">
        <w:rPr>
          <w:rStyle w:val="Header02Char"/>
          <w:sz w:val="22"/>
          <w:szCs w:val="22"/>
          <w:u w:val="none"/>
        </w:rPr>
        <w:instrText>07.02</w:instrText>
      </w:r>
      <w:r w:rsidR="00D06A90" w:rsidRPr="00401D64">
        <w:rPr>
          <w:rStyle w:val="Header02Char"/>
          <w:sz w:val="22"/>
          <w:szCs w:val="22"/>
          <w:u w:val="none"/>
        </w:rPr>
        <w:tab/>
        <w:instrText>Inspection Procedures (IPs)</w:instrText>
      </w:r>
      <w:bookmarkEnd w:id="1579"/>
      <w:bookmarkEnd w:id="1580"/>
      <w:bookmarkEnd w:id="1581"/>
      <w:bookmarkEnd w:id="1582"/>
      <w:bookmarkEnd w:id="1583"/>
      <w:bookmarkEnd w:id="1584"/>
      <w:bookmarkEnd w:id="1585"/>
      <w:bookmarkEnd w:id="1586"/>
      <w:bookmarkEnd w:id="1587"/>
      <w:bookmarkEnd w:id="1588"/>
      <w:bookmarkEnd w:id="1589"/>
      <w:ins w:id="1591" w:author="Author" w:date="2016-08-08T12:22:00Z">
        <w:r w:rsidR="00722921">
          <w:rPr>
            <w:szCs w:val="22"/>
          </w:rPr>
          <w:instrText>”</w:instrText>
        </w:r>
      </w:ins>
      <w:r w:rsidR="00D06A90" w:rsidRPr="00401D64">
        <w:rPr>
          <w:szCs w:val="22"/>
        </w:rPr>
        <w:instrText xml:space="preserve"> \f C \l </w:instrText>
      </w:r>
      <w:ins w:id="1592" w:author="Author" w:date="2016-08-08T12:22:00Z">
        <w:r w:rsidR="00722921">
          <w:rPr>
            <w:szCs w:val="22"/>
          </w:rPr>
          <w:instrText>“</w:instrText>
        </w:r>
      </w:ins>
      <w:r w:rsidR="004A4746">
        <w:rPr>
          <w:szCs w:val="22"/>
        </w:rPr>
        <w:instrText>15</w:instrText>
      </w:r>
      <w:ins w:id="1593" w:author="Author" w:date="2016-08-08T12:22:00Z">
        <w:r w:rsidR="00722921">
          <w:rPr>
            <w:szCs w:val="22"/>
          </w:rPr>
          <w:instrText>”</w:instrText>
        </w:r>
      </w:ins>
      <w:r w:rsidR="00D06A90" w:rsidRPr="00401D64">
        <w:rPr>
          <w:szCs w:val="22"/>
        </w:rPr>
        <w:instrText xml:space="preserve"> </w:instrText>
      </w:r>
      <w:r w:rsidR="00091E7F" w:rsidRPr="00401D64">
        <w:rPr>
          <w:rStyle w:val="Header02Char"/>
          <w:sz w:val="22"/>
          <w:szCs w:val="22"/>
          <w:u w:val="none"/>
        </w:rPr>
        <w:fldChar w:fldCharType="end"/>
      </w:r>
      <w:r w:rsidRPr="00401D64">
        <w:rPr>
          <w:szCs w:val="22"/>
        </w:rPr>
        <w:t xml:space="preserve">. </w:t>
      </w:r>
      <w:r w:rsidRPr="00CC67D3">
        <w:rPr>
          <w:sz w:val="22"/>
          <w:szCs w:val="22"/>
        </w:rPr>
        <w:t xml:space="preserve"> IPs </w:t>
      </w:r>
      <w:r w:rsidR="00E45200" w:rsidRPr="00CC67D3">
        <w:rPr>
          <w:sz w:val="22"/>
          <w:szCs w:val="22"/>
        </w:rPr>
        <w:t xml:space="preserve">are subdivisions of Parts 3000 – 9800 of the </w:t>
      </w:r>
      <w:ins w:id="1594" w:author="Author" w:date="2016-09-20T11:07:00Z">
        <w:r w:rsidR="00513EED">
          <w:rPr>
            <w:sz w:val="22"/>
            <w:szCs w:val="22"/>
          </w:rPr>
          <w:t>Inspection M</w:t>
        </w:r>
      </w:ins>
      <w:r w:rsidR="00E45200" w:rsidRPr="00CC67D3">
        <w:rPr>
          <w:sz w:val="22"/>
          <w:szCs w:val="22"/>
        </w:rPr>
        <w:t xml:space="preserve">anual, are five-digit numbers, and </w:t>
      </w:r>
      <w:r w:rsidRPr="00CC67D3">
        <w:rPr>
          <w:sz w:val="22"/>
          <w:szCs w:val="22"/>
        </w:rPr>
        <w:t xml:space="preserve">describe the activities to be performed by an inspector to implement a part of an inspection program.  </w:t>
      </w:r>
      <w:r w:rsidR="00967BE0" w:rsidRPr="00CC67D3">
        <w:rPr>
          <w:sz w:val="22"/>
          <w:szCs w:val="22"/>
        </w:rPr>
        <w:t>For example, the first two digits of IP 71111</w:t>
      </w:r>
      <w:ins w:id="1595" w:author="Author" w:date="2016-05-18T09:49:00Z">
        <w:r w:rsidR="00832A32" w:rsidRPr="00CC67D3">
          <w:rPr>
            <w:sz w:val="22"/>
            <w:szCs w:val="22"/>
          </w:rPr>
          <w:t xml:space="preserve"> “Reactor Safety-Initiating Events, Mitigating Systems, Barrier Integrity,” </w:t>
        </w:r>
      </w:ins>
      <w:r w:rsidR="00967BE0" w:rsidRPr="00CC67D3">
        <w:rPr>
          <w:sz w:val="22"/>
          <w:szCs w:val="22"/>
        </w:rPr>
        <w:t xml:space="preserve">identify the part of the </w:t>
      </w:r>
      <w:ins w:id="1596" w:author="Author" w:date="2016-12-15T13:03:00Z">
        <w:r w:rsidR="00994786">
          <w:rPr>
            <w:sz w:val="22"/>
            <w:szCs w:val="22"/>
          </w:rPr>
          <w:t>I</w:t>
        </w:r>
      </w:ins>
      <w:ins w:id="1597" w:author="Author" w:date="2016-09-20T11:07:00Z">
        <w:r w:rsidR="00513EED">
          <w:rPr>
            <w:sz w:val="22"/>
            <w:szCs w:val="22"/>
          </w:rPr>
          <w:t xml:space="preserve">nspection </w:t>
        </w:r>
      </w:ins>
      <w:ins w:id="1598" w:author="Author" w:date="2016-12-15T13:03:00Z">
        <w:r w:rsidR="00994786">
          <w:rPr>
            <w:sz w:val="22"/>
            <w:szCs w:val="22"/>
          </w:rPr>
          <w:t>M</w:t>
        </w:r>
        <w:r w:rsidR="00994786" w:rsidRPr="00CC67D3">
          <w:rPr>
            <w:sz w:val="22"/>
            <w:szCs w:val="22"/>
          </w:rPr>
          <w:t xml:space="preserve">anual </w:t>
        </w:r>
      </w:ins>
      <w:r w:rsidR="00967BE0" w:rsidRPr="00CC67D3">
        <w:rPr>
          <w:sz w:val="22"/>
          <w:szCs w:val="22"/>
        </w:rPr>
        <w:t xml:space="preserve">(7100 Operations (License &amp; TS Requirements)), and the </w:t>
      </w:r>
      <w:r w:rsidR="002F41AA" w:rsidRPr="00CC67D3">
        <w:rPr>
          <w:sz w:val="22"/>
          <w:szCs w:val="22"/>
        </w:rPr>
        <w:t xml:space="preserve">111 is the number of the procedure in the sequence of procedures in Part 7100. </w:t>
      </w:r>
      <w:r w:rsidR="00967BE0" w:rsidRPr="00CC67D3">
        <w:rPr>
          <w:sz w:val="22"/>
          <w:szCs w:val="22"/>
        </w:rPr>
        <w:t xml:space="preserve"> </w:t>
      </w:r>
      <w:r w:rsidR="0065278E" w:rsidRPr="00CC67D3">
        <w:rPr>
          <w:sz w:val="22"/>
          <w:szCs w:val="22"/>
        </w:rPr>
        <w:t xml:space="preserve">(Pilot inspections will be considered for a new or substantially revised NRC requirement(s).  The purpose of the pilot inspection is to determine the adequate inspection scope and requirements which NRC should verify to ensure that the licensee is in compliance with either a new or substantially revised NRC requirement(s).  Pilot inspection procedures can be in effect for several years and are cancelled once the results, as appropriate, are incorporated into the inspection program.) </w:t>
      </w:r>
      <w:r w:rsidR="007008F4" w:rsidRPr="00CC67D3">
        <w:rPr>
          <w:sz w:val="22"/>
          <w:szCs w:val="22"/>
        </w:rPr>
        <w:t xml:space="preserve"> </w:t>
      </w:r>
      <w:ins w:id="1599" w:author="Author" w:date="2016-11-07T13:06:00Z">
        <w:r w:rsidR="00030676" w:rsidRPr="00030676">
          <w:rPr>
            <w:sz w:val="22"/>
            <w:szCs w:val="22"/>
          </w:rPr>
          <w:t>All pilot procedur</w:t>
        </w:r>
        <w:r w:rsidR="00030676">
          <w:rPr>
            <w:sz w:val="22"/>
            <w:szCs w:val="22"/>
          </w:rPr>
          <w:t>e</w:t>
        </w:r>
        <w:r w:rsidR="00030676" w:rsidRPr="00030676">
          <w:rPr>
            <w:sz w:val="22"/>
            <w:szCs w:val="22"/>
          </w:rPr>
          <w:t>s will align with the appropriate basis document, to the greatest extent possible.</w:t>
        </w:r>
      </w:ins>
    </w:p>
    <w:p w14:paraId="1D397FD4" w14:textId="77777777" w:rsidR="004B010F" w:rsidRDefault="004B010F" w:rsidP="00CC67D3">
      <w:pPr>
        <w:pStyle w:val="Lettered"/>
        <w:tabs>
          <w:tab w:val="clear" w:pos="274"/>
          <w:tab w:val="clear" w:pos="806"/>
          <w:tab w:val="clear" w:pos="1440"/>
          <w:tab w:val="left" w:pos="270"/>
          <w:tab w:val="left" w:pos="810"/>
        </w:tabs>
        <w:ind w:left="0" w:firstLine="0"/>
        <w:jc w:val="left"/>
        <w:outlineLvl w:val="1"/>
        <w:rPr>
          <w:sz w:val="22"/>
          <w:szCs w:val="22"/>
        </w:rPr>
      </w:pPr>
    </w:p>
    <w:p w14:paraId="41E99BF2" w14:textId="77777777" w:rsidR="00CE46A8" w:rsidRDefault="00D169D1" w:rsidP="0065278E">
      <w:pPr>
        <w:rPr>
          <w:rFonts w:cs="Arial"/>
          <w:szCs w:val="22"/>
        </w:rPr>
      </w:pPr>
      <w:r w:rsidRPr="00401D64">
        <w:rPr>
          <w:rFonts w:cs="Arial"/>
          <w:szCs w:val="22"/>
        </w:rPr>
        <w:t>IPs include the following sections:</w:t>
      </w:r>
    </w:p>
    <w:p w14:paraId="3A1058AC" w14:textId="77777777" w:rsidR="001C2A9B" w:rsidRDefault="001C2A9B" w:rsidP="0065278E">
      <w:pPr>
        <w:rPr>
          <w:rFonts w:cs="Arial"/>
          <w:szCs w:val="22"/>
        </w:rPr>
      </w:pPr>
    </w:p>
    <w:p w14:paraId="20269C72" w14:textId="77777777" w:rsidR="000550A8" w:rsidRDefault="00977107" w:rsidP="00E205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t>a.</w:t>
      </w:r>
      <w:r w:rsidRPr="00401D64">
        <w:rPr>
          <w:rFonts w:cs="Arial"/>
          <w:szCs w:val="22"/>
        </w:rPr>
        <w:tab/>
      </w:r>
      <w:r w:rsidR="004A0ECE" w:rsidRPr="00401D64">
        <w:rPr>
          <w:rFonts w:cs="Arial"/>
          <w:szCs w:val="22"/>
        </w:rPr>
        <w:t xml:space="preserve">“Program Applicability.”  Identifies the </w:t>
      </w:r>
      <w:ins w:id="1600" w:author="Author" w:date="2016-05-25T13:02:00Z">
        <w:r w:rsidR="008C6F83">
          <w:rPr>
            <w:rFonts w:cs="Arial"/>
            <w:szCs w:val="22"/>
          </w:rPr>
          <w:t xml:space="preserve">specific </w:t>
        </w:r>
      </w:ins>
      <w:r w:rsidR="004A0ECE" w:rsidRPr="00401D64">
        <w:rPr>
          <w:rFonts w:cs="Arial"/>
          <w:szCs w:val="22"/>
        </w:rPr>
        <w:t>IMC(s) to which the IP applies</w:t>
      </w:r>
      <w:r w:rsidR="00E20596">
        <w:rPr>
          <w:rFonts w:cs="Arial"/>
          <w:szCs w:val="22"/>
        </w:rPr>
        <w:t xml:space="preserve">, and </w:t>
      </w:r>
      <w:ins w:id="1601" w:author="Author" w:date="2016-08-15T11:50:00Z">
        <w:r w:rsidR="00ED6EED">
          <w:rPr>
            <w:rFonts w:cs="Arial"/>
            <w:szCs w:val="22"/>
          </w:rPr>
          <w:t xml:space="preserve">will </w:t>
        </w:r>
      </w:ins>
      <w:r w:rsidR="00E20596">
        <w:rPr>
          <w:rFonts w:cs="Arial"/>
          <w:szCs w:val="22"/>
        </w:rPr>
        <w:t>be reviewed and updated, as necessary, with each inspection procedure revision.</w:t>
      </w:r>
      <w:ins w:id="1602" w:author="Author" w:date="2016-05-25T12:44:00Z">
        <w:r w:rsidR="008C6F83">
          <w:rPr>
            <w:rFonts w:cs="Arial"/>
            <w:szCs w:val="22"/>
          </w:rPr>
          <w:t xml:space="preserve">  (For example, IMC 2515</w:t>
        </w:r>
      </w:ins>
      <w:ins w:id="1603" w:author="Author" w:date="2016-07-13T06:39:00Z">
        <w:r w:rsidR="00A3072E">
          <w:rPr>
            <w:rFonts w:cs="Arial"/>
            <w:szCs w:val="22"/>
          </w:rPr>
          <w:t>A</w:t>
        </w:r>
      </w:ins>
      <w:ins w:id="1604" w:author="Author" w:date="2016-05-25T12:44:00Z">
        <w:r w:rsidR="008C6F83">
          <w:rPr>
            <w:rFonts w:cs="Arial"/>
            <w:szCs w:val="22"/>
          </w:rPr>
          <w:t xml:space="preserve"> applies to the </w:t>
        </w:r>
      </w:ins>
      <w:ins w:id="1605" w:author="Author" w:date="2016-07-13T06:39:00Z">
        <w:r w:rsidR="00A3072E">
          <w:rPr>
            <w:rFonts w:cs="Arial"/>
            <w:szCs w:val="22"/>
          </w:rPr>
          <w:t>baseline</w:t>
        </w:r>
      </w:ins>
      <w:ins w:id="1606" w:author="Author" w:date="2016-05-25T12:44:00Z">
        <w:r w:rsidR="008C6F83">
          <w:rPr>
            <w:rFonts w:cs="Arial"/>
            <w:szCs w:val="22"/>
          </w:rPr>
          <w:t xml:space="preserve"> inspection procedures.)</w:t>
        </w:r>
      </w:ins>
      <w:ins w:id="1607" w:author="Author" w:date="2016-08-11T07:16:00Z">
        <w:r w:rsidR="00CE46A8">
          <w:rPr>
            <w:rFonts w:cs="Arial"/>
            <w:szCs w:val="22"/>
          </w:rPr>
          <w:t xml:space="preserve">  Program Applicability is not to be used as an over-arching reference to an inspection program </w:t>
        </w:r>
      </w:ins>
      <w:ins w:id="1608" w:author="Author" w:date="2016-08-11T07:18:00Z">
        <w:r w:rsidR="00CE46A8">
          <w:rPr>
            <w:rFonts w:cs="Arial"/>
            <w:szCs w:val="22"/>
          </w:rPr>
          <w:t xml:space="preserve">parent </w:t>
        </w:r>
      </w:ins>
      <w:ins w:id="1609" w:author="Author" w:date="2016-08-11T07:16:00Z">
        <w:r w:rsidR="00CE46A8">
          <w:rPr>
            <w:rFonts w:cs="Arial"/>
            <w:szCs w:val="22"/>
          </w:rPr>
          <w:t>document</w:t>
        </w:r>
      </w:ins>
      <w:ins w:id="1610" w:author="Author" w:date="2016-08-11T07:17:00Z">
        <w:r w:rsidR="00CE46A8">
          <w:rPr>
            <w:rFonts w:cs="Arial"/>
            <w:szCs w:val="22"/>
          </w:rPr>
          <w:t>.</w:t>
        </w:r>
      </w:ins>
      <w:ins w:id="1611" w:author="Author" w:date="2016-08-11T07:18:00Z">
        <w:r w:rsidR="00CE46A8">
          <w:rPr>
            <w:rFonts w:cs="Arial"/>
            <w:szCs w:val="22"/>
          </w:rPr>
          <w:t xml:space="preserve">  If the procedure is not used directly towards an inspection, the inspection program parent document should be listed in the reference list.</w:t>
        </w:r>
      </w:ins>
    </w:p>
    <w:p w14:paraId="044C92B7" w14:textId="77777777" w:rsidR="00DA214E" w:rsidRDefault="00DA214E" w:rsidP="00E205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p>
    <w:p w14:paraId="08A52D08" w14:textId="77777777" w:rsidR="009D17CE" w:rsidRDefault="004A0ECE" w:rsidP="00CB3CEF">
      <w:pPr>
        <w:pStyle w:val="Lettered"/>
        <w:ind w:left="807" w:hanging="533"/>
        <w:jc w:val="left"/>
        <w:rPr>
          <w:sz w:val="22"/>
          <w:szCs w:val="22"/>
        </w:rPr>
      </w:pPr>
      <w:r w:rsidRPr="00401D64">
        <w:rPr>
          <w:sz w:val="22"/>
          <w:szCs w:val="22"/>
        </w:rPr>
        <w:t>b</w:t>
      </w:r>
      <w:r w:rsidR="00D169D1" w:rsidRPr="00401D64">
        <w:rPr>
          <w:sz w:val="22"/>
          <w:szCs w:val="22"/>
        </w:rPr>
        <w:t>.</w:t>
      </w:r>
      <w:r w:rsidR="00D169D1" w:rsidRPr="00401D64">
        <w:rPr>
          <w:sz w:val="22"/>
          <w:szCs w:val="22"/>
        </w:rPr>
        <w:tab/>
        <w:t>Section 01, “Inspection Objective(s)</w:t>
      </w:r>
      <w:r w:rsidR="006C3A8D" w:rsidRPr="00401D64">
        <w:rPr>
          <w:sz w:val="22"/>
          <w:szCs w:val="22"/>
        </w:rPr>
        <w:t>.”</w:t>
      </w:r>
      <w:r w:rsidR="00D169D1" w:rsidRPr="00401D64">
        <w:rPr>
          <w:sz w:val="22"/>
          <w:szCs w:val="22"/>
        </w:rPr>
        <w:t xml:space="preserve">  States the objective(s) of the IP.</w:t>
      </w:r>
    </w:p>
    <w:p w14:paraId="43BD4860" w14:textId="77777777" w:rsidR="008008AA" w:rsidRDefault="008008AA" w:rsidP="00CB3CEF">
      <w:pPr>
        <w:pStyle w:val="Lettered"/>
        <w:ind w:left="807" w:hanging="533"/>
        <w:jc w:val="left"/>
        <w:rPr>
          <w:sz w:val="22"/>
          <w:szCs w:val="22"/>
        </w:rPr>
      </w:pPr>
    </w:p>
    <w:p w14:paraId="4F8E54C1" w14:textId="2D8B8E38" w:rsidR="00D5432B" w:rsidRDefault="007008F4" w:rsidP="00CB3CEF">
      <w:pPr>
        <w:pStyle w:val="Lettered"/>
        <w:ind w:left="807" w:hanging="533"/>
        <w:jc w:val="left"/>
        <w:rPr>
          <w:sz w:val="22"/>
          <w:szCs w:val="22"/>
        </w:rPr>
      </w:pPr>
      <w:r>
        <w:rPr>
          <w:sz w:val="22"/>
          <w:szCs w:val="22"/>
        </w:rPr>
        <w:t>c.</w:t>
      </w:r>
      <w:r>
        <w:rPr>
          <w:sz w:val="22"/>
          <w:szCs w:val="22"/>
        </w:rPr>
        <w:tab/>
      </w:r>
      <w:r w:rsidR="00D169D1" w:rsidRPr="007008F4">
        <w:rPr>
          <w:sz w:val="22"/>
          <w:szCs w:val="22"/>
        </w:rPr>
        <w:t>Section 02, “Inspection Requirement(s)</w:t>
      </w:r>
      <w:ins w:id="1612" w:author="Author" w:date="2016-11-03T11:37:00Z">
        <w:r w:rsidR="004F5BF0">
          <w:rPr>
            <w:sz w:val="22"/>
            <w:szCs w:val="22"/>
          </w:rPr>
          <w:t>.</w:t>
        </w:r>
      </w:ins>
      <w:r w:rsidR="006C3A8D" w:rsidRPr="007008F4">
        <w:rPr>
          <w:sz w:val="22"/>
          <w:szCs w:val="22"/>
        </w:rPr>
        <w:t>”</w:t>
      </w:r>
      <w:r w:rsidR="00D169D1" w:rsidRPr="007008F4">
        <w:rPr>
          <w:sz w:val="22"/>
          <w:szCs w:val="22"/>
        </w:rPr>
        <w:t xml:space="preserve">  Describes the requirements for completing the procedure and achieving its objectives</w:t>
      </w:r>
      <w:ins w:id="1613" w:author="Author" w:date="2016-08-16T14:14:00Z">
        <w:r w:rsidR="000B5975">
          <w:rPr>
            <w:sz w:val="22"/>
            <w:szCs w:val="22"/>
          </w:rPr>
          <w:t>.</w:t>
        </w:r>
      </w:ins>
      <w:r w:rsidR="00D169D1" w:rsidRPr="007008F4">
        <w:rPr>
          <w:sz w:val="22"/>
          <w:szCs w:val="22"/>
        </w:rPr>
        <w:t xml:space="preserve">  This section </w:t>
      </w:r>
      <w:ins w:id="1614" w:author="Author" w:date="2016-09-19T15:21:00Z">
        <w:r w:rsidR="00826897">
          <w:rPr>
            <w:sz w:val="22"/>
            <w:szCs w:val="22"/>
          </w:rPr>
          <w:t>must</w:t>
        </w:r>
        <w:r w:rsidR="00826897" w:rsidRPr="007008F4">
          <w:rPr>
            <w:sz w:val="22"/>
            <w:szCs w:val="22"/>
          </w:rPr>
          <w:t xml:space="preserve"> </w:t>
        </w:r>
      </w:ins>
      <w:r w:rsidR="00D169D1" w:rsidRPr="007008F4">
        <w:rPr>
          <w:sz w:val="22"/>
          <w:szCs w:val="22"/>
        </w:rPr>
        <w:t>specify systems, components, and records to be inspected</w:t>
      </w:r>
      <w:r w:rsidR="008F560C" w:rsidRPr="007008F4">
        <w:rPr>
          <w:sz w:val="22"/>
          <w:szCs w:val="22"/>
        </w:rPr>
        <w:t xml:space="preserve"> and</w:t>
      </w:r>
      <w:r w:rsidR="00D169D1" w:rsidRPr="007008F4">
        <w:rPr>
          <w:sz w:val="22"/>
          <w:szCs w:val="22"/>
        </w:rPr>
        <w:t xml:space="preserve"> inspection methods such as sampling (including sample sizes), observation, records review, and interviews.  The IP should not involve excessive reviews of documents.  Some auditing of documents (e.g., reports, analyses)</w:t>
      </w:r>
      <w:r w:rsidR="007F6011">
        <w:rPr>
          <w:sz w:val="22"/>
          <w:szCs w:val="22"/>
        </w:rPr>
        <w:t xml:space="preserve"> </w:t>
      </w:r>
      <w:r w:rsidR="00D169D1" w:rsidRPr="007008F4">
        <w:rPr>
          <w:sz w:val="22"/>
          <w:szCs w:val="22"/>
        </w:rPr>
        <w:t xml:space="preserve">may be necessary, but the emphasis </w:t>
      </w:r>
      <w:ins w:id="1615" w:author="Author" w:date="2016-08-15T11:54:00Z">
        <w:r w:rsidR="00717A65">
          <w:rPr>
            <w:sz w:val="22"/>
            <w:szCs w:val="22"/>
          </w:rPr>
          <w:t>will</w:t>
        </w:r>
        <w:r w:rsidR="00717A65" w:rsidRPr="007008F4">
          <w:rPr>
            <w:sz w:val="22"/>
            <w:szCs w:val="22"/>
          </w:rPr>
          <w:t xml:space="preserve"> </w:t>
        </w:r>
      </w:ins>
      <w:r w:rsidR="00D169D1" w:rsidRPr="007008F4">
        <w:rPr>
          <w:sz w:val="22"/>
          <w:szCs w:val="22"/>
        </w:rPr>
        <w:t>be on inspecting</w:t>
      </w:r>
      <w:ins w:id="1616" w:author="Author" w:date="2016-11-03T11:38:00Z">
        <w:r w:rsidR="004F5BF0">
          <w:rPr>
            <w:sz w:val="22"/>
            <w:szCs w:val="22"/>
          </w:rPr>
          <w:t xml:space="preserve"> </w:t>
        </w:r>
      </w:ins>
      <w:r w:rsidR="00D169D1" w:rsidRPr="007008F4">
        <w:rPr>
          <w:sz w:val="22"/>
          <w:szCs w:val="22"/>
        </w:rPr>
        <w:t xml:space="preserve">equipment and observing licensee activities.  Ensure it is clear to the inspector what portions are mandatory and what, if any, are optional.  </w:t>
      </w:r>
      <w:ins w:id="1617" w:author="Author" w:date="2016-12-13T12:59:00Z">
        <w:r w:rsidR="00F6236C">
          <w:rPr>
            <w:sz w:val="22"/>
            <w:szCs w:val="22"/>
          </w:rPr>
          <w:t xml:space="preserve">Specifically, </w:t>
        </w:r>
      </w:ins>
      <w:ins w:id="1618" w:author="Author" w:date="2016-12-13T13:01:00Z">
        <w:r w:rsidR="00F6236C" w:rsidRPr="00F6236C">
          <w:rPr>
            <w:sz w:val="22"/>
            <w:szCs w:val="22"/>
          </w:rPr>
          <w:t>the</w:t>
        </w:r>
      </w:ins>
      <w:ins w:id="1619" w:author="Author" w:date="2016-12-13T12:59:00Z">
        <w:r w:rsidR="00F6236C" w:rsidRPr="00F6236C">
          <w:rPr>
            <w:sz w:val="22"/>
            <w:szCs w:val="22"/>
          </w:rPr>
          <w:t xml:space="preserve"> </w:t>
        </w:r>
      </w:ins>
      <w:r w:rsidR="00C50C13">
        <w:rPr>
          <w:sz w:val="22"/>
          <w:szCs w:val="22"/>
        </w:rPr>
        <w:t>Document Lead</w:t>
      </w:r>
      <w:ins w:id="1620" w:author="Author" w:date="2016-12-13T12:59:00Z">
        <w:r w:rsidR="00F6236C" w:rsidRPr="00F6236C">
          <w:rPr>
            <w:sz w:val="22"/>
            <w:szCs w:val="22"/>
          </w:rPr>
          <w:t xml:space="preserve"> must make clear what is mandatory of NRC technical staff and what is discretionary.</w:t>
        </w:r>
      </w:ins>
      <w:r w:rsidR="00962469">
        <w:rPr>
          <w:sz w:val="22"/>
          <w:szCs w:val="22"/>
        </w:rPr>
        <w:t xml:space="preserve"> </w:t>
      </w:r>
      <w:ins w:id="1621" w:author="Author" w:date="2016-12-13T12:59:00Z">
        <w:r w:rsidR="00F6236C" w:rsidRPr="00F6236C">
          <w:rPr>
            <w:sz w:val="22"/>
            <w:szCs w:val="22"/>
          </w:rPr>
          <w:t xml:space="preserve"> For example, use “must,” “shall,” and “will” to indicate mandatory requirements and “can,” “may,” “might,” and “should” to convey discretion.</w:t>
        </w:r>
      </w:ins>
      <w:ins w:id="1622" w:author="Author" w:date="2016-12-13T13:00:00Z">
        <w:r w:rsidR="00F6236C">
          <w:rPr>
            <w:sz w:val="22"/>
            <w:szCs w:val="22"/>
          </w:rPr>
          <w:t xml:space="preserve">  To the extent possible, discretionary language </w:t>
        </w:r>
      </w:ins>
      <w:ins w:id="1623" w:author="Author" w:date="2016-12-14T10:58:00Z">
        <w:r w:rsidR="00962469">
          <w:rPr>
            <w:sz w:val="22"/>
            <w:szCs w:val="22"/>
          </w:rPr>
          <w:t>will</w:t>
        </w:r>
      </w:ins>
      <w:ins w:id="1624" w:author="Author" w:date="2016-12-13T13:00:00Z">
        <w:r w:rsidR="00F6236C">
          <w:rPr>
            <w:sz w:val="22"/>
            <w:szCs w:val="22"/>
          </w:rPr>
          <w:t xml:space="preserve"> not be used under inspection requirements.</w:t>
        </w:r>
      </w:ins>
    </w:p>
    <w:p w14:paraId="22564DB3" w14:textId="77777777" w:rsidR="00D5432B" w:rsidRDefault="00D5432B" w:rsidP="00CB3CEF">
      <w:pPr>
        <w:pStyle w:val="Lettered"/>
        <w:ind w:left="807" w:hanging="533"/>
        <w:jc w:val="left"/>
        <w:rPr>
          <w:sz w:val="22"/>
          <w:szCs w:val="22"/>
        </w:rPr>
      </w:pPr>
    </w:p>
    <w:p w14:paraId="4D9A0EFE" w14:textId="77777777" w:rsidR="00483666" w:rsidRDefault="00D5432B" w:rsidP="00CB3CEF">
      <w:pPr>
        <w:pStyle w:val="Lettered"/>
        <w:ind w:left="807" w:hanging="533"/>
        <w:jc w:val="left"/>
        <w:rPr>
          <w:ins w:id="1625" w:author="Author" w:date="2016-12-14T15:55:00Z"/>
          <w:sz w:val="22"/>
          <w:szCs w:val="22"/>
        </w:rPr>
        <w:sectPr w:rsidR="00483666" w:rsidSect="00E6550A">
          <w:pgSz w:w="12240" w:h="15840" w:code="1"/>
          <w:pgMar w:top="1440" w:right="1440" w:bottom="1440" w:left="1440" w:header="1440" w:footer="1440" w:gutter="0"/>
          <w:cols w:space="720"/>
          <w:noEndnote/>
          <w:titlePg/>
          <w:docGrid w:linePitch="299"/>
        </w:sectPr>
      </w:pPr>
      <w:ins w:id="1626" w:author="Author" w:date="2016-05-11T13:52:00Z">
        <w:r>
          <w:rPr>
            <w:sz w:val="22"/>
            <w:szCs w:val="22"/>
          </w:rPr>
          <w:t>d.</w:t>
        </w:r>
        <w:r>
          <w:rPr>
            <w:sz w:val="22"/>
            <w:szCs w:val="22"/>
          </w:rPr>
          <w:tab/>
          <w:t xml:space="preserve">Section 03, “Inspection Guidance.”  </w:t>
        </w:r>
      </w:ins>
      <w:r w:rsidR="00864702" w:rsidRPr="00401D64">
        <w:rPr>
          <w:sz w:val="22"/>
          <w:szCs w:val="22"/>
        </w:rPr>
        <w:t>This section may contain</w:t>
      </w:r>
      <w:ins w:id="1627" w:author="Author" w:date="2016-08-16T14:06:00Z">
        <w:r w:rsidR="000B5975">
          <w:rPr>
            <w:sz w:val="22"/>
            <w:szCs w:val="22"/>
          </w:rPr>
          <w:t>s</w:t>
        </w:r>
      </w:ins>
      <w:r w:rsidR="00864702" w:rsidRPr="00401D64">
        <w:rPr>
          <w:sz w:val="22"/>
          <w:szCs w:val="22"/>
        </w:rPr>
        <w:t xml:space="preserve"> </w:t>
      </w:r>
      <w:ins w:id="1628" w:author="Author" w:date="2016-08-16T14:06:00Z">
        <w:r w:rsidR="000B5975">
          <w:rPr>
            <w:sz w:val="22"/>
            <w:szCs w:val="22"/>
          </w:rPr>
          <w:t xml:space="preserve">specific </w:t>
        </w:r>
      </w:ins>
      <w:r w:rsidR="00864702" w:rsidRPr="00401D64">
        <w:rPr>
          <w:sz w:val="22"/>
          <w:szCs w:val="22"/>
        </w:rPr>
        <w:t>guidance</w:t>
      </w:r>
      <w:ins w:id="1629" w:author="Author" w:date="2016-08-16T14:15:00Z">
        <w:r w:rsidR="000B5975">
          <w:rPr>
            <w:sz w:val="22"/>
            <w:szCs w:val="22"/>
          </w:rPr>
          <w:t xml:space="preserve"> </w:t>
        </w:r>
      </w:ins>
      <w:ins w:id="1630" w:author="Author" w:date="2016-08-16T14:16:00Z">
        <w:r w:rsidR="000B5975" w:rsidRPr="000B5975">
          <w:rPr>
            <w:sz w:val="22"/>
            <w:szCs w:val="22"/>
          </w:rPr>
          <w:t>that corresponds to each inspection requirement</w:t>
        </w:r>
      </w:ins>
      <w:ins w:id="1631" w:author="Author" w:date="2016-12-13T14:30:00Z">
        <w:r w:rsidR="00480298">
          <w:rPr>
            <w:sz w:val="22"/>
            <w:szCs w:val="22"/>
          </w:rPr>
          <w:t xml:space="preserve"> </w:t>
        </w:r>
        <w:r w:rsidR="00480298" w:rsidRPr="00480298">
          <w:rPr>
            <w:sz w:val="22"/>
            <w:szCs w:val="22"/>
          </w:rPr>
          <w:t>but will only include discretionary provisions (i.e., “can,”  “may,” “might,” and “should)</w:t>
        </w:r>
      </w:ins>
      <w:r w:rsidR="00864702" w:rsidRPr="000B5975">
        <w:rPr>
          <w:sz w:val="22"/>
          <w:szCs w:val="22"/>
        </w:rPr>
        <w:t>.</w:t>
      </w:r>
      <w:r w:rsidR="00864702" w:rsidRPr="00401D64">
        <w:rPr>
          <w:sz w:val="22"/>
          <w:szCs w:val="22"/>
        </w:rPr>
        <w:t xml:space="preserve">  </w:t>
      </w:r>
      <w:r w:rsidR="008F560C" w:rsidRPr="00401D64">
        <w:rPr>
          <w:sz w:val="22"/>
          <w:szCs w:val="22"/>
        </w:rPr>
        <w:t>Specific guidance explains how individual requirements can be accomplished and alerts the in</w:t>
      </w:r>
      <w:r w:rsidR="00110ABA" w:rsidRPr="00401D64">
        <w:rPr>
          <w:sz w:val="22"/>
          <w:szCs w:val="22"/>
        </w:rPr>
        <w:t>spector to potential problems</w:t>
      </w:r>
      <w:ins w:id="1632" w:author="Author" w:date="2016-08-16T14:16:00Z">
        <w:r w:rsidR="000B5975">
          <w:rPr>
            <w:sz w:val="22"/>
            <w:szCs w:val="22"/>
          </w:rPr>
          <w:t xml:space="preserve"> or</w:t>
        </w:r>
      </w:ins>
      <w:r w:rsidR="00807202">
        <w:rPr>
          <w:sz w:val="22"/>
          <w:szCs w:val="22"/>
        </w:rPr>
        <w:t xml:space="preserve"> </w:t>
      </w:r>
      <w:ins w:id="1633" w:author="Author" w:date="2016-08-16T14:16:00Z">
        <w:r w:rsidR="000B5975">
          <w:rPr>
            <w:sz w:val="22"/>
            <w:szCs w:val="22"/>
          </w:rPr>
          <w:t>challenges</w:t>
        </w:r>
      </w:ins>
      <w:r w:rsidR="00110ABA" w:rsidRPr="00401D64">
        <w:rPr>
          <w:sz w:val="22"/>
          <w:szCs w:val="22"/>
        </w:rPr>
        <w:t xml:space="preserve">.  </w:t>
      </w:r>
      <w:r w:rsidR="008F560C" w:rsidRPr="00401D64">
        <w:rPr>
          <w:sz w:val="22"/>
          <w:szCs w:val="22"/>
        </w:rPr>
        <w:t>For new procedures, the guidance section can be used to tell the inspector how the originating office intended the requirements to be accomplished.</w:t>
      </w:r>
    </w:p>
    <w:p w14:paraId="63EFA0D8" w14:textId="481E4FE9" w:rsidR="008F560C" w:rsidRPr="00401D64" w:rsidRDefault="00483666" w:rsidP="00CB3CEF">
      <w:pPr>
        <w:pStyle w:val="Lettered"/>
        <w:ind w:left="807" w:hanging="533"/>
        <w:jc w:val="left"/>
        <w:rPr>
          <w:sz w:val="22"/>
          <w:szCs w:val="22"/>
        </w:rPr>
      </w:pPr>
      <w:ins w:id="1634" w:author="Author" w:date="2016-12-14T15:55:00Z">
        <w:r>
          <w:rPr>
            <w:sz w:val="22"/>
            <w:szCs w:val="22"/>
          </w:rPr>
          <w:lastRenderedPageBreak/>
          <w:tab/>
        </w:r>
      </w:ins>
      <w:r w:rsidR="008F560C" w:rsidRPr="00401D64">
        <w:rPr>
          <w:sz w:val="22"/>
          <w:szCs w:val="22"/>
        </w:rPr>
        <w:t xml:space="preserve">For existing procedures, the guidance </w:t>
      </w:r>
      <w:ins w:id="1635" w:author="Author" w:date="2016-08-15T11:55:00Z">
        <w:r w:rsidR="00717A65">
          <w:rPr>
            <w:sz w:val="22"/>
            <w:szCs w:val="22"/>
          </w:rPr>
          <w:t>must</w:t>
        </w:r>
        <w:r w:rsidR="00717A65" w:rsidRPr="00401D64">
          <w:rPr>
            <w:sz w:val="22"/>
            <w:szCs w:val="22"/>
          </w:rPr>
          <w:t xml:space="preserve"> </w:t>
        </w:r>
      </w:ins>
      <w:r w:rsidR="008F560C" w:rsidRPr="00401D64">
        <w:rPr>
          <w:sz w:val="22"/>
          <w:szCs w:val="22"/>
        </w:rPr>
        <w:t xml:space="preserve">reflect experience gained or problems encountered in performing the inspection.  </w:t>
      </w:r>
      <w:r w:rsidR="00C8012F" w:rsidRPr="00401D64">
        <w:rPr>
          <w:sz w:val="22"/>
          <w:szCs w:val="22"/>
        </w:rPr>
        <w:t xml:space="preserve"> </w:t>
      </w:r>
    </w:p>
    <w:p w14:paraId="7AFA6FFB" w14:textId="77777777" w:rsidR="00D169D1" w:rsidRPr="00401D64" w:rsidRDefault="008F560C" w:rsidP="004D1365">
      <w:pPr>
        <w:pStyle w:val="Lettered"/>
        <w:ind w:left="807" w:hanging="533"/>
        <w:jc w:val="left"/>
        <w:rPr>
          <w:sz w:val="22"/>
          <w:szCs w:val="22"/>
        </w:rPr>
      </w:pPr>
      <w:r w:rsidRPr="00401D64">
        <w:rPr>
          <w:sz w:val="22"/>
          <w:szCs w:val="22"/>
        </w:rPr>
        <w:tab/>
      </w:r>
    </w:p>
    <w:p w14:paraId="74A6F780" w14:textId="77777777" w:rsidR="007D765E" w:rsidRDefault="00D169D1" w:rsidP="00FE3B14">
      <w:pPr>
        <w:pStyle w:val="Subsection"/>
        <w:ind w:left="806"/>
        <w:jc w:val="left"/>
        <w:rPr>
          <w:sz w:val="22"/>
          <w:szCs w:val="22"/>
        </w:rPr>
      </w:pPr>
      <w:r w:rsidRPr="0099297B">
        <w:rPr>
          <w:sz w:val="22"/>
          <w:szCs w:val="22"/>
          <w:u w:val="single"/>
        </w:rPr>
        <w:t>Note</w:t>
      </w:r>
      <w:r w:rsidRPr="0099297B">
        <w:rPr>
          <w:sz w:val="22"/>
          <w:szCs w:val="22"/>
        </w:rPr>
        <w:t>:</w:t>
      </w:r>
      <w:r w:rsidR="007F31D9" w:rsidRPr="0099297B">
        <w:rPr>
          <w:sz w:val="22"/>
          <w:szCs w:val="22"/>
        </w:rPr>
        <w:t xml:space="preserve"> </w:t>
      </w:r>
      <w:r w:rsidRPr="0099297B">
        <w:rPr>
          <w:sz w:val="22"/>
          <w:szCs w:val="22"/>
        </w:rPr>
        <w:t xml:space="preserve"> </w:t>
      </w:r>
      <w:ins w:id="1636" w:author="Author" w:date="2016-05-11T14:50:00Z">
        <w:r w:rsidR="0099297B" w:rsidRPr="0099297B">
          <w:rPr>
            <w:sz w:val="22"/>
            <w:szCs w:val="22"/>
          </w:rPr>
          <w:t xml:space="preserve">The </w:t>
        </w:r>
      </w:ins>
      <w:r w:rsidR="00316C9F" w:rsidRPr="0099297B">
        <w:rPr>
          <w:sz w:val="22"/>
          <w:szCs w:val="22"/>
        </w:rPr>
        <w:t xml:space="preserve">inspection guidance </w:t>
      </w:r>
      <w:r w:rsidR="00305D97" w:rsidRPr="0099297B">
        <w:rPr>
          <w:sz w:val="22"/>
          <w:szCs w:val="22"/>
        </w:rPr>
        <w:t xml:space="preserve">section may offer general as well as specific guidance </w:t>
      </w:r>
      <w:r w:rsidR="00316C9F" w:rsidRPr="0099297B">
        <w:rPr>
          <w:sz w:val="22"/>
          <w:szCs w:val="22"/>
        </w:rPr>
        <w:t>and e</w:t>
      </w:r>
      <w:r w:rsidR="008F560C" w:rsidRPr="0099297B">
        <w:rPr>
          <w:sz w:val="22"/>
          <w:szCs w:val="22"/>
        </w:rPr>
        <w:t xml:space="preserve">ach inspection requirement </w:t>
      </w:r>
      <w:ins w:id="1637" w:author="Author" w:date="2016-08-15T11:56:00Z">
        <w:r w:rsidR="00717A65">
          <w:rPr>
            <w:sz w:val="22"/>
            <w:szCs w:val="22"/>
          </w:rPr>
          <w:t>must</w:t>
        </w:r>
        <w:r w:rsidR="00717A65" w:rsidRPr="0099297B">
          <w:rPr>
            <w:sz w:val="22"/>
            <w:szCs w:val="22"/>
          </w:rPr>
          <w:t xml:space="preserve"> </w:t>
        </w:r>
      </w:ins>
      <w:r w:rsidR="001D036A" w:rsidRPr="0099297B">
        <w:rPr>
          <w:sz w:val="22"/>
          <w:szCs w:val="22"/>
        </w:rPr>
        <w:t xml:space="preserve">have </w:t>
      </w:r>
      <w:r w:rsidR="008F560C" w:rsidRPr="0099297B">
        <w:rPr>
          <w:sz w:val="22"/>
          <w:szCs w:val="22"/>
        </w:rPr>
        <w:t>a specific number or letter assigned to it for identification purposes</w:t>
      </w:r>
      <w:r w:rsidR="00316C9F" w:rsidRPr="0099297B">
        <w:rPr>
          <w:sz w:val="22"/>
          <w:szCs w:val="22"/>
        </w:rPr>
        <w:t xml:space="preserve">. </w:t>
      </w:r>
      <w:r w:rsidR="00E26E47" w:rsidRPr="0099297B">
        <w:rPr>
          <w:sz w:val="22"/>
          <w:szCs w:val="22"/>
        </w:rPr>
        <w:t xml:space="preserve"> </w:t>
      </w:r>
      <w:r w:rsidR="00316C9F" w:rsidRPr="0099297B">
        <w:rPr>
          <w:sz w:val="22"/>
          <w:szCs w:val="22"/>
        </w:rPr>
        <w:t>The</w:t>
      </w:r>
      <w:r w:rsidR="001D036A" w:rsidRPr="0099297B">
        <w:rPr>
          <w:sz w:val="22"/>
          <w:szCs w:val="22"/>
        </w:rPr>
        <w:t xml:space="preserve"> </w:t>
      </w:r>
      <w:r w:rsidR="00D11F94" w:rsidRPr="0099297B">
        <w:rPr>
          <w:sz w:val="22"/>
          <w:szCs w:val="22"/>
        </w:rPr>
        <w:t xml:space="preserve">identifier </w:t>
      </w:r>
      <w:ins w:id="1638" w:author="Author" w:date="2016-08-15T11:57:00Z">
        <w:r w:rsidR="00717A65">
          <w:rPr>
            <w:sz w:val="22"/>
            <w:szCs w:val="22"/>
          </w:rPr>
          <w:t>will</w:t>
        </w:r>
        <w:r w:rsidR="00717A65" w:rsidRPr="0099297B">
          <w:rPr>
            <w:sz w:val="22"/>
            <w:szCs w:val="22"/>
          </w:rPr>
          <w:t xml:space="preserve"> </w:t>
        </w:r>
      </w:ins>
      <w:r w:rsidR="001D036A" w:rsidRPr="0099297B">
        <w:rPr>
          <w:sz w:val="22"/>
          <w:szCs w:val="22"/>
        </w:rPr>
        <w:t xml:space="preserve">be used </w:t>
      </w:r>
      <w:r w:rsidR="00D11F94" w:rsidRPr="0099297B">
        <w:rPr>
          <w:sz w:val="22"/>
          <w:szCs w:val="22"/>
        </w:rPr>
        <w:t xml:space="preserve">in the </w:t>
      </w:r>
      <w:r w:rsidR="00864702" w:rsidRPr="0099297B">
        <w:rPr>
          <w:sz w:val="22"/>
          <w:szCs w:val="22"/>
        </w:rPr>
        <w:t>i</w:t>
      </w:r>
      <w:r w:rsidR="008F560C" w:rsidRPr="0099297B">
        <w:rPr>
          <w:sz w:val="22"/>
          <w:szCs w:val="22"/>
        </w:rPr>
        <w:t xml:space="preserve">nspection </w:t>
      </w:r>
      <w:r w:rsidR="00864702" w:rsidRPr="0099297B">
        <w:rPr>
          <w:sz w:val="22"/>
          <w:szCs w:val="22"/>
        </w:rPr>
        <w:t>g</w:t>
      </w:r>
      <w:r w:rsidR="008F560C" w:rsidRPr="0099297B">
        <w:rPr>
          <w:sz w:val="22"/>
          <w:szCs w:val="22"/>
        </w:rPr>
        <w:t xml:space="preserve">uidance section </w:t>
      </w:r>
      <w:r w:rsidR="00D11F94" w:rsidRPr="0099297B">
        <w:rPr>
          <w:sz w:val="22"/>
          <w:szCs w:val="22"/>
        </w:rPr>
        <w:t>to associate the specific guidance to the associated requirement</w:t>
      </w:r>
      <w:r w:rsidR="008F560C" w:rsidRPr="0099297B">
        <w:rPr>
          <w:sz w:val="22"/>
          <w:szCs w:val="22"/>
        </w:rPr>
        <w:t>.</w:t>
      </w:r>
      <w:r w:rsidR="001D036A" w:rsidRPr="0099297B">
        <w:rPr>
          <w:sz w:val="22"/>
          <w:szCs w:val="22"/>
        </w:rPr>
        <w:t xml:space="preserve">  When there are two separate sections, i</w:t>
      </w:r>
      <w:r w:rsidRPr="0099297B">
        <w:rPr>
          <w:sz w:val="22"/>
          <w:szCs w:val="22"/>
        </w:rPr>
        <w:t xml:space="preserve">f no guidance is given for a requirement, </w:t>
      </w:r>
      <w:r w:rsidR="00316C9F" w:rsidRPr="0099297B">
        <w:rPr>
          <w:sz w:val="22"/>
          <w:szCs w:val="22"/>
        </w:rPr>
        <w:t xml:space="preserve">the corresponding identifier in the guidance section </w:t>
      </w:r>
      <w:ins w:id="1639" w:author="Author" w:date="2016-08-15T11:57:00Z">
        <w:r w:rsidR="00717A65">
          <w:rPr>
            <w:sz w:val="22"/>
            <w:szCs w:val="22"/>
          </w:rPr>
          <w:t>will</w:t>
        </w:r>
        <w:r w:rsidR="00717A65" w:rsidRPr="0099297B">
          <w:rPr>
            <w:sz w:val="22"/>
            <w:szCs w:val="22"/>
          </w:rPr>
          <w:t xml:space="preserve"> </w:t>
        </w:r>
      </w:ins>
      <w:r w:rsidRPr="0099297B">
        <w:rPr>
          <w:sz w:val="22"/>
          <w:szCs w:val="22"/>
        </w:rPr>
        <w:t>use the phrase, “No inspection guidance.”</w:t>
      </w:r>
      <w:r w:rsidR="00065462" w:rsidRPr="0099297B">
        <w:rPr>
          <w:sz w:val="22"/>
          <w:szCs w:val="22"/>
        </w:rPr>
        <w:t xml:space="preserve">  </w:t>
      </w:r>
    </w:p>
    <w:p w14:paraId="4471EB80" w14:textId="77777777" w:rsidR="000550A8" w:rsidRDefault="000550A8" w:rsidP="00FE3B14">
      <w:pPr>
        <w:pStyle w:val="Subsection"/>
        <w:ind w:left="806"/>
        <w:jc w:val="left"/>
        <w:rPr>
          <w:sz w:val="22"/>
          <w:szCs w:val="22"/>
        </w:rPr>
      </w:pPr>
    </w:p>
    <w:p w14:paraId="61646D08" w14:textId="77777777" w:rsidR="008008AA" w:rsidRDefault="00D5432B" w:rsidP="00FE3B14">
      <w:pPr>
        <w:pStyle w:val="Subsection"/>
        <w:ind w:left="806" w:hanging="536"/>
        <w:jc w:val="left"/>
        <w:rPr>
          <w:sz w:val="22"/>
          <w:szCs w:val="22"/>
        </w:rPr>
      </w:pPr>
      <w:ins w:id="1640" w:author="Author" w:date="2016-05-11T13:53:00Z">
        <w:r>
          <w:rPr>
            <w:sz w:val="22"/>
            <w:szCs w:val="22"/>
          </w:rPr>
          <w:t>e</w:t>
        </w:r>
      </w:ins>
      <w:ins w:id="1641" w:author="Author" w:date="2016-05-11T13:56:00Z">
        <w:r>
          <w:rPr>
            <w:sz w:val="22"/>
            <w:szCs w:val="22"/>
          </w:rPr>
          <w:t>.</w:t>
        </w:r>
      </w:ins>
      <w:r w:rsidR="00D169D1" w:rsidRPr="00401D64">
        <w:rPr>
          <w:sz w:val="22"/>
          <w:szCs w:val="22"/>
        </w:rPr>
        <w:tab/>
        <w:t xml:space="preserve">Section </w:t>
      </w:r>
      <w:ins w:id="1642" w:author="Author" w:date="2016-05-11T13:52:00Z">
        <w:r w:rsidRPr="00401D64">
          <w:rPr>
            <w:sz w:val="22"/>
            <w:szCs w:val="22"/>
          </w:rPr>
          <w:t>0</w:t>
        </w:r>
        <w:r>
          <w:rPr>
            <w:sz w:val="22"/>
            <w:szCs w:val="22"/>
          </w:rPr>
          <w:t>4</w:t>
        </w:r>
      </w:ins>
      <w:r w:rsidR="00D169D1" w:rsidRPr="00401D64">
        <w:rPr>
          <w:sz w:val="22"/>
          <w:szCs w:val="22"/>
        </w:rPr>
        <w:t>, “Resource Estimate</w:t>
      </w:r>
      <w:r w:rsidR="006C3A8D" w:rsidRPr="00401D64">
        <w:rPr>
          <w:sz w:val="22"/>
          <w:szCs w:val="22"/>
        </w:rPr>
        <w:t>.”</w:t>
      </w:r>
      <w:r w:rsidR="00D169D1" w:rsidRPr="00401D64">
        <w:rPr>
          <w:sz w:val="22"/>
          <w:szCs w:val="22"/>
        </w:rPr>
        <w:t xml:space="preserve">  An estimate of the average time needed to complete the inspection (not including preparation and documentation time).  This estimate is for broad resource planning and is not intended as a measure for judging the inspector’s or the region’s performance.  Actual inspections may require substantially more or less time, depending on the individual circumstances.</w:t>
      </w:r>
    </w:p>
    <w:p w14:paraId="64B7BC72" w14:textId="77777777" w:rsidR="007D765E" w:rsidRDefault="007D765E" w:rsidP="00FE3B14">
      <w:pPr>
        <w:pStyle w:val="Subsection"/>
        <w:ind w:left="806" w:hanging="536"/>
        <w:jc w:val="left"/>
        <w:rPr>
          <w:sz w:val="22"/>
          <w:szCs w:val="22"/>
        </w:rPr>
      </w:pPr>
    </w:p>
    <w:p w14:paraId="77C55ADF" w14:textId="77777777" w:rsidR="00263711" w:rsidRDefault="00D5432B" w:rsidP="00263711">
      <w:pPr>
        <w:pStyle w:val="Lettered"/>
        <w:tabs>
          <w:tab w:val="clear" w:pos="274"/>
        </w:tabs>
        <w:ind w:left="807" w:hanging="533"/>
        <w:jc w:val="left"/>
        <w:rPr>
          <w:sz w:val="22"/>
          <w:szCs w:val="22"/>
        </w:rPr>
      </w:pPr>
      <w:ins w:id="1643" w:author="Author" w:date="2016-05-11T13:53:00Z">
        <w:r>
          <w:rPr>
            <w:sz w:val="22"/>
            <w:szCs w:val="22"/>
          </w:rPr>
          <w:t>f</w:t>
        </w:r>
      </w:ins>
      <w:r w:rsidR="00DE52BE">
        <w:rPr>
          <w:sz w:val="22"/>
          <w:szCs w:val="22"/>
        </w:rPr>
        <w:t>.</w:t>
      </w:r>
      <w:r w:rsidR="00DE52BE">
        <w:rPr>
          <w:sz w:val="22"/>
          <w:szCs w:val="22"/>
        </w:rPr>
        <w:tab/>
      </w:r>
      <w:r w:rsidR="00DE52BE" w:rsidRPr="00401D64">
        <w:rPr>
          <w:sz w:val="22"/>
          <w:szCs w:val="22"/>
        </w:rPr>
        <w:t xml:space="preserve">Section </w:t>
      </w:r>
      <w:r w:rsidR="00DE52BE">
        <w:rPr>
          <w:sz w:val="22"/>
          <w:szCs w:val="22"/>
        </w:rPr>
        <w:t>0</w:t>
      </w:r>
      <w:ins w:id="1644" w:author="Author" w:date="2016-05-11T13:53:00Z">
        <w:r>
          <w:rPr>
            <w:sz w:val="22"/>
            <w:szCs w:val="22"/>
          </w:rPr>
          <w:t>5</w:t>
        </w:r>
      </w:ins>
      <w:r w:rsidR="00DE52BE" w:rsidRPr="00401D64">
        <w:rPr>
          <w:sz w:val="22"/>
          <w:szCs w:val="22"/>
        </w:rPr>
        <w:t>,</w:t>
      </w:r>
      <w:ins w:id="1645" w:author="Author" w:date="2016-05-11T12:57:00Z">
        <w:r w:rsidR="001C35E0">
          <w:rPr>
            <w:sz w:val="22"/>
            <w:szCs w:val="22"/>
          </w:rPr>
          <w:t xml:space="preserve"> </w:t>
        </w:r>
      </w:ins>
      <w:r w:rsidR="00DE52BE" w:rsidRPr="00401D64">
        <w:rPr>
          <w:sz w:val="22"/>
          <w:szCs w:val="22"/>
        </w:rPr>
        <w:t>“Procedure Completion.”  Defines the minimum sample size to be inspected and reported in RPS in order to consider the procedure complete.</w:t>
      </w:r>
      <w:r w:rsidR="004F5BA1">
        <w:rPr>
          <w:sz w:val="22"/>
          <w:szCs w:val="22"/>
        </w:rPr>
        <w:t xml:space="preserve">  </w:t>
      </w:r>
      <w:r w:rsidR="00DE52BE" w:rsidRPr="00401D64">
        <w:rPr>
          <w:sz w:val="22"/>
          <w:szCs w:val="22"/>
        </w:rPr>
        <w:t>Describes what is meant by inspection sample(s) and how samples are counted.</w:t>
      </w:r>
    </w:p>
    <w:p w14:paraId="693C07B5" w14:textId="77777777" w:rsidR="00263711" w:rsidRDefault="00263711" w:rsidP="00263711">
      <w:pPr>
        <w:pStyle w:val="Lettered"/>
        <w:tabs>
          <w:tab w:val="clear" w:pos="274"/>
        </w:tabs>
        <w:ind w:left="807" w:hanging="533"/>
        <w:jc w:val="left"/>
        <w:rPr>
          <w:sz w:val="22"/>
          <w:szCs w:val="22"/>
        </w:rPr>
      </w:pPr>
    </w:p>
    <w:p w14:paraId="3F009DC5" w14:textId="7D844625" w:rsidR="00EF7FA2" w:rsidRDefault="004620EB" w:rsidP="00263711">
      <w:pPr>
        <w:pStyle w:val="Lettered"/>
        <w:tabs>
          <w:tab w:val="clear" w:pos="274"/>
        </w:tabs>
        <w:ind w:left="807" w:hanging="533"/>
        <w:jc w:val="left"/>
        <w:rPr>
          <w:sz w:val="22"/>
          <w:szCs w:val="22"/>
        </w:rPr>
      </w:pPr>
      <w:ins w:id="1646" w:author="Author" w:date="2016-08-10T06:25:00Z">
        <w:r>
          <w:rPr>
            <w:sz w:val="22"/>
            <w:szCs w:val="22"/>
          </w:rPr>
          <w:t>g</w:t>
        </w:r>
      </w:ins>
      <w:r w:rsidR="00D169D1" w:rsidRPr="00401D64">
        <w:rPr>
          <w:sz w:val="22"/>
          <w:szCs w:val="22"/>
        </w:rPr>
        <w:tab/>
        <w:t xml:space="preserve">Section </w:t>
      </w:r>
      <w:r w:rsidR="001D036A" w:rsidRPr="00401D64">
        <w:rPr>
          <w:sz w:val="22"/>
          <w:szCs w:val="22"/>
        </w:rPr>
        <w:t>0</w:t>
      </w:r>
      <w:ins w:id="1647" w:author="Author" w:date="2016-05-11T13:54:00Z">
        <w:r w:rsidR="00D5432B">
          <w:rPr>
            <w:sz w:val="22"/>
            <w:szCs w:val="22"/>
          </w:rPr>
          <w:t>6</w:t>
        </w:r>
      </w:ins>
      <w:r w:rsidR="00D169D1" w:rsidRPr="00401D64">
        <w:rPr>
          <w:sz w:val="22"/>
          <w:szCs w:val="22"/>
        </w:rPr>
        <w:t>, “References</w:t>
      </w:r>
      <w:r w:rsidR="006C3A8D" w:rsidRPr="00401D64">
        <w:rPr>
          <w:sz w:val="22"/>
          <w:szCs w:val="22"/>
        </w:rPr>
        <w:t>.”</w:t>
      </w:r>
      <w:r w:rsidR="00D169D1" w:rsidRPr="00401D64">
        <w:rPr>
          <w:sz w:val="22"/>
          <w:szCs w:val="22"/>
        </w:rPr>
        <w:t xml:space="preserve">  Lists documents that will be immediately helpful to the inspector in performing the inspection procedure.  </w:t>
      </w:r>
      <w:r w:rsidR="00D11F94" w:rsidRPr="00401D64">
        <w:rPr>
          <w:sz w:val="22"/>
          <w:szCs w:val="22"/>
        </w:rPr>
        <w:t xml:space="preserve">The reference section is not intended to be a historical listing of documents about the inspection area.  It </w:t>
      </w:r>
      <w:ins w:id="1648" w:author="Author" w:date="2016-08-15T11:58:00Z">
        <w:r w:rsidR="00717A65">
          <w:rPr>
            <w:sz w:val="22"/>
            <w:szCs w:val="22"/>
          </w:rPr>
          <w:t>will</w:t>
        </w:r>
        <w:r w:rsidR="00717A65" w:rsidRPr="00401D64">
          <w:rPr>
            <w:sz w:val="22"/>
            <w:szCs w:val="22"/>
          </w:rPr>
          <w:t xml:space="preserve"> </w:t>
        </w:r>
      </w:ins>
      <w:r w:rsidR="00D11F94" w:rsidRPr="00401D64">
        <w:rPr>
          <w:sz w:val="22"/>
          <w:szCs w:val="22"/>
        </w:rPr>
        <w:t>be limited to</w:t>
      </w:r>
      <w:r w:rsidR="00165703">
        <w:rPr>
          <w:sz w:val="22"/>
          <w:szCs w:val="22"/>
        </w:rPr>
        <w:t xml:space="preserve"> </w:t>
      </w:r>
      <w:r w:rsidR="00D11F94" w:rsidRPr="00401D64">
        <w:rPr>
          <w:sz w:val="22"/>
          <w:szCs w:val="22"/>
        </w:rPr>
        <w:t xml:space="preserve">those references directly relevant to performing the procedure.  </w:t>
      </w:r>
      <w:ins w:id="1649" w:author="Author" w:date="2016-09-20T11:07:00Z">
        <w:r w:rsidR="00513EED">
          <w:rPr>
            <w:sz w:val="22"/>
            <w:szCs w:val="22"/>
          </w:rPr>
          <w:t xml:space="preserve">Inspection </w:t>
        </w:r>
      </w:ins>
      <w:ins w:id="1650" w:author="Author" w:date="2016-12-15T13:03:00Z">
        <w:r w:rsidR="00994786">
          <w:rPr>
            <w:sz w:val="22"/>
            <w:szCs w:val="22"/>
          </w:rPr>
          <w:t>m</w:t>
        </w:r>
      </w:ins>
      <w:r w:rsidR="00D11F94" w:rsidRPr="00401D64">
        <w:rPr>
          <w:sz w:val="22"/>
          <w:szCs w:val="22"/>
        </w:rPr>
        <w:t xml:space="preserve">anual documents </w:t>
      </w:r>
      <w:ins w:id="1651" w:author="Author" w:date="2016-08-15T11:58:00Z">
        <w:r w:rsidR="00717A65">
          <w:rPr>
            <w:sz w:val="22"/>
            <w:szCs w:val="22"/>
          </w:rPr>
          <w:t>will</w:t>
        </w:r>
        <w:r w:rsidR="00717A65" w:rsidRPr="00401D64">
          <w:rPr>
            <w:sz w:val="22"/>
            <w:szCs w:val="22"/>
          </w:rPr>
          <w:t xml:space="preserve"> </w:t>
        </w:r>
      </w:ins>
      <w:r w:rsidR="00D11F94" w:rsidRPr="00401D64">
        <w:rPr>
          <w:sz w:val="22"/>
          <w:szCs w:val="22"/>
        </w:rPr>
        <w:t>not reference documents, policies, or practices of the Institute of Nuclear Power Operations (INPO).</w:t>
      </w:r>
    </w:p>
    <w:p w14:paraId="15B16171" w14:textId="77777777" w:rsidR="00A2518F" w:rsidRDefault="00A2518F" w:rsidP="00263711">
      <w:pPr>
        <w:pStyle w:val="Lettered"/>
        <w:tabs>
          <w:tab w:val="clear" w:pos="274"/>
        </w:tabs>
        <w:ind w:left="807" w:hanging="533"/>
        <w:jc w:val="left"/>
        <w:rPr>
          <w:sz w:val="22"/>
          <w:szCs w:val="22"/>
        </w:rPr>
      </w:pPr>
    </w:p>
    <w:p w14:paraId="50F3DB7B" w14:textId="77777777" w:rsidR="000550A8" w:rsidRDefault="00D11F94" w:rsidP="004D1365">
      <w:pPr>
        <w:pStyle w:val="Lettered"/>
        <w:ind w:left="807" w:hanging="533"/>
        <w:jc w:val="left"/>
        <w:rPr>
          <w:sz w:val="22"/>
          <w:szCs w:val="22"/>
        </w:rPr>
      </w:pPr>
      <w:r w:rsidRPr="00401D64">
        <w:rPr>
          <w:sz w:val="22"/>
          <w:szCs w:val="22"/>
        </w:rPr>
        <w:tab/>
      </w:r>
      <w:r w:rsidR="00446EE0" w:rsidRPr="00401D64">
        <w:rPr>
          <w:sz w:val="22"/>
          <w:szCs w:val="22"/>
        </w:rPr>
        <w:t xml:space="preserve">The reference section </w:t>
      </w:r>
      <w:ins w:id="1652" w:author="Author" w:date="2016-08-15T12:02:00Z">
        <w:r w:rsidR="00675E02">
          <w:rPr>
            <w:sz w:val="22"/>
            <w:szCs w:val="22"/>
          </w:rPr>
          <w:t>must</w:t>
        </w:r>
        <w:r w:rsidR="00675E02" w:rsidRPr="00401D64">
          <w:rPr>
            <w:sz w:val="22"/>
            <w:szCs w:val="22"/>
          </w:rPr>
          <w:t xml:space="preserve"> </w:t>
        </w:r>
      </w:ins>
      <w:r w:rsidR="00446EE0" w:rsidRPr="00401D64">
        <w:rPr>
          <w:sz w:val="22"/>
          <w:szCs w:val="22"/>
        </w:rPr>
        <w:t xml:space="preserve">list all other inspection manual documents (IMCs, IPs, and TIs) that appear in the document. </w:t>
      </w:r>
      <w:r w:rsidR="008C6F83">
        <w:rPr>
          <w:sz w:val="22"/>
          <w:szCs w:val="22"/>
        </w:rPr>
        <w:t xml:space="preserve"> </w:t>
      </w:r>
      <w:r w:rsidR="00D13835" w:rsidRPr="00401D64">
        <w:rPr>
          <w:sz w:val="22"/>
          <w:szCs w:val="22"/>
        </w:rPr>
        <w:t xml:space="preserve">For </w:t>
      </w:r>
      <w:r w:rsidR="00D169D1" w:rsidRPr="00401D64">
        <w:rPr>
          <w:sz w:val="22"/>
          <w:szCs w:val="22"/>
        </w:rPr>
        <w:t xml:space="preserve">NRC documents </w:t>
      </w:r>
      <w:ins w:id="1653" w:author="Author" w:date="2016-11-17T09:33:00Z">
        <w:r w:rsidR="006A0FA5">
          <w:rPr>
            <w:sz w:val="22"/>
            <w:szCs w:val="22"/>
          </w:rPr>
          <w:t>where</w:t>
        </w:r>
      </w:ins>
      <w:ins w:id="1654" w:author="Author" w:date="2016-11-17T09:31:00Z">
        <w:r w:rsidR="006A0FA5">
          <w:rPr>
            <w:sz w:val="22"/>
            <w:szCs w:val="22"/>
          </w:rPr>
          <w:t xml:space="preserve"> </w:t>
        </w:r>
      </w:ins>
      <w:r w:rsidR="00D169D1" w:rsidRPr="00401D64">
        <w:rPr>
          <w:sz w:val="22"/>
          <w:szCs w:val="22"/>
        </w:rPr>
        <w:t>the ADAMS accession number (e.g., ML003717333)</w:t>
      </w:r>
      <w:ins w:id="1655" w:author="Author" w:date="2016-11-17T09:34:00Z">
        <w:r w:rsidR="006A0FA5">
          <w:rPr>
            <w:sz w:val="22"/>
            <w:szCs w:val="22"/>
          </w:rPr>
          <w:t xml:space="preserve"> is included,</w:t>
        </w:r>
      </w:ins>
      <w:ins w:id="1656" w:author="Author" w:date="2016-11-17T09:32:00Z">
        <w:r w:rsidR="006A0FA5">
          <w:rPr>
            <w:sz w:val="22"/>
            <w:szCs w:val="22"/>
          </w:rPr>
          <w:t xml:space="preserve"> it should be listed</w:t>
        </w:r>
      </w:ins>
      <w:r w:rsidR="00D13835" w:rsidRPr="00401D64">
        <w:rPr>
          <w:sz w:val="22"/>
          <w:szCs w:val="22"/>
        </w:rPr>
        <w:t xml:space="preserve"> last</w:t>
      </w:r>
      <w:r w:rsidR="00D169D1" w:rsidRPr="00401D64">
        <w:rPr>
          <w:sz w:val="22"/>
          <w:szCs w:val="22"/>
        </w:rPr>
        <w:t>.  Regulatory guides and industry standards and codes do not need an ADAMS accession number.</w:t>
      </w:r>
    </w:p>
    <w:p w14:paraId="3637D6B3" w14:textId="77777777" w:rsidR="00DA214E" w:rsidRDefault="00DA214E" w:rsidP="004D1365">
      <w:pPr>
        <w:pStyle w:val="Lettered"/>
        <w:ind w:left="807" w:hanging="533"/>
        <w:jc w:val="left"/>
        <w:rPr>
          <w:sz w:val="22"/>
          <w:szCs w:val="22"/>
        </w:rPr>
      </w:pPr>
    </w:p>
    <w:p w14:paraId="173462C7" w14:textId="77777777" w:rsidR="001F2653" w:rsidRPr="001F2653" w:rsidRDefault="00DE52BE" w:rsidP="001F2653">
      <w:pPr>
        <w:pStyle w:val="Lettered"/>
        <w:tabs>
          <w:tab w:val="clear" w:pos="274"/>
          <w:tab w:val="left" w:pos="0"/>
        </w:tabs>
        <w:ind w:left="0" w:firstLine="0"/>
        <w:jc w:val="left"/>
        <w:rPr>
          <w:sz w:val="22"/>
          <w:szCs w:val="22"/>
        </w:rPr>
      </w:pPr>
      <w:r w:rsidRPr="00B31D0B">
        <w:rPr>
          <w:color w:val="FF0000"/>
          <w:sz w:val="22"/>
          <w:szCs w:val="22"/>
        </w:rPr>
        <w:t>07.03</w:t>
      </w:r>
      <w:r w:rsidRPr="00B31D0B">
        <w:rPr>
          <w:color w:val="FF0000"/>
          <w:sz w:val="22"/>
          <w:szCs w:val="22"/>
        </w:rPr>
        <w:tab/>
      </w:r>
      <w:ins w:id="1657" w:author="Author" w:date="2016-09-29T09:49:00Z">
        <w:r w:rsidR="00DE4BA3" w:rsidRPr="00DE4BA3">
          <w:rPr>
            <w:color w:val="FF0000"/>
            <w:sz w:val="22"/>
            <w:szCs w:val="22"/>
            <w:u w:val="single"/>
          </w:rPr>
          <w:t xml:space="preserve">Baseline </w:t>
        </w:r>
      </w:ins>
      <w:r w:rsidRPr="00E5643D">
        <w:rPr>
          <w:color w:val="FF0000"/>
          <w:sz w:val="22"/>
          <w:szCs w:val="22"/>
          <w:u w:val="single"/>
        </w:rPr>
        <w:t>Inspection Procedure</w:t>
      </w:r>
      <w:ins w:id="1658" w:author="Author" w:date="2016-09-29T09:49:00Z">
        <w:r w:rsidR="00DE4BA3">
          <w:rPr>
            <w:color w:val="FF0000"/>
            <w:sz w:val="22"/>
            <w:szCs w:val="22"/>
            <w:u w:val="single"/>
          </w:rPr>
          <w:t>s</w:t>
        </w:r>
      </w:ins>
      <w:r w:rsidRPr="00E5643D">
        <w:rPr>
          <w:color w:val="FF0000"/>
          <w:sz w:val="22"/>
          <w:szCs w:val="22"/>
          <w:u w:val="single"/>
        </w:rPr>
        <w:t xml:space="preserve"> </w:t>
      </w:r>
      <w:r w:rsidRPr="00B31D0B">
        <w:rPr>
          <w:rStyle w:val="Header02Char"/>
          <w:color w:val="FF0000"/>
          <w:sz w:val="22"/>
          <w:szCs w:val="22"/>
          <w:u w:val="none"/>
        </w:rPr>
        <w:fldChar w:fldCharType="begin"/>
      </w:r>
      <w:r w:rsidRPr="00B31D0B">
        <w:rPr>
          <w:color w:val="FF0000"/>
          <w:szCs w:val="22"/>
        </w:rPr>
        <w:instrText xml:space="preserve"> TC </w:instrText>
      </w:r>
      <w:r w:rsidR="00722921">
        <w:rPr>
          <w:color w:val="FF0000"/>
          <w:szCs w:val="22"/>
        </w:rPr>
        <w:instrText>“</w:instrText>
      </w:r>
      <w:r w:rsidRPr="00B31D0B">
        <w:rPr>
          <w:rStyle w:val="Header02Char"/>
          <w:color w:val="FF0000"/>
          <w:sz w:val="22"/>
          <w:szCs w:val="22"/>
          <w:u w:val="none"/>
        </w:rPr>
        <w:instrText>07.03</w:instrText>
      </w:r>
      <w:r w:rsidRPr="00B31D0B">
        <w:rPr>
          <w:rStyle w:val="Header02Char"/>
          <w:color w:val="FF0000"/>
          <w:sz w:val="22"/>
          <w:szCs w:val="22"/>
          <w:u w:val="none"/>
        </w:rPr>
        <w:tab/>
      </w:r>
      <w:ins w:id="1659" w:author="Author" w:date="2016-09-29T09:49:00Z">
        <w:r w:rsidR="00DE4BA3">
          <w:rPr>
            <w:rStyle w:val="Header02Char"/>
            <w:color w:val="FF0000"/>
            <w:sz w:val="22"/>
            <w:szCs w:val="22"/>
            <w:u w:val="none"/>
          </w:rPr>
          <w:instrText xml:space="preserve">Baseline </w:instrText>
        </w:r>
      </w:ins>
      <w:r w:rsidRPr="00B31D0B">
        <w:rPr>
          <w:rStyle w:val="Header02Char"/>
          <w:color w:val="FF0000"/>
          <w:sz w:val="22"/>
          <w:szCs w:val="22"/>
          <w:u w:val="none"/>
        </w:rPr>
        <w:instrText>Inspection Procedure</w:instrText>
      </w:r>
      <w:ins w:id="1660" w:author="Author" w:date="2016-09-29T09:49:00Z">
        <w:r w:rsidR="00DE4BA3">
          <w:rPr>
            <w:rStyle w:val="Header02Char"/>
            <w:color w:val="FF0000"/>
            <w:sz w:val="22"/>
            <w:szCs w:val="22"/>
            <w:u w:val="none"/>
          </w:rPr>
          <w:instrText>s</w:instrText>
        </w:r>
      </w:ins>
      <w:r w:rsidR="00722921">
        <w:rPr>
          <w:color w:val="FF0000"/>
          <w:szCs w:val="22"/>
        </w:rPr>
        <w:instrText>”</w:instrText>
      </w:r>
      <w:r w:rsidRPr="00B31D0B">
        <w:rPr>
          <w:color w:val="FF0000"/>
          <w:szCs w:val="22"/>
        </w:rPr>
        <w:instrText xml:space="preserve"> \f C \l </w:instrText>
      </w:r>
      <w:r w:rsidR="00722921">
        <w:rPr>
          <w:color w:val="FF0000"/>
          <w:szCs w:val="22"/>
        </w:rPr>
        <w:instrText>“</w:instrText>
      </w:r>
      <w:r w:rsidRPr="00B31D0B">
        <w:rPr>
          <w:color w:val="FF0000"/>
          <w:szCs w:val="22"/>
        </w:rPr>
        <w:instrText>15</w:instrText>
      </w:r>
      <w:r w:rsidR="00722921">
        <w:rPr>
          <w:color w:val="FF0000"/>
          <w:szCs w:val="22"/>
        </w:rPr>
        <w:instrText>”</w:instrText>
      </w:r>
      <w:r w:rsidRPr="00B31D0B">
        <w:rPr>
          <w:color w:val="FF0000"/>
          <w:szCs w:val="22"/>
        </w:rPr>
        <w:instrText xml:space="preserve"> </w:instrText>
      </w:r>
      <w:r w:rsidRPr="00B31D0B">
        <w:rPr>
          <w:rStyle w:val="Header02Char"/>
          <w:color w:val="FF0000"/>
          <w:sz w:val="22"/>
          <w:szCs w:val="22"/>
          <w:u w:val="none"/>
        </w:rPr>
        <w:fldChar w:fldCharType="end"/>
      </w:r>
      <w:ins w:id="1661" w:author="Author" w:date="2016-11-15T11:30:00Z">
        <w:r w:rsidR="001F2653">
          <w:rPr>
            <w:rStyle w:val="Header02Char"/>
            <w:color w:val="FF0000"/>
            <w:sz w:val="22"/>
            <w:szCs w:val="22"/>
            <w:u w:val="none"/>
          </w:rPr>
          <w:t xml:space="preserve">  </w:t>
        </w:r>
      </w:ins>
      <w:ins w:id="1662" w:author="Author" w:date="2016-11-17T09:36:00Z">
        <w:r w:rsidR="006A0FA5">
          <w:rPr>
            <w:rStyle w:val="Header02Char"/>
            <w:color w:val="FF0000"/>
            <w:sz w:val="22"/>
            <w:szCs w:val="22"/>
            <w:u w:val="none"/>
          </w:rPr>
          <w:t xml:space="preserve">Baseline inspection </w:t>
        </w:r>
      </w:ins>
      <w:ins w:id="1663" w:author="Author" w:date="2016-11-17T09:37:00Z">
        <w:r w:rsidR="006A0FA5">
          <w:rPr>
            <w:color w:val="FF0000"/>
            <w:sz w:val="22"/>
            <w:szCs w:val="22"/>
          </w:rPr>
          <w:t>p</w:t>
        </w:r>
      </w:ins>
      <w:r w:rsidR="00D169D1" w:rsidRPr="00B31D0B">
        <w:rPr>
          <w:color w:val="FF0000"/>
          <w:sz w:val="22"/>
          <w:szCs w:val="22"/>
        </w:rPr>
        <w:t xml:space="preserve">rocedures </w:t>
      </w:r>
      <w:ins w:id="1664" w:author="Author" w:date="2016-11-17T09:37:00Z">
        <w:r w:rsidR="006A0FA5">
          <w:rPr>
            <w:color w:val="FF0000"/>
            <w:sz w:val="22"/>
            <w:szCs w:val="22"/>
          </w:rPr>
          <w:t xml:space="preserve">are standalone inspection procedure attachments </w:t>
        </w:r>
      </w:ins>
      <w:r w:rsidR="00D169D1" w:rsidRPr="00B31D0B">
        <w:rPr>
          <w:color w:val="FF0000"/>
          <w:sz w:val="22"/>
          <w:szCs w:val="22"/>
        </w:rPr>
        <w:t xml:space="preserve">for the </w:t>
      </w:r>
      <w:ins w:id="1665" w:author="Author" w:date="2016-11-17T09:37:00Z">
        <w:r w:rsidR="006A0FA5">
          <w:rPr>
            <w:color w:val="FF0000"/>
            <w:sz w:val="22"/>
            <w:szCs w:val="22"/>
          </w:rPr>
          <w:t xml:space="preserve">operating reactor </w:t>
        </w:r>
      </w:ins>
      <w:r w:rsidR="00D169D1" w:rsidRPr="00B31D0B">
        <w:rPr>
          <w:color w:val="FF0000"/>
          <w:sz w:val="22"/>
          <w:szCs w:val="22"/>
        </w:rPr>
        <w:t>risk-informed baseline inspection program</w:t>
      </w:r>
      <w:ins w:id="1666" w:author="Author" w:date="2016-11-17T09:38:00Z">
        <w:r w:rsidR="006A0FA5">
          <w:rPr>
            <w:color w:val="FF0000"/>
            <w:sz w:val="22"/>
            <w:szCs w:val="22"/>
          </w:rPr>
          <w:t>.  These baseline IPs</w:t>
        </w:r>
      </w:ins>
      <w:r w:rsidR="00D169D1" w:rsidRPr="00B31D0B">
        <w:rPr>
          <w:color w:val="FF0000"/>
          <w:sz w:val="22"/>
          <w:szCs w:val="22"/>
        </w:rPr>
        <w:t xml:space="preserve"> include </w:t>
      </w:r>
      <w:ins w:id="1667" w:author="Author" w:date="2016-11-17T09:38:00Z">
        <w:r w:rsidR="006A0FA5">
          <w:rPr>
            <w:color w:val="FF0000"/>
            <w:sz w:val="22"/>
            <w:szCs w:val="22"/>
          </w:rPr>
          <w:t xml:space="preserve">both </w:t>
        </w:r>
      </w:ins>
      <w:r w:rsidR="00D169D1" w:rsidRPr="00B31D0B">
        <w:rPr>
          <w:color w:val="FF0000"/>
          <w:sz w:val="22"/>
          <w:szCs w:val="22"/>
        </w:rPr>
        <w:t xml:space="preserve">requirements and guidance.  </w:t>
      </w:r>
      <w:r w:rsidR="004221C8" w:rsidRPr="00B31D0B">
        <w:rPr>
          <w:color w:val="FF0000"/>
          <w:sz w:val="22"/>
          <w:szCs w:val="22"/>
        </w:rPr>
        <w:t>(For example, IP 71111.01</w:t>
      </w:r>
      <w:ins w:id="1668" w:author="Author" w:date="2016-05-18T10:02:00Z">
        <w:r w:rsidR="00E2226D">
          <w:rPr>
            <w:color w:val="FF0000"/>
            <w:sz w:val="22"/>
            <w:szCs w:val="22"/>
          </w:rPr>
          <w:t>, “Adverse Weather Protection,”</w:t>
        </w:r>
      </w:ins>
      <w:r w:rsidR="004221C8" w:rsidRPr="00B31D0B">
        <w:rPr>
          <w:color w:val="FF0000"/>
          <w:sz w:val="22"/>
          <w:szCs w:val="22"/>
        </w:rPr>
        <w:t xml:space="preserve"> is a standalone </w:t>
      </w:r>
      <w:ins w:id="1669" w:author="Author" w:date="2016-09-29T09:53:00Z">
        <w:r w:rsidR="00DE4BA3">
          <w:rPr>
            <w:color w:val="FF0000"/>
            <w:sz w:val="22"/>
            <w:szCs w:val="22"/>
          </w:rPr>
          <w:t>baseline</w:t>
        </w:r>
      </w:ins>
      <w:r w:rsidR="004221C8" w:rsidRPr="00B31D0B">
        <w:rPr>
          <w:color w:val="FF0000"/>
          <w:sz w:val="22"/>
          <w:szCs w:val="22"/>
        </w:rPr>
        <w:t xml:space="preserve"> </w:t>
      </w:r>
      <w:ins w:id="1670" w:author="Author" w:date="2016-11-15T11:30:00Z">
        <w:r w:rsidR="001F2653">
          <w:rPr>
            <w:color w:val="FF0000"/>
            <w:sz w:val="22"/>
            <w:szCs w:val="22"/>
          </w:rPr>
          <w:t xml:space="preserve">inspection procedure to IP </w:t>
        </w:r>
      </w:ins>
      <w:r w:rsidR="004221C8" w:rsidRPr="00B31D0B">
        <w:rPr>
          <w:color w:val="FF0000"/>
          <w:sz w:val="22"/>
          <w:szCs w:val="22"/>
        </w:rPr>
        <w:t xml:space="preserve">71111.)  </w:t>
      </w:r>
      <w:r w:rsidR="00D169D1" w:rsidRPr="00B31D0B">
        <w:rPr>
          <w:color w:val="FF0000"/>
          <w:sz w:val="22"/>
          <w:szCs w:val="22"/>
        </w:rPr>
        <w:t xml:space="preserve">For this program, the </w:t>
      </w:r>
      <w:ins w:id="1671" w:author="Author" w:date="2016-09-29T09:59:00Z">
        <w:r w:rsidR="00DE4BA3">
          <w:rPr>
            <w:color w:val="FF0000"/>
            <w:sz w:val="22"/>
            <w:szCs w:val="22"/>
          </w:rPr>
          <w:t xml:space="preserve">baseline </w:t>
        </w:r>
      </w:ins>
      <w:ins w:id="1672" w:author="Author" w:date="2016-11-15T11:30:00Z">
        <w:r w:rsidR="001F2653">
          <w:rPr>
            <w:color w:val="FF0000"/>
            <w:sz w:val="22"/>
            <w:szCs w:val="22"/>
          </w:rPr>
          <w:t xml:space="preserve">inspection </w:t>
        </w:r>
      </w:ins>
      <w:ins w:id="1673" w:author="Author" w:date="2016-09-29T09:59:00Z">
        <w:r w:rsidR="00DE4BA3">
          <w:rPr>
            <w:color w:val="FF0000"/>
            <w:sz w:val="22"/>
            <w:szCs w:val="22"/>
          </w:rPr>
          <w:t>procedures</w:t>
        </w:r>
        <w:r w:rsidR="00DE4BA3" w:rsidRPr="00B31D0B">
          <w:rPr>
            <w:color w:val="FF0000"/>
            <w:sz w:val="22"/>
            <w:szCs w:val="22"/>
          </w:rPr>
          <w:t xml:space="preserve"> </w:t>
        </w:r>
      </w:ins>
      <w:r w:rsidR="00D169D1" w:rsidRPr="00B31D0B">
        <w:rPr>
          <w:color w:val="FF0000"/>
          <w:sz w:val="22"/>
          <w:szCs w:val="22"/>
        </w:rPr>
        <w:t xml:space="preserve">correspond to “inspectable areas” </w:t>
      </w:r>
      <w:ins w:id="1674" w:author="Author" w:date="2016-05-18T10:20:00Z">
        <w:r w:rsidR="00A105AE">
          <w:rPr>
            <w:color w:val="FF0000"/>
            <w:sz w:val="22"/>
            <w:szCs w:val="22"/>
          </w:rPr>
          <w:t>(as defined in</w:t>
        </w:r>
        <w:r w:rsidR="0063133A">
          <w:rPr>
            <w:color w:val="FF0000"/>
            <w:sz w:val="22"/>
            <w:szCs w:val="22"/>
          </w:rPr>
          <w:t xml:space="preserve"> </w:t>
        </w:r>
        <w:r w:rsidR="00A105AE">
          <w:rPr>
            <w:color w:val="FF0000"/>
            <w:sz w:val="22"/>
            <w:szCs w:val="22"/>
          </w:rPr>
          <w:t xml:space="preserve">program basis documentation) </w:t>
        </w:r>
      </w:ins>
      <w:r w:rsidR="00D169D1" w:rsidRPr="00B31D0B">
        <w:rPr>
          <w:color w:val="FF0000"/>
          <w:sz w:val="22"/>
          <w:szCs w:val="22"/>
        </w:rPr>
        <w:t>within the “cornerstones of safety” that form the foundation of the ROP (see IMC 2515</w:t>
      </w:r>
      <w:r w:rsidR="00446EE0" w:rsidRPr="00B31D0B">
        <w:rPr>
          <w:color w:val="FF0000"/>
          <w:sz w:val="22"/>
          <w:szCs w:val="22"/>
        </w:rPr>
        <w:t xml:space="preserve">, “Light-Water Reactor Inspection Program </w:t>
      </w:r>
      <w:del w:id="1675" w:author="Author" w:date="2016-08-08T12:22:00Z">
        <w:r w:rsidR="00446EE0" w:rsidRPr="00B31D0B" w:rsidDel="00722921">
          <w:rPr>
            <w:color w:val="FF0000"/>
            <w:sz w:val="22"/>
            <w:szCs w:val="22"/>
          </w:rPr>
          <w:delText>--</w:delText>
        </w:r>
      </w:del>
      <w:ins w:id="1676" w:author="Author" w:date="2016-08-08T12:22:00Z">
        <w:r w:rsidR="00722921">
          <w:rPr>
            <w:color w:val="FF0000"/>
            <w:sz w:val="22"/>
            <w:szCs w:val="22"/>
          </w:rPr>
          <w:t>–</w:t>
        </w:r>
      </w:ins>
      <w:r w:rsidR="00446EE0" w:rsidRPr="00B31D0B">
        <w:rPr>
          <w:color w:val="FF0000"/>
          <w:sz w:val="22"/>
          <w:szCs w:val="22"/>
        </w:rPr>
        <w:t xml:space="preserve"> Operations Phase”</w:t>
      </w:r>
      <w:r w:rsidR="00D169D1" w:rsidRPr="00B31D0B">
        <w:rPr>
          <w:color w:val="FF0000"/>
          <w:sz w:val="22"/>
          <w:szCs w:val="22"/>
        </w:rPr>
        <w:t>).</w:t>
      </w:r>
      <w:r w:rsidR="00CB3CEF" w:rsidRPr="00B31D0B">
        <w:rPr>
          <w:color w:val="FF0000"/>
          <w:sz w:val="22"/>
          <w:szCs w:val="22"/>
        </w:rPr>
        <w:t xml:space="preserve">  </w:t>
      </w:r>
    </w:p>
    <w:p w14:paraId="4FBE2649" w14:textId="77777777" w:rsidR="001F2653" w:rsidRPr="001F2653" w:rsidRDefault="001F2653" w:rsidP="00DE52BE">
      <w:pPr>
        <w:pStyle w:val="Lettered"/>
        <w:tabs>
          <w:tab w:val="clear" w:pos="274"/>
          <w:tab w:val="left" w:pos="0"/>
        </w:tabs>
        <w:ind w:left="0" w:firstLine="0"/>
        <w:jc w:val="left"/>
        <w:rPr>
          <w:sz w:val="22"/>
          <w:szCs w:val="22"/>
        </w:rPr>
      </w:pPr>
    </w:p>
    <w:p w14:paraId="0129DED2" w14:textId="77777777" w:rsidR="00483666" w:rsidRDefault="006C3AA6" w:rsidP="00DE52BE">
      <w:pPr>
        <w:pStyle w:val="Lettered"/>
        <w:tabs>
          <w:tab w:val="clear" w:pos="274"/>
          <w:tab w:val="left" w:pos="0"/>
        </w:tabs>
        <w:ind w:left="0" w:firstLine="0"/>
        <w:jc w:val="left"/>
        <w:rPr>
          <w:ins w:id="1677" w:author="Author" w:date="2016-12-14T15:55:00Z"/>
          <w:color w:val="FF0000"/>
          <w:sz w:val="22"/>
          <w:szCs w:val="22"/>
        </w:rPr>
        <w:sectPr w:rsidR="00483666" w:rsidSect="00E6550A">
          <w:pgSz w:w="12240" w:h="15840" w:code="1"/>
          <w:pgMar w:top="1440" w:right="1440" w:bottom="1440" w:left="1440" w:header="1440" w:footer="1440" w:gutter="0"/>
          <w:cols w:space="720"/>
          <w:noEndnote/>
          <w:titlePg/>
          <w:docGrid w:linePitch="299"/>
        </w:sectPr>
      </w:pPr>
      <w:ins w:id="1678" w:author="Author" w:date="2016-11-15T11:35:00Z">
        <w:r>
          <w:rPr>
            <w:color w:val="FF0000"/>
            <w:sz w:val="22"/>
            <w:szCs w:val="22"/>
          </w:rPr>
          <w:t xml:space="preserve">In addition to </w:t>
        </w:r>
      </w:ins>
      <w:ins w:id="1679" w:author="Author" w:date="2016-11-15T12:04:00Z">
        <w:r w:rsidR="009A0720">
          <w:rPr>
            <w:color w:val="FF0000"/>
            <w:sz w:val="22"/>
            <w:szCs w:val="22"/>
          </w:rPr>
          <w:t xml:space="preserve">some of </w:t>
        </w:r>
      </w:ins>
      <w:ins w:id="1680" w:author="Author" w:date="2016-11-15T11:35:00Z">
        <w:r>
          <w:rPr>
            <w:color w:val="FF0000"/>
            <w:sz w:val="22"/>
            <w:szCs w:val="22"/>
          </w:rPr>
          <w:t>the headers</w:t>
        </w:r>
        <w:r w:rsidR="009A0720">
          <w:rPr>
            <w:color w:val="FF0000"/>
            <w:sz w:val="22"/>
            <w:szCs w:val="22"/>
          </w:rPr>
          <w:t xml:space="preserve"> used from the basis document</w:t>
        </w:r>
        <w:r>
          <w:rPr>
            <w:color w:val="FF0000"/>
            <w:sz w:val="22"/>
            <w:szCs w:val="22"/>
          </w:rPr>
          <w:t>, t</w:t>
        </w:r>
      </w:ins>
      <w:r w:rsidR="00DE52BE" w:rsidRPr="00B31D0B">
        <w:rPr>
          <w:color w:val="FF0000"/>
          <w:sz w:val="22"/>
          <w:szCs w:val="22"/>
        </w:rPr>
        <w:t xml:space="preserve">he </w:t>
      </w:r>
      <w:r w:rsidR="00D37C30" w:rsidRPr="00B31D0B">
        <w:rPr>
          <w:color w:val="FF0000"/>
          <w:sz w:val="22"/>
          <w:szCs w:val="22"/>
        </w:rPr>
        <w:t xml:space="preserve">operating </w:t>
      </w:r>
      <w:ins w:id="1681" w:author="Author" w:date="2016-11-17T09:39:00Z">
        <w:r w:rsidR="006A0FA5">
          <w:rPr>
            <w:color w:val="FF0000"/>
            <w:sz w:val="22"/>
            <w:szCs w:val="22"/>
          </w:rPr>
          <w:t xml:space="preserve">reactor </w:t>
        </w:r>
      </w:ins>
      <w:r w:rsidR="00D37C30" w:rsidRPr="00B31D0B">
        <w:rPr>
          <w:color w:val="FF0000"/>
          <w:sz w:val="22"/>
          <w:szCs w:val="22"/>
        </w:rPr>
        <w:t xml:space="preserve">baseline </w:t>
      </w:r>
      <w:ins w:id="1682" w:author="Author" w:date="2016-11-17T09:39:00Z">
        <w:r w:rsidR="006A0FA5">
          <w:rPr>
            <w:color w:val="FF0000"/>
            <w:sz w:val="22"/>
            <w:szCs w:val="22"/>
          </w:rPr>
          <w:t>IPs</w:t>
        </w:r>
      </w:ins>
      <w:r w:rsidR="00DE52BE" w:rsidRPr="00B31D0B">
        <w:rPr>
          <w:color w:val="FF0000"/>
          <w:sz w:val="22"/>
          <w:szCs w:val="22"/>
        </w:rPr>
        <w:t xml:space="preserve"> follow the same formatting requirements of the inspection procedures</w:t>
      </w:r>
      <w:ins w:id="1683" w:author="Author" w:date="2016-11-15T11:38:00Z">
        <w:r>
          <w:rPr>
            <w:color w:val="FF0000"/>
            <w:sz w:val="22"/>
            <w:szCs w:val="22"/>
          </w:rPr>
          <w:t>.</w:t>
        </w:r>
      </w:ins>
      <w:r w:rsidR="00231318" w:rsidRPr="00B31D0B">
        <w:rPr>
          <w:color w:val="FF0000"/>
          <w:sz w:val="22"/>
          <w:szCs w:val="22"/>
        </w:rPr>
        <w:t xml:space="preserve"> </w:t>
      </w:r>
      <w:ins w:id="1684" w:author="Author" w:date="2016-11-15T11:40:00Z">
        <w:r>
          <w:rPr>
            <w:color w:val="FF0000"/>
            <w:sz w:val="22"/>
            <w:szCs w:val="22"/>
          </w:rPr>
          <w:t xml:space="preserve"> T</w:t>
        </w:r>
      </w:ins>
      <w:r w:rsidR="00DE52BE" w:rsidRPr="00B31D0B">
        <w:rPr>
          <w:color w:val="FF0000"/>
          <w:sz w:val="22"/>
          <w:szCs w:val="22"/>
        </w:rPr>
        <w:t xml:space="preserve">he following </w:t>
      </w:r>
      <w:r w:rsidR="00D37C30" w:rsidRPr="00B31D0B">
        <w:rPr>
          <w:color w:val="FF0000"/>
          <w:sz w:val="22"/>
          <w:szCs w:val="22"/>
        </w:rPr>
        <w:t xml:space="preserve">headers </w:t>
      </w:r>
      <w:r w:rsidR="00DE52BE" w:rsidRPr="00B31D0B">
        <w:rPr>
          <w:color w:val="FF0000"/>
          <w:sz w:val="22"/>
          <w:szCs w:val="22"/>
        </w:rPr>
        <w:t>on the first page</w:t>
      </w:r>
      <w:r w:rsidR="00D37C30" w:rsidRPr="00B31D0B">
        <w:rPr>
          <w:color w:val="FF0000"/>
          <w:sz w:val="22"/>
          <w:szCs w:val="22"/>
        </w:rPr>
        <w:t xml:space="preserve"> </w:t>
      </w:r>
      <w:ins w:id="1685" w:author="Author" w:date="2016-11-15T11:39:00Z">
        <w:r>
          <w:rPr>
            <w:color w:val="FF0000"/>
            <w:sz w:val="22"/>
            <w:szCs w:val="22"/>
          </w:rPr>
          <w:t xml:space="preserve">of each baseline </w:t>
        </w:r>
      </w:ins>
      <w:ins w:id="1686" w:author="Author" w:date="2016-11-17T09:39:00Z">
        <w:r w:rsidR="006A0FA5">
          <w:rPr>
            <w:color w:val="FF0000"/>
            <w:sz w:val="22"/>
            <w:szCs w:val="22"/>
          </w:rPr>
          <w:t>IP</w:t>
        </w:r>
      </w:ins>
      <w:r w:rsidR="00D37C30" w:rsidRPr="00B31D0B">
        <w:rPr>
          <w:color w:val="FF0000"/>
          <w:sz w:val="22"/>
          <w:szCs w:val="22"/>
        </w:rPr>
        <w:t xml:space="preserve"> help the inspectors (and industry) understand </w:t>
      </w:r>
      <w:r w:rsidR="00CE5C4F" w:rsidRPr="00B31D0B">
        <w:rPr>
          <w:color w:val="FF0000"/>
          <w:sz w:val="22"/>
          <w:szCs w:val="22"/>
        </w:rPr>
        <w:t xml:space="preserve">specifically </w:t>
      </w:r>
      <w:r w:rsidR="00D37C30" w:rsidRPr="00B31D0B">
        <w:rPr>
          <w:color w:val="FF0000"/>
          <w:sz w:val="22"/>
          <w:szCs w:val="22"/>
        </w:rPr>
        <w:t>what is being inspected</w:t>
      </w:r>
      <w:r w:rsidR="00DE52BE" w:rsidRPr="00B31D0B">
        <w:rPr>
          <w:color w:val="FF0000"/>
          <w:sz w:val="22"/>
          <w:szCs w:val="22"/>
        </w:rPr>
        <w:t>:</w:t>
      </w:r>
      <w:ins w:id="1687" w:author="Author" w:date="2016-10-24T09:20:00Z">
        <w:r w:rsidR="00197C11">
          <w:rPr>
            <w:color w:val="FF0000"/>
            <w:sz w:val="22"/>
            <w:szCs w:val="22"/>
          </w:rPr>
          <w:t xml:space="preserve">  (</w:t>
        </w:r>
      </w:ins>
      <w:r w:rsidR="00C50C13">
        <w:rPr>
          <w:color w:val="FF0000"/>
          <w:sz w:val="22"/>
          <w:szCs w:val="22"/>
        </w:rPr>
        <w:t>Document Lead</w:t>
      </w:r>
      <w:ins w:id="1688" w:author="Author" w:date="2016-10-24T09:20:00Z">
        <w:r w:rsidR="00197C11">
          <w:rPr>
            <w:color w:val="FF0000"/>
            <w:sz w:val="22"/>
            <w:szCs w:val="22"/>
          </w:rPr>
          <w:t xml:space="preserve">s who own baseline </w:t>
        </w:r>
      </w:ins>
      <w:ins w:id="1689" w:author="Author" w:date="2016-11-17T09:40:00Z">
        <w:r w:rsidR="006A0FA5">
          <w:rPr>
            <w:color w:val="FF0000"/>
            <w:sz w:val="22"/>
            <w:szCs w:val="22"/>
          </w:rPr>
          <w:t>IPs</w:t>
        </w:r>
      </w:ins>
      <w:ins w:id="1690" w:author="Author" w:date="2016-10-24T09:20:00Z">
        <w:r w:rsidR="00197C11">
          <w:rPr>
            <w:color w:val="FF0000"/>
            <w:sz w:val="22"/>
            <w:szCs w:val="22"/>
          </w:rPr>
          <w:t xml:space="preserve"> will notify the NRR IM Coordinator of sample size changes, or additional sample requirements, prior </w:t>
        </w:r>
      </w:ins>
      <w:r w:rsidR="00CD19EB">
        <w:rPr>
          <w:color w:val="FF0000"/>
          <w:sz w:val="22"/>
          <w:szCs w:val="22"/>
        </w:rPr>
        <w:t xml:space="preserve"> </w:t>
      </w:r>
      <w:ins w:id="1691" w:author="Author" w:date="2016-10-24T09:20:00Z">
        <w:r w:rsidR="00197C11">
          <w:rPr>
            <w:color w:val="FF0000"/>
            <w:sz w:val="22"/>
            <w:szCs w:val="22"/>
          </w:rPr>
          <w:t xml:space="preserve">to issuing the baseline IP for 30 day review.  Ideally, the baseline IP will be issued in the year prior to when the change becomes effective.  The effective date will then be January 1 of the </w:t>
        </w:r>
      </w:ins>
    </w:p>
    <w:p w14:paraId="4CCFAEFD" w14:textId="4DEC66A0" w:rsidR="0057272E" w:rsidRPr="004F5BF0" w:rsidRDefault="00197C11" w:rsidP="00DE52BE">
      <w:pPr>
        <w:pStyle w:val="Lettered"/>
        <w:tabs>
          <w:tab w:val="clear" w:pos="274"/>
          <w:tab w:val="left" w:pos="0"/>
        </w:tabs>
        <w:ind w:left="0" w:firstLine="0"/>
        <w:jc w:val="left"/>
        <w:rPr>
          <w:sz w:val="22"/>
          <w:szCs w:val="22"/>
        </w:rPr>
      </w:pPr>
      <w:ins w:id="1692" w:author="Author" w:date="2016-10-24T09:20:00Z">
        <w:r>
          <w:rPr>
            <w:color w:val="FF0000"/>
            <w:sz w:val="22"/>
            <w:szCs w:val="22"/>
          </w:rPr>
          <w:lastRenderedPageBreak/>
          <w:t>next year or inspection cycle, and the RPS baseline table will be updated to reflect the change in the next inspection cycle.)</w:t>
        </w:r>
      </w:ins>
    </w:p>
    <w:p w14:paraId="5678EC09" w14:textId="77777777" w:rsidR="003230DB" w:rsidRDefault="003230DB" w:rsidP="00DE52BE">
      <w:pPr>
        <w:pStyle w:val="Lettered"/>
        <w:tabs>
          <w:tab w:val="clear" w:pos="274"/>
          <w:tab w:val="left" w:pos="0"/>
        </w:tabs>
        <w:ind w:left="0" w:firstLine="0"/>
        <w:jc w:val="left"/>
        <w:rPr>
          <w:ins w:id="1693" w:author="Author" w:date="2016-11-15T12:02:00Z"/>
          <w:sz w:val="22"/>
          <w:szCs w:val="22"/>
        </w:rPr>
      </w:pPr>
    </w:p>
    <w:p w14:paraId="78040416" w14:textId="77777777" w:rsidR="009A0720" w:rsidRDefault="009A0720" w:rsidP="00DE52BE">
      <w:pPr>
        <w:pStyle w:val="Lettered"/>
        <w:tabs>
          <w:tab w:val="clear" w:pos="274"/>
          <w:tab w:val="left" w:pos="0"/>
        </w:tabs>
        <w:ind w:left="0" w:firstLine="0"/>
        <w:jc w:val="left"/>
        <w:rPr>
          <w:ins w:id="1694" w:author="Author" w:date="2016-11-15T12:02:00Z"/>
          <w:sz w:val="22"/>
          <w:szCs w:val="22"/>
        </w:rPr>
      </w:pPr>
      <w:ins w:id="1695" w:author="Author" w:date="2016-11-15T12:02:00Z">
        <w:r>
          <w:rPr>
            <w:sz w:val="22"/>
            <w:szCs w:val="22"/>
          </w:rPr>
          <w:t>PROGRAM APPLICABILITY:  (insert IMC XXX Appendix Y here)</w:t>
        </w:r>
      </w:ins>
    </w:p>
    <w:p w14:paraId="4D1DB2A2" w14:textId="77777777" w:rsidR="009A0720" w:rsidRDefault="009A0720" w:rsidP="00DE52BE">
      <w:pPr>
        <w:pStyle w:val="Lettered"/>
        <w:tabs>
          <w:tab w:val="clear" w:pos="274"/>
          <w:tab w:val="left" w:pos="0"/>
        </w:tabs>
        <w:ind w:left="0" w:firstLine="0"/>
        <w:jc w:val="left"/>
        <w:rPr>
          <w:sz w:val="22"/>
          <w:szCs w:val="22"/>
        </w:rPr>
      </w:pPr>
    </w:p>
    <w:p w14:paraId="075AC766" w14:textId="77777777" w:rsidR="009D17CE" w:rsidRDefault="00A030AB" w:rsidP="009D17CE">
      <w:pPr>
        <w:pStyle w:val="Lettered"/>
        <w:tabs>
          <w:tab w:val="clear" w:pos="274"/>
          <w:tab w:val="left" w:pos="0"/>
        </w:tabs>
        <w:ind w:left="0" w:firstLine="0"/>
        <w:jc w:val="left"/>
        <w:rPr>
          <w:ins w:id="1696" w:author="Author" w:date="2016-11-21T09:50:00Z"/>
          <w:sz w:val="22"/>
          <w:szCs w:val="22"/>
        </w:rPr>
      </w:pPr>
      <w:ins w:id="1697" w:author="Author" w:date="2016-05-25T13:45:00Z">
        <w:r>
          <w:rPr>
            <w:sz w:val="22"/>
            <w:szCs w:val="22"/>
          </w:rPr>
          <w:t>INSPECTA</w:t>
        </w:r>
      </w:ins>
      <w:ins w:id="1698" w:author="Author" w:date="2016-08-16T14:06:00Z">
        <w:r w:rsidR="000B5975">
          <w:rPr>
            <w:sz w:val="22"/>
            <w:szCs w:val="22"/>
          </w:rPr>
          <w:t>B</w:t>
        </w:r>
      </w:ins>
      <w:ins w:id="1699" w:author="Author" w:date="2016-05-25T13:45:00Z">
        <w:r>
          <w:rPr>
            <w:sz w:val="22"/>
            <w:szCs w:val="22"/>
          </w:rPr>
          <w:t xml:space="preserve">LE AREA:  </w:t>
        </w:r>
      </w:ins>
      <w:ins w:id="1700" w:author="Author" w:date="2016-05-25T13:47:00Z">
        <w:r>
          <w:rPr>
            <w:sz w:val="22"/>
            <w:szCs w:val="22"/>
          </w:rPr>
          <w:t>applicable inspectable area, such as Plant Modifications</w:t>
        </w:r>
      </w:ins>
    </w:p>
    <w:p w14:paraId="40A03FAA" w14:textId="77777777" w:rsidR="009D17CE" w:rsidRDefault="009D17CE" w:rsidP="009D17CE">
      <w:pPr>
        <w:pStyle w:val="Lettered"/>
        <w:tabs>
          <w:tab w:val="clear" w:pos="274"/>
          <w:tab w:val="left" w:pos="0"/>
        </w:tabs>
        <w:ind w:left="0" w:firstLine="0"/>
        <w:jc w:val="left"/>
        <w:rPr>
          <w:ins w:id="1701" w:author="Author" w:date="2016-11-21T09:50:00Z"/>
          <w:sz w:val="22"/>
          <w:szCs w:val="22"/>
        </w:rPr>
      </w:pPr>
    </w:p>
    <w:p w14:paraId="5EB72BA8" w14:textId="77777777" w:rsidR="007D765E" w:rsidRDefault="00DE52BE" w:rsidP="009D17CE">
      <w:pPr>
        <w:pStyle w:val="Lettered"/>
        <w:tabs>
          <w:tab w:val="clear" w:pos="274"/>
          <w:tab w:val="left" w:pos="0"/>
        </w:tabs>
        <w:ind w:left="0" w:firstLine="0"/>
        <w:jc w:val="left"/>
        <w:rPr>
          <w:ins w:id="1702" w:author="Author" w:date="2016-12-06T09:15:00Z"/>
          <w:color w:val="FF0000"/>
          <w:sz w:val="22"/>
          <w:szCs w:val="22"/>
        </w:rPr>
      </w:pPr>
      <w:r w:rsidRPr="00B31D0B">
        <w:rPr>
          <w:color w:val="FF0000"/>
          <w:sz w:val="22"/>
          <w:szCs w:val="22"/>
        </w:rPr>
        <w:t>CORNERSTONE:  applicable cornerstones</w:t>
      </w:r>
      <w:r w:rsidR="00743315" w:rsidRPr="00B31D0B">
        <w:rPr>
          <w:color w:val="FF0000"/>
          <w:sz w:val="22"/>
          <w:szCs w:val="22"/>
        </w:rPr>
        <w:t>, such as initiating events</w:t>
      </w:r>
      <w:ins w:id="1703" w:author="Author" w:date="2016-05-18T11:11:00Z">
        <w:r w:rsidR="00805C5C">
          <w:rPr>
            <w:color w:val="FF0000"/>
            <w:sz w:val="22"/>
            <w:szCs w:val="22"/>
          </w:rPr>
          <w:t>, mitigating systems, barrier integrity</w:t>
        </w:r>
      </w:ins>
      <w:r w:rsidR="00743315" w:rsidRPr="00B31D0B">
        <w:rPr>
          <w:color w:val="FF0000"/>
          <w:sz w:val="22"/>
          <w:szCs w:val="22"/>
        </w:rPr>
        <w:t xml:space="preserve"> (IMC 2515 Appendix A, Attachment 1)</w:t>
      </w:r>
    </w:p>
    <w:p w14:paraId="3412B023" w14:textId="77777777" w:rsidR="000550A8" w:rsidRDefault="000550A8" w:rsidP="009D17CE">
      <w:pPr>
        <w:pStyle w:val="Lettered"/>
        <w:tabs>
          <w:tab w:val="clear" w:pos="274"/>
          <w:tab w:val="left" w:pos="0"/>
        </w:tabs>
        <w:ind w:left="0" w:firstLine="0"/>
        <w:jc w:val="left"/>
        <w:rPr>
          <w:ins w:id="1704" w:author="Author" w:date="2016-12-06T09:15:00Z"/>
          <w:color w:val="FF0000"/>
          <w:sz w:val="22"/>
          <w:szCs w:val="22"/>
        </w:rPr>
      </w:pPr>
    </w:p>
    <w:p w14:paraId="4BFBFBF7" w14:textId="77777777" w:rsidR="00DE52BE" w:rsidRDefault="00DE52BE" w:rsidP="0069002E">
      <w:pPr>
        <w:pStyle w:val="Default"/>
        <w:ind w:left="1890" w:hanging="1890"/>
        <w:rPr>
          <w:ins w:id="1705" w:author="Author" w:date="2016-05-12T14:27:00Z"/>
          <w:color w:val="FF0000"/>
          <w:sz w:val="22"/>
          <w:szCs w:val="22"/>
        </w:rPr>
      </w:pPr>
      <w:r w:rsidRPr="00B31D0B">
        <w:rPr>
          <w:color w:val="FF0000"/>
          <w:sz w:val="22"/>
          <w:szCs w:val="22"/>
        </w:rPr>
        <w:t>INSPECTION BASES:  the bases that defines the inspectable area</w:t>
      </w:r>
      <w:r w:rsidR="00743315" w:rsidRPr="00B31D0B">
        <w:rPr>
          <w:color w:val="FF0000"/>
          <w:sz w:val="22"/>
          <w:szCs w:val="22"/>
        </w:rPr>
        <w:t xml:space="preserve"> (</w:t>
      </w:r>
      <w:ins w:id="1706" w:author="Author" w:date="2016-05-25T13:48:00Z">
        <w:r w:rsidR="00A030AB">
          <w:rPr>
            <w:color w:val="FF0000"/>
            <w:sz w:val="22"/>
            <w:szCs w:val="22"/>
          </w:rPr>
          <w:t xml:space="preserve">for example, </w:t>
        </w:r>
      </w:ins>
      <w:r w:rsidR="00743315" w:rsidRPr="00B31D0B">
        <w:rPr>
          <w:color w:val="FF0000"/>
          <w:sz w:val="22"/>
          <w:szCs w:val="22"/>
        </w:rPr>
        <w:t>IMC 0308 Attachment 2)</w:t>
      </w:r>
    </w:p>
    <w:p w14:paraId="1CFE16FD" w14:textId="77777777" w:rsidR="005C5F70" w:rsidRPr="00B31D0B" w:rsidRDefault="005C5F70" w:rsidP="00DE52BE">
      <w:pPr>
        <w:pStyle w:val="Default"/>
        <w:rPr>
          <w:color w:val="FF0000"/>
          <w:sz w:val="22"/>
          <w:szCs w:val="22"/>
        </w:rPr>
      </w:pPr>
    </w:p>
    <w:p w14:paraId="5AC49CBC" w14:textId="77777777" w:rsidR="001C2A9B" w:rsidRDefault="00BC4E7B" w:rsidP="00D37C30">
      <w:pPr>
        <w:pStyle w:val="Default"/>
        <w:rPr>
          <w:ins w:id="1707" w:author="Author" w:date="2016-08-17T08:07:00Z"/>
          <w:spacing w:val="-1"/>
          <w:sz w:val="22"/>
          <w:szCs w:val="22"/>
        </w:rPr>
      </w:pPr>
      <w:ins w:id="1708" w:author="Author" w:date="2016-11-08T06:18:00Z">
        <w:r>
          <w:rPr>
            <w:color w:val="FF0000"/>
            <w:sz w:val="22"/>
            <w:szCs w:val="22"/>
          </w:rPr>
          <w:t>SAMPLE REQUIREMENTS SUMMARY</w:t>
        </w:r>
      </w:ins>
      <w:r w:rsidR="00DE52BE" w:rsidRPr="00B31D0B">
        <w:rPr>
          <w:color w:val="FF0000"/>
          <w:sz w:val="22"/>
          <w:szCs w:val="22"/>
        </w:rPr>
        <w:t xml:space="preserve">:  </w:t>
      </w:r>
      <w:r w:rsidR="00DE52BE" w:rsidRPr="00B65D9B">
        <w:rPr>
          <w:color w:val="FF0000"/>
          <w:sz w:val="22"/>
          <w:szCs w:val="22"/>
        </w:rPr>
        <w:t xml:space="preserve">defines the number of </w:t>
      </w:r>
      <w:r w:rsidR="004221C8" w:rsidRPr="00B65D9B">
        <w:rPr>
          <w:color w:val="FF0000"/>
          <w:sz w:val="22"/>
          <w:szCs w:val="22"/>
        </w:rPr>
        <w:t xml:space="preserve">required </w:t>
      </w:r>
      <w:r w:rsidR="00DE52BE" w:rsidRPr="00B65D9B">
        <w:rPr>
          <w:color w:val="FF0000"/>
          <w:sz w:val="22"/>
          <w:szCs w:val="22"/>
        </w:rPr>
        <w:t>reviews</w:t>
      </w:r>
      <w:r w:rsidR="00D37C30" w:rsidRPr="00B65D9B">
        <w:rPr>
          <w:color w:val="FF0000"/>
          <w:sz w:val="22"/>
          <w:szCs w:val="22"/>
        </w:rPr>
        <w:t>, and the hours necessary to complete the reviews,</w:t>
      </w:r>
      <w:r w:rsidR="00DE52BE" w:rsidRPr="00B65D9B">
        <w:rPr>
          <w:color w:val="FF0000"/>
          <w:sz w:val="22"/>
          <w:szCs w:val="22"/>
        </w:rPr>
        <w:t xml:space="preserve"> </w:t>
      </w:r>
      <w:r w:rsidR="00C2736E" w:rsidRPr="00B65D9B">
        <w:rPr>
          <w:color w:val="FF0000"/>
          <w:sz w:val="22"/>
          <w:szCs w:val="22"/>
        </w:rPr>
        <w:t>as described in the attachment</w:t>
      </w:r>
      <w:r w:rsidR="00743315" w:rsidRPr="00B65D9B">
        <w:rPr>
          <w:color w:val="FF0000"/>
          <w:sz w:val="22"/>
          <w:szCs w:val="22"/>
        </w:rPr>
        <w:t xml:space="preserve"> (can also be found in the inspection procedure completion section of the IP attachment).</w:t>
      </w:r>
      <w:ins w:id="1709" w:author="Author" w:date="2016-05-18T11:55:00Z">
        <w:r w:rsidR="00527E64" w:rsidRPr="00B65D9B">
          <w:rPr>
            <w:color w:val="FF0000"/>
            <w:sz w:val="22"/>
            <w:szCs w:val="22"/>
          </w:rPr>
          <w:t xml:space="preserve"> </w:t>
        </w:r>
      </w:ins>
      <w:ins w:id="1710" w:author="Author" w:date="2016-05-18T11:57:00Z">
        <w:r w:rsidR="00527E64" w:rsidRPr="00B65D9B">
          <w:rPr>
            <w:color w:val="FF0000"/>
            <w:sz w:val="22"/>
            <w:szCs w:val="22"/>
          </w:rPr>
          <w:t xml:space="preserve"> </w:t>
        </w:r>
      </w:ins>
      <w:ins w:id="1711" w:author="Author" w:date="2016-05-18T11:55:00Z">
        <w:r w:rsidR="00527E64" w:rsidRPr="00B65D9B">
          <w:rPr>
            <w:color w:val="FF0000"/>
            <w:sz w:val="22"/>
            <w:szCs w:val="22"/>
          </w:rPr>
          <w:t>I</w:t>
        </w:r>
        <w:r w:rsidR="00527E64" w:rsidRPr="00B65D9B">
          <w:rPr>
            <w:spacing w:val="-1"/>
            <w:sz w:val="22"/>
            <w:szCs w:val="22"/>
          </w:rPr>
          <w:t>f multiple types of samples in a procedure have specific requirements to ensure completion of the procedure, each of these specific sample</w:t>
        </w:r>
      </w:ins>
      <w:ins w:id="1712" w:author="Author" w:date="2016-05-25T14:35:00Z">
        <w:r w:rsidR="00FA7E17">
          <w:rPr>
            <w:spacing w:val="-1"/>
            <w:sz w:val="22"/>
            <w:szCs w:val="22"/>
          </w:rPr>
          <w:t xml:space="preserve"> requirements</w:t>
        </w:r>
      </w:ins>
      <w:ins w:id="1713" w:author="Author" w:date="2016-05-18T11:55:00Z">
        <w:r w:rsidR="00527E64" w:rsidRPr="00B65D9B">
          <w:rPr>
            <w:spacing w:val="-1"/>
            <w:sz w:val="22"/>
            <w:szCs w:val="22"/>
          </w:rPr>
          <w:t xml:space="preserve"> will be addressed in this section and in the “</w:t>
        </w:r>
      </w:ins>
      <w:ins w:id="1714" w:author="Author" w:date="2016-05-25T14:36:00Z">
        <w:r w:rsidR="00FA7E17">
          <w:rPr>
            <w:spacing w:val="-1"/>
            <w:sz w:val="22"/>
            <w:szCs w:val="22"/>
          </w:rPr>
          <w:t xml:space="preserve">Procedure </w:t>
        </w:r>
      </w:ins>
      <w:ins w:id="1715" w:author="Author" w:date="2016-05-18T11:55:00Z">
        <w:r w:rsidR="00527E64" w:rsidRPr="00B65D9B">
          <w:rPr>
            <w:spacing w:val="-1"/>
            <w:sz w:val="22"/>
            <w:szCs w:val="22"/>
          </w:rPr>
          <w:t>Completion</w:t>
        </w:r>
      </w:ins>
      <w:r w:rsidR="00527E64" w:rsidRPr="00B65D9B">
        <w:rPr>
          <w:spacing w:val="-1"/>
          <w:sz w:val="22"/>
          <w:szCs w:val="22"/>
        </w:rPr>
        <w:t>”</w:t>
      </w:r>
      <w:ins w:id="1716" w:author="Author" w:date="2016-05-18T11:55:00Z">
        <w:r w:rsidR="00527E64" w:rsidRPr="00B65D9B">
          <w:rPr>
            <w:spacing w:val="-1"/>
            <w:sz w:val="22"/>
            <w:szCs w:val="22"/>
          </w:rPr>
          <w:t xml:space="preserve"> section of the procedure attachment.</w:t>
        </w:r>
      </w:ins>
    </w:p>
    <w:p w14:paraId="43BDB44F" w14:textId="77777777" w:rsidR="00FE3B14" w:rsidRDefault="00FE3B14" w:rsidP="00D37C30">
      <w:pPr>
        <w:pStyle w:val="Default"/>
        <w:rPr>
          <w:spacing w:val="-1"/>
          <w:sz w:val="22"/>
          <w:szCs w:val="22"/>
        </w:rPr>
      </w:pPr>
    </w:p>
    <w:p w14:paraId="5FBB16A2" w14:textId="77777777" w:rsidR="00E6550A" w:rsidRDefault="00471964" w:rsidP="00471964">
      <w:pPr>
        <w:pStyle w:val="Subsection"/>
        <w:jc w:val="left"/>
        <w:rPr>
          <w:color w:val="FF0000"/>
          <w:sz w:val="22"/>
          <w:szCs w:val="22"/>
        </w:rPr>
      </w:pPr>
      <w:r w:rsidRPr="0074387E">
        <w:rPr>
          <w:color w:val="FF0000"/>
          <w:sz w:val="22"/>
          <w:szCs w:val="22"/>
        </w:rPr>
        <w:t>Standalone attachments, such as the baseline inspection procedure</w:t>
      </w:r>
      <w:ins w:id="1717" w:author="Author" w:date="2016-09-29T09:59:00Z">
        <w:r w:rsidR="00DE4BA3">
          <w:rPr>
            <w:color w:val="FF0000"/>
            <w:sz w:val="22"/>
            <w:szCs w:val="22"/>
          </w:rPr>
          <w:t>s</w:t>
        </w:r>
      </w:ins>
      <w:r w:rsidRPr="0074387E">
        <w:rPr>
          <w:color w:val="FF0000"/>
          <w:sz w:val="22"/>
          <w:szCs w:val="22"/>
        </w:rPr>
        <w:t xml:space="preserve">, will </w:t>
      </w:r>
      <w:ins w:id="1718" w:author="Author" w:date="2016-05-25T13:30:00Z">
        <w:r w:rsidR="001D0B85">
          <w:rPr>
            <w:color w:val="FF0000"/>
            <w:sz w:val="22"/>
            <w:szCs w:val="22"/>
          </w:rPr>
          <w:t xml:space="preserve">also </w:t>
        </w:r>
      </w:ins>
      <w:r w:rsidRPr="0074387E">
        <w:rPr>
          <w:color w:val="FF0000"/>
          <w:sz w:val="22"/>
          <w:szCs w:val="22"/>
        </w:rPr>
        <w:t xml:space="preserve">follow the document formatting requirements that all inspection documents follow, as outlined and defined in this </w:t>
      </w:r>
      <w:ins w:id="1719" w:author="Author" w:date="2016-09-20T11:07:00Z">
        <w:r w:rsidR="00513EED">
          <w:rPr>
            <w:color w:val="FF0000"/>
            <w:sz w:val="22"/>
            <w:szCs w:val="22"/>
          </w:rPr>
          <w:t xml:space="preserve">inspection </w:t>
        </w:r>
      </w:ins>
      <w:r w:rsidRPr="0074387E">
        <w:rPr>
          <w:color w:val="FF0000"/>
          <w:sz w:val="22"/>
          <w:szCs w:val="22"/>
        </w:rPr>
        <w:t>manual chapter.</w:t>
      </w:r>
    </w:p>
    <w:p w14:paraId="2760402F" w14:textId="77777777" w:rsidR="004B010F" w:rsidRPr="004B010F" w:rsidRDefault="004B010F" w:rsidP="00471964">
      <w:pPr>
        <w:pStyle w:val="Subsection"/>
        <w:jc w:val="left"/>
        <w:rPr>
          <w:sz w:val="22"/>
          <w:szCs w:val="22"/>
        </w:rPr>
      </w:pPr>
    </w:p>
    <w:p w14:paraId="328B242A" w14:textId="77777777" w:rsidR="001C2A9B" w:rsidRDefault="000B5975" w:rsidP="00E6550A">
      <w:pPr>
        <w:pStyle w:val="Lettered"/>
        <w:tabs>
          <w:tab w:val="clear" w:pos="274"/>
          <w:tab w:val="clear" w:pos="806"/>
          <w:tab w:val="left" w:pos="0"/>
        </w:tabs>
        <w:ind w:left="0" w:firstLine="0"/>
        <w:jc w:val="left"/>
        <w:rPr>
          <w:ins w:id="1720" w:author="Author" w:date="2016-08-16T14:07:00Z"/>
          <w:sz w:val="22"/>
          <w:szCs w:val="22"/>
        </w:rPr>
      </w:pPr>
      <w:ins w:id="1721" w:author="Author" w:date="2016-08-16T14:07:00Z">
        <w:r>
          <w:rPr>
            <w:sz w:val="22"/>
            <w:szCs w:val="22"/>
          </w:rPr>
          <w:t xml:space="preserve">The </w:t>
        </w:r>
      </w:ins>
      <w:ins w:id="1722" w:author="Author" w:date="2016-09-29T10:00:00Z">
        <w:r w:rsidR="00DE4BA3">
          <w:rPr>
            <w:sz w:val="22"/>
            <w:szCs w:val="22"/>
          </w:rPr>
          <w:t>baseline inspection procedures</w:t>
        </w:r>
      </w:ins>
      <w:ins w:id="1723" w:author="Author" w:date="2016-08-16T14:07:00Z">
        <w:r>
          <w:rPr>
            <w:sz w:val="22"/>
            <w:szCs w:val="22"/>
          </w:rPr>
          <w:t xml:space="preserve"> will follow the format and content of the IPs, as described above.</w:t>
        </w:r>
      </w:ins>
      <w:ins w:id="1724" w:author="Author" w:date="2016-09-20T07:09:00Z">
        <w:r w:rsidR="00E6550A">
          <w:rPr>
            <w:sz w:val="22"/>
            <w:szCs w:val="22"/>
          </w:rPr>
          <w:t xml:space="preserve">  </w:t>
        </w:r>
        <w:r w:rsidR="00E6550A" w:rsidRPr="004B010F">
          <w:rPr>
            <w:sz w:val="22"/>
            <w:szCs w:val="22"/>
          </w:rPr>
          <w:t xml:space="preserve">Any changes made to the baseline </w:t>
        </w:r>
      </w:ins>
      <w:ins w:id="1725" w:author="Author" w:date="2016-09-29T10:00:00Z">
        <w:r w:rsidR="00DE4BA3">
          <w:rPr>
            <w:sz w:val="22"/>
            <w:szCs w:val="22"/>
          </w:rPr>
          <w:t xml:space="preserve">inspection </w:t>
        </w:r>
      </w:ins>
      <w:ins w:id="1726" w:author="Author" w:date="2016-09-20T07:09:00Z">
        <w:r w:rsidR="00E6550A" w:rsidRPr="004B010F">
          <w:rPr>
            <w:sz w:val="22"/>
            <w:szCs w:val="22"/>
          </w:rPr>
          <w:t>procedure requirements</w:t>
        </w:r>
      </w:ins>
      <w:ins w:id="1727" w:author="Author" w:date="2016-09-20T07:11:00Z">
        <w:r w:rsidR="00E6550A" w:rsidRPr="004B010F">
          <w:rPr>
            <w:sz w:val="22"/>
            <w:szCs w:val="22"/>
          </w:rPr>
          <w:t xml:space="preserve"> must be reviewed with the </w:t>
        </w:r>
      </w:ins>
      <w:r w:rsidR="00C50C13">
        <w:rPr>
          <w:sz w:val="22"/>
          <w:szCs w:val="22"/>
        </w:rPr>
        <w:t>Document Lead</w:t>
      </w:r>
      <w:ins w:id="1728" w:author="Author" w:date="2016-09-20T07:11:00Z">
        <w:r w:rsidR="00E6550A" w:rsidRPr="004B010F">
          <w:rPr>
            <w:sz w:val="22"/>
            <w:szCs w:val="22"/>
          </w:rPr>
          <w:t xml:space="preserve"> and added, or revised, in the baseline procedure table of RPS</w:t>
        </w:r>
      </w:ins>
      <w:ins w:id="1729" w:author="Author" w:date="2016-09-20T07:12:00Z">
        <w:r w:rsidR="00E6550A" w:rsidRPr="004B010F">
          <w:rPr>
            <w:sz w:val="22"/>
            <w:szCs w:val="22"/>
          </w:rPr>
          <w:t xml:space="preserve"> prior to issuance</w:t>
        </w:r>
      </w:ins>
      <w:ins w:id="1730" w:author="Author" w:date="2016-09-20T07:11:00Z">
        <w:r w:rsidR="00E6550A" w:rsidRPr="004B010F">
          <w:rPr>
            <w:sz w:val="22"/>
            <w:szCs w:val="22"/>
          </w:rPr>
          <w:t>.</w:t>
        </w:r>
      </w:ins>
    </w:p>
    <w:p w14:paraId="1EF737FA" w14:textId="77777777" w:rsidR="000B5975" w:rsidRDefault="000B5975" w:rsidP="000B5975">
      <w:pPr>
        <w:pStyle w:val="Lettered"/>
        <w:tabs>
          <w:tab w:val="clear" w:pos="274"/>
        </w:tabs>
        <w:ind w:left="807" w:hanging="807"/>
        <w:jc w:val="left"/>
        <w:rPr>
          <w:sz w:val="22"/>
          <w:szCs w:val="22"/>
        </w:rPr>
      </w:pPr>
    </w:p>
    <w:p w14:paraId="0D2B27B2" w14:textId="77777777" w:rsidR="009D17CE" w:rsidRDefault="00A030AB" w:rsidP="00A030AB">
      <w:pPr>
        <w:tabs>
          <w:tab w:val="left" w:pos="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 xml:space="preserve">The reference section </w:t>
      </w:r>
      <w:r w:rsidR="00B62308">
        <w:rPr>
          <w:szCs w:val="22"/>
        </w:rPr>
        <w:t>must</w:t>
      </w:r>
      <w:r w:rsidRPr="00401D64">
        <w:rPr>
          <w:szCs w:val="22"/>
        </w:rPr>
        <w:t xml:space="preserve"> list all other inspection manual documents (IMCs, IPs, and TIs) that appear in the document. </w:t>
      </w:r>
      <w:r>
        <w:rPr>
          <w:szCs w:val="22"/>
        </w:rPr>
        <w:t xml:space="preserve"> </w:t>
      </w:r>
      <w:r w:rsidR="008709C2" w:rsidRPr="00401D64">
        <w:rPr>
          <w:szCs w:val="22"/>
        </w:rPr>
        <w:t xml:space="preserve">For NRC documents </w:t>
      </w:r>
      <w:r w:rsidR="008709C2">
        <w:rPr>
          <w:szCs w:val="22"/>
        </w:rPr>
        <w:t xml:space="preserve">where </w:t>
      </w:r>
      <w:r w:rsidR="008709C2" w:rsidRPr="00401D64">
        <w:rPr>
          <w:szCs w:val="22"/>
        </w:rPr>
        <w:t>the ADAMS accession number (e.g., ML003717333)</w:t>
      </w:r>
      <w:r w:rsidR="008709C2">
        <w:rPr>
          <w:szCs w:val="22"/>
        </w:rPr>
        <w:t xml:space="preserve"> is included, it should be listed</w:t>
      </w:r>
      <w:r w:rsidR="008709C2" w:rsidRPr="00401D64">
        <w:rPr>
          <w:szCs w:val="22"/>
        </w:rPr>
        <w:t xml:space="preserve"> last.</w:t>
      </w:r>
      <w:r w:rsidRPr="00401D64">
        <w:rPr>
          <w:szCs w:val="22"/>
        </w:rPr>
        <w:t xml:space="preserve">  Regulatory guides and industry standards and codes do not need an ADAMS accession number.</w:t>
      </w:r>
    </w:p>
    <w:p w14:paraId="4B9EA224" w14:textId="77777777" w:rsidR="00DA214E" w:rsidRDefault="00DA214E" w:rsidP="00A030AB">
      <w:pPr>
        <w:tabs>
          <w:tab w:val="left" w:pos="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14:paraId="1FBF2E0D" w14:textId="77777777" w:rsidR="00EF7FA2"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07.0</w:t>
      </w:r>
      <w:r w:rsidR="00DE52BE">
        <w:rPr>
          <w:rFonts w:cs="Arial"/>
          <w:szCs w:val="22"/>
        </w:rPr>
        <w:t>4</w:t>
      </w:r>
      <w:r w:rsidRPr="00401D64">
        <w:rPr>
          <w:rFonts w:cs="Arial"/>
          <w:szCs w:val="22"/>
        </w:rPr>
        <w:tab/>
      </w:r>
      <w:r w:rsidRPr="00401D64">
        <w:rPr>
          <w:rStyle w:val="Header02Char"/>
          <w:sz w:val="22"/>
          <w:szCs w:val="22"/>
        </w:rPr>
        <w:t>Temporary Instructions (TIs)</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1731" w:name="_Toc165974705"/>
      <w:bookmarkStart w:id="1732" w:name="_Toc165975416"/>
      <w:bookmarkStart w:id="1733" w:name="_Toc165976099"/>
      <w:bookmarkStart w:id="1734" w:name="_Toc166396806"/>
      <w:bookmarkStart w:id="1735" w:name="_Toc166397211"/>
      <w:bookmarkStart w:id="1736" w:name="_Toc166397420"/>
      <w:bookmarkStart w:id="1737" w:name="_Toc166397743"/>
      <w:bookmarkStart w:id="1738" w:name="_Toc166398264"/>
      <w:bookmarkStart w:id="1739" w:name="_Toc168308379"/>
      <w:bookmarkStart w:id="1740" w:name="_Toc168308507"/>
      <w:bookmarkStart w:id="1741" w:name="_Toc293925072"/>
      <w:r w:rsidR="00722921">
        <w:rPr>
          <w:rFonts w:cs="Arial"/>
          <w:szCs w:val="22"/>
        </w:rPr>
        <w:instrText>“</w:instrText>
      </w:r>
      <w:r w:rsidR="00D06A90" w:rsidRPr="00401D64">
        <w:rPr>
          <w:rFonts w:cs="Arial"/>
          <w:szCs w:val="22"/>
        </w:rPr>
        <w:instrText>07.</w:instrText>
      </w:r>
      <w:r w:rsidR="004F2E97" w:rsidRPr="00401D64">
        <w:rPr>
          <w:rFonts w:cs="Arial"/>
          <w:szCs w:val="22"/>
        </w:rPr>
        <w:instrText>0</w:instrText>
      </w:r>
      <w:r w:rsidR="004F2E97">
        <w:rPr>
          <w:rFonts w:cs="Arial"/>
          <w:szCs w:val="22"/>
        </w:rPr>
        <w:instrText>4</w:instrText>
      </w:r>
      <w:r w:rsidR="00D06A90" w:rsidRPr="00401D64">
        <w:rPr>
          <w:rFonts w:cs="Arial"/>
          <w:szCs w:val="22"/>
        </w:rPr>
        <w:tab/>
      </w:r>
      <w:r w:rsidR="00D06A90" w:rsidRPr="00401D64">
        <w:rPr>
          <w:rStyle w:val="Header02Char"/>
          <w:sz w:val="22"/>
          <w:szCs w:val="22"/>
          <w:u w:val="none"/>
        </w:rPr>
        <w:instrText>Temporary Instructions (TIs)</w:instrText>
      </w:r>
      <w:bookmarkEnd w:id="1731"/>
      <w:bookmarkEnd w:id="1732"/>
      <w:bookmarkEnd w:id="1733"/>
      <w:bookmarkEnd w:id="1734"/>
      <w:bookmarkEnd w:id="1735"/>
      <w:bookmarkEnd w:id="1736"/>
      <w:bookmarkEnd w:id="1737"/>
      <w:bookmarkEnd w:id="1738"/>
      <w:bookmarkEnd w:id="1739"/>
      <w:bookmarkEnd w:id="1740"/>
      <w:bookmarkEnd w:id="1741"/>
      <w:r w:rsidR="00722921">
        <w:rPr>
          <w:rFonts w:cs="Arial"/>
          <w:szCs w:val="22"/>
        </w:rPr>
        <w:instrText>”</w:instrText>
      </w:r>
      <w:r w:rsidR="00D06A90" w:rsidRPr="00401D64">
        <w:rPr>
          <w:rFonts w:cs="Arial"/>
          <w:szCs w:val="22"/>
        </w:rPr>
        <w:instrText xml:space="preserve"> \f C \l </w:instrText>
      </w:r>
      <w:r w:rsidR="00722921">
        <w:rPr>
          <w:rFonts w:cs="Arial"/>
          <w:szCs w:val="22"/>
        </w:rPr>
        <w:instrText>“</w:instrText>
      </w:r>
      <w:r w:rsidR="004A4746">
        <w:rPr>
          <w:rFonts w:cs="Arial"/>
          <w:szCs w:val="22"/>
        </w:rPr>
        <w:instrText>16</w:instrText>
      </w:r>
      <w:r w:rsidR="00722921">
        <w:rPr>
          <w:rFonts w:cs="Arial"/>
          <w:szCs w:val="22"/>
        </w:rPr>
        <w:instrText>”</w:instrText>
      </w:r>
      <w:r w:rsidR="00D06A90" w:rsidRPr="00401D64">
        <w:rPr>
          <w:rFonts w:cs="Arial"/>
          <w:szCs w:val="22"/>
        </w:rPr>
        <w:instrText xml:space="preserve"> </w:instrText>
      </w:r>
      <w:r w:rsidR="00091E7F" w:rsidRPr="00401D64">
        <w:rPr>
          <w:rStyle w:val="Header02Char"/>
          <w:sz w:val="22"/>
          <w:szCs w:val="22"/>
          <w:u w:val="none"/>
        </w:rPr>
        <w:fldChar w:fldCharType="end"/>
      </w:r>
      <w:r w:rsidRPr="00401D64">
        <w:rPr>
          <w:rFonts w:cs="Arial"/>
          <w:szCs w:val="22"/>
        </w:rPr>
        <w:t xml:space="preserve">.  </w:t>
      </w:r>
      <w:r w:rsidR="00091E7F" w:rsidRPr="00401D64">
        <w:rPr>
          <w:rStyle w:val="Header02Char"/>
          <w:sz w:val="22"/>
          <w:szCs w:val="22"/>
          <w:u w:val="none"/>
        </w:rPr>
        <w:fldChar w:fldCharType="begin"/>
      </w:r>
      <w:r w:rsidR="00FD2AB9" w:rsidRPr="00401D64">
        <w:rPr>
          <w:rFonts w:cs="Arial"/>
          <w:szCs w:val="22"/>
        </w:rPr>
        <w:instrText xml:space="preserve"> TC </w:instrText>
      </w:r>
      <w:r w:rsidR="00722921">
        <w:rPr>
          <w:rFonts w:cs="Arial"/>
          <w:szCs w:val="22"/>
        </w:rPr>
        <w:instrText>“</w:instrText>
      </w:r>
      <w:r w:rsidR="00FD2AB9" w:rsidRPr="00401D64">
        <w:rPr>
          <w:rFonts w:cs="Arial"/>
          <w:szCs w:val="22"/>
        </w:rPr>
        <w:instrText>07.03</w:instrText>
      </w:r>
      <w:r w:rsidR="00FD2AB9" w:rsidRPr="00401D64">
        <w:rPr>
          <w:rFonts w:cs="Arial"/>
          <w:szCs w:val="22"/>
        </w:rPr>
        <w:tab/>
      </w:r>
      <w:r w:rsidR="00FD2AB9" w:rsidRPr="00401D64">
        <w:rPr>
          <w:rStyle w:val="Header02Char"/>
          <w:sz w:val="22"/>
          <w:szCs w:val="22"/>
          <w:u w:val="none"/>
        </w:rPr>
        <w:instrText>Temporary Instructions (TIs)</w:instrText>
      </w:r>
      <w:r w:rsidR="00722921">
        <w:rPr>
          <w:rFonts w:cs="Arial"/>
          <w:szCs w:val="22"/>
        </w:rPr>
        <w:instrText>”</w:instrText>
      </w:r>
      <w:r w:rsidR="00FD2AB9" w:rsidRPr="00401D64">
        <w:rPr>
          <w:rFonts w:cs="Arial"/>
          <w:szCs w:val="22"/>
        </w:rPr>
        <w:instrText xml:space="preserve"> \f C \l </w:instrText>
      </w:r>
      <w:r w:rsidR="00722921">
        <w:rPr>
          <w:rFonts w:cs="Arial"/>
          <w:szCs w:val="22"/>
        </w:rPr>
        <w:instrText>“</w:instrText>
      </w:r>
      <w:r w:rsidR="00FD2AB9" w:rsidRPr="00401D64">
        <w:rPr>
          <w:rFonts w:cs="Arial"/>
          <w:szCs w:val="22"/>
        </w:rPr>
        <w:instrText>2</w:instrText>
      </w:r>
      <w:r w:rsidR="00722921">
        <w:rPr>
          <w:rFonts w:cs="Arial"/>
          <w:szCs w:val="22"/>
        </w:rPr>
        <w:instrText>”</w:instrText>
      </w:r>
      <w:r w:rsidR="00FD2AB9" w:rsidRPr="00401D64">
        <w:rPr>
          <w:rFonts w:cs="Arial"/>
          <w:szCs w:val="22"/>
        </w:rPr>
        <w:instrText xml:space="preserve"> </w:instrText>
      </w:r>
      <w:r w:rsidR="00091E7F" w:rsidRPr="00401D64">
        <w:rPr>
          <w:rStyle w:val="Header02Char"/>
          <w:sz w:val="22"/>
          <w:szCs w:val="22"/>
          <w:u w:val="none"/>
        </w:rPr>
        <w:fldChar w:fldCharType="end"/>
      </w:r>
      <w:r w:rsidR="00FD2AB9" w:rsidRPr="00401D64">
        <w:rPr>
          <w:rFonts w:cs="Arial"/>
          <w:szCs w:val="22"/>
        </w:rPr>
        <w:t xml:space="preserve">.  </w:t>
      </w:r>
      <w:r w:rsidR="002F41AA">
        <w:rPr>
          <w:rFonts w:cs="Arial"/>
          <w:szCs w:val="22"/>
        </w:rPr>
        <w:t xml:space="preserve">Temporary instructions are issued with a number that includes the number of the </w:t>
      </w:r>
      <w:ins w:id="1742" w:author="Author" w:date="2016-09-20T11:08:00Z">
        <w:r w:rsidR="00513EED">
          <w:rPr>
            <w:rFonts w:cs="Arial"/>
            <w:szCs w:val="22"/>
          </w:rPr>
          <w:t xml:space="preserve">inspection </w:t>
        </w:r>
      </w:ins>
      <w:r w:rsidR="002F41AA">
        <w:rPr>
          <w:rFonts w:cs="Arial"/>
          <w:szCs w:val="22"/>
        </w:rPr>
        <w:t>manual chapter with which the TI is associated, followed by a sequence number.  For example, TI 2515/102 w</w:t>
      </w:r>
      <w:r w:rsidR="00BE6E21">
        <w:rPr>
          <w:rFonts w:cs="Arial"/>
          <w:szCs w:val="22"/>
        </w:rPr>
        <w:t>ould be</w:t>
      </w:r>
      <w:r w:rsidR="002F41AA">
        <w:rPr>
          <w:rFonts w:cs="Arial"/>
          <w:szCs w:val="22"/>
        </w:rPr>
        <w:t xml:space="preserve"> the 102</w:t>
      </w:r>
      <w:r w:rsidR="002F41AA" w:rsidRPr="002F41AA">
        <w:rPr>
          <w:rFonts w:cs="Arial"/>
          <w:szCs w:val="22"/>
          <w:vertAlign w:val="superscript"/>
        </w:rPr>
        <w:t>nd</w:t>
      </w:r>
      <w:r w:rsidR="002F41AA">
        <w:rPr>
          <w:rFonts w:cs="Arial"/>
          <w:szCs w:val="22"/>
        </w:rPr>
        <w:t xml:space="preserve"> TI issued under the operating phase of the light water reactor inspection program (IMC 2515). </w:t>
      </w:r>
      <w:ins w:id="1743" w:author="Author" w:date="2016-11-17T13:33:00Z">
        <w:r w:rsidR="00DF20D7">
          <w:rPr>
            <w:rFonts w:cs="Arial"/>
            <w:szCs w:val="22"/>
          </w:rPr>
          <w:t xml:space="preserve"> </w:t>
        </w:r>
      </w:ins>
      <w:r w:rsidR="00DF20D7" w:rsidRPr="00401D64">
        <w:rPr>
          <w:szCs w:val="22"/>
        </w:rPr>
        <w:t>TIs are issued to supplement an inspection program and generally are placed in effect for a period of 12 to 24 months.  They are used for a one-time initial inspection of a safety issue or a one-time collection of information</w:t>
      </w:r>
      <w:r w:rsidR="00DF20D7">
        <w:rPr>
          <w:szCs w:val="22"/>
        </w:rPr>
        <w:t>, but not to provide policy and guidance information to the licensee</w:t>
      </w:r>
      <w:r w:rsidR="00DF20D7" w:rsidRPr="00401D64">
        <w:rPr>
          <w:szCs w:val="22"/>
        </w:rPr>
        <w:t>.  If a TI will be in effect for more than 24 months, special justification is required.</w:t>
      </w:r>
    </w:p>
    <w:p w14:paraId="04565C94" w14:textId="77777777" w:rsidR="00DF20D7" w:rsidRDefault="00DF20D7"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7E45F366" w14:textId="77777777" w:rsidR="00483666" w:rsidRDefault="00FD2AB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483666" w:rsidSect="00E6550A">
          <w:pgSz w:w="12240" w:h="15840" w:code="1"/>
          <w:pgMar w:top="1440" w:right="1440" w:bottom="1440" w:left="1440" w:header="1440" w:footer="1440" w:gutter="0"/>
          <w:cols w:space="720"/>
          <w:noEndnote/>
          <w:titlePg/>
          <w:docGrid w:linePitch="299"/>
        </w:sectPr>
      </w:pPr>
      <w:r w:rsidRPr="00401D64">
        <w:rPr>
          <w:rFonts w:cs="Arial"/>
          <w:szCs w:val="22"/>
        </w:rPr>
        <w:t xml:space="preserve">Requests for new </w:t>
      </w:r>
      <w:r>
        <w:rPr>
          <w:rFonts w:cs="Arial"/>
          <w:szCs w:val="22"/>
        </w:rPr>
        <w:t xml:space="preserve">ROP </w:t>
      </w:r>
      <w:r w:rsidRPr="00401D64">
        <w:rPr>
          <w:rFonts w:cs="Arial"/>
          <w:szCs w:val="22"/>
        </w:rPr>
        <w:t xml:space="preserve">TIs </w:t>
      </w:r>
      <w:ins w:id="1744" w:author="Author" w:date="2016-08-15T12:28:00Z">
        <w:r w:rsidR="00B62308">
          <w:rPr>
            <w:rFonts w:cs="Arial"/>
            <w:szCs w:val="22"/>
          </w:rPr>
          <w:t>must</w:t>
        </w:r>
        <w:r w:rsidR="00B62308" w:rsidRPr="00401D64">
          <w:rPr>
            <w:rFonts w:cs="Arial"/>
            <w:szCs w:val="22"/>
          </w:rPr>
          <w:t xml:space="preserve"> </w:t>
        </w:r>
      </w:ins>
      <w:r w:rsidRPr="00401D64">
        <w:rPr>
          <w:rFonts w:cs="Arial"/>
          <w:szCs w:val="22"/>
        </w:rPr>
        <w:t xml:space="preserve">be </w:t>
      </w:r>
      <w:r>
        <w:rPr>
          <w:rFonts w:cs="Arial"/>
          <w:szCs w:val="22"/>
        </w:rPr>
        <w:t xml:space="preserve">directed </w:t>
      </w:r>
      <w:r w:rsidRPr="00401D64">
        <w:rPr>
          <w:rFonts w:cs="Arial"/>
          <w:szCs w:val="22"/>
        </w:rPr>
        <w:t xml:space="preserve">to the </w:t>
      </w:r>
      <w:r>
        <w:rPr>
          <w:rFonts w:cs="Arial"/>
          <w:szCs w:val="22"/>
        </w:rPr>
        <w:t xml:space="preserve">Reactor Inspection Branch </w:t>
      </w:r>
      <w:r w:rsidRPr="00401D64">
        <w:rPr>
          <w:rFonts w:cs="Arial"/>
          <w:szCs w:val="22"/>
        </w:rPr>
        <w:t>Chief</w:t>
      </w:r>
      <w:r>
        <w:rPr>
          <w:rFonts w:cs="Arial"/>
          <w:szCs w:val="22"/>
        </w:rPr>
        <w:t xml:space="preserve"> (NRR/DIRS/IRIB)</w:t>
      </w:r>
      <w:r w:rsidR="00747EAE">
        <w:rPr>
          <w:rFonts w:cs="Arial"/>
          <w:szCs w:val="22"/>
        </w:rPr>
        <w:t xml:space="preserve"> to obtain approval for budget estimates</w:t>
      </w:r>
      <w:r w:rsidRPr="00401D64">
        <w:rPr>
          <w:rFonts w:cs="Arial"/>
          <w:szCs w:val="22"/>
        </w:rPr>
        <w:t>.  Th</w:t>
      </w:r>
      <w:r>
        <w:rPr>
          <w:rFonts w:cs="Arial"/>
          <w:szCs w:val="22"/>
        </w:rPr>
        <w:t xml:space="preserve">is request would typically be made </w:t>
      </w:r>
      <w:r w:rsidR="00CD19EB">
        <w:rPr>
          <w:rFonts w:cs="Arial"/>
          <w:szCs w:val="22"/>
        </w:rPr>
        <w:t xml:space="preserve"> </w:t>
      </w:r>
      <w:r>
        <w:rPr>
          <w:rFonts w:cs="Arial"/>
          <w:szCs w:val="22"/>
        </w:rPr>
        <w:t xml:space="preserve">via </w:t>
      </w:r>
      <w:r w:rsidRPr="00401D64">
        <w:rPr>
          <w:rFonts w:cs="Arial"/>
          <w:szCs w:val="22"/>
        </w:rPr>
        <w:t>e-mail</w:t>
      </w:r>
      <w:r w:rsidR="00AD075D">
        <w:rPr>
          <w:rFonts w:cs="Arial"/>
          <w:szCs w:val="22"/>
        </w:rPr>
        <w:t xml:space="preserve">, after completing the </w:t>
      </w:r>
      <w:r w:rsidR="00B5785E" w:rsidRPr="00B5785E">
        <w:rPr>
          <w:rFonts w:cs="Arial"/>
          <w:szCs w:val="22"/>
        </w:rPr>
        <w:t>ROP TI Request Form</w:t>
      </w:r>
      <w:r w:rsidR="00CE303F">
        <w:rPr>
          <w:rFonts w:cs="Arial"/>
          <w:szCs w:val="22"/>
        </w:rPr>
        <w:t xml:space="preserve"> </w:t>
      </w:r>
      <w:ins w:id="1745" w:author="Author" w:date="2016-12-06T09:17:00Z">
        <w:r w:rsidR="000550A8" w:rsidRPr="000550A8">
          <w:rPr>
            <w:rFonts w:cs="Arial"/>
            <w:szCs w:val="22"/>
          </w:rPr>
          <w:t>(ML16312A370)</w:t>
        </w:r>
      </w:ins>
      <w:r w:rsidRPr="00401D64">
        <w:rPr>
          <w:rFonts w:cs="Arial"/>
          <w:szCs w:val="22"/>
        </w:rPr>
        <w:t xml:space="preserve"> </w:t>
      </w:r>
      <w:r w:rsidRPr="00A24D04">
        <w:rPr>
          <w:rFonts w:cs="Arial"/>
          <w:szCs w:val="22"/>
          <w:u w:val="single"/>
        </w:rPr>
        <w:t>as soon as the need for a TI is identified</w:t>
      </w:r>
      <w:r w:rsidRPr="00457FFE">
        <w:rPr>
          <w:rFonts w:cs="Arial"/>
          <w:szCs w:val="22"/>
        </w:rPr>
        <w:t>.</w:t>
      </w:r>
      <w:r>
        <w:rPr>
          <w:rFonts w:cs="Arial"/>
          <w:szCs w:val="22"/>
        </w:rPr>
        <w:t xml:space="preserve">  The request </w:t>
      </w:r>
      <w:ins w:id="1746" w:author="Author" w:date="2016-08-15T12:28:00Z">
        <w:r w:rsidR="00B62308">
          <w:rPr>
            <w:rFonts w:cs="Arial"/>
            <w:szCs w:val="22"/>
          </w:rPr>
          <w:t>will</w:t>
        </w:r>
        <w:r w:rsidR="00B62308" w:rsidRPr="00401D64">
          <w:rPr>
            <w:rFonts w:cs="Arial"/>
            <w:szCs w:val="22"/>
          </w:rPr>
          <w:t xml:space="preserve"> </w:t>
        </w:r>
      </w:ins>
      <w:r>
        <w:rPr>
          <w:rFonts w:cs="Arial"/>
          <w:szCs w:val="22"/>
        </w:rPr>
        <w:t>include the n</w:t>
      </w:r>
      <w:r>
        <w:rPr>
          <w:szCs w:val="22"/>
        </w:rPr>
        <w:t>ecessary background to understand why a TI is required</w:t>
      </w:r>
      <w:r w:rsidR="008145BF">
        <w:rPr>
          <w:szCs w:val="22"/>
        </w:rPr>
        <w:t>,</w:t>
      </w:r>
      <w:r>
        <w:rPr>
          <w:szCs w:val="22"/>
        </w:rPr>
        <w:t xml:space="preserve"> or warranted</w:t>
      </w:r>
      <w:r w:rsidR="008145BF">
        <w:rPr>
          <w:szCs w:val="22"/>
        </w:rPr>
        <w:t>,</w:t>
      </w:r>
      <w:r>
        <w:rPr>
          <w:szCs w:val="22"/>
        </w:rPr>
        <w:t xml:space="preserve"> including why </w:t>
      </w:r>
      <w:r w:rsidRPr="00401D64">
        <w:rPr>
          <w:rFonts w:cs="Arial"/>
          <w:szCs w:val="22"/>
        </w:rPr>
        <w:t xml:space="preserve">the information </w:t>
      </w:r>
      <w:r>
        <w:rPr>
          <w:rFonts w:cs="Arial"/>
          <w:szCs w:val="22"/>
        </w:rPr>
        <w:t xml:space="preserve">should not </w:t>
      </w:r>
      <w:r w:rsidRPr="00401D64">
        <w:rPr>
          <w:rFonts w:cs="Arial"/>
          <w:szCs w:val="22"/>
        </w:rPr>
        <w:t>be obtained by other</w:t>
      </w:r>
      <w:r w:rsidR="000F5B43">
        <w:rPr>
          <w:rFonts w:cs="Arial"/>
          <w:szCs w:val="22"/>
        </w:rPr>
        <w:t xml:space="preserve"> </w:t>
      </w:r>
      <w:r w:rsidRPr="00401D64">
        <w:rPr>
          <w:rFonts w:cs="Arial"/>
          <w:szCs w:val="22"/>
        </w:rPr>
        <w:t>means</w:t>
      </w:r>
      <w:r>
        <w:rPr>
          <w:rFonts w:cs="Arial"/>
          <w:szCs w:val="22"/>
        </w:rPr>
        <w:t xml:space="preserve"> </w:t>
      </w:r>
    </w:p>
    <w:p w14:paraId="002A418F" w14:textId="3E55D7D6" w:rsidR="007D765E" w:rsidRDefault="00FD2AB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Pr>
          <w:rFonts w:cs="Arial"/>
          <w:szCs w:val="22"/>
        </w:rPr>
        <w:lastRenderedPageBreak/>
        <w:t xml:space="preserve">(e.g., OpESS or generic communication), </w:t>
      </w:r>
      <w:r>
        <w:rPr>
          <w:szCs w:val="22"/>
        </w:rPr>
        <w:t>an estimate of required resources and site applicability, an assessment of the safety or security significance providing justification for such resource expenditures, and the estimated dates for start and completion.</w:t>
      </w:r>
      <w:r w:rsidR="00AD075D">
        <w:rPr>
          <w:szCs w:val="22"/>
        </w:rPr>
        <w:t xml:space="preserve">  </w:t>
      </w:r>
      <w:r w:rsidR="00C1299E">
        <w:rPr>
          <w:szCs w:val="22"/>
        </w:rPr>
        <w:t>T</w:t>
      </w:r>
      <w:r w:rsidR="00AD075D">
        <w:rPr>
          <w:szCs w:val="22"/>
        </w:rPr>
        <w:t xml:space="preserve">he IRIB Branch Chief </w:t>
      </w:r>
      <w:r w:rsidR="00C1299E">
        <w:rPr>
          <w:szCs w:val="22"/>
        </w:rPr>
        <w:t xml:space="preserve">will discuss the proposed TI with </w:t>
      </w:r>
      <w:ins w:id="1747" w:author="Author" w:date="2016-11-07T14:32:00Z">
        <w:r w:rsidR="00B5785E">
          <w:rPr>
            <w:szCs w:val="22"/>
          </w:rPr>
          <w:t>the</w:t>
        </w:r>
      </w:ins>
      <w:r w:rsidR="00C1299E">
        <w:rPr>
          <w:szCs w:val="22"/>
        </w:rPr>
        <w:t xml:space="preserve"> Regional counterparts to obtain their views on the </w:t>
      </w:r>
      <w:r w:rsidR="006C3E19">
        <w:rPr>
          <w:szCs w:val="22"/>
        </w:rPr>
        <w:t xml:space="preserve">implications of the proposed </w:t>
      </w:r>
      <w:r w:rsidR="00C1299E">
        <w:rPr>
          <w:szCs w:val="22"/>
        </w:rPr>
        <w:t xml:space="preserve">TI.  If the IRIB Branch Chief </w:t>
      </w:r>
      <w:r w:rsidR="00AD075D">
        <w:rPr>
          <w:szCs w:val="22"/>
        </w:rPr>
        <w:t xml:space="preserve">approves the TI request, </w:t>
      </w:r>
      <w:r w:rsidR="00C1299E">
        <w:rPr>
          <w:szCs w:val="22"/>
        </w:rPr>
        <w:t xml:space="preserve">it will be </w:t>
      </w:r>
      <w:ins w:id="1748" w:author="Author" w:date="2016-08-10T06:30:00Z">
        <w:r w:rsidR="006E64EC">
          <w:rPr>
            <w:szCs w:val="22"/>
          </w:rPr>
          <w:t xml:space="preserve">forwarded </w:t>
        </w:r>
      </w:ins>
      <w:r w:rsidR="00C1299E">
        <w:rPr>
          <w:szCs w:val="22"/>
        </w:rPr>
        <w:t>to the DIRS</w:t>
      </w:r>
      <w:r w:rsidR="004427DE">
        <w:rPr>
          <w:szCs w:val="22"/>
        </w:rPr>
        <w:t xml:space="preserve"> Division or </w:t>
      </w:r>
      <w:r w:rsidR="00C1299E">
        <w:rPr>
          <w:szCs w:val="22"/>
        </w:rPr>
        <w:t xml:space="preserve">Deputy </w:t>
      </w:r>
      <w:r w:rsidR="004427DE">
        <w:rPr>
          <w:szCs w:val="22"/>
        </w:rPr>
        <w:t xml:space="preserve">Division </w:t>
      </w:r>
      <w:r w:rsidR="00C1299E">
        <w:rPr>
          <w:szCs w:val="22"/>
        </w:rPr>
        <w:t xml:space="preserve">Director </w:t>
      </w:r>
      <w:ins w:id="1749" w:author="Author" w:date="2016-08-10T06:30:00Z">
        <w:r w:rsidR="006E64EC">
          <w:rPr>
            <w:szCs w:val="22"/>
          </w:rPr>
          <w:t xml:space="preserve">to provide </w:t>
        </w:r>
      </w:ins>
      <w:r w:rsidR="00C1299E">
        <w:rPr>
          <w:szCs w:val="22"/>
        </w:rPr>
        <w:t>final approval to proceed with the TI</w:t>
      </w:r>
      <w:ins w:id="1750" w:author="Author" w:date="2016-08-10T06:31:00Z">
        <w:r w:rsidR="006E64EC">
          <w:rPr>
            <w:szCs w:val="22"/>
          </w:rPr>
          <w:t>, or denial to issue the TI</w:t>
        </w:r>
      </w:ins>
      <w:r w:rsidR="006E64EC">
        <w:rPr>
          <w:szCs w:val="22"/>
        </w:rPr>
        <w:t>.</w:t>
      </w:r>
    </w:p>
    <w:p w14:paraId="7021A95E" w14:textId="77777777" w:rsidR="000550A8" w:rsidRDefault="000550A8"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14:paraId="566B719C" w14:textId="77777777" w:rsidR="00FA6B44" w:rsidRDefault="00D072E3"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 TI is</w:t>
      </w:r>
      <w:r w:rsidR="00A741A3">
        <w:rPr>
          <w:rFonts w:cs="Arial"/>
          <w:szCs w:val="22"/>
        </w:rPr>
        <w:t>,</w:t>
      </w:r>
      <w:r w:rsidRPr="00401D64">
        <w:rPr>
          <w:rFonts w:cs="Arial"/>
          <w:szCs w:val="22"/>
        </w:rPr>
        <w:t xml:space="preserve"> </w:t>
      </w:r>
      <w:r w:rsidR="00A741A3">
        <w:rPr>
          <w:rFonts w:cs="Arial"/>
          <w:szCs w:val="22"/>
        </w:rPr>
        <w:t>on average,</w:t>
      </w:r>
      <w:r w:rsidR="00A741A3" w:rsidRPr="00401D64">
        <w:rPr>
          <w:rFonts w:cs="Arial"/>
          <w:szCs w:val="22"/>
        </w:rPr>
        <w:t xml:space="preserve"> </w:t>
      </w:r>
      <w:r w:rsidR="008F3BF9">
        <w:rPr>
          <w:rFonts w:cs="Arial"/>
          <w:szCs w:val="22"/>
        </w:rPr>
        <w:t>a 10 to 2</w:t>
      </w:r>
      <w:r w:rsidR="00A741A3">
        <w:rPr>
          <w:rFonts w:cs="Arial"/>
          <w:szCs w:val="22"/>
        </w:rPr>
        <w:t>5</w:t>
      </w:r>
      <w:r w:rsidR="008F3BF9">
        <w:rPr>
          <w:rFonts w:cs="Arial"/>
          <w:szCs w:val="22"/>
        </w:rPr>
        <w:t xml:space="preserve"> page document that is </w:t>
      </w:r>
      <w:r w:rsidRPr="00401D64">
        <w:rPr>
          <w:rFonts w:cs="Arial"/>
          <w:szCs w:val="22"/>
        </w:rPr>
        <w:t xml:space="preserve">in effect </w:t>
      </w:r>
      <w:r w:rsidR="008F3BF9">
        <w:rPr>
          <w:rFonts w:cs="Arial"/>
          <w:szCs w:val="22"/>
        </w:rPr>
        <w:t>for</w:t>
      </w:r>
      <w:r w:rsidR="008145BF">
        <w:rPr>
          <w:rFonts w:cs="Arial"/>
          <w:szCs w:val="22"/>
        </w:rPr>
        <w:t xml:space="preserve"> </w:t>
      </w:r>
      <w:r w:rsidR="008F3BF9">
        <w:rPr>
          <w:rFonts w:cs="Arial"/>
          <w:szCs w:val="22"/>
        </w:rPr>
        <w:t xml:space="preserve">a </w:t>
      </w:r>
      <w:r w:rsidR="00D169D1" w:rsidRPr="00401D64">
        <w:rPr>
          <w:rFonts w:cs="Arial"/>
          <w:szCs w:val="22"/>
        </w:rPr>
        <w:t>12</w:t>
      </w:r>
      <w:r w:rsidRPr="00401D64">
        <w:rPr>
          <w:rFonts w:cs="Arial"/>
          <w:szCs w:val="22"/>
        </w:rPr>
        <w:t xml:space="preserve"> to</w:t>
      </w:r>
      <w:r w:rsidR="00D169D1" w:rsidRPr="00401D64">
        <w:rPr>
          <w:rFonts w:cs="Arial"/>
          <w:szCs w:val="22"/>
        </w:rPr>
        <w:t xml:space="preserve"> 24 month</w:t>
      </w:r>
      <w:r w:rsidR="008F3BF9">
        <w:rPr>
          <w:rFonts w:cs="Arial"/>
          <w:szCs w:val="22"/>
        </w:rPr>
        <w:t xml:space="preserve"> period</w:t>
      </w:r>
      <w:r w:rsidR="00D169D1" w:rsidRPr="00401D64">
        <w:rPr>
          <w:rFonts w:cs="Arial"/>
          <w:szCs w:val="22"/>
        </w:rPr>
        <w:t xml:space="preserve">.  </w:t>
      </w:r>
      <w:r w:rsidR="00A741A3" w:rsidRPr="00DE52BE">
        <w:rPr>
          <w:rFonts w:cs="Arial"/>
        </w:rPr>
        <w:t xml:space="preserve">Their purpose is to have inspectors concentrate on a specific, current issue, not an overall program.  Any TI that will be more than 25 pages should consider specifically what it is asking the inspectors to do.  </w:t>
      </w:r>
      <w:r w:rsidR="00D169D1" w:rsidRPr="00401D64">
        <w:rPr>
          <w:rFonts w:cs="Arial"/>
          <w:szCs w:val="22"/>
        </w:rPr>
        <w:t xml:space="preserve">If a TI will be in effect for </w:t>
      </w:r>
      <w:r w:rsidRPr="00401D64">
        <w:rPr>
          <w:rFonts w:cs="Arial"/>
          <w:szCs w:val="22"/>
        </w:rPr>
        <w:t>less tha</w:t>
      </w:r>
      <w:r w:rsidR="00E62BF5" w:rsidRPr="00401D64">
        <w:rPr>
          <w:rFonts w:cs="Arial"/>
          <w:szCs w:val="22"/>
        </w:rPr>
        <w:t>n</w:t>
      </w:r>
      <w:r w:rsidR="00AC1CD3" w:rsidRPr="00401D64">
        <w:rPr>
          <w:rFonts w:cs="Arial"/>
          <w:szCs w:val="22"/>
        </w:rPr>
        <w:t xml:space="preserve"> </w:t>
      </w:r>
      <w:r w:rsidRPr="00401D64">
        <w:rPr>
          <w:rFonts w:cs="Arial"/>
          <w:szCs w:val="22"/>
        </w:rPr>
        <w:t>12 months</w:t>
      </w:r>
      <w:r w:rsidR="008145BF">
        <w:rPr>
          <w:rFonts w:cs="Arial"/>
          <w:szCs w:val="22"/>
        </w:rPr>
        <w:t>,</w:t>
      </w:r>
      <w:r w:rsidRPr="00401D64">
        <w:rPr>
          <w:rFonts w:cs="Arial"/>
          <w:szCs w:val="22"/>
        </w:rPr>
        <w:t xml:space="preserve"> or </w:t>
      </w:r>
      <w:r w:rsidR="00D169D1" w:rsidRPr="00401D64">
        <w:rPr>
          <w:rFonts w:cs="Arial"/>
          <w:szCs w:val="22"/>
        </w:rPr>
        <w:t>more than 24 months, the originator must provide a special justification</w:t>
      </w:r>
      <w:r w:rsidRPr="00401D64">
        <w:rPr>
          <w:rFonts w:cs="Arial"/>
          <w:szCs w:val="22"/>
        </w:rPr>
        <w:t xml:space="preserve"> to the </w:t>
      </w:r>
      <w:r w:rsidR="00A741A3">
        <w:rPr>
          <w:rFonts w:cs="Arial"/>
          <w:szCs w:val="22"/>
        </w:rPr>
        <w:t>NRR/DIRS/</w:t>
      </w:r>
      <w:r w:rsidRPr="00401D64">
        <w:rPr>
          <w:rFonts w:cs="Arial"/>
          <w:szCs w:val="22"/>
        </w:rPr>
        <w:t xml:space="preserve">IRIB Branch Chief by </w:t>
      </w:r>
      <w:r w:rsidR="00E62BF5" w:rsidRPr="00401D64">
        <w:rPr>
          <w:rFonts w:cs="Arial"/>
          <w:szCs w:val="22"/>
        </w:rPr>
        <w:t>e-mail</w:t>
      </w:r>
      <w:r w:rsidR="00D169D1" w:rsidRPr="00401D64">
        <w:rPr>
          <w:rFonts w:cs="Arial"/>
          <w:szCs w:val="22"/>
        </w:rPr>
        <w:t xml:space="preserve">.  </w:t>
      </w:r>
      <w:r w:rsidR="00203E53">
        <w:rPr>
          <w:rFonts w:cs="Arial"/>
          <w:szCs w:val="22"/>
        </w:rPr>
        <w:t>T</w:t>
      </w:r>
      <w:r w:rsidR="008145BF">
        <w:rPr>
          <w:rFonts w:cs="Arial"/>
          <w:szCs w:val="22"/>
        </w:rPr>
        <w:t xml:space="preserve">he request to extend the TI </w:t>
      </w:r>
      <w:r w:rsidR="00203E53">
        <w:rPr>
          <w:rFonts w:cs="Arial"/>
          <w:szCs w:val="22"/>
        </w:rPr>
        <w:t>should be received in a timely manner prior to its expiration.  If it is</w:t>
      </w:r>
      <w:r w:rsidR="000A0006">
        <w:rPr>
          <w:rFonts w:cs="Arial"/>
          <w:szCs w:val="22"/>
        </w:rPr>
        <w:t xml:space="preserve"> </w:t>
      </w:r>
      <w:r w:rsidR="00AB7BB1">
        <w:rPr>
          <w:rFonts w:cs="Arial"/>
          <w:szCs w:val="22"/>
        </w:rPr>
        <w:t xml:space="preserve">not, </w:t>
      </w:r>
      <w:ins w:id="1751" w:author="Author" w:date="2016-11-07T14:40:00Z">
        <w:r w:rsidR="000A0006">
          <w:rPr>
            <w:rFonts w:cs="Arial"/>
            <w:szCs w:val="22"/>
          </w:rPr>
          <w:t>the originating inspection program will be c</w:t>
        </w:r>
      </w:ins>
      <w:ins w:id="1752" w:author="Author" w:date="2016-11-07T14:41:00Z">
        <w:r w:rsidR="000A0006">
          <w:rPr>
            <w:rFonts w:cs="Arial"/>
            <w:szCs w:val="22"/>
          </w:rPr>
          <w:t xml:space="preserve">ontacted to discuss prior to </w:t>
        </w:r>
      </w:ins>
      <w:r w:rsidR="00AB7BB1">
        <w:rPr>
          <w:rFonts w:cs="Arial"/>
          <w:szCs w:val="22"/>
        </w:rPr>
        <w:t>the TI be</w:t>
      </w:r>
      <w:r w:rsidR="000A0006">
        <w:rPr>
          <w:rFonts w:cs="Arial"/>
          <w:szCs w:val="22"/>
        </w:rPr>
        <w:t>ing</w:t>
      </w:r>
      <w:r w:rsidR="00AB7BB1">
        <w:rPr>
          <w:rFonts w:cs="Arial"/>
          <w:szCs w:val="22"/>
        </w:rPr>
        <w:t xml:space="preserve"> deleted via a Change Notice and closed </w:t>
      </w:r>
      <w:ins w:id="1753" w:author="Author" w:date="2016-05-25T14:34:00Z">
        <w:r w:rsidR="00FA7E17">
          <w:rPr>
            <w:rFonts w:cs="Arial"/>
            <w:szCs w:val="22"/>
          </w:rPr>
          <w:t xml:space="preserve">(deleted) </w:t>
        </w:r>
      </w:ins>
      <w:r w:rsidR="00AB7BB1">
        <w:rPr>
          <w:rFonts w:cs="Arial"/>
          <w:szCs w:val="22"/>
        </w:rPr>
        <w:t>in RPS.</w:t>
      </w:r>
    </w:p>
    <w:p w14:paraId="72F25CA3" w14:textId="77777777" w:rsidR="007D765E" w:rsidRDefault="007D765E"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56D8D9CA" w14:textId="727037A2" w:rsidR="00E6550A" w:rsidRDefault="00D169D1" w:rsidP="00527E64">
      <w:pPr>
        <w:pStyle w:val="Subsection"/>
        <w:jc w:val="left"/>
        <w:rPr>
          <w:sz w:val="22"/>
          <w:szCs w:val="22"/>
        </w:rPr>
      </w:pPr>
      <w:r w:rsidRPr="00401D64">
        <w:rPr>
          <w:sz w:val="22"/>
          <w:szCs w:val="22"/>
        </w:rPr>
        <w:t>Each TI has an expected completion date</w:t>
      </w:r>
      <w:r w:rsidR="008145BF">
        <w:rPr>
          <w:sz w:val="22"/>
          <w:szCs w:val="22"/>
        </w:rPr>
        <w:t>,</w:t>
      </w:r>
      <w:r w:rsidRPr="00401D64">
        <w:rPr>
          <w:sz w:val="22"/>
          <w:szCs w:val="22"/>
        </w:rPr>
        <w:t xml:space="preserve"> </w:t>
      </w:r>
      <w:r w:rsidR="008145BF">
        <w:rPr>
          <w:sz w:val="22"/>
          <w:szCs w:val="22"/>
        </w:rPr>
        <w:t>as well as</w:t>
      </w:r>
      <w:r w:rsidR="008145BF" w:rsidRPr="00401D64">
        <w:rPr>
          <w:sz w:val="22"/>
          <w:szCs w:val="22"/>
        </w:rPr>
        <w:t xml:space="preserve"> </w:t>
      </w:r>
      <w:r w:rsidRPr="00401D64">
        <w:rPr>
          <w:sz w:val="22"/>
          <w:szCs w:val="22"/>
        </w:rPr>
        <w:t>an expiration date.  If the stated purpose of the TI has not been accomplished by the expiration date</w:t>
      </w:r>
      <w:r w:rsidR="008145BF">
        <w:rPr>
          <w:sz w:val="22"/>
          <w:szCs w:val="22"/>
        </w:rPr>
        <w:t>,</w:t>
      </w:r>
      <w:r w:rsidR="00D072E3" w:rsidRPr="00401D64">
        <w:rPr>
          <w:sz w:val="22"/>
          <w:szCs w:val="22"/>
        </w:rPr>
        <w:t xml:space="preserve"> or </w:t>
      </w:r>
      <w:r w:rsidR="00577AB0" w:rsidRPr="00401D64">
        <w:rPr>
          <w:sz w:val="22"/>
          <w:szCs w:val="22"/>
        </w:rPr>
        <w:t xml:space="preserve">if </w:t>
      </w:r>
      <w:r w:rsidR="00D072E3" w:rsidRPr="00401D64">
        <w:rPr>
          <w:sz w:val="22"/>
          <w:szCs w:val="22"/>
        </w:rPr>
        <w:t>there is a need to add clarification to existing requirements and guidance</w:t>
      </w:r>
      <w:r w:rsidRPr="00401D64">
        <w:rPr>
          <w:sz w:val="22"/>
          <w:szCs w:val="22"/>
        </w:rPr>
        <w:t xml:space="preserve">, the originating organization may revise and reissue </w:t>
      </w:r>
      <w:r w:rsidR="003D4A6B" w:rsidRPr="00401D64">
        <w:rPr>
          <w:sz w:val="22"/>
          <w:szCs w:val="22"/>
        </w:rPr>
        <w:t>the TI</w:t>
      </w:r>
      <w:r w:rsidRPr="00401D64">
        <w:rPr>
          <w:sz w:val="22"/>
          <w:szCs w:val="22"/>
        </w:rPr>
        <w:t xml:space="preserve">.  The revised TI must be accompanied by a document issuing form (Exhibit </w:t>
      </w:r>
      <w:r w:rsidR="004D3FDF">
        <w:rPr>
          <w:sz w:val="22"/>
          <w:szCs w:val="22"/>
        </w:rPr>
        <w:t>2</w:t>
      </w:r>
      <w:r w:rsidRPr="00401D64">
        <w:rPr>
          <w:sz w:val="22"/>
          <w:szCs w:val="22"/>
        </w:rPr>
        <w:t xml:space="preserve">) justifying the re-issuance.  TIs are the only </w:t>
      </w:r>
      <w:ins w:id="1754" w:author="Author" w:date="2016-12-15T13:04:00Z">
        <w:r w:rsidR="0065534B">
          <w:rPr>
            <w:sz w:val="22"/>
            <w:szCs w:val="22"/>
          </w:rPr>
          <w:t>i</w:t>
        </w:r>
      </w:ins>
      <w:ins w:id="1755" w:author="Author" w:date="2016-09-20T11:08:00Z">
        <w:r w:rsidR="00513EED">
          <w:rPr>
            <w:sz w:val="22"/>
            <w:szCs w:val="22"/>
          </w:rPr>
          <w:t xml:space="preserve">nspection </w:t>
        </w:r>
      </w:ins>
      <w:r w:rsidR="0065534B">
        <w:rPr>
          <w:sz w:val="22"/>
          <w:szCs w:val="22"/>
        </w:rPr>
        <w:t>m</w:t>
      </w:r>
      <w:r w:rsidRPr="00401D64">
        <w:rPr>
          <w:sz w:val="22"/>
          <w:szCs w:val="22"/>
        </w:rPr>
        <w:t>anual document</w:t>
      </w:r>
      <w:r w:rsidR="00C0396C" w:rsidRPr="00401D64">
        <w:rPr>
          <w:sz w:val="22"/>
          <w:szCs w:val="22"/>
        </w:rPr>
        <w:t>s</w:t>
      </w:r>
      <w:r w:rsidRPr="00401D64">
        <w:rPr>
          <w:sz w:val="22"/>
          <w:szCs w:val="22"/>
        </w:rPr>
        <w:t xml:space="preserve"> that use revision numbers.  Revisions of other </w:t>
      </w:r>
      <w:ins w:id="1756" w:author="Author" w:date="2016-12-15T13:04:00Z">
        <w:r w:rsidR="0065534B">
          <w:rPr>
            <w:sz w:val="22"/>
            <w:szCs w:val="22"/>
          </w:rPr>
          <w:t>i</w:t>
        </w:r>
      </w:ins>
      <w:ins w:id="1757" w:author="Author" w:date="2016-09-20T11:08:00Z">
        <w:r w:rsidR="00513EED">
          <w:rPr>
            <w:sz w:val="22"/>
            <w:szCs w:val="22"/>
          </w:rPr>
          <w:t xml:space="preserve">nspection </w:t>
        </w:r>
      </w:ins>
      <w:r w:rsidR="0065534B">
        <w:rPr>
          <w:sz w:val="22"/>
          <w:szCs w:val="22"/>
        </w:rPr>
        <w:t>m</w:t>
      </w:r>
      <w:r w:rsidR="0065534B" w:rsidRPr="00401D64">
        <w:rPr>
          <w:sz w:val="22"/>
          <w:szCs w:val="22"/>
        </w:rPr>
        <w:t xml:space="preserve">anual </w:t>
      </w:r>
      <w:r w:rsidRPr="00401D64">
        <w:rPr>
          <w:sz w:val="22"/>
          <w:szCs w:val="22"/>
        </w:rPr>
        <w:t>documents are indicated only by the new issue date.</w:t>
      </w:r>
      <w:r w:rsidR="00B46EEF">
        <w:rPr>
          <w:sz w:val="22"/>
          <w:szCs w:val="22"/>
        </w:rPr>
        <w:t xml:space="preserve">  </w:t>
      </w:r>
      <w:r w:rsidR="003D4A6B" w:rsidRPr="00401D64">
        <w:rPr>
          <w:sz w:val="22"/>
          <w:szCs w:val="22"/>
        </w:rPr>
        <w:t xml:space="preserve">TIs </w:t>
      </w:r>
      <w:ins w:id="1758" w:author="Author" w:date="2016-08-17T10:25:00Z">
        <w:r w:rsidR="00166C5E">
          <w:rPr>
            <w:sz w:val="22"/>
            <w:szCs w:val="22"/>
          </w:rPr>
          <w:t xml:space="preserve">will </w:t>
        </w:r>
      </w:ins>
      <w:r w:rsidR="003D4A6B" w:rsidRPr="00401D64">
        <w:rPr>
          <w:sz w:val="22"/>
          <w:szCs w:val="22"/>
        </w:rPr>
        <w:t>contain the following information:</w:t>
      </w:r>
    </w:p>
    <w:p w14:paraId="58280EE5" w14:textId="77777777" w:rsidR="004B010F" w:rsidRDefault="004B010F" w:rsidP="00527E64">
      <w:pPr>
        <w:pStyle w:val="Subsection"/>
        <w:jc w:val="left"/>
        <w:rPr>
          <w:sz w:val="22"/>
          <w:szCs w:val="22"/>
        </w:rPr>
      </w:pPr>
    </w:p>
    <w:p w14:paraId="13D05258" w14:textId="77777777" w:rsidR="001C2A9B" w:rsidRDefault="00A8432D" w:rsidP="00527E64">
      <w:pPr>
        <w:pStyle w:val="Subsection"/>
        <w:jc w:val="left"/>
        <w:rPr>
          <w:sz w:val="22"/>
          <w:szCs w:val="22"/>
        </w:rPr>
      </w:pPr>
      <w:r w:rsidRPr="00401D64">
        <w:rPr>
          <w:sz w:val="22"/>
          <w:szCs w:val="22"/>
        </w:rPr>
        <w:t>Cornerstone</w:t>
      </w:r>
      <w:r w:rsidR="00BD2603" w:rsidRPr="00401D64">
        <w:rPr>
          <w:sz w:val="22"/>
          <w:szCs w:val="22"/>
        </w:rPr>
        <w:t xml:space="preserve"> (for ROP </w:t>
      </w:r>
      <w:r w:rsidR="00FC0E59" w:rsidRPr="00401D64">
        <w:rPr>
          <w:sz w:val="22"/>
          <w:szCs w:val="22"/>
        </w:rPr>
        <w:t xml:space="preserve">TIs </w:t>
      </w:r>
      <w:r w:rsidR="00BD2603" w:rsidRPr="00401D64">
        <w:rPr>
          <w:sz w:val="22"/>
          <w:szCs w:val="22"/>
        </w:rPr>
        <w:t>only)</w:t>
      </w:r>
      <w:r w:rsidRPr="00401D64">
        <w:rPr>
          <w:sz w:val="22"/>
          <w:szCs w:val="22"/>
        </w:rPr>
        <w:t>.  List</w:t>
      </w:r>
      <w:r w:rsidR="00CC29EF" w:rsidRPr="00401D64">
        <w:rPr>
          <w:sz w:val="22"/>
          <w:szCs w:val="22"/>
        </w:rPr>
        <w:t>s</w:t>
      </w:r>
      <w:r w:rsidRPr="00401D64">
        <w:rPr>
          <w:sz w:val="22"/>
          <w:szCs w:val="22"/>
        </w:rPr>
        <w:t xml:space="preserve"> the cornerstone(s) for which the TI is applicable.</w:t>
      </w:r>
    </w:p>
    <w:p w14:paraId="39F3A3B4" w14:textId="77777777" w:rsidR="000B5975" w:rsidRDefault="000B5975" w:rsidP="00527E64">
      <w:pPr>
        <w:pStyle w:val="Subsection"/>
        <w:jc w:val="left"/>
        <w:rPr>
          <w:sz w:val="22"/>
          <w:szCs w:val="22"/>
        </w:rPr>
      </w:pPr>
    </w:p>
    <w:p w14:paraId="52DC10E6" w14:textId="77777777" w:rsidR="00EF7FA2" w:rsidRDefault="00A8432D" w:rsidP="00102FFB">
      <w:pPr>
        <w:pStyle w:val="Subsection"/>
        <w:numPr>
          <w:ilvl w:val="0"/>
          <w:numId w:val="12"/>
        </w:numPr>
        <w:ind w:left="720" w:hanging="450"/>
        <w:jc w:val="left"/>
        <w:rPr>
          <w:sz w:val="22"/>
          <w:szCs w:val="22"/>
        </w:rPr>
      </w:pPr>
      <w:r w:rsidRPr="005C5F70">
        <w:rPr>
          <w:sz w:val="22"/>
          <w:szCs w:val="22"/>
        </w:rPr>
        <w:t xml:space="preserve">Applicability.  </w:t>
      </w:r>
      <w:r w:rsidR="00482FF9" w:rsidRPr="005C5F70">
        <w:rPr>
          <w:sz w:val="22"/>
          <w:szCs w:val="22"/>
        </w:rPr>
        <w:t>Identifies</w:t>
      </w:r>
      <w:r w:rsidRPr="005C5F70">
        <w:rPr>
          <w:sz w:val="22"/>
          <w:szCs w:val="22"/>
        </w:rPr>
        <w:t xml:space="preserve"> the </w:t>
      </w:r>
      <w:r w:rsidR="003568C9" w:rsidRPr="005C5F70">
        <w:rPr>
          <w:rStyle w:val="Emphasis"/>
          <w:rFonts w:cs="Arial"/>
          <w:b w:val="0"/>
          <w:color w:val="000000"/>
          <w:sz w:val="22"/>
          <w:szCs w:val="22"/>
        </w:rPr>
        <w:t>facility or facilities</w:t>
      </w:r>
      <w:r w:rsidRPr="005C5F70">
        <w:rPr>
          <w:rFonts w:cs="Arial"/>
          <w:color w:val="000000"/>
          <w:sz w:val="22"/>
          <w:szCs w:val="22"/>
        </w:rPr>
        <w:t xml:space="preserve">, </w:t>
      </w:r>
      <w:r w:rsidRPr="005C5F70">
        <w:rPr>
          <w:sz w:val="22"/>
          <w:szCs w:val="22"/>
        </w:rPr>
        <w:t>site(s), and unit(s) for which the TI is applicable</w:t>
      </w:r>
      <w:r w:rsidR="003D04F4" w:rsidRPr="005C5F70">
        <w:rPr>
          <w:sz w:val="22"/>
          <w:szCs w:val="22"/>
        </w:rPr>
        <w:t>.</w:t>
      </w:r>
    </w:p>
    <w:p w14:paraId="5F811F98" w14:textId="77777777" w:rsidR="00A2518F" w:rsidRDefault="00A2518F" w:rsidP="00A2518F">
      <w:pPr>
        <w:pStyle w:val="Subsection"/>
        <w:jc w:val="left"/>
        <w:rPr>
          <w:sz w:val="22"/>
          <w:szCs w:val="22"/>
        </w:rPr>
      </w:pPr>
    </w:p>
    <w:p w14:paraId="77A5F477" w14:textId="77777777" w:rsidR="000550A8" w:rsidRDefault="00D169D1" w:rsidP="00102FFB">
      <w:pPr>
        <w:pStyle w:val="Subsection"/>
        <w:numPr>
          <w:ilvl w:val="0"/>
          <w:numId w:val="12"/>
        </w:numPr>
        <w:ind w:left="720" w:hanging="450"/>
        <w:jc w:val="left"/>
        <w:rPr>
          <w:sz w:val="22"/>
          <w:szCs w:val="22"/>
        </w:rPr>
      </w:pPr>
      <w:r w:rsidRPr="00FA6B44">
        <w:rPr>
          <w:sz w:val="22"/>
          <w:szCs w:val="22"/>
        </w:rPr>
        <w:t>Section 01, “Objective</w:t>
      </w:r>
      <w:r w:rsidR="00482FF9" w:rsidRPr="00FA6B44">
        <w:rPr>
          <w:sz w:val="22"/>
          <w:szCs w:val="22"/>
        </w:rPr>
        <w:t>(</w:t>
      </w:r>
      <w:r w:rsidRPr="00FA6B44">
        <w:rPr>
          <w:sz w:val="22"/>
          <w:szCs w:val="22"/>
        </w:rPr>
        <w:t>s</w:t>
      </w:r>
      <w:r w:rsidR="00482FF9" w:rsidRPr="00FA6B44">
        <w:rPr>
          <w:sz w:val="22"/>
          <w:szCs w:val="22"/>
        </w:rPr>
        <w:t>)</w:t>
      </w:r>
      <w:r w:rsidR="004774B4" w:rsidRPr="00FA6B44">
        <w:rPr>
          <w:sz w:val="22"/>
          <w:szCs w:val="22"/>
        </w:rPr>
        <w:t>.”</w:t>
      </w:r>
      <w:r w:rsidRPr="00FA6B44">
        <w:rPr>
          <w:sz w:val="22"/>
          <w:szCs w:val="22"/>
        </w:rPr>
        <w:t xml:space="preserve">  </w:t>
      </w:r>
      <w:r w:rsidR="00A8432D" w:rsidRPr="00FA6B44">
        <w:rPr>
          <w:sz w:val="22"/>
          <w:szCs w:val="22"/>
        </w:rPr>
        <w:t>List</w:t>
      </w:r>
      <w:r w:rsidR="003568C9" w:rsidRPr="00FA6B44">
        <w:rPr>
          <w:sz w:val="22"/>
          <w:szCs w:val="22"/>
        </w:rPr>
        <w:t>s</w:t>
      </w:r>
      <w:r w:rsidRPr="00FA6B44">
        <w:rPr>
          <w:sz w:val="22"/>
          <w:szCs w:val="22"/>
        </w:rPr>
        <w:t xml:space="preserve"> </w:t>
      </w:r>
      <w:r w:rsidR="003D4A6B" w:rsidRPr="00FA6B44">
        <w:rPr>
          <w:sz w:val="22"/>
          <w:szCs w:val="22"/>
        </w:rPr>
        <w:t xml:space="preserve">the objective(s) of the TI.  </w:t>
      </w:r>
      <w:r w:rsidR="003568C9" w:rsidRPr="00FA6B44">
        <w:rPr>
          <w:sz w:val="22"/>
          <w:szCs w:val="22"/>
        </w:rPr>
        <w:t>For</w:t>
      </w:r>
      <w:r w:rsidR="00BF7E5F" w:rsidRPr="00FA6B44">
        <w:rPr>
          <w:sz w:val="22"/>
          <w:szCs w:val="22"/>
        </w:rPr>
        <w:t xml:space="preserve"> </w:t>
      </w:r>
      <w:r w:rsidR="003D4A6B" w:rsidRPr="00FA6B44">
        <w:rPr>
          <w:sz w:val="22"/>
          <w:szCs w:val="22"/>
        </w:rPr>
        <w:t xml:space="preserve">multiple objectives, </w:t>
      </w:r>
      <w:r w:rsidR="00BF7E5F" w:rsidRPr="00FA6B44">
        <w:rPr>
          <w:sz w:val="22"/>
          <w:szCs w:val="22"/>
        </w:rPr>
        <w:t xml:space="preserve">use a bulleted list.  </w:t>
      </w:r>
      <w:r w:rsidR="00D508E9" w:rsidRPr="00FA6B44">
        <w:rPr>
          <w:sz w:val="22"/>
          <w:szCs w:val="22"/>
        </w:rPr>
        <w:t xml:space="preserve">This section also </w:t>
      </w:r>
      <w:r w:rsidR="003D4A6B" w:rsidRPr="00FA6B44">
        <w:rPr>
          <w:sz w:val="22"/>
          <w:szCs w:val="22"/>
        </w:rPr>
        <w:t>s</w:t>
      </w:r>
      <w:r w:rsidR="00D508E9" w:rsidRPr="00FA6B44">
        <w:rPr>
          <w:sz w:val="22"/>
          <w:szCs w:val="22"/>
        </w:rPr>
        <w:t>t</w:t>
      </w:r>
      <w:r w:rsidR="003D4A6B" w:rsidRPr="00FA6B44">
        <w:rPr>
          <w:sz w:val="22"/>
          <w:szCs w:val="22"/>
        </w:rPr>
        <w:t>ate</w:t>
      </w:r>
      <w:r w:rsidR="00D508E9" w:rsidRPr="00FA6B44">
        <w:rPr>
          <w:sz w:val="22"/>
          <w:szCs w:val="22"/>
        </w:rPr>
        <w:t>s</w:t>
      </w:r>
      <w:r w:rsidR="003D4A6B" w:rsidRPr="00FA6B44">
        <w:rPr>
          <w:sz w:val="22"/>
          <w:szCs w:val="22"/>
        </w:rPr>
        <w:t xml:space="preserve"> whether the nature of the TI is performance-based or information-gathering. </w:t>
      </w:r>
      <w:r w:rsidR="00BF7E5F" w:rsidRPr="00FA6B44">
        <w:rPr>
          <w:sz w:val="22"/>
          <w:szCs w:val="22"/>
        </w:rPr>
        <w:t xml:space="preserve"> </w:t>
      </w:r>
      <w:r w:rsidR="002D7179" w:rsidRPr="00FA6B44">
        <w:rPr>
          <w:sz w:val="22"/>
          <w:szCs w:val="22"/>
        </w:rPr>
        <w:tab/>
      </w:r>
    </w:p>
    <w:p w14:paraId="34A068CD" w14:textId="77777777" w:rsidR="00DA214E" w:rsidRDefault="00DA214E" w:rsidP="00DA214E">
      <w:pPr>
        <w:pStyle w:val="Subsection"/>
        <w:jc w:val="left"/>
        <w:rPr>
          <w:sz w:val="22"/>
          <w:szCs w:val="22"/>
        </w:rPr>
      </w:pPr>
    </w:p>
    <w:p w14:paraId="08E145C9" w14:textId="77777777" w:rsidR="0017084E" w:rsidRDefault="00D063C3" w:rsidP="002850A4">
      <w:pPr>
        <w:pStyle w:val="Lettered"/>
        <w:ind w:left="720" w:hanging="450"/>
        <w:jc w:val="left"/>
        <w:rPr>
          <w:sz w:val="22"/>
          <w:szCs w:val="22"/>
        </w:rPr>
      </w:pPr>
      <w:r>
        <w:rPr>
          <w:sz w:val="22"/>
          <w:szCs w:val="22"/>
        </w:rPr>
        <w:t>c</w:t>
      </w:r>
      <w:r w:rsidR="002850A4">
        <w:rPr>
          <w:sz w:val="22"/>
          <w:szCs w:val="22"/>
        </w:rPr>
        <w:t>.</w:t>
      </w:r>
      <w:r w:rsidR="002850A4">
        <w:rPr>
          <w:sz w:val="22"/>
          <w:szCs w:val="22"/>
        </w:rPr>
        <w:tab/>
      </w:r>
      <w:r w:rsidR="00D169D1" w:rsidRPr="00401D64">
        <w:rPr>
          <w:sz w:val="22"/>
          <w:szCs w:val="22"/>
        </w:rPr>
        <w:t xml:space="preserve">Section </w:t>
      </w:r>
      <w:r w:rsidR="00972BBA" w:rsidRPr="00401D64">
        <w:rPr>
          <w:sz w:val="22"/>
          <w:szCs w:val="22"/>
        </w:rPr>
        <w:t>02</w:t>
      </w:r>
      <w:r w:rsidR="00D169D1" w:rsidRPr="00401D64">
        <w:rPr>
          <w:sz w:val="22"/>
          <w:szCs w:val="22"/>
        </w:rPr>
        <w:t>, “Background</w:t>
      </w:r>
      <w:r w:rsidR="006C3A8D" w:rsidRPr="00401D64">
        <w:rPr>
          <w:sz w:val="22"/>
          <w:szCs w:val="22"/>
        </w:rPr>
        <w:t>.”</w:t>
      </w:r>
      <w:r w:rsidR="00D169D1" w:rsidRPr="00401D64">
        <w:rPr>
          <w:sz w:val="22"/>
          <w:szCs w:val="22"/>
        </w:rPr>
        <w:t xml:space="preserve">  </w:t>
      </w:r>
      <w:r w:rsidR="00FD2AB9">
        <w:rPr>
          <w:sz w:val="22"/>
          <w:szCs w:val="22"/>
        </w:rPr>
        <w:t>This section p</w:t>
      </w:r>
      <w:r w:rsidR="00FD2AB9" w:rsidRPr="00401D64">
        <w:rPr>
          <w:sz w:val="22"/>
          <w:szCs w:val="22"/>
        </w:rPr>
        <w:t xml:space="preserve">rovides </w:t>
      </w:r>
      <w:r w:rsidR="003D04F4" w:rsidRPr="00401D64">
        <w:rPr>
          <w:sz w:val="22"/>
          <w:szCs w:val="22"/>
        </w:rPr>
        <w:t xml:space="preserve">critical </w:t>
      </w:r>
      <w:r w:rsidR="00FD2AB9">
        <w:rPr>
          <w:sz w:val="22"/>
          <w:szCs w:val="22"/>
        </w:rPr>
        <w:t xml:space="preserve">and </w:t>
      </w:r>
      <w:r w:rsidR="00432791" w:rsidRPr="00401D64">
        <w:rPr>
          <w:sz w:val="22"/>
          <w:szCs w:val="22"/>
        </w:rPr>
        <w:t xml:space="preserve">pertinent background </w:t>
      </w:r>
      <w:r w:rsidR="007A1AA7" w:rsidRPr="00401D64">
        <w:rPr>
          <w:sz w:val="22"/>
          <w:szCs w:val="22"/>
        </w:rPr>
        <w:t xml:space="preserve">information </w:t>
      </w:r>
      <w:r w:rsidR="007A1AA7">
        <w:rPr>
          <w:sz w:val="22"/>
          <w:szCs w:val="22"/>
        </w:rPr>
        <w:t xml:space="preserve">required </w:t>
      </w:r>
      <w:r w:rsidR="007A1AA7" w:rsidRPr="00401D64">
        <w:rPr>
          <w:sz w:val="22"/>
          <w:szCs w:val="22"/>
        </w:rPr>
        <w:t xml:space="preserve">to </w:t>
      </w:r>
      <w:r w:rsidR="007A1AA7">
        <w:rPr>
          <w:sz w:val="22"/>
          <w:szCs w:val="22"/>
        </w:rPr>
        <w:t xml:space="preserve">understanding the generic issue and assist in the </w:t>
      </w:r>
      <w:r w:rsidR="007A1AA7" w:rsidRPr="00401D64">
        <w:rPr>
          <w:sz w:val="22"/>
          <w:szCs w:val="22"/>
        </w:rPr>
        <w:t xml:space="preserve">implementation </w:t>
      </w:r>
      <w:r w:rsidR="007A1AA7">
        <w:rPr>
          <w:sz w:val="22"/>
          <w:szCs w:val="22"/>
        </w:rPr>
        <w:t xml:space="preserve">of the </w:t>
      </w:r>
      <w:r w:rsidR="007A1AA7" w:rsidRPr="00401D64">
        <w:rPr>
          <w:sz w:val="22"/>
          <w:szCs w:val="22"/>
        </w:rPr>
        <w:t xml:space="preserve">TI. </w:t>
      </w:r>
      <w:r w:rsidR="007A1AA7">
        <w:rPr>
          <w:sz w:val="22"/>
          <w:szCs w:val="22"/>
        </w:rPr>
        <w:t xml:space="preserve"> This section </w:t>
      </w:r>
      <w:ins w:id="1759" w:author="Author" w:date="2016-08-15T12:31:00Z">
        <w:r>
          <w:rPr>
            <w:sz w:val="22"/>
            <w:szCs w:val="22"/>
          </w:rPr>
          <w:t xml:space="preserve">will </w:t>
        </w:r>
      </w:ins>
      <w:r w:rsidR="007A1AA7">
        <w:rPr>
          <w:sz w:val="22"/>
          <w:szCs w:val="22"/>
        </w:rPr>
        <w:t>specifically describe the reasons why this TI is being issued including an assessment of the safety or security significance and justification of resources expenditures.</w:t>
      </w:r>
    </w:p>
    <w:p w14:paraId="453EE42B" w14:textId="77777777" w:rsidR="006E64EC" w:rsidRDefault="006E64EC" w:rsidP="002850A4">
      <w:pPr>
        <w:pStyle w:val="Lettered"/>
        <w:ind w:left="720" w:hanging="450"/>
        <w:jc w:val="left"/>
        <w:rPr>
          <w:sz w:val="22"/>
          <w:szCs w:val="22"/>
        </w:rPr>
      </w:pPr>
    </w:p>
    <w:p w14:paraId="5E7485E9" w14:textId="77777777" w:rsidR="00483666" w:rsidRDefault="00D063C3" w:rsidP="004F5BA1">
      <w:pPr>
        <w:pStyle w:val="Lettered"/>
        <w:tabs>
          <w:tab w:val="clear" w:pos="274"/>
          <w:tab w:val="clear" w:pos="806"/>
          <w:tab w:val="left" w:pos="720"/>
        </w:tabs>
        <w:ind w:left="720" w:hanging="450"/>
        <w:jc w:val="left"/>
        <w:rPr>
          <w:ins w:id="1760" w:author="Author" w:date="2016-12-14T15:56:00Z"/>
          <w:sz w:val="22"/>
          <w:szCs w:val="22"/>
        </w:rPr>
        <w:sectPr w:rsidR="00483666" w:rsidSect="00E6550A">
          <w:pgSz w:w="12240" w:h="15840" w:code="1"/>
          <w:pgMar w:top="1440" w:right="1440" w:bottom="1440" w:left="1440" w:header="1440" w:footer="1440" w:gutter="0"/>
          <w:cols w:space="720"/>
          <w:noEndnote/>
          <w:titlePg/>
          <w:docGrid w:linePitch="299"/>
        </w:sectPr>
      </w:pPr>
      <w:r>
        <w:rPr>
          <w:sz w:val="22"/>
          <w:szCs w:val="22"/>
        </w:rPr>
        <w:t>d</w:t>
      </w:r>
      <w:r w:rsidR="00131815">
        <w:rPr>
          <w:sz w:val="22"/>
          <w:szCs w:val="22"/>
        </w:rPr>
        <w:t>.</w:t>
      </w:r>
      <w:r w:rsidR="00131815">
        <w:rPr>
          <w:sz w:val="22"/>
          <w:szCs w:val="22"/>
        </w:rPr>
        <w:tab/>
      </w:r>
      <w:r w:rsidR="00D169D1" w:rsidRPr="0087637A">
        <w:rPr>
          <w:sz w:val="22"/>
          <w:szCs w:val="22"/>
        </w:rPr>
        <w:t xml:space="preserve">Section </w:t>
      </w:r>
      <w:r w:rsidR="007406D6" w:rsidRPr="0087637A">
        <w:rPr>
          <w:sz w:val="22"/>
          <w:szCs w:val="22"/>
        </w:rPr>
        <w:t>03</w:t>
      </w:r>
      <w:r w:rsidR="00D169D1" w:rsidRPr="0087637A">
        <w:rPr>
          <w:sz w:val="22"/>
          <w:szCs w:val="22"/>
        </w:rPr>
        <w:t>, “Inspection Requirements</w:t>
      </w:r>
      <w:r w:rsidR="006C3A8D" w:rsidRPr="0087637A">
        <w:rPr>
          <w:sz w:val="22"/>
          <w:szCs w:val="22"/>
        </w:rPr>
        <w:t>.”</w:t>
      </w:r>
      <w:r w:rsidR="00D169D1" w:rsidRPr="0087637A">
        <w:rPr>
          <w:sz w:val="22"/>
          <w:szCs w:val="22"/>
        </w:rPr>
        <w:t xml:space="preserve">  </w:t>
      </w:r>
      <w:r w:rsidR="007873B6" w:rsidRPr="0087637A">
        <w:rPr>
          <w:sz w:val="22"/>
          <w:szCs w:val="22"/>
        </w:rPr>
        <w:t>This section presents, i</w:t>
      </w:r>
      <w:r w:rsidR="007406D6" w:rsidRPr="0087637A">
        <w:rPr>
          <w:sz w:val="22"/>
          <w:szCs w:val="22"/>
        </w:rPr>
        <w:t xml:space="preserve">n a numerically-ordered list of distinct, concise statements, the specific inspection items that need to be accomplished in order to meet the objective(s) stated in Section 01.  </w:t>
      </w:r>
      <w:r w:rsidR="00AC1CD3" w:rsidRPr="0087637A">
        <w:rPr>
          <w:sz w:val="22"/>
          <w:szCs w:val="22"/>
        </w:rPr>
        <w:t xml:space="preserve">Each numbered requirement shall be followed by specific guidance to implement the requirement.  </w:t>
      </w:r>
      <w:ins w:id="1761" w:author="Author" w:date="2016-08-17T08:00:00Z">
        <w:r w:rsidR="00FE3B14" w:rsidRPr="007008F4">
          <w:rPr>
            <w:sz w:val="22"/>
            <w:szCs w:val="22"/>
          </w:rPr>
          <w:t xml:space="preserve">This section </w:t>
        </w:r>
      </w:ins>
      <w:ins w:id="1762" w:author="Author" w:date="2016-09-19T15:24:00Z">
        <w:r w:rsidR="00961DB9">
          <w:rPr>
            <w:sz w:val="22"/>
            <w:szCs w:val="22"/>
          </w:rPr>
          <w:t>must</w:t>
        </w:r>
      </w:ins>
      <w:ins w:id="1763" w:author="Author" w:date="2016-08-17T08:00:00Z">
        <w:r w:rsidR="00FE3B14" w:rsidRPr="007008F4">
          <w:rPr>
            <w:sz w:val="22"/>
            <w:szCs w:val="22"/>
          </w:rPr>
          <w:t xml:space="preserve"> specify systems, components, and records to be inspected and inspection </w:t>
        </w:r>
      </w:ins>
      <w:r w:rsidR="00CD19EB">
        <w:rPr>
          <w:sz w:val="22"/>
          <w:szCs w:val="22"/>
        </w:rPr>
        <w:t xml:space="preserve"> </w:t>
      </w:r>
      <w:ins w:id="1764" w:author="Author" w:date="2016-08-17T08:00:00Z">
        <w:r w:rsidR="00FE3B14" w:rsidRPr="007008F4">
          <w:rPr>
            <w:sz w:val="22"/>
            <w:szCs w:val="22"/>
          </w:rPr>
          <w:t>methods such as sampling (including sample sizes</w:t>
        </w:r>
        <w:r w:rsidR="00FE3B14">
          <w:rPr>
            <w:sz w:val="22"/>
            <w:szCs w:val="22"/>
          </w:rPr>
          <w:t>, if necessary</w:t>
        </w:r>
        <w:r w:rsidR="00FE3B14" w:rsidRPr="007008F4">
          <w:rPr>
            <w:sz w:val="22"/>
            <w:szCs w:val="22"/>
          </w:rPr>
          <w:t xml:space="preserve">), observation, records review, and interviews.  The </w:t>
        </w:r>
        <w:r w:rsidR="00FE3B14">
          <w:rPr>
            <w:sz w:val="22"/>
            <w:szCs w:val="22"/>
          </w:rPr>
          <w:t>TI</w:t>
        </w:r>
        <w:r w:rsidR="00FE3B14" w:rsidRPr="007008F4">
          <w:rPr>
            <w:sz w:val="22"/>
            <w:szCs w:val="22"/>
          </w:rPr>
          <w:t xml:space="preserve"> should not involve excessive reviews of documents.  Some auditing of documents (e.g., reports, analyses)</w:t>
        </w:r>
        <w:r w:rsidR="00FE3B14">
          <w:rPr>
            <w:sz w:val="22"/>
            <w:szCs w:val="22"/>
          </w:rPr>
          <w:t xml:space="preserve"> </w:t>
        </w:r>
        <w:r w:rsidR="00FE3B14" w:rsidRPr="007008F4">
          <w:rPr>
            <w:sz w:val="22"/>
            <w:szCs w:val="22"/>
          </w:rPr>
          <w:t xml:space="preserve">may be necessary, but the </w:t>
        </w:r>
      </w:ins>
    </w:p>
    <w:p w14:paraId="18C42FA6" w14:textId="37423315" w:rsidR="008E4898" w:rsidRDefault="00483666" w:rsidP="004F5BA1">
      <w:pPr>
        <w:pStyle w:val="Lettered"/>
        <w:tabs>
          <w:tab w:val="clear" w:pos="274"/>
          <w:tab w:val="clear" w:pos="806"/>
          <w:tab w:val="left" w:pos="720"/>
        </w:tabs>
        <w:ind w:left="720" w:hanging="450"/>
        <w:jc w:val="left"/>
        <w:rPr>
          <w:sz w:val="22"/>
          <w:szCs w:val="22"/>
        </w:rPr>
      </w:pPr>
      <w:ins w:id="1765" w:author="Author" w:date="2016-12-14T15:56:00Z">
        <w:r>
          <w:rPr>
            <w:sz w:val="22"/>
            <w:szCs w:val="22"/>
          </w:rPr>
          <w:lastRenderedPageBreak/>
          <w:tab/>
        </w:r>
      </w:ins>
      <w:ins w:id="1766" w:author="Author" w:date="2016-08-17T08:00:00Z">
        <w:r w:rsidR="00FE3B14" w:rsidRPr="007008F4">
          <w:rPr>
            <w:sz w:val="22"/>
            <w:szCs w:val="22"/>
          </w:rPr>
          <w:t xml:space="preserve">emphasis </w:t>
        </w:r>
        <w:r w:rsidR="00FE3B14">
          <w:rPr>
            <w:sz w:val="22"/>
            <w:szCs w:val="22"/>
          </w:rPr>
          <w:t>will</w:t>
        </w:r>
        <w:r w:rsidR="00FE3B14" w:rsidRPr="007008F4">
          <w:rPr>
            <w:sz w:val="22"/>
            <w:szCs w:val="22"/>
          </w:rPr>
          <w:t xml:space="preserve"> be on inspecting equipment and observing licensee activities.  Ensure it is clear to the inspector what portions are mandatory and what, if any, are optional.</w:t>
        </w:r>
      </w:ins>
    </w:p>
    <w:p w14:paraId="3964A79B" w14:textId="77777777" w:rsidR="008E4898" w:rsidRDefault="008E4898" w:rsidP="00FA7E17">
      <w:pPr>
        <w:pStyle w:val="Lettered"/>
        <w:tabs>
          <w:tab w:val="clear" w:pos="274"/>
          <w:tab w:val="clear" w:pos="806"/>
          <w:tab w:val="left" w:pos="720"/>
        </w:tabs>
        <w:ind w:left="720" w:hanging="450"/>
        <w:jc w:val="left"/>
        <w:rPr>
          <w:sz w:val="22"/>
          <w:szCs w:val="22"/>
        </w:rPr>
      </w:pPr>
    </w:p>
    <w:p w14:paraId="657EB6E7" w14:textId="77777777" w:rsidR="00A2518F" w:rsidRDefault="00D063C3" w:rsidP="00BC4E7B">
      <w:pPr>
        <w:pStyle w:val="Lettered"/>
        <w:tabs>
          <w:tab w:val="clear" w:pos="274"/>
          <w:tab w:val="clear" w:pos="806"/>
          <w:tab w:val="left" w:pos="720"/>
        </w:tabs>
        <w:ind w:left="720" w:hanging="446"/>
        <w:jc w:val="left"/>
        <w:rPr>
          <w:ins w:id="1767" w:author="Author" w:date="2016-11-17T09:43:00Z"/>
          <w:sz w:val="22"/>
          <w:szCs w:val="22"/>
        </w:rPr>
      </w:pPr>
      <w:r>
        <w:rPr>
          <w:sz w:val="22"/>
          <w:szCs w:val="22"/>
        </w:rPr>
        <w:t>e</w:t>
      </w:r>
      <w:r w:rsidR="008E4898">
        <w:rPr>
          <w:sz w:val="22"/>
          <w:szCs w:val="22"/>
        </w:rPr>
        <w:t>.</w:t>
      </w:r>
      <w:ins w:id="1768" w:author="Author" w:date="2016-05-25T14:05:00Z">
        <w:r w:rsidR="008E4898">
          <w:rPr>
            <w:sz w:val="22"/>
            <w:szCs w:val="22"/>
          </w:rPr>
          <w:tab/>
          <w:t xml:space="preserve">Section 04, “Inspection Guidance.”  </w:t>
        </w:r>
        <w:r w:rsidR="008E4898" w:rsidRPr="00401D64">
          <w:rPr>
            <w:sz w:val="22"/>
            <w:szCs w:val="22"/>
          </w:rPr>
          <w:t>This section may contain</w:t>
        </w:r>
      </w:ins>
      <w:ins w:id="1769" w:author="Author" w:date="2016-08-16T14:09:00Z">
        <w:r w:rsidR="000B5975">
          <w:rPr>
            <w:sz w:val="22"/>
            <w:szCs w:val="22"/>
          </w:rPr>
          <w:t>s</w:t>
        </w:r>
      </w:ins>
      <w:ins w:id="1770" w:author="Author" w:date="2016-05-25T14:05:00Z">
        <w:r w:rsidR="008E4898" w:rsidRPr="00401D64">
          <w:rPr>
            <w:sz w:val="22"/>
            <w:szCs w:val="22"/>
          </w:rPr>
          <w:t xml:space="preserve"> </w:t>
        </w:r>
      </w:ins>
      <w:ins w:id="1771" w:author="Author" w:date="2016-08-16T14:09:00Z">
        <w:r w:rsidR="000B5975">
          <w:rPr>
            <w:sz w:val="22"/>
            <w:szCs w:val="22"/>
          </w:rPr>
          <w:t>specific</w:t>
        </w:r>
        <w:r w:rsidR="000B5975" w:rsidRPr="00401D64">
          <w:rPr>
            <w:sz w:val="22"/>
            <w:szCs w:val="22"/>
          </w:rPr>
          <w:t xml:space="preserve"> </w:t>
        </w:r>
      </w:ins>
      <w:ins w:id="1772" w:author="Author" w:date="2016-05-25T14:05:00Z">
        <w:r w:rsidR="008E4898" w:rsidRPr="00401D64">
          <w:rPr>
            <w:sz w:val="22"/>
            <w:szCs w:val="22"/>
          </w:rPr>
          <w:t xml:space="preserve">guidance.  After each requirement, specific inspection guidance </w:t>
        </w:r>
      </w:ins>
      <w:ins w:id="1773" w:author="Author" w:date="2016-08-17T08:01:00Z">
        <w:r w:rsidR="00FE3B14">
          <w:rPr>
            <w:sz w:val="22"/>
            <w:szCs w:val="22"/>
          </w:rPr>
          <w:t>must</w:t>
        </w:r>
      </w:ins>
      <w:ins w:id="1774" w:author="Author" w:date="2016-05-25T14:05:00Z">
        <w:r w:rsidR="008E4898" w:rsidRPr="00401D64">
          <w:rPr>
            <w:sz w:val="22"/>
            <w:szCs w:val="22"/>
          </w:rPr>
          <w:t xml:space="preserve"> follow.  Specific guidance explains how individual requirements can be accomplished and alerts the inspector to potential problems</w:t>
        </w:r>
      </w:ins>
      <w:ins w:id="1775" w:author="Author" w:date="2016-12-13T14:32:00Z">
        <w:r w:rsidR="00480298">
          <w:rPr>
            <w:sz w:val="22"/>
            <w:szCs w:val="22"/>
          </w:rPr>
          <w:t xml:space="preserve"> </w:t>
        </w:r>
        <w:r w:rsidR="00480298" w:rsidRPr="00480298">
          <w:rPr>
            <w:sz w:val="22"/>
            <w:szCs w:val="22"/>
          </w:rPr>
          <w:t xml:space="preserve">but will only include discretionary provisions (i.e., “can,”  “may,” “might,” and “should). </w:t>
        </w:r>
        <w:r w:rsidR="00480298">
          <w:rPr>
            <w:sz w:val="22"/>
            <w:szCs w:val="22"/>
          </w:rPr>
          <w:t xml:space="preserve"> </w:t>
        </w:r>
      </w:ins>
      <w:ins w:id="1776" w:author="Author" w:date="2016-05-25T14:05:00Z">
        <w:r w:rsidR="008E4898" w:rsidRPr="00401D64">
          <w:rPr>
            <w:sz w:val="22"/>
            <w:szCs w:val="22"/>
          </w:rPr>
          <w:t xml:space="preserve">Clearly identify guidance, so it will not be mistaken for additional inspection requirements. </w:t>
        </w:r>
        <w:r w:rsidR="008E4898" w:rsidRPr="00401D64">
          <w:rPr>
            <w:color w:val="7030A0"/>
            <w:sz w:val="22"/>
            <w:szCs w:val="22"/>
          </w:rPr>
          <w:t xml:space="preserve"> </w:t>
        </w:r>
        <w:r w:rsidR="008E4898" w:rsidRPr="00401D64">
          <w:rPr>
            <w:sz w:val="22"/>
            <w:szCs w:val="22"/>
          </w:rPr>
          <w:t xml:space="preserve">For new </w:t>
        </w:r>
      </w:ins>
      <w:ins w:id="1777" w:author="Author" w:date="2016-08-17T08:02:00Z">
        <w:r w:rsidR="00FE3B14">
          <w:rPr>
            <w:sz w:val="22"/>
            <w:szCs w:val="22"/>
          </w:rPr>
          <w:t>TIs</w:t>
        </w:r>
      </w:ins>
      <w:ins w:id="1778" w:author="Author" w:date="2016-05-25T14:05:00Z">
        <w:r w:rsidR="008E4898" w:rsidRPr="00401D64">
          <w:rPr>
            <w:sz w:val="22"/>
            <w:szCs w:val="22"/>
          </w:rPr>
          <w:t>, the guidance section can be used to tell the inspector how the originating office intended the requirements to be accomplished.</w:t>
        </w:r>
      </w:ins>
      <w:ins w:id="1779" w:author="Author" w:date="2016-08-17T08:02:00Z">
        <w:r w:rsidR="00FE3B14">
          <w:rPr>
            <w:sz w:val="22"/>
            <w:szCs w:val="22"/>
          </w:rPr>
          <w:t xml:space="preserve">  For existing TIs, the guidance must reflect experience gained or problems encountered in performing the inspection.</w:t>
        </w:r>
      </w:ins>
    </w:p>
    <w:p w14:paraId="493BB4B4" w14:textId="77777777" w:rsidR="008709C2" w:rsidRDefault="008709C2" w:rsidP="00BC4E7B">
      <w:pPr>
        <w:pStyle w:val="Lettered"/>
        <w:tabs>
          <w:tab w:val="clear" w:pos="274"/>
          <w:tab w:val="clear" w:pos="806"/>
          <w:tab w:val="left" w:pos="720"/>
        </w:tabs>
        <w:ind w:left="720" w:hanging="446"/>
        <w:jc w:val="left"/>
        <w:rPr>
          <w:sz w:val="22"/>
          <w:szCs w:val="22"/>
        </w:rPr>
      </w:pPr>
    </w:p>
    <w:p w14:paraId="12902FBD" w14:textId="77777777" w:rsidR="00165703" w:rsidRDefault="008E4898" w:rsidP="007D765E">
      <w:pPr>
        <w:pStyle w:val="Lettered"/>
        <w:tabs>
          <w:tab w:val="clear" w:pos="274"/>
          <w:tab w:val="clear" w:pos="806"/>
          <w:tab w:val="left" w:pos="720"/>
        </w:tabs>
        <w:ind w:left="720" w:hanging="446"/>
        <w:jc w:val="left"/>
        <w:rPr>
          <w:sz w:val="22"/>
          <w:szCs w:val="22"/>
        </w:rPr>
      </w:pPr>
      <w:r>
        <w:rPr>
          <w:sz w:val="22"/>
          <w:szCs w:val="22"/>
        </w:rPr>
        <w:tab/>
      </w:r>
      <w:r w:rsidR="00D169D1" w:rsidRPr="0087637A">
        <w:rPr>
          <w:sz w:val="22"/>
          <w:szCs w:val="22"/>
        </w:rPr>
        <w:t>TIs emphasize observing activities</w:t>
      </w:r>
      <w:r w:rsidR="00342744" w:rsidRPr="0087637A">
        <w:rPr>
          <w:sz w:val="22"/>
          <w:szCs w:val="22"/>
        </w:rPr>
        <w:t>.</w:t>
      </w:r>
      <w:r w:rsidR="00153C2C" w:rsidRPr="0087637A">
        <w:rPr>
          <w:sz w:val="22"/>
          <w:szCs w:val="22"/>
        </w:rPr>
        <w:t xml:space="preserve"> </w:t>
      </w:r>
      <w:r w:rsidR="00BB0D57">
        <w:rPr>
          <w:sz w:val="22"/>
          <w:szCs w:val="22"/>
        </w:rPr>
        <w:t xml:space="preserve"> </w:t>
      </w:r>
      <w:r w:rsidR="00342744" w:rsidRPr="0087637A">
        <w:rPr>
          <w:sz w:val="22"/>
          <w:szCs w:val="22"/>
        </w:rPr>
        <w:t xml:space="preserve">They </w:t>
      </w:r>
      <w:r w:rsidR="00153C2C" w:rsidRPr="0087637A">
        <w:rPr>
          <w:sz w:val="22"/>
          <w:szCs w:val="22"/>
        </w:rPr>
        <w:t xml:space="preserve">are </w:t>
      </w:r>
      <w:r w:rsidR="00D169D1" w:rsidRPr="0087637A">
        <w:rPr>
          <w:sz w:val="22"/>
          <w:szCs w:val="22"/>
        </w:rPr>
        <w:t xml:space="preserve">not </w:t>
      </w:r>
      <w:r w:rsidR="00342744" w:rsidRPr="0087637A">
        <w:rPr>
          <w:sz w:val="22"/>
          <w:szCs w:val="22"/>
        </w:rPr>
        <w:t xml:space="preserve">to be used </w:t>
      </w:r>
      <w:r w:rsidR="007406D6" w:rsidRPr="0087637A">
        <w:rPr>
          <w:sz w:val="22"/>
          <w:szCs w:val="22"/>
        </w:rPr>
        <w:t xml:space="preserve">for </w:t>
      </w:r>
      <w:r w:rsidR="00153C2C" w:rsidRPr="0087637A">
        <w:rPr>
          <w:sz w:val="22"/>
          <w:szCs w:val="22"/>
        </w:rPr>
        <w:t xml:space="preserve">solely </w:t>
      </w:r>
      <w:r w:rsidR="00D169D1" w:rsidRPr="0087637A">
        <w:rPr>
          <w:sz w:val="22"/>
          <w:szCs w:val="22"/>
        </w:rPr>
        <w:t xml:space="preserve">reviewing documents.  TI requirements </w:t>
      </w:r>
      <w:ins w:id="1780" w:author="Author" w:date="2016-08-15T12:36:00Z">
        <w:r w:rsidR="00D063C3">
          <w:rPr>
            <w:sz w:val="22"/>
            <w:szCs w:val="22"/>
          </w:rPr>
          <w:t>are to</w:t>
        </w:r>
        <w:r w:rsidR="00D063C3" w:rsidRPr="0087637A">
          <w:rPr>
            <w:sz w:val="22"/>
            <w:szCs w:val="22"/>
          </w:rPr>
          <w:t xml:space="preserve"> </w:t>
        </w:r>
      </w:ins>
      <w:r w:rsidR="00D169D1" w:rsidRPr="0087637A">
        <w:rPr>
          <w:sz w:val="22"/>
          <w:szCs w:val="22"/>
        </w:rPr>
        <w:t>be performance-based, clearly stated, and focused on the implementation of programs</w:t>
      </w:r>
      <w:r w:rsidR="00153C2C" w:rsidRPr="0087637A">
        <w:rPr>
          <w:sz w:val="22"/>
          <w:szCs w:val="22"/>
        </w:rPr>
        <w:t>, modifications,</w:t>
      </w:r>
      <w:r w:rsidR="00D169D1" w:rsidRPr="0087637A">
        <w:rPr>
          <w:sz w:val="22"/>
          <w:szCs w:val="22"/>
        </w:rPr>
        <w:t xml:space="preserve"> and procedures.</w:t>
      </w:r>
      <w:r w:rsidR="00153C2C" w:rsidRPr="0087637A">
        <w:rPr>
          <w:sz w:val="22"/>
          <w:szCs w:val="22"/>
        </w:rPr>
        <w:t xml:space="preserve">  However, TI</w:t>
      </w:r>
      <w:r w:rsidR="003D04F4" w:rsidRPr="0087637A">
        <w:rPr>
          <w:sz w:val="22"/>
          <w:szCs w:val="22"/>
        </w:rPr>
        <w:t>s</w:t>
      </w:r>
      <w:r w:rsidR="00153C2C" w:rsidRPr="0087637A">
        <w:rPr>
          <w:sz w:val="22"/>
          <w:szCs w:val="22"/>
        </w:rPr>
        <w:t xml:space="preserve"> that are information</w:t>
      </w:r>
      <w:r w:rsidR="00E62BF5" w:rsidRPr="0087637A">
        <w:rPr>
          <w:sz w:val="22"/>
          <w:szCs w:val="22"/>
        </w:rPr>
        <w:t>-</w:t>
      </w:r>
      <w:r w:rsidR="00153C2C" w:rsidRPr="0087637A">
        <w:rPr>
          <w:sz w:val="22"/>
          <w:szCs w:val="22"/>
        </w:rPr>
        <w:t xml:space="preserve">gathering by nature may involve inspection requirements </w:t>
      </w:r>
      <w:r w:rsidR="002850A4">
        <w:rPr>
          <w:sz w:val="22"/>
          <w:szCs w:val="22"/>
        </w:rPr>
        <w:t xml:space="preserve">for Agency inspectors </w:t>
      </w:r>
      <w:r w:rsidR="00153C2C" w:rsidRPr="0087637A">
        <w:rPr>
          <w:sz w:val="22"/>
          <w:szCs w:val="22"/>
        </w:rPr>
        <w:t>that are slightly different from performance-based requirements.</w:t>
      </w:r>
      <w:ins w:id="1781" w:author="Author" w:date="2016-11-30T07:14:00Z">
        <w:r w:rsidR="007D765E">
          <w:rPr>
            <w:sz w:val="22"/>
            <w:szCs w:val="22"/>
          </w:rPr>
          <w:t xml:space="preserve">  </w:t>
        </w:r>
      </w:ins>
      <w:r w:rsidR="005F4C9E" w:rsidRPr="00401D64">
        <w:rPr>
          <w:sz w:val="22"/>
          <w:szCs w:val="22"/>
        </w:rPr>
        <w:t>Revisions of existing TIs may have separate sections for inspection requirements and inspection guidance based on specific organizational needs.</w:t>
      </w:r>
    </w:p>
    <w:p w14:paraId="4084310A" w14:textId="77777777" w:rsidR="00B351CD" w:rsidRDefault="00B351CD" w:rsidP="00FA7E17">
      <w:pPr>
        <w:pStyle w:val="Subsection"/>
        <w:tabs>
          <w:tab w:val="clear" w:pos="806"/>
          <w:tab w:val="left" w:pos="720"/>
        </w:tabs>
        <w:ind w:left="720"/>
        <w:jc w:val="left"/>
        <w:rPr>
          <w:sz w:val="22"/>
          <w:szCs w:val="22"/>
        </w:rPr>
      </w:pPr>
    </w:p>
    <w:p w14:paraId="2A5A1C22" w14:textId="77777777" w:rsidR="00EF7FA2" w:rsidRDefault="00D169D1" w:rsidP="004D1365">
      <w:pPr>
        <w:pStyle w:val="Lettered"/>
        <w:tabs>
          <w:tab w:val="clear" w:pos="806"/>
          <w:tab w:val="left" w:pos="720"/>
        </w:tabs>
        <w:ind w:left="720" w:hanging="450"/>
        <w:jc w:val="left"/>
        <w:rPr>
          <w:sz w:val="22"/>
          <w:szCs w:val="22"/>
        </w:rPr>
      </w:pPr>
      <w:r w:rsidRPr="00401D64">
        <w:rPr>
          <w:sz w:val="22"/>
          <w:szCs w:val="22"/>
        </w:rPr>
        <w:tab/>
      </w:r>
      <w:r w:rsidR="00D063C3">
        <w:rPr>
          <w:sz w:val="22"/>
          <w:szCs w:val="22"/>
        </w:rPr>
        <w:t>f</w:t>
      </w:r>
      <w:ins w:id="1782" w:author="Author" w:date="2016-05-25T14:06:00Z">
        <w:r w:rsidR="008E4898">
          <w:rPr>
            <w:sz w:val="22"/>
            <w:szCs w:val="22"/>
          </w:rPr>
          <w:t>.</w:t>
        </w:r>
        <w:r w:rsidR="008E4898">
          <w:rPr>
            <w:sz w:val="22"/>
            <w:szCs w:val="22"/>
          </w:rPr>
          <w:tab/>
        </w:r>
      </w:ins>
      <w:r w:rsidRPr="00401D64">
        <w:rPr>
          <w:sz w:val="22"/>
          <w:szCs w:val="22"/>
        </w:rPr>
        <w:t xml:space="preserve">Section </w:t>
      </w:r>
      <w:ins w:id="1783" w:author="Author" w:date="2016-05-25T14:07:00Z">
        <w:r w:rsidR="008E4898" w:rsidRPr="00401D64">
          <w:rPr>
            <w:sz w:val="22"/>
            <w:szCs w:val="22"/>
          </w:rPr>
          <w:t>0</w:t>
        </w:r>
        <w:r w:rsidR="008E4898">
          <w:rPr>
            <w:sz w:val="22"/>
            <w:szCs w:val="22"/>
          </w:rPr>
          <w:t>5</w:t>
        </w:r>
      </w:ins>
      <w:r w:rsidRPr="00401D64">
        <w:rPr>
          <w:sz w:val="22"/>
          <w:szCs w:val="22"/>
        </w:rPr>
        <w:t>, “Reporting Requirements</w:t>
      </w:r>
      <w:r w:rsidR="006C3A8D" w:rsidRPr="00401D64">
        <w:rPr>
          <w:sz w:val="22"/>
          <w:szCs w:val="22"/>
        </w:rPr>
        <w:t>.”</w:t>
      </w:r>
      <w:r w:rsidRPr="00401D64">
        <w:rPr>
          <w:sz w:val="22"/>
          <w:szCs w:val="22"/>
        </w:rPr>
        <w:t xml:space="preserve">  </w:t>
      </w:r>
      <w:r w:rsidR="008F17C3" w:rsidRPr="00401D64">
        <w:rPr>
          <w:sz w:val="22"/>
          <w:szCs w:val="22"/>
        </w:rPr>
        <w:t>State</w:t>
      </w:r>
      <w:r w:rsidR="003D04F4" w:rsidRPr="00401D64">
        <w:rPr>
          <w:sz w:val="22"/>
          <w:szCs w:val="22"/>
        </w:rPr>
        <w:t>s</w:t>
      </w:r>
      <w:r w:rsidR="008F17C3" w:rsidRPr="00401D64">
        <w:rPr>
          <w:sz w:val="22"/>
          <w:szCs w:val="22"/>
        </w:rPr>
        <w:t xml:space="preserve"> where and how the TI results will be documented.  In most cases, </w:t>
      </w:r>
      <w:r w:rsidRPr="00401D64">
        <w:rPr>
          <w:sz w:val="22"/>
          <w:szCs w:val="22"/>
        </w:rPr>
        <w:t xml:space="preserve">TI results </w:t>
      </w:r>
      <w:r w:rsidR="008F17C3" w:rsidRPr="00401D64">
        <w:rPr>
          <w:sz w:val="22"/>
          <w:szCs w:val="22"/>
        </w:rPr>
        <w:t xml:space="preserve">are </w:t>
      </w:r>
      <w:r w:rsidRPr="00401D64">
        <w:rPr>
          <w:sz w:val="22"/>
          <w:szCs w:val="22"/>
        </w:rPr>
        <w:t xml:space="preserve">documented in inspection reports, </w:t>
      </w:r>
      <w:r w:rsidR="00091655" w:rsidRPr="00401D64">
        <w:rPr>
          <w:sz w:val="22"/>
          <w:szCs w:val="22"/>
        </w:rPr>
        <w:t xml:space="preserve">(e.g., </w:t>
      </w:r>
      <w:r w:rsidR="008F17C3" w:rsidRPr="00401D64">
        <w:rPr>
          <w:sz w:val="22"/>
          <w:szCs w:val="22"/>
        </w:rPr>
        <w:t>in accordance with IMC 0612, Power Reactor Inspection Reports</w:t>
      </w:r>
      <w:r w:rsidR="00091655" w:rsidRPr="00401D64">
        <w:rPr>
          <w:sz w:val="22"/>
          <w:szCs w:val="22"/>
        </w:rPr>
        <w:t>)</w:t>
      </w:r>
      <w:r w:rsidR="003D04F4" w:rsidRPr="00401D64">
        <w:rPr>
          <w:sz w:val="22"/>
          <w:szCs w:val="22"/>
        </w:rPr>
        <w:t>.</w:t>
      </w:r>
      <w:r w:rsidR="008F17C3" w:rsidRPr="00401D64">
        <w:rPr>
          <w:sz w:val="22"/>
          <w:szCs w:val="22"/>
        </w:rPr>
        <w:t xml:space="preserve">” </w:t>
      </w:r>
      <w:r w:rsidR="003D04F4" w:rsidRPr="00401D64">
        <w:rPr>
          <w:sz w:val="22"/>
          <w:szCs w:val="22"/>
        </w:rPr>
        <w:t xml:space="preserve"> T</w:t>
      </w:r>
      <w:r w:rsidRPr="00401D64">
        <w:rPr>
          <w:sz w:val="22"/>
          <w:szCs w:val="22"/>
        </w:rPr>
        <w:t xml:space="preserve">he TI </w:t>
      </w:r>
      <w:ins w:id="1784" w:author="Author" w:date="2016-08-17T10:26:00Z">
        <w:r w:rsidR="00166C5E">
          <w:rPr>
            <w:sz w:val="22"/>
            <w:szCs w:val="22"/>
          </w:rPr>
          <w:t xml:space="preserve">will </w:t>
        </w:r>
      </w:ins>
      <w:r w:rsidRPr="00401D64">
        <w:rPr>
          <w:sz w:val="22"/>
          <w:szCs w:val="22"/>
        </w:rPr>
        <w:t>specify the</w:t>
      </w:r>
      <w:r w:rsidR="008F17C3" w:rsidRPr="00401D64">
        <w:rPr>
          <w:sz w:val="22"/>
          <w:szCs w:val="22"/>
        </w:rPr>
        <w:t xml:space="preserve"> location and </w:t>
      </w:r>
      <w:r w:rsidRPr="00401D64">
        <w:rPr>
          <w:sz w:val="22"/>
          <w:szCs w:val="22"/>
        </w:rPr>
        <w:t xml:space="preserve">information </w:t>
      </w:r>
      <w:r w:rsidR="008F17C3" w:rsidRPr="00401D64">
        <w:rPr>
          <w:sz w:val="22"/>
          <w:szCs w:val="22"/>
        </w:rPr>
        <w:t xml:space="preserve">required </w:t>
      </w:r>
      <w:r w:rsidRPr="00401D64">
        <w:rPr>
          <w:sz w:val="22"/>
          <w:szCs w:val="22"/>
        </w:rPr>
        <w:t xml:space="preserve">to be documented.  </w:t>
      </w:r>
      <w:r w:rsidR="008F17C3" w:rsidRPr="00401D64">
        <w:rPr>
          <w:sz w:val="22"/>
          <w:szCs w:val="22"/>
        </w:rPr>
        <w:t xml:space="preserve">In cases where </w:t>
      </w:r>
      <w:r w:rsidRPr="00401D64">
        <w:rPr>
          <w:sz w:val="22"/>
          <w:szCs w:val="22"/>
        </w:rPr>
        <w:t xml:space="preserve">the inspection results </w:t>
      </w:r>
      <w:r w:rsidR="008F17C3" w:rsidRPr="00401D64">
        <w:rPr>
          <w:sz w:val="22"/>
          <w:szCs w:val="22"/>
        </w:rPr>
        <w:t xml:space="preserve">are not to </w:t>
      </w:r>
      <w:r w:rsidRPr="00401D64">
        <w:rPr>
          <w:sz w:val="22"/>
          <w:szCs w:val="22"/>
        </w:rPr>
        <w:t xml:space="preserve">be documented </w:t>
      </w:r>
      <w:r w:rsidR="008F17C3" w:rsidRPr="00401D64">
        <w:rPr>
          <w:sz w:val="22"/>
          <w:szCs w:val="22"/>
        </w:rPr>
        <w:t xml:space="preserve">in </w:t>
      </w:r>
      <w:r w:rsidRPr="00401D64">
        <w:rPr>
          <w:sz w:val="22"/>
          <w:szCs w:val="22"/>
        </w:rPr>
        <w:t>a routine inspection report</w:t>
      </w:r>
      <w:r w:rsidR="008F17C3" w:rsidRPr="00401D64">
        <w:rPr>
          <w:sz w:val="22"/>
          <w:szCs w:val="22"/>
        </w:rPr>
        <w:t>, sufficient</w:t>
      </w:r>
      <w:r w:rsidR="00244FCE" w:rsidRPr="00401D64">
        <w:rPr>
          <w:sz w:val="22"/>
          <w:szCs w:val="22"/>
        </w:rPr>
        <w:t xml:space="preserve"> additional information must be provided regarding the specific reporting requirements</w:t>
      </w:r>
      <w:r w:rsidRPr="00401D64">
        <w:rPr>
          <w:sz w:val="22"/>
          <w:szCs w:val="22"/>
        </w:rPr>
        <w:t xml:space="preserve">.  </w:t>
      </w:r>
      <w:r w:rsidR="00DC19EC" w:rsidRPr="00401D64">
        <w:rPr>
          <w:sz w:val="22"/>
          <w:szCs w:val="22"/>
        </w:rPr>
        <w:t>A</w:t>
      </w:r>
      <w:r w:rsidRPr="00401D64">
        <w:rPr>
          <w:sz w:val="22"/>
          <w:szCs w:val="22"/>
        </w:rPr>
        <w:t>ny non-standard distribution of reports documenting the TI inspections</w:t>
      </w:r>
      <w:r w:rsidR="00244FCE" w:rsidRPr="00401D64">
        <w:rPr>
          <w:sz w:val="22"/>
          <w:szCs w:val="22"/>
        </w:rPr>
        <w:t xml:space="preserve"> </w:t>
      </w:r>
      <w:ins w:id="1785" w:author="Author" w:date="2016-08-15T12:37:00Z">
        <w:r w:rsidR="00D063C3">
          <w:rPr>
            <w:sz w:val="22"/>
            <w:szCs w:val="22"/>
          </w:rPr>
          <w:t>must</w:t>
        </w:r>
        <w:r w:rsidR="00D063C3" w:rsidRPr="00401D64">
          <w:rPr>
            <w:sz w:val="22"/>
            <w:szCs w:val="22"/>
          </w:rPr>
          <w:t xml:space="preserve"> </w:t>
        </w:r>
      </w:ins>
      <w:r w:rsidR="00DC19EC" w:rsidRPr="00401D64">
        <w:rPr>
          <w:sz w:val="22"/>
          <w:szCs w:val="22"/>
        </w:rPr>
        <w:t xml:space="preserve">be specified in this section </w:t>
      </w:r>
      <w:r w:rsidR="00244FCE" w:rsidRPr="00401D64">
        <w:rPr>
          <w:sz w:val="22"/>
          <w:szCs w:val="22"/>
        </w:rPr>
        <w:t>(</w:t>
      </w:r>
      <w:r w:rsidR="005F4C9E" w:rsidRPr="00401D64">
        <w:rPr>
          <w:sz w:val="22"/>
          <w:szCs w:val="22"/>
        </w:rPr>
        <w:t>e.g.</w:t>
      </w:r>
      <w:r w:rsidR="00244FCE" w:rsidRPr="00401D64">
        <w:rPr>
          <w:sz w:val="22"/>
          <w:szCs w:val="22"/>
        </w:rPr>
        <w:t xml:space="preserve">, </w:t>
      </w:r>
      <w:r w:rsidR="00B040BD" w:rsidRPr="00401D64">
        <w:rPr>
          <w:sz w:val="22"/>
          <w:szCs w:val="22"/>
        </w:rPr>
        <w:t>filling out a table that is attached to the TI and e-mailing it to NRR for review</w:t>
      </w:r>
      <w:r w:rsidR="00B37848" w:rsidRPr="00401D64">
        <w:rPr>
          <w:sz w:val="22"/>
          <w:szCs w:val="22"/>
        </w:rPr>
        <w:t>)</w:t>
      </w:r>
      <w:r w:rsidR="00B040BD" w:rsidRPr="00401D64">
        <w:rPr>
          <w:sz w:val="22"/>
          <w:szCs w:val="22"/>
        </w:rPr>
        <w:t>.</w:t>
      </w:r>
    </w:p>
    <w:p w14:paraId="5DF61379" w14:textId="77777777" w:rsidR="00A2518F" w:rsidRDefault="00A2518F" w:rsidP="004D1365">
      <w:pPr>
        <w:pStyle w:val="Lettered"/>
        <w:tabs>
          <w:tab w:val="clear" w:pos="806"/>
          <w:tab w:val="left" w:pos="720"/>
        </w:tabs>
        <w:ind w:left="720" w:hanging="450"/>
        <w:jc w:val="left"/>
        <w:rPr>
          <w:sz w:val="22"/>
          <w:szCs w:val="22"/>
        </w:rPr>
      </w:pPr>
    </w:p>
    <w:p w14:paraId="445601F7" w14:textId="77777777" w:rsidR="000550A8" w:rsidRDefault="00D063C3" w:rsidP="00B65D9B">
      <w:pPr>
        <w:pStyle w:val="Lettered"/>
        <w:tabs>
          <w:tab w:val="clear" w:pos="806"/>
          <w:tab w:val="left" w:pos="720"/>
        </w:tabs>
        <w:ind w:left="720" w:hanging="446"/>
        <w:jc w:val="left"/>
        <w:rPr>
          <w:sz w:val="22"/>
          <w:szCs w:val="22"/>
        </w:rPr>
      </w:pPr>
      <w:r>
        <w:rPr>
          <w:sz w:val="22"/>
          <w:szCs w:val="22"/>
        </w:rPr>
        <w:t>g</w:t>
      </w:r>
      <w:r w:rsidR="005B4B27" w:rsidRPr="00401D64">
        <w:rPr>
          <w:sz w:val="22"/>
          <w:szCs w:val="22"/>
        </w:rPr>
        <w:t>.</w:t>
      </w:r>
      <w:r w:rsidR="00D169D1" w:rsidRPr="00401D64">
        <w:rPr>
          <w:sz w:val="22"/>
          <w:szCs w:val="22"/>
        </w:rPr>
        <w:tab/>
        <w:t xml:space="preserve">Section </w:t>
      </w:r>
      <w:r w:rsidR="002F5E7D" w:rsidRPr="00401D64">
        <w:rPr>
          <w:sz w:val="22"/>
          <w:szCs w:val="22"/>
        </w:rPr>
        <w:t>0</w:t>
      </w:r>
      <w:ins w:id="1786" w:author="Author" w:date="2016-05-25T14:08:00Z">
        <w:r w:rsidR="008E4898">
          <w:rPr>
            <w:sz w:val="22"/>
            <w:szCs w:val="22"/>
          </w:rPr>
          <w:t>6,</w:t>
        </w:r>
      </w:ins>
      <w:r w:rsidR="00D169D1" w:rsidRPr="00401D64">
        <w:rPr>
          <w:sz w:val="22"/>
          <w:szCs w:val="22"/>
        </w:rPr>
        <w:t xml:space="preserve"> “Completion Schedule</w:t>
      </w:r>
      <w:r w:rsidR="006C3A8D" w:rsidRPr="00401D64">
        <w:rPr>
          <w:sz w:val="22"/>
          <w:szCs w:val="22"/>
        </w:rPr>
        <w:t>.”</w:t>
      </w:r>
      <w:r w:rsidR="00D169D1" w:rsidRPr="00401D64">
        <w:rPr>
          <w:sz w:val="22"/>
          <w:szCs w:val="22"/>
        </w:rPr>
        <w:t xml:space="preserve">  </w:t>
      </w:r>
      <w:r w:rsidR="00112800" w:rsidRPr="00401D64">
        <w:rPr>
          <w:sz w:val="22"/>
          <w:szCs w:val="22"/>
        </w:rPr>
        <w:t>This section i</w:t>
      </w:r>
      <w:r w:rsidR="00D169D1" w:rsidRPr="00401D64">
        <w:rPr>
          <w:sz w:val="22"/>
          <w:szCs w:val="22"/>
        </w:rPr>
        <w:t>nclude</w:t>
      </w:r>
      <w:r w:rsidR="00112800" w:rsidRPr="00401D64">
        <w:rPr>
          <w:sz w:val="22"/>
          <w:szCs w:val="22"/>
        </w:rPr>
        <w:t>s</w:t>
      </w:r>
      <w:r w:rsidR="00D169D1" w:rsidRPr="00401D64">
        <w:rPr>
          <w:sz w:val="22"/>
          <w:szCs w:val="22"/>
        </w:rPr>
        <w:t xml:space="preserve"> an expected date for completion of the </w:t>
      </w:r>
      <w:r w:rsidR="005B4B27" w:rsidRPr="00401D64">
        <w:rPr>
          <w:sz w:val="22"/>
          <w:szCs w:val="22"/>
        </w:rPr>
        <w:t>TI</w:t>
      </w:r>
      <w:r w:rsidR="00D169D1" w:rsidRPr="00401D64">
        <w:rPr>
          <w:sz w:val="22"/>
          <w:szCs w:val="22"/>
        </w:rPr>
        <w:t>.  This date should be reasonable and should precede the expiration date of the TI</w:t>
      </w:r>
      <w:r w:rsidR="005B4B27" w:rsidRPr="00401D64">
        <w:rPr>
          <w:sz w:val="22"/>
          <w:szCs w:val="22"/>
        </w:rPr>
        <w:t xml:space="preserve"> to allow the originating organization sufficient time to interpret, analyze, and report the TI results</w:t>
      </w:r>
      <w:r w:rsidR="00D169D1" w:rsidRPr="00401D64">
        <w:rPr>
          <w:sz w:val="22"/>
          <w:szCs w:val="22"/>
        </w:rPr>
        <w:t>.</w:t>
      </w:r>
      <w:r w:rsidR="002933D1" w:rsidRPr="00401D64">
        <w:rPr>
          <w:sz w:val="22"/>
          <w:szCs w:val="22"/>
        </w:rPr>
        <w:t xml:space="preserve">  For ROP TIs, completion dates should be </w:t>
      </w:r>
      <w:r w:rsidR="007440E4" w:rsidRPr="00401D64">
        <w:rPr>
          <w:sz w:val="22"/>
          <w:szCs w:val="22"/>
        </w:rPr>
        <w:t>the last day of a calendar year quarter (March 31, June 30, September 30, or December 31)</w:t>
      </w:r>
      <w:r w:rsidR="002933D1" w:rsidRPr="00401D64">
        <w:rPr>
          <w:sz w:val="22"/>
          <w:szCs w:val="22"/>
        </w:rPr>
        <w:t>.</w:t>
      </w:r>
      <w:r w:rsidR="00766004" w:rsidRPr="00401D64">
        <w:rPr>
          <w:sz w:val="22"/>
          <w:szCs w:val="22"/>
        </w:rPr>
        <w:t xml:space="preserve">  </w:t>
      </w:r>
    </w:p>
    <w:p w14:paraId="329647FC" w14:textId="77777777" w:rsidR="00DA214E" w:rsidRDefault="00DA214E" w:rsidP="00B65D9B">
      <w:pPr>
        <w:pStyle w:val="Lettered"/>
        <w:tabs>
          <w:tab w:val="clear" w:pos="806"/>
          <w:tab w:val="left" w:pos="720"/>
        </w:tabs>
        <w:ind w:left="720" w:hanging="446"/>
        <w:jc w:val="left"/>
        <w:rPr>
          <w:sz w:val="22"/>
          <w:szCs w:val="22"/>
        </w:rPr>
      </w:pPr>
    </w:p>
    <w:p w14:paraId="4A544D90" w14:textId="77777777" w:rsidR="00CD19EB" w:rsidRDefault="00D063C3" w:rsidP="00CD19EB">
      <w:pPr>
        <w:pStyle w:val="Lettered"/>
        <w:tabs>
          <w:tab w:val="clear" w:pos="806"/>
          <w:tab w:val="left" w:pos="720"/>
        </w:tabs>
        <w:ind w:left="720" w:hanging="446"/>
        <w:jc w:val="left"/>
        <w:rPr>
          <w:sz w:val="22"/>
          <w:szCs w:val="22"/>
        </w:rPr>
      </w:pPr>
      <w:r>
        <w:rPr>
          <w:sz w:val="22"/>
          <w:szCs w:val="22"/>
        </w:rPr>
        <w:t>h</w:t>
      </w:r>
      <w:r w:rsidR="00D169D1" w:rsidRPr="00401D64">
        <w:rPr>
          <w:sz w:val="22"/>
          <w:szCs w:val="22"/>
        </w:rPr>
        <w:t>.</w:t>
      </w:r>
      <w:r w:rsidR="00D169D1" w:rsidRPr="00401D64">
        <w:rPr>
          <w:sz w:val="22"/>
          <w:szCs w:val="22"/>
        </w:rPr>
        <w:tab/>
        <w:t xml:space="preserve">Section </w:t>
      </w:r>
      <w:ins w:id="1787" w:author="Author" w:date="2016-05-25T14:08:00Z">
        <w:r w:rsidR="008E4898" w:rsidRPr="00401D64">
          <w:rPr>
            <w:sz w:val="22"/>
            <w:szCs w:val="22"/>
          </w:rPr>
          <w:t>0</w:t>
        </w:r>
        <w:r w:rsidR="008E4898">
          <w:rPr>
            <w:sz w:val="22"/>
            <w:szCs w:val="22"/>
          </w:rPr>
          <w:t>7</w:t>
        </w:r>
      </w:ins>
      <w:r w:rsidR="00D169D1" w:rsidRPr="00401D64">
        <w:rPr>
          <w:sz w:val="22"/>
          <w:szCs w:val="22"/>
        </w:rPr>
        <w:t>, “Expiration</w:t>
      </w:r>
      <w:r w:rsidR="006C3A8D" w:rsidRPr="00401D64">
        <w:rPr>
          <w:sz w:val="22"/>
          <w:szCs w:val="22"/>
        </w:rPr>
        <w:t>.”</w:t>
      </w:r>
      <w:r w:rsidR="00D169D1" w:rsidRPr="00401D64">
        <w:rPr>
          <w:sz w:val="22"/>
          <w:szCs w:val="22"/>
        </w:rPr>
        <w:t xml:space="preserve">  </w:t>
      </w:r>
      <w:r w:rsidR="005B4B27" w:rsidRPr="00401D64">
        <w:rPr>
          <w:sz w:val="22"/>
          <w:szCs w:val="22"/>
        </w:rPr>
        <w:t>S</w:t>
      </w:r>
      <w:r w:rsidR="00D169D1" w:rsidRPr="00401D64">
        <w:rPr>
          <w:sz w:val="22"/>
          <w:szCs w:val="22"/>
        </w:rPr>
        <w:t>tate</w:t>
      </w:r>
      <w:r w:rsidR="00DC19EC" w:rsidRPr="00401D64">
        <w:rPr>
          <w:sz w:val="22"/>
          <w:szCs w:val="22"/>
        </w:rPr>
        <w:t>s</w:t>
      </w:r>
      <w:r w:rsidR="00D169D1" w:rsidRPr="00401D64">
        <w:rPr>
          <w:sz w:val="22"/>
          <w:szCs w:val="22"/>
        </w:rPr>
        <w:t xml:space="preserve"> the effective duration of the TI</w:t>
      </w:r>
      <w:r w:rsidR="005B4B27" w:rsidRPr="00401D64">
        <w:rPr>
          <w:sz w:val="22"/>
          <w:szCs w:val="22"/>
        </w:rPr>
        <w:t xml:space="preserve"> and include</w:t>
      </w:r>
      <w:r w:rsidR="00DC19EC" w:rsidRPr="00401D64">
        <w:rPr>
          <w:sz w:val="22"/>
          <w:szCs w:val="22"/>
        </w:rPr>
        <w:t>s</w:t>
      </w:r>
      <w:r w:rsidR="005B4B27" w:rsidRPr="00401D64">
        <w:rPr>
          <w:sz w:val="22"/>
          <w:szCs w:val="22"/>
        </w:rPr>
        <w:t xml:space="preserve"> an expiration date, which mark</w:t>
      </w:r>
      <w:r w:rsidR="00DC19EC" w:rsidRPr="00401D64">
        <w:rPr>
          <w:sz w:val="22"/>
          <w:szCs w:val="22"/>
        </w:rPr>
        <w:t>s</w:t>
      </w:r>
      <w:r w:rsidR="005B4B27" w:rsidRPr="00401D64">
        <w:rPr>
          <w:sz w:val="22"/>
          <w:szCs w:val="22"/>
        </w:rPr>
        <w:t xml:space="preserve"> the official end of the TI.  </w:t>
      </w:r>
      <w:r w:rsidR="008D7AF1" w:rsidRPr="00401D64">
        <w:rPr>
          <w:sz w:val="22"/>
          <w:szCs w:val="22"/>
        </w:rPr>
        <w:t>In establishing the expiration date</w:t>
      </w:r>
      <w:r w:rsidR="00870EC1">
        <w:rPr>
          <w:sz w:val="22"/>
          <w:szCs w:val="22"/>
        </w:rPr>
        <w:t xml:space="preserve"> </w:t>
      </w:r>
      <w:r w:rsidR="008D7AF1" w:rsidRPr="00401D64">
        <w:rPr>
          <w:sz w:val="22"/>
          <w:szCs w:val="22"/>
        </w:rPr>
        <w:t xml:space="preserve">for </w:t>
      </w:r>
      <w:r w:rsidR="00FC0E59" w:rsidRPr="00401D64">
        <w:rPr>
          <w:sz w:val="22"/>
          <w:szCs w:val="22"/>
        </w:rPr>
        <w:t xml:space="preserve">TIs under the </w:t>
      </w:r>
      <w:r w:rsidR="008D7AF1" w:rsidRPr="00401D64">
        <w:rPr>
          <w:sz w:val="22"/>
          <w:szCs w:val="22"/>
        </w:rPr>
        <w:t xml:space="preserve">ROP, consider the amount of time beyond the completion date the staff will need to complete the inspection report and associated enforcement activities.  </w:t>
      </w:r>
      <w:r w:rsidR="005B4B27" w:rsidRPr="00401D64">
        <w:rPr>
          <w:sz w:val="22"/>
          <w:szCs w:val="22"/>
        </w:rPr>
        <w:t xml:space="preserve">After the expiration date, no resources </w:t>
      </w:r>
      <w:ins w:id="1788" w:author="Author" w:date="2016-08-17T10:27:00Z">
        <w:r w:rsidR="00166C5E">
          <w:rPr>
            <w:sz w:val="22"/>
            <w:szCs w:val="22"/>
          </w:rPr>
          <w:t xml:space="preserve">will </w:t>
        </w:r>
      </w:ins>
      <w:r w:rsidR="005B4B27" w:rsidRPr="00401D64">
        <w:rPr>
          <w:sz w:val="22"/>
          <w:szCs w:val="22"/>
        </w:rPr>
        <w:t xml:space="preserve">be charged to the TI, and the </w:t>
      </w:r>
      <w:r w:rsidR="00112800" w:rsidRPr="00401D64">
        <w:rPr>
          <w:sz w:val="22"/>
          <w:szCs w:val="22"/>
        </w:rPr>
        <w:t xml:space="preserve">originating organization </w:t>
      </w:r>
      <w:ins w:id="1789" w:author="Author" w:date="2016-08-17T10:27:00Z">
        <w:r w:rsidR="00166C5E">
          <w:rPr>
            <w:sz w:val="22"/>
            <w:szCs w:val="22"/>
          </w:rPr>
          <w:t xml:space="preserve">will </w:t>
        </w:r>
      </w:ins>
      <w:r w:rsidR="00112800" w:rsidRPr="00401D64">
        <w:rPr>
          <w:sz w:val="22"/>
          <w:szCs w:val="22"/>
        </w:rPr>
        <w:t xml:space="preserve">follow the procedures described in </w:t>
      </w:r>
      <w:r w:rsidR="00146CF0">
        <w:rPr>
          <w:sz w:val="22"/>
          <w:szCs w:val="22"/>
        </w:rPr>
        <w:t>S</w:t>
      </w:r>
      <w:r w:rsidR="00112800" w:rsidRPr="00401D64">
        <w:rPr>
          <w:sz w:val="22"/>
          <w:szCs w:val="22"/>
        </w:rPr>
        <w:t>ection 06.0</w:t>
      </w:r>
      <w:r w:rsidR="008145BF">
        <w:rPr>
          <w:sz w:val="22"/>
          <w:szCs w:val="22"/>
        </w:rPr>
        <w:t>8</w:t>
      </w:r>
      <w:r w:rsidR="00112800" w:rsidRPr="00401D64">
        <w:rPr>
          <w:sz w:val="22"/>
          <w:szCs w:val="22"/>
        </w:rPr>
        <w:t xml:space="preserve"> of this IMC to </w:t>
      </w:r>
      <w:r w:rsidR="005B4B27" w:rsidRPr="00401D64">
        <w:rPr>
          <w:sz w:val="22"/>
          <w:szCs w:val="22"/>
        </w:rPr>
        <w:t>delete</w:t>
      </w:r>
      <w:r w:rsidR="00112800" w:rsidRPr="00401D64">
        <w:rPr>
          <w:sz w:val="22"/>
          <w:szCs w:val="22"/>
        </w:rPr>
        <w:t xml:space="preserve"> the TI</w:t>
      </w:r>
      <w:r w:rsidR="005B4B27" w:rsidRPr="00401D64">
        <w:rPr>
          <w:sz w:val="22"/>
          <w:szCs w:val="22"/>
        </w:rPr>
        <w:t xml:space="preserve"> from the Inspection</w:t>
      </w:r>
      <w:r w:rsidR="00FF6B2D" w:rsidRPr="00401D64">
        <w:rPr>
          <w:sz w:val="22"/>
          <w:szCs w:val="22"/>
        </w:rPr>
        <w:t xml:space="preserve"> Manual</w:t>
      </w:r>
      <w:r w:rsidR="005B4B27" w:rsidRPr="00401D64">
        <w:rPr>
          <w:sz w:val="22"/>
          <w:szCs w:val="22"/>
        </w:rPr>
        <w:t>.</w:t>
      </w:r>
    </w:p>
    <w:p w14:paraId="1F305DF0" w14:textId="77777777" w:rsidR="00CD19EB" w:rsidRDefault="00CD19EB" w:rsidP="00CD19EB">
      <w:pPr>
        <w:pStyle w:val="Lettered"/>
        <w:tabs>
          <w:tab w:val="clear" w:pos="806"/>
          <w:tab w:val="left" w:pos="720"/>
        </w:tabs>
        <w:ind w:left="720" w:hanging="446"/>
        <w:jc w:val="left"/>
        <w:rPr>
          <w:sz w:val="22"/>
          <w:szCs w:val="22"/>
        </w:rPr>
      </w:pPr>
    </w:p>
    <w:p w14:paraId="1CBD5A0C" w14:textId="77777777" w:rsidR="00483666" w:rsidRDefault="00D063C3" w:rsidP="00CD19EB">
      <w:pPr>
        <w:pStyle w:val="Lettered"/>
        <w:tabs>
          <w:tab w:val="clear" w:pos="806"/>
          <w:tab w:val="left" w:pos="720"/>
        </w:tabs>
        <w:ind w:left="720" w:hanging="446"/>
        <w:jc w:val="left"/>
        <w:rPr>
          <w:ins w:id="1790" w:author="Author" w:date="2016-12-14T15:56:00Z"/>
          <w:sz w:val="22"/>
          <w:szCs w:val="22"/>
        </w:rPr>
        <w:sectPr w:rsidR="00483666" w:rsidSect="00E6550A">
          <w:pgSz w:w="12240" w:h="15840" w:code="1"/>
          <w:pgMar w:top="1440" w:right="1440" w:bottom="1440" w:left="1440" w:header="1440" w:footer="1440" w:gutter="0"/>
          <w:cols w:space="720"/>
          <w:noEndnote/>
          <w:titlePg/>
          <w:docGrid w:linePitch="299"/>
        </w:sectPr>
      </w:pPr>
      <w:r>
        <w:rPr>
          <w:sz w:val="22"/>
          <w:szCs w:val="22"/>
        </w:rPr>
        <w:t>i</w:t>
      </w:r>
      <w:r w:rsidR="00D169D1" w:rsidRPr="00401D64">
        <w:rPr>
          <w:sz w:val="22"/>
          <w:szCs w:val="22"/>
        </w:rPr>
        <w:t>.</w:t>
      </w:r>
      <w:r w:rsidR="00D169D1" w:rsidRPr="00401D64">
        <w:rPr>
          <w:sz w:val="22"/>
          <w:szCs w:val="22"/>
        </w:rPr>
        <w:tab/>
        <w:t xml:space="preserve">Section </w:t>
      </w:r>
      <w:ins w:id="1791" w:author="Author" w:date="2016-05-25T14:08:00Z">
        <w:r w:rsidR="008E4898" w:rsidRPr="00401D64">
          <w:rPr>
            <w:sz w:val="22"/>
            <w:szCs w:val="22"/>
          </w:rPr>
          <w:t>0</w:t>
        </w:r>
        <w:r w:rsidR="008E4898">
          <w:rPr>
            <w:sz w:val="22"/>
            <w:szCs w:val="22"/>
          </w:rPr>
          <w:t>8</w:t>
        </w:r>
      </w:ins>
      <w:r w:rsidR="00D169D1" w:rsidRPr="00401D64">
        <w:rPr>
          <w:sz w:val="22"/>
          <w:szCs w:val="22"/>
        </w:rPr>
        <w:t>, “Contact</w:t>
      </w:r>
      <w:r w:rsidR="00112800" w:rsidRPr="00401D64">
        <w:rPr>
          <w:sz w:val="22"/>
          <w:szCs w:val="22"/>
        </w:rPr>
        <w:t>(s)</w:t>
      </w:r>
      <w:r w:rsidR="006C3A8D" w:rsidRPr="00401D64">
        <w:rPr>
          <w:sz w:val="22"/>
          <w:szCs w:val="22"/>
        </w:rPr>
        <w:t>.”</w:t>
      </w:r>
      <w:r w:rsidR="00D169D1" w:rsidRPr="00401D64">
        <w:rPr>
          <w:sz w:val="22"/>
          <w:szCs w:val="22"/>
        </w:rPr>
        <w:t xml:space="preserve">  This section </w:t>
      </w:r>
      <w:r w:rsidR="004304DE" w:rsidRPr="00401D64">
        <w:rPr>
          <w:sz w:val="22"/>
          <w:szCs w:val="22"/>
        </w:rPr>
        <w:t xml:space="preserve">identifies the originating organization (office, division, and branch) and </w:t>
      </w:r>
      <w:r w:rsidR="00D169D1" w:rsidRPr="00401D64">
        <w:rPr>
          <w:sz w:val="22"/>
          <w:szCs w:val="22"/>
        </w:rPr>
        <w:t>the name</w:t>
      </w:r>
      <w:r w:rsidR="004304DE" w:rsidRPr="00401D64">
        <w:rPr>
          <w:sz w:val="22"/>
          <w:szCs w:val="22"/>
        </w:rPr>
        <w:t>,</w:t>
      </w:r>
      <w:r w:rsidR="00D169D1" w:rsidRPr="00401D64">
        <w:rPr>
          <w:sz w:val="22"/>
          <w:szCs w:val="22"/>
        </w:rPr>
        <w:t xml:space="preserve"> phone number</w:t>
      </w:r>
      <w:r w:rsidR="004304DE" w:rsidRPr="00401D64">
        <w:rPr>
          <w:sz w:val="22"/>
          <w:szCs w:val="22"/>
        </w:rPr>
        <w:t>, and e-mail address</w:t>
      </w:r>
      <w:r w:rsidR="00D169D1" w:rsidRPr="00401D64">
        <w:rPr>
          <w:sz w:val="22"/>
          <w:szCs w:val="22"/>
        </w:rPr>
        <w:t xml:space="preserve"> of </w:t>
      </w:r>
      <w:r w:rsidR="001000D4">
        <w:rPr>
          <w:sz w:val="22"/>
          <w:szCs w:val="22"/>
        </w:rPr>
        <w:t>document</w:t>
      </w:r>
      <w:r w:rsidR="006E64EC">
        <w:rPr>
          <w:sz w:val="22"/>
          <w:szCs w:val="22"/>
        </w:rPr>
        <w:t xml:space="preserve"> </w:t>
      </w:r>
      <w:r w:rsidR="00D169D1" w:rsidRPr="00401D64">
        <w:rPr>
          <w:sz w:val="22"/>
          <w:szCs w:val="22"/>
        </w:rPr>
        <w:t>contact</w:t>
      </w:r>
      <w:r w:rsidR="004304DE" w:rsidRPr="00401D64">
        <w:rPr>
          <w:sz w:val="22"/>
          <w:szCs w:val="22"/>
        </w:rPr>
        <w:t>(s)</w:t>
      </w:r>
      <w:r w:rsidR="00D169D1" w:rsidRPr="00401D64">
        <w:rPr>
          <w:sz w:val="22"/>
          <w:szCs w:val="22"/>
        </w:rPr>
        <w:t xml:space="preserve"> </w:t>
      </w:r>
      <w:r w:rsidR="00040638" w:rsidRPr="00401D64">
        <w:rPr>
          <w:sz w:val="22"/>
          <w:szCs w:val="22"/>
        </w:rPr>
        <w:t xml:space="preserve">who are designated </w:t>
      </w:r>
      <w:r w:rsidR="00D169D1" w:rsidRPr="00401D64">
        <w:rPr>
          <w:sz w:val="22"/>
          <w:szCs w:val="22"/>
        </w:rPr>
        <w:t>to answer questions about the TI.</w:t>
      </w:r>
      <w:r w:rsidR="00040638" w:rsidRPr="00401D64">
        <w:rPr>
          <w:sz w:val="22"/>
          <w:szCs w:val="22"/>
        </w:rPr>
        <w:t xml:space="preserve">  Usually the author of</w:t>
      </w:r>
      <w:r w:rsidR="00F320FC">
        <w:rPr>
          <w:sz w:val="22"/>
          <w:szCs w:val="22"/>
        </w:rPr>
        <w:t xml:space="preserve"> </w:t>
      </w:r>
      <w:r w:rsidR="00040638" w:rsidRPr="00401D64">
        <w:rPr>
          <w:sz w:val="22"/>
          <w:szCs w:val="22"/>
        </w:rPr>
        <w:t xml:space="preserve">the TI is considered the lead </w:t>
      </w:r>
      <w:r w:rsidR="001000D4">
        <w:rPr>
          <w:sz w:val="22"/>
          <w:szCs w:val="22"/>
        </w:rPr>
        <w:t xml:space="preserve">document </w:t>
      </w:r>
      <w:r w:rsidR="00040638" w:rsidRPr="00401D64">
        <w:rPr>
          <w:sz w:val="22"/>
          <w:szCs w:val="22"/>
        </w:rPr>
        <w:t xml:space="preserve">contact.  Other </w:t>
      </w:r>
      <w:r w:rsidR="001000D4">
        <w:rPr>
          <w:sz w:val="22"/>
          <w:szCs w:val="22"/>
        </w:rPr>
        <w:t>document</w:t>
      </w:r>
      <w:r w:rsidR="001000D4" w:rsidRPr="00401D64">
        <w:rPr>
          <w:sz w:val="22"/>
          <w:szCs w:val="22"/>
        </w:rPr>
        <w:t xml:space="preserve"> </w:t>
      </w:r>
      <w:r w:rsidR="00040638" w:rsidRPr="00401D64">
        <w:rPr>
          <w:sz w:val="22"/>
          <w:szCs w:val="22"/>
        </w:rPr>
        <w:t xml:space="preserve">contacts may include, </w:t>
      </w:r>
    </w:p>
    <w:p w14:paraId="1D9084C0" w14:textId="2734471E" w:rsidR="00D169D1" w:rsidRPr="00401D64" w:rsidRDefault="00483666" w:rsidP="00CD19EB">
      <w:pPr>
        <w:pStyle w:val="Lettered"/>
        <w:tabs>
          <w:tab w:val="clear" w:pos="806"/>
          <w:tab w:val="left" w:pos="720"/>
        </w:tabs>
        <w:ind w:left="720" w:hanging="446"/>
        <w:jc w:val="left"/>
        <w:rPr>
          <w:sz w:val="22"/>
          <w:szCs w:val="22"/>
        </w:rPr>
      </w:pPr>
      <w:ins w:id="1792" w:author="Author" w:date="2016-12-14T15:56:00Z">
        <w:r>
          <w:rPr>
            <w:sz w:val="22"/>
            <w:szCs w:val="22"/>
          </w:rPr>
          <w:lastRenderedPageBreak/>
          <w:tab/>
        </w:r>
      </w:ins>
      <w:r w:rsidR="00040638" w:rsidRPr="00401D64">
        <w:rPr>
          <w:sz w:val="22"/>
          <w:szCs w:val="22"/>
        </w:rPr>
        <w:t>but are not limited to, other staff within the branch and the immediate supervisor</w:t>
      </w:r>
      <w:r w:rsidR="00FF6B2D" w:rsidRPr="00401D64">
        <w:rPr>
          <w:sz w:val="22"/>
          <w:szCs w:val="22"/>
        </w:rPr>
        <w:t xml:space="preserve"> of the </w:t>
      </w:r>
      <w:r w:rsidR="00C50C13">
        <w:rPr>
          <w:sz w:val="22"/>
          <w:szCs w:val="22"/>
        </w:rPr>
        <w:t>Document Lead</w:t>
      </w:r>
      <w:r w:rsidR="00FF6B2D" w:rsidRPr="00401D64">
        <w:rPr>
          <w:sz w:val="22"/>
          <w:szCs w:val="22"/>
        </w:rPr>
        <w:t>.</w:t>
      </w:r>
    </w:p>
    <w:p w14:paraId="4C4174F1" w14:textId="77777777" w:rsidR="00D169D1" w:rsidRPr="00401D64" w:rsidRDefault="00D169D1" w:rsidP="004D1365">
      <w:pPr>
        <w:pStyle w:val="Lettered"/>
        <w:ind w:left="807" w:hanging="533"/>
        <w:jc w:val="left"/>
        <w:rPr>
          <w:sz w:val="22"/>
          <w:szCs w:val="22"/>
        </w:rPr>
      </w:pPr>
    </w:p>
    <w:p w14:paraId="06302E6D" w14:textId="77777777" w:rsidR="007D765E" w:rsidRDefault="00D063C3" w:rsidP="004D1365">
      <w:pPr>
        <w:pStyle w:val="Lettered"/>
        <w:tabs>
          <w:tab w:val="clear" w:pos="806"/>
          <w:tab w:val="left" w:pos="720"/>
        </w:tabs>
        <w:ind w:left="720" w:hanging="450"/>
        <w:jc w:val="left"/>
        <w:rPr>
          <w:sz w:val="22"/>
          <w:szCs w:val="22"/>
        </w:rPr>
      </w:pPr>
      <w:r>
        <w:rPr>
          <w:sz w:val="22"/>
          <w:szCs w:val="22"/>
        </w:rPr>
        <w:t>j</w:t>
      </w:r>
      <w:r w:rsidR="00D169D1" w:rsidRPr="00401D64">
        <w:rPr>
          <w:sz w:val="22"/>
          <w:szCs w:val="22"/>
        </w:rPr>
        <w:t>.</w:t>
      </w:r>
      <w:r w:rsidR="00D169D1" w:rsidRPr="00401D64">
        <w:rPr>
          <w:sz w:val="22"/>
          <w:szCs w:val="22"/>
        </w:rPr>
        <w:tab/>
        <w:t xml:space="preserve">Section </w:t>
      </w:r>
      <w:ins w:id="1793" w:author="Author" w:date="2016-05-25T14:09:00Z">
        <w:r w:rsidR="008E4898" w:rsidRPr="00401D64">
          <w:rPr>
            <w:sz w:val="22"/>
            <w:szCs w:val="22"/>
          </w:rPr>
          <w:t>0</w:t>
        </w:r>
        <w:r w:rsidR="008E4898">
          <w:rPr>
            <w:sz w:val="22"/>
            <w:szCs w:val="22"/>
          </w:rPr>
          <w:t>9</w:t>
        </w:r>
      </w:ins>
      <w:r w:rsidR="00D169D1" w:rsidRPr="00401D64">
        <w:rPr>
          <w:sz w:val="22"/>
          <w:szCs w:val="22"/>
        </w:rPr>
        <w:t>, “Statistical Data Reporting</w:t>
      </w:r>
      <w:r w:rsidR="006C3A8D" w:rsidRPr="00401D64">
        <w:rPr>
          <w:sz w:val="22"/>
          <w:szCs w:val="22"/>
        </w:rPr>
        <w:t>.”</w:t>
      </w:r>
      <w:r w:rsidR="00D169D1" w:rsidRPr="00401D64">
        <w:rPr>
          <w:sz w:val="22"/>
          <w:szCs w:val="22"/>
        </w:rPr>
        <w:t xml:space="preserve">  This section identifies </w:t>
      </w:r>
      <w:r w:rsidR="009E264B" w:rsidRPr="00401D64">
        <w:rPr>
          <w:sz w:val="22"/>
          <w:szCs w:val="22"/>
        </w:rPr>
        <w:t xml:space="preserve">temporary instruction number(s), </w:t>
      </w:r>
      <w:r w:rsidR="00D169D1" w:rsidRPr="00401D64">
        <w:rPr>
          <w:sz w:val="22"/>
          <w:szCs w:val="22"/>
        </w:rPr>
        <w:t xml:space="preserve">the </w:t>
      </w:r>
      <w:r w:rsidR="009E264B" w:rsidRPr="00401D64">
        <w:rPr>
          <w:sz w:val="22"/>
          <w:szCs w:val="22"/>
        </w:rPr>
        <w:t xml:space="preserve">associated </w:t>
      </w:r>
      <w:ins w:id="1794" w:author="Author" w:date="2016-11-03T11:46:00Z">
        <w:r w:rsidR="004F5BF0">
          <w:rPr>
            <w:sz w:val="22"/>
            <w:szCs w:val="22"/>
          </w:rPr>
          <w:t>system</w:t>
        </w:r>
        <w:r w:rsidR="004F5BF0" w:rsidRPr="00401D64">
          <w:rPr>
            <w:sz w:val="22"/>
            <w:szCs w:val="22"/>
          </w:rPr>
          <w:t xml:space="preserve"> </w:t>
        </w:r>
      </w:ins>
      <w:r w:rsidR="00D169D1" w:rsidRPr="00401D64">
        <w:rPr>
          <w:sz w:val="22"/>
          <w:szCs w:val="22"/>
        </w:rPr>
        <w:t xml:space="preserve">codes (e.g., </w:t>
      </w:r>
      <w:r w:rsidR="004774B4" w:rsidRPr="00401D64">
        <w:rPr>
          <w:sz w:val="22"/>
          <w:szCs w:val="22"/>
        </w:rPr>
        <w:t xml:space="preserve">Inspection </w:t>
      </w:r>
      <w:ins w:id="1795" w:author="Author" w:date="2016-08-15T12:39:00Z">
        <w:r>
          <w:rPr>
            <w:sz w:val="22"/>
            <w:szCs w:val="22"/>
          </w:rPr>
          <w:t xml:space="preserve">Planning Element </w:t>
        </w:r>
      </w:ins>
      <w:r w:rsidR="004774B4" w:rsidRPr="00401D64">
        <w:rPr>
          <w:sz w:val="22"/>
          <w:szCs w:val="22"/>
        </w:rPr>
        <w:t>(</w:t>
      </w:r>
      <w:r w:rsidR="00D169D1" w:rsidRPr="00401D64">
        <w:rPr>
          <w:sz w:val="22"/>
          <w:szCs w:val="22"/>
        </w:rPr>
        <w:t>IPE</w:t>
      </w:r>
      <w:r w:rsidR="004774B4" w:rsidRPr="00401D64">
        <w:rPr>
          <w:sz w:val="22"/>
          <w:szCs w:val="22"/>
        </w:rPr>
        <w:t>)</w:t>
      </w:r>
      <w:r w:rsidR="00D169D1" w:rsidRPr="00401D64">
        <w:rPr>
          <w:sz w:val="22"/>
          <w:szCs w:val="22"/>
        </w:rPr>
        <w:t xml:space="preserve"> </w:t>
      </w:r>
      <w:r w:rsidR="009E264B" w:rsidRPr="00401D64">
        <w:rPr>
          <w:sz w:val="22"/>
          <w:szCs w:val="22"/>
        </w:rPr>
        <w:t xml:space="preserve">and activity </w:t>
      </w:r>
      <w:r w:rsidR="00D169D1" w:rsidRPr="00401D64">
        <w:rPr>
          <w:sz w:val="22"/>
          <w:szCs w:val="22"/>
        </w:rPr>
        <w:t>code</w:t>
      </w:r>
      <w:r w:rsidR="009E264B" w:rsidRPr="00401D64">
        <w:rPr>
          <w:sz w:val="22"/>
          <w:szCs w:val="22"/>
        </w:rPr>
        <w:t>s</w:t>
      </w:r>
      <w:r w:rsidR="00D169D1" w:rsidRPr="00401D64">
        <w:rPr>
          <w:sz w:val="22"/>
          <w:szCs w:val="22"/>
        </w:rPr>
        <w:t xml:space="preserve">) for the TI and, if necessary, the inspection procedure and code </w:t>
      </w:r>
      <w:r w:rsidR="00FF67C1">
        <w:rPr>
          <w:sz w:val="22"/>
          <w:szCs w:val="22"/>
        </w:rPr>
        <w:t>t</w:t>
      </w:r>
      <w:r w:rsidR="00D169D1" w:rsidRPr="00401D64">
        <w:rPr>
          <w:sz w:val="22"/>
          <w:szCs w:val="22"/>
        </w:rPr>
        <w:t xml:space="preserve">o which an inspector </w:t>
      </w:r>
      <w:ins w:id="1796" w:author="Author" w:date="2016-08-15T12:40:00Z">
        <w:r>
          <w:rPr>
            <w:sz w:val="22"/>
            <w:szCs w:val="22"/>
          </w:rPr>
          <w:t>will</w:t>
        </w:r>
        <w:r w:rsidRPr="00401D64">
          <w:rPr>
            <w:sz w:val="22"/>
            <w:szCs w:val="22"/>
          </w:rPr>
          <w:t xml:space="preserve"> </w:t>
        </w:r>
      </w:ins>
      <w:r w:rsidR="00D169D1" w:rsidRPr="00401D64">
        <w:rPr>
          <w:sz w:val="22"/>
          <w:szCs w:val="22"/>
        </w:rPr>
        <w:t>charge time for any follow-up inspections after the TI has been completed.</w:t>
      </w:r>
      <w:r w:rsidR="009E264B" w:rsidRPr="00401D64">
        <w:rPr>
          <w:sz w:val="22"/>
          <w:szCs w:val="22"/>
        </w:rPr>
        <w:t xml:space="preserve">  For ROP-related TIs, all inspection effort </w:t>
      </w:r>
      <w:ins w:id="1797" w:author="Author" w:date="2016-08-15T12:40:00Z">
        <w:r w:rsidR="00DD7CC5">
          <w:rPr>
            <w:sz w:val="22"/>
            <w:szCs w:val="22"/>
          </w:rPr>
          <w:t>must</w:t>
        </w:r>
        <w:r w:rsidR="00DD7CC5" w:rsidRPr="00401D64">
          <w:rPr>
            <w:sz w:val="22"/>
            <w:szCs w:val="22"/>
          </w:rPr>
          <w:t xml:space="preserve"> </w:t>
        </w:r>
      </w:ins>
      <w:r w:rsidR="009E264B" w:rsidRPr="00401D64">
        <w:rPr>
          <w:sz w:val="22"/>
          <w:szCs w:val="22"/>
        </w:rPr>
        <w:t>be charged to TI 2515/XXX (which represents the number of the TI), the IPE code of TI, and the activity code of T</w:t>
      </w:r>
      <w:r w:rsidR="00EC32D2">
        <w:rPr>
          <w:sz w:val="22"/>
          <w:szCs w:val="22"/>
        </w:rPr>
        <w:t>PD</w:t>
      </w:r>
      <w:r w:rsidR="009E264B" w:rsidRPr="00401D64">
        <w:rPr>
          <w:sz w:val="22"/>
          <w:szCs w:val="22"/>
        </w:rPr>
        <w:t xml:space="preserve"> for preparation </w:t>
      </w:r>
      <w:r w:rsidR="00EC32D2">
        <w:rPr>
          <w:sz w:val="22"/>
          <w:szCs w:val="22"/>
        </w:rPr>
        <w:t xml:space="preserve">and </w:t>
      </w:r>
      <w:r w:rsidR="009E264B" w:rsidRPr="00401D64">
        <w:rPr>
          <w:sz w:val="22"/>
          <w:szCs w:val="22"/>
        </w:rPr>
        <w:t>documentation.</w:t>
      </w:r>
    </w:p>
    <w:p w14:paraId="0171BC28" w14:textId="77777777" w:rsidR="000550A8" w:rsidRDefault="000550A8" w:rsidP="004D1365">
      <w:pPr>
        <w:pStyle w:val="Lettered"/>
        <w:tabs>
          <w:tab w:val="clear" w:pos="806"/>
          <w:tab w:val="left" w:pos="720"/>
        </w:tabs>
        <w:ind w:left="720" w:hanging="450"/>
        <w:jc w:val="left"/>
        <w:rPr>
          <w:sz w:val="22"/>
          <w:szCs w:val="22"/>
        </w:rPr>
      </w:pPr>
    </w:p>
    <w:p w14:paraId="034BF29F" w14:textId="77777777" w:rsidR="00FA6B44" w:rsidRDefault="00D063C3" w:rsidP="004D1365">
      <w:pPr>
        <w:pStyle w:val="Lettered"/>
        <w:tabs>
          <w:tab w:val="clear" w:pos="806"/>
          <w:tab w:val="left" w:pos="720"/>
        </w:tabs>
        <w:ind w:left="720" w:hanging="450"/>
        <w:jc w:val="left"/>
        <w:rPr>
          <w:sz w:val="22"/>
          <w:szCs w:val="22"/>
        </w:rPr>
      </w:pPr>
      <w:r>
        <w:rPr>
          <w:sz w:val="22"/>
          <w:szCs w:val="22"/>
        </w:rPr>
        <w:t>k</w:t>
      </w:r>
      <w:r w:rsidR="004E5CCB" w:rsidRPr="00401D64">
        <w:rPr>
          <w:sz w:val="22"/>
          <w:szCs w:val="22"/>
        </w:rPr>
        <w:t>.</w:t>
      </w:r>
      <w:r w:rsidR="004E5CCB" w:rsidRPr="00401D64">
        <w:rPr>
          <w:sz w:val="22"/>
          <w:szCs w:val="22"/>
        </w:rPr>
        <w:tab/>
        <w:t xml:space="preserve">Section </w:t>
      </w:r>
      <w:ins w:id="1798" w:author="Author" w:date="2016-05-25T14:09:00Z">
        <w:r w:rsidR="008E4898">
          <w:rPr>
            <w:sz w:val="22"/>
            <w:szCs w:val="22"/>
          </w:rPr>
          <w:t>10</w:t>
        </w:r>
      </w:ins>
      <w:r w:rsidR="004E5CCB" w:rsidRPr="00401D64">
        <w:rPr>
          <w:sz w:val="22"/>
          <w:szCs w:val="22"/>
        </w:rPr>
        <w:t xml:space="preserve">, “Resource Estimate.”  This section presents an estimate of the </w:t>
      </w:r>
      <w:r w:rsidR="00DE2638" w:rsidRPr="00401D64">
        <w:rPr>
          <w:sz w:val="22"/>
          <w:szCs w:val="22"/>
        </w:rPr>
        <w:t xml:space="preserve">direct inspection effort (DIE) </w:t>
      </w:r>
      <w:r w:rsidR="004E5CCB" w:rsidRPr="00401D64">
        <w:rPr>
          <w:sz w:val="22"/>
          <w:szCs w:val="22"/>
        </w:rPr>
        <w:t>in hours per unit or site needed to complete the TI inspection requirements.  The estimated average time include</w:t>
      </w:r>
      <w:ins w:id="1799" w:author="Author" w:date="2016-08-15T12:41:00Z">
        <w:r w:rsidR="00DD7CC5">
          <w:rPr>
            <w:sz w:val="22"/>
            <w:szCs w:val="22"/>
          </w:rPr>
          <w:t>s</w:t>
        </w:r>
      </w:ins>
      <w:r w:rsidR="004E5CCB" w:rsidRPr="00401D64">
        <w:rPr>
          <w:sz w:val="22"/>
          <w:szCs w:val="22"/>
        </w:rPr>
        <w:t xml:space="preserve"> a band (i.e., a low and a high estimate</w:t>
      </w:r>
      <w:r w:rsidR="00DE2638" w:rsidRPr="00401D64">
        <w:rPr>
          <w:sz w:val="22"/>
          <w:szCs w:val="22"/>
        </w:rPr>
        <w:t>)</w:t>
      </w:r>
      <w:r w:rsidR="00F85BBF" w:rsidRPr="00401D64">
        <w:rPr>
          <w:sz w:val="22"/>
          <w:szCs w:val="22"/>
        </w:rPr>
        <w:t>.</w:t>
      </w:r>
      <w:r w:rsidR="00DE2638" w:rsidRPr="00401D64">
        <w:rPr>
          <w:sz w:val="22"/>
          <w:szCs w:val="22"/>
        </w:rPr>
        <w:t xml:space="preserve"> </w:t>
      </w:r>
      <w:r w:rsidR="004E5CCB" w:rsidRPr="00401D64">
        <w:rPr>
          <w:sz w:val="22"/>
          <w:szCs w:val="22"/>
        </w:rPr>
        <w:t xml:space="preserve"> </w:t>
      </w:r>
      <w:r w:rsidR="00DE2638" w:rsidRPr="00401D64">
        <w:rPr>
          <w:sz w:val="22"/>
          <w:szCs w:val="22"/>
        </w:rPr>
        <w:t>I</w:t>
      </w:r>
      <w:r w:rsidR="004E5CCB" w:rsidRPr="00401D64">
        <w:rPr>
          <w:sz w:val="22"/>
          <w:szCs w:val="22"/>
        </w:rPr>
        <w:t>f the resources during the implementation of the TI can be attributed to other IPs other than the TI, provide a list of potentially app</w:t>
      </w:r>
      <w:r w:rsidR="00E757F5" w:rsidRPr="00401D64">
        <w:rPr>
          <w:sz w:val="22"/>
          <w:szCs w:val="22"/>
        </w:rPr>
        <w:t>l</w:t>
      </w:r>
      <w:r w:rsidR="004E5CCB" w:rsidRPr="00401D64">
        <w:rPr>
          <w:sz w:val="22"/>
          <w:szCs w:val="22"/>
        </w:rPr>
        <w:t>icable IPs, and an estimate (in hours) of the potential usage.</w:t>
      </w:r>
    </w:p>
    <w:p w14:paraId="13A7780F" w14:textId="77777777" w:rsidR="007D765E" w:rsidRDefault="007D765E" w:rsidP="004D1365">
      <w:pPr>
        <w:pStyle w:val="Lettered"/>
        <w:tabs>
          <w:tab w:val="clear" w:pos="806"/>
          <w:tab w:val="left" w:pos="720"/>
        </w:tabs>
        <w:ind w:left="720" w:hanging="450"/>
        <w:jc w:val="left"/>
        <w:rPr>
          <w:sz w:val="22"/>
          <w:szCs w:val="22"/>
        </w:rPr>
      </w:pPr>
    </w:p>
    <w:p w14:paraId="1AB5A291" w14:textId="77777777" w:rsidR="00E6550A" w:rsidRDefault="00D063C3" w:rsidP="004D1365">
      <w:pPr>
        <w:pStyle w:val="Lettered"/>
        <w:tabs>
          <w:tab w:val="clear" w:pos="806"/>
          <w:tab w:val="left" w:pos="720"/>
        </w:tabs>
        <w:ind w:left="720" w:hanging="450"/>
        <w:jc w:val="left"/>
        <w:rPr>
          <w:sz w:val="22"/>
          <w:szCs w:val="22"/>
        </w:rPr>
      </w:pPr>
      <w:r>
        <w:rPr>
          <w:sz w:val="22"/>
          <w:szCs w:val="22"/>
        </w:rPr>
        <w:t>l</w:t>
      </w:r>
      <w:r w:rsidR="004E5CCB" w:rsidRPr="00401D64">
        <w:rPr>
          <w:sz w:val="22"/>
          <w:szCs w:val="22"/>
        </w:rPr>
        <w:t>.</w:t>
      </w:r>
      <w:r w:rsidR="004E5CCB" w:rsidRPr="00401D64">
        <w:rPr>
          <w:sz w:val="22"/>
          <w:szCs w:val="22"/>
        </w:rPr>
        <w:tab/>
      </w:r>
      <w:r w:rsidR="00E757F5" w:rsidRPr="00401D64">
        <w:rPr>
          <w:sz w:val="22"/>
          <w:szCs w:val="22"/>
        </w:rPr>
        <w:t xml:space="preserve">Section </w:t>
      </w:r>
      <w:ins w:id="1800" w:author="Author" w:date="2016-05-25T14:09:00Z">
        <w:r w:rsidR="008E4898">
          <w:rPr>
            <w:sz w:val="22"/>
            <w:szCs w:val="22"/>
          </w:rPr>
          <w:t>11</w:t>
        </w:r>
      </w:ins>
      <w:r w:rsidR="00E757F5" w:rsidRPr="00401D64">
        <w:rPr>
          <w:sz w:val="22"/>
          <w:szCs w:val="22"/>
        </w:rPr>
        <w:t xml:space="preserve">, “Training.”  This section states the required training needed in order to successfully accomplish the inspection requirements.  If the necessary training needed is covered by </w:t>
      </w:r>
      <w:r w:rsidR="0057182A" w:rsidRPr="00401D64">
        <w:rPr>
          <w:sz w:val="22"/>
          <w:szCs w:val="22"/>
        </w:rPr>
        <w:t xml:space="preserve">program office’s general training and qualification program (e.g., </w:t>
      </w:r>
      <w:r w:rsidR="00E757F5" w:rsidRPr="00401D64">
        <w:rPr>
          <w:sz w:val="22"/>
          <w:szCs w:val="22"/>
        </w:rPr>
        <w:t>IMC 1245, Qualification Program for the Office of Nuclear Reactor Regulation Programs,”</w:t>
      </w:r>
      <w:r w:rsidR="0057182A" w:rsidRPr="00401D64">
        <w:rPr>
          <w:sz w:val="22"/>
          <w:szCs w:val="22"/>
        </w:rPr>
        <w:t>)</w:t>
      </w:r>
      <w:r w:rsidR="00E757F5" w:rsidRPr="00401D64">
        <w:rPr>
          <w:sz w:val="22"/>
          <w:szCs w:val="22"/>
        </w:rPr>
        <w:t xml:space="preserve"> stating the applicable appendix of </w:t>
      </w:r>
      <w:r w:rsidR="0057182A" w:rsidRPr="00401D64">
        <w:rPr>
          <w:sz w:val="22"/>
          <w:szCs w:val="22"/>
        </w:rPr>
        <w:t xml:space="preserve">training </w:t>
      </w:r>
      <w:r w:rsidR="00E757F5" w:rsidRPr="00401D64">
        <w:rPr>
          <w:sz w:val="22"/>
          <w:szCs w:val="22"/>
        </w:rPr>
        <w:t>IMC will suffice.</w:t>
      </w:r>
      <w:r w:rsidR="00E757F5" w:rsidRPr="00401D64" w:rsidDel="00E757F5">
        <w:rPr>
          <w:sz w:val="22"/>
          <w:szCs w:val="22"/>
        </w:rPr>
        <w:t xml:space="preserve"> </w:t>
      </w:r>
    </w:p>
    <w:p w14:paraId="452A47F7" w14:textId="77777777" w:rsidR="004B010F" w:rsidRDefault="004B010F" w:rsidP="004D1365">
      <w:pPr>
        <w:pStyle w:val="Lettered"/>
        <w:tabs>
          <w:tab w:val="clear" w:pos="806"/>
          <w:tab w:val="left" w:pos="720"/>
        </w:tabs>
        <w:ind w:left="720" w:hanging="450"/>
        <w:jc w:val="left"/>
        <w:rPr>
          <w:sz w:val="22"/>
          <w:szCs w:val="22"/>
        </w:rPr>
      </w:pPr>
    </w:p>
    <w:p w14:paraId="0217A22B" w14:textId="77777777" w:rsidR="00870EC1" w:rsidRDefault="00D063C3" w:rsidP="00165703">
      <w:pPr>
        <w:pStyle w:val="Lettered"/>
        <w:tabs>
          <w:tab w:val="clear" w:pos="806"/>
          <w:tab w:val="left" w:pos="720"/>
        </w:tabs>
        <w:ind w:left="720" w:hanging="450"/>
        <w:jc w:val="left"/>
        <w:rPr>
          <w:sz w:val="22"/>
          <w:szCs w:val="22"/>
        </w:rPr>
      </w:pPr>
      <w:r>
        <w:rPr>
          <w:sz w:val="22"/>
          <w:szCs w:val="22"/>
        </w:rPr>
        <w:t>m</w:t>
      </w:r>
      <w:r w:rsidR="00F76EB8" w:rsidRPr="00401D64">
        <w:rPr>
          <w:sz w:val="22"/>
          <w:szCs w:val="22"/>
        </w:rPr>
        <w:t>.</w:t>
      </w:r>
      <w:r w:rsidR="00F76EB8" w:rsidRPr="00401D64">
        <w:rPr>
          <w:sz w:val="22"/>
          <w:szCs w:val="22"/>
        </w:rPr>
        <w:tab/>
        <w:t xml:space="preserve">Section </w:t>
      </w:r>
      <w:ins w:id="1801" w:author="Author" w:date="2016-05-25T14:09:00Z">
        <w:r w:rsidR="008E4898" w:rsidRPr="00401D64">
          <w:rPr>
            <w:sz w:val="22"/>
            <w:szCs w:val="22"/>
          </w:rPr>
          <w:t>1</w:t>
        </w:r>
        <w:r w:rsidR="008E4898">
          <w:rPr>
            <w:sz w:val="22"/>
            <w:szCs w:val="22"/>
          </w:rPr>
          <w:t>2</w:t>
        </w:r>
      </w:ins>
      <w:r w:rsidR="00F76EB8" w:rsidRPr="00401D64">
        <w:rPr>
          <w:sz w:val="22"/>
          <w:szCs w:val="22"/>
        </w:rPr>
        <w:t xml:space="preserve">, “References.”  Lists documents that will be immediately helpful to the inspector in performing the TI.  </w:t>
      </w:r>
      <w:r w:rsidR="00F34E51" w:rsidRPr="00401D64">
        <w:rPr>
          <w:sz w:val="22"/>
          <w:szCs w:val="22"/>
        </w:rPr>
        <w:t xml:space="preserve">The reference section </w:t>
      </w:r>
      <w:ins w:id="1802" w:author="Author" w:date="2016-08-17T10:28:00Z">
        <w:r w:rsidR="00166C5E">
          <w:rPr>
            <w:sz w:val="22"/>
            <w:szCs w:val="22"/>
          </w:rPr>
          <w:t xml:space="preserve">will </w:t>
        </w:r>
      </w:ins>
      <w:r w:rsidR="00F34E51" w:rsidRPr="00401D64">
        <w:rPr>
          <w:sz w:val="22"/>
          <w:szCs w:val="22"/>
        </w:rPr>
        <w:t xml:space="preserve">list all other inspection manual documents (IMCs, IPs, and TIs) that appear in the document. </w:t>
      </w:r>
    </w:p>
    <w:p w14:paraId="5FB4F5BB" w14:textId="77777777" w:rsidR="00165703" w:rsidRPr="00401D64" w:rsidRDefault="00165703" w:rsidP="00165703">
      <w:pPr>
        <w:pStyle w:val="Lettered"/>
        <w:tabs>
          <w:tab w:val="clear" w:pos="806"/>
          <w:tab w:val="left" w:pos="720"/>
        </w:tabs>
        <w:ind w:left="720" w:hanging="450"/>
        <w:jc w:val="left"/>
        <w:rPr>
          <w:sz w:val="22"/>
          <w:szCs w:val="22"/>
        </w:rPr>
      </w:pPr>
    </w:p>
    <w:p w14:paraId="3C43E3EC" w14:textId="77777777" w:rsidR="00E6550A" w:rsidRDefault="00D169D1" w:rsidP="004D1365">
      <w:pPr>
        <w:pStyle w:val="Lettered"/>
        <w:ind w:left="0" w:firstLine="0"/>
        <w:jc w:val="left"/>
        <w:rPr>
          <w:sz w:val="22"/>
          <w:szCs w:val="22"/>
        </w:rPr>
      </w:pPr>
      <w:r w:rsidRPr="00401D64">
        <w:rPr>
          <w:sz w:val="22"/>
          <w:szCs w:val="22"/>
        </w:rPr>
        <w:t xml:space="preserve">When the originating organization determines that the stated purpose of the TI has been accomplished, it </w:t>
      </w:r>
      <w:ins w:id="1803" w:author="Author" w:date="2016-08-17T10:29:00Z">
        <w:r w:rsidR="00166C5E">
          <w:rPr>
            <w:sz w:val="22"/>
            <w:szCs w:val="22"/>
          </w:rPr>
          <w:t xml:space="preserve">will </w:t>
        </w:r>
      </w:ins>
      <w:r w:rsidRPr="00401D64">
        <w:rPr>
          <w:sz w:val="22"/>
          <w:szCs w:val="22"/>
        </w:rPr>
        <w:t>prepare a final report</w:t>
      </w:r>
      <w:r w:rsidR="00DE2638" w:rsidRPr="00401D64">
        <w:rPr>
          <w:sz w:val="22"/>
          <w:szCs w:val="22"/>
        </w:rPr>
        <w:t xml:space="preserve"> documenting the TI results </w:t>
      </w:r>
      <w:r w:rsidR="00890F73" w:rsidRPr="00401D64">
        <w:rPr>
          <w:sz w:val="22"/>
          <w:szCs w:val="22"/>
        </w:rPr>
        <w:t xml:space="preserve">for distribution </w:t>
      </w:r>
      <w:r w:rsidR="00DE2638" w:rsidRPr="00401D64">
        <w:rPr>
          <w:sz w:val="22"/>
          <w:szCs w:val="22"/>
        </w:rPr>
        <w:t xml:space="preserve">to </w:t>
      </w:r>
      <w:r w:rsidR="00890F73" w:rsidRPr="00401D64">
        <w:rPr>
          <w:sz w:val="22"/>
          <w:szCs w:val="22"/>
        </w:rPr>
        <w:t>pertinent staff</w:t>
      </w:r>
      <w:r w:rsidR="00DE2638" w:rsidRPr="00401D64">
        <w:rPr>
          <w:sz w:val="22"/>
          <w:szCs w:val="22"/>
        </w:rPr>
        <w:t xml:space="preserve"> </w:t>
      </w:r>
      <w:r w:rsidR="00EF54DD" w:rsidRPr="00401D64">
        <w:rPr>
          <w:sz w:val="22"/>
          <w:szCs w:val="22"/>
        </w:rPr>
        <w:t>no later than</w:t>
      </w:r>
      <w:r w:rsidR="00DE2638" w:rsidRPr="00401D64">
        <w:rPr>
          <w:sz w:val="22"/>
          <w:szCs w:val="22"/>
        </w:rPr>
        <w:t xml:space="preserve"> the expiration date. </w:t>
      </w:r>
      <w:r w:rsidR="000426B1">
        <w:rPr>
          <w:sz w:val="22"/>
          <w:szCs w:val="22"/>
        </w:rPr>
        <w:t xml:space="preserve"> </w:t>
      </w:r>
      <w:r w:rsidRPr="00401D64">
        <w:rPr>
          <w:sz w:val="22"/>
          <w:szCs w:val="22"/>
        </w:rPr>
        <w:t xml:space="preserve">The </w:t>
      </w:r>
      <w:r w:rsidR="00DE2638" w:rsidRPr="00401D64">
        <w:rPr>
          <w:sz w:val="22"/>
          <w:szCs w:val="22"/>
        </w:rPr>
        <w:t xml:space="preserve">final </w:t>
      </w:r>
      <w:r w:rsidRPr="00401D64">
        <w:rPr>
          <w:sz w:val="22"/>
          <w:szCs w:val="22"/>
        </w:rPr>
        <w:t xml:space="preserve">report may </w:t>
      </w:r>
      <w:r w:rsidR="00F567C6" w:rsidRPr="00401D64">
        <w:rPr>
          <w:sz w:val="22"/>
          <w:szCs w:val="22"/>
        </w:rPr>
        <w:t xml:space="preserve">also </w:t>
      </w:r>
      <w:r w:rsidRPr="00401D64">
        <w:rPr>
          <w:sz w:val="22"/>
          <w:szCs w:val="22"/>
        </w:rPr>
        <w:t>recommend additional inspections or changes to the inspection program</w:t>
      </w:r>
      <w:r w:rsidR="00890F73" w:rsidRPr="00401D64">
        <w:rPr>
          <w:sz w:val="22"/>
          <w:szCs w:val="22"/>
        </w:rPr>
        <w:t xml:space="preserve">.  In those cases, the </w:t>
      </w:r>
      <w:r w:rsidR="00587356" w:rsidRPr="00401D64">
        <w:rPr>
          <w:sz w:val="22"/>
          <w:szCs w:val="22"/>
        </w:rPr>
        <w:t xml:space="preserve">originating organization shall add the </w:t>
      </w:r>
      <w:r w:rsidR="007440E4" w:rsidRPr="00401D64">
        <w:rPr>
          <w:sz w:val="22"/>
          <w:szCs w:val="22"/>
        </w:rPr>
        <w:t xml:space="preserve">appropriate branch chief (for the ROP, </w:t>
      </w:r>
      <w:r w:rsidR="00890F73" w:rsidRPr="00401D64">
        <w:rPr>
          <w:sz w:val="22"/>
          <w:szCs w:val="22"/>
        </w:rPr>
        <w:t xml:space="preserve">Chief, </w:t>
      </w:r>
      <w:r w:rsidR="007440E4" w:rsidRPr="00401D64">
        <w:rPr>
          <w:sz w:val="22"/>
          <w:szCs w:val="22"/>
        </w:rPr>
        <w:t>IRIB</w:t>
      </w:r>
      <w:r w:rsidR="0077070C">
        <w:rPr>
          <w:sz w:val="22"/>
          <w:szCs w:val="22"/>
        </w:rPr>
        <w:t xml:space="preserve"> or IPAB</w:t>
      </w:r>
      <w:r w:rsidR="007440E4" w:rsidRPr="00401D64">
        <w:rPr>
          <w:sz w:val="22"/>
          <w:szCs w:val="22"/>
        </w:rPr>
        <w:t>)</w:t>
      </w:r>
      <w:r w:rsidR="00890F73" w:rsidRPr="00401D64">
        <w:rPr>
          <w:sz w:val="22"/>
          <w:szCs w:val="22"/>
        </w:rPr>
        <w:t>, to the distribution.</w:t>
      </w:r>
    </w:p>
    <w:p w14:paraId="138BAF2D" w14:textId="77777777" w:rsidR="00E6550A" w:rsidRDefault="00E6550A" w:rsidP="004D1365">
      <w:pPr>
        <w:pStyle w:val="Lettered"/>
        <w:ind w:left="0" w:firstLine="0"/>
        <w:jc w:val="left"/>
        <w:rPr>
          <w:sz w:val="22"/>
          <w:szCs w:val="22"/>
        </w:rPr>
      </w:pPr>
    </w:p>
    <w:p w14:paraId="70CC0E09" w14:textId="77777777" w:rsidR="000550A8" w:rsidRDefault="00D169D1" w:rsidP="004D1365">
      <w:pPr>
        <w:pStyle w:val="Lettered"/>
        <w:ind w:left="0" w:firstLine="0"/>
        <w:jc w:val="left"/>
        <w:rPr>
          <w:sz w:val="22"/>
          <w:szCs w:val="22"/>
        </w:rPr>
      </w:pPr>
      <w:r w:rsidRPr="00401D64">
        <w:rPr>
          <w:sz w:val="22"/>
          <w:szCs w:val="22"/>
        </w:rPr>
        <w:t xml:space="preserve">When the stated purpose of the TI has been accomplished, the originating organization will delete the TI by submitting a </w:t>
      </w:r>
      <w:r w:rsidR="000F4215">
        <w:rPr>
          <w:sz w:val="22"/>
          <w:szCs w:val="22"/>
        </w:rPr>
        <w:t>DIF</w:t>
      </w:r>
      <w:r w:rsidRPr="00401D64">
        <w:rPr>
          <w:sz w:val="22"/>
          <w:szCs w:val="22"/>
        </w:rPr>
        <w:t xml:space="preserve"> (Exhibit </w:t>
      </w:r>
      <w:r w:rsidR="004D3FDF">
        <w:rPr>
          <w:sz w:val="22"/>
          <w:szCs w:val="22"/>
        </w:rPr>
        <w:t>2</w:t>
      </w:r>
      <w:r w:rsidRPr="00401D64">
        <w:rPr>
          <w:sz w:val="22"/>
          <w:szCs w:val="22"/>
        </w:rPr>
        <w:t>) to the IM coordinator.</w:t>
      </w:r>
      <w:r w:rsidR="00EF54DD" w:rsidRPr="00401D64">
        <w:rPr>
          <w:sz w:val="22"/>
          <w:szCs w:val="22"/>
        </w:rPr>
        <w:t xml:space="preserve">  All TIs shall be deleted by the expiration date.</w:t>
      </w:r>
    </w:p>
    <w:p w14:paraId="5F43746A" w14:textId="77777777" w:rsidR="00DA214E" w:rsidRDefault="00DA214E" w:rsidP="004D1365">
      <w:pPr>
        <w:pStyle w:val="Lettered"/>
        <w:ind w:left="0" w:firstLine="0"/>
        <w:jc w:val="left"/>
        <w:rPr>
          <w:sz w:val="22"/>
          <w:szCs w:val="22"/>
        </w:rPr>
      </w:pPr>
    </w:p>
    <w:p w14:paraId="0AF6D14F" w14:textId="77777777" w:rsidR="00483666" w:rsidRDefault="001F0976" w:rsidP="005C5F70">
      <w:pPr>
        <w:pStyle w:val="Subsection"/>
        <w:jc w:val="left"/>
        <w:rPr>
          <w:rFonts w:cs="Arial"/>
          <w:sz w:val="22"/>
          <w:szCs w:val="22"/>
        </w:rPr>
        <w:sectPr w:rsidR="00483666" w:rsidSect="00E6550A">
          <w:pgSz w:w="12240" w:h="15840" w:code="1"/>
          <w:pgMar w:top="1440" w:right="1440" w:bottom="1440" w:left="1440" w:header="1440" w:footer="1440" w:gutter="0"/>
          <w:cols w:space="720"/>
          <w:noEndnote/>
          <w:titlePg/>
          <w:docGrid w:linePitch="299"/>
        </w:sectPr>
      </w:pPr>
      <w:r w:rsidRPr="00401D64">
        <w:rPr>
          <w:sz w:val="22"/>
          <w:szCs w:val="22"/>
        </w:rPr>
        <w:t>07.0</w:t>
      </w:r>
      <w:r w:rsidR="00C2736E">
        <w:rPr>
          <w:sz w:val="22"/>
          <w:szCs w:val="22"/>
        </w:rPr>
        <w:t>5</w:t>
      </w:r>
      <w:r w:rsidRPr="00401D64">
        <w:rPr>
          <w:sz w:val="22"/>
          <w:szCs w:val="22"/>
        </w:rPr>
        <w:tab/>
      </w:r>
      <w:r w:rsidRPr="00401D64">
        <w:rPr>
          <w:sz w:val="22"/>
          <w:szCs w:val="22"/>
          <w:u w:val="single"/>
        </w:rPr>
        <w:t>Operating Experience Smart Samples (OpESSs)</w:t>
      </w:r>
      <w:r w:rsidRPr="00401D64">
        <w:rPr>
          <w:sz w:val="22"/>
          <w:szCs w:val="22"/>
        </w:rPr>
        <w:t>.</w:t>
      </w:r>
      <w:r w:rsidR="00BE2400" w:rsidRPr="00401D64">
        <w:rPr>
          <w:sz w:val="22"/>
          <w:szCs w:val="22"/>
        </w:rPr>
        <w:t xml:space="preserve">  OpESSs may be employed to inform and enhance ROP inspection of </w:t>
      </w:r>
      <w:r w:rsidR="00BE2400" w:rsidRPr="00006686">
        <w:rPr>
          <w:rFonts w:cstheme="minorBidi"/>
          <w:sz w:val="22"/>
          <w:szCs w:val="22"/>
        </w:rPr>
        <w:t>selected OpE issues determined to have potential generic safety implications.  OpESSs are</w:t>
      </w:r>
      <w:r w:rsidR="00BE2400" w:rsidRPr="00006686">
        <w:rPr>
          <w:sz w:val="22"/>
          <w:szCs w:val="22"/>
        </w:rPr>
        <w:t xml:space="preserve"> only </w:t>
      </w:r>
      <w:r w:rsidR="00D219F0" w:rsidRPr="00006686">
        <w:rPr>
          <w:sz w:val="22"/>
          <w:szCs w:val="22"/>
        </w:rPr>
        <w:t xml:space="preserve">developed when </w:t>
      </w:r>
      <w:r w:rsidR="00A91269">
        <w:rPr>
          <w:sz w:val="22"/>
          <w:szCs w:val="22"/>
        </w:rPr>
        <w:t xml:space="preserve">an </w:t>
      </w:r>
      <w:r w:rsidR="00BE2400" w:rsidRPr="00006686">
        <w:rPr>
          <w:sz w:val="22"/>
          <w:szCs w:val="22"/>
        </w:rPr>
        <w:t xml:space="preserve">inspection can be accomplished within existing </w:t>
      </w:r>
      <w:r w:rsidR="00BE2400" w:rsidRPr="00006686">
        <w:rPr>
          <w:rFonts w:cstheme="minorBidi"/>
          <w:sz w:val="22"/>
          <w:szCs w:val="22"/>
        </w:rPr>
        <w:t xml:space="preserve">ROP </w:t>
      </w:r>
      <w:r w:rsidR="00D219F0" w:rsidRPr="00006686">
        <w:rPr>
          <w:rFonts w:cstheme="minorBidi"/>
          <w:sz w:val="22"/>
          <w:szCs w:val="22"/>
        </w:rPr>
        <w:t>inspection</w:t>
      </w:r>
      <w:r w:rsidR="00BE2400" w:rsidRPr="00006686">
        <w:rPr>
          <w:rFonts w:cstheme="minorBidi"/>
          <w:sz w:val="22"/>
          <w:szCs w:val="22"/>
        </w:rPr>
        <w:t xml:space="preserve"> requirements and level of effort.  I</w:t>
      </w:r>
      <w:r w:rsidR="00BE2400" w:rsidRPr="00006686">
        <w:rPr>
          <w:rFonts w:cs="Arial"/>
          <w:sz w:val="22"/>
          <w:szCs w:val="22"/>
        </w:rPr>
        <w:t>ssues that cannot be addressed</w:t>
      </w:r>
      <w:r w:rsidR="00BE2400" w:rsidRPr="00401D64">
        <w:rPr>
          <w:rFonts w:cs="Arial"/>
          <w:sz w:val="22"/>
          <w:szCs w:val="22"/>
        </w:rPr>
        <w:t xml:space="preserve"> within existing ROP inspection requirements and level of effort should be considered for a one-time inspection under a TI.</w:t>
      </w:r>
    </w:p>
    <w:p w14:paraId="3643083D" w14:textId="77777777" w:rsidR="0017084E" w:rsidRDefault="00BE2400" w:rsidP="005C5F70">
      <w:pPr>
        <w:pStyle w:val="Subsection"/>
        <w:jc w:val="left"/>
        <w:rPr>
          <w:rFonts w:cs="Arial"/>
          <w:sz w:val="22"/>
          <w:szCs w:val="22"/>
        </w:rPr>
      </w:pPr>
      <w:r w:rsidRPr="005C5F70">
        <w:rPr>
          <w:rFonts w:cs="Arial"/>
          <w:sz w:val="22"/>
          <w:szCs w:val="22"/>
        </w:rPr>
        <w:lastRenderedPageBreak/>
        <w:t>OpESS</w:t>
      </w:r>
      <w:r w:rsidR="00B8699F" w:rsidRPr="005C5F70">
        <w:rPr>
          <w:rFonts w:cs="Arial"/>
          <w:sz w:val="22"/>
          <w:szCs w:val="22"/>
        </w:rPr>
        <w:t>s</w:t>
      </w:r>
      <w:r w:rsidRPr="005C5F70">
        <w:rPr>
          <w:rFonts w:cs="Arial"/>
          <w:sz w:val="22"/>
          <w:szCs w:val="22"/>
        </w:rPr>
        <w:t xml:space="preserve"> contain the following information:</w:t>
      </w:r>
    </w:p>
    <w:p w14:paraId="449FD60A" w14:textId="77777777" w:rsidR="001C2A9B" w:rsidRDefault="001C2A9B" w:rsidP="005C5F70">
      <w:pPr>
        <w:pStyle w:val="Subsection"/>
        <w:jc w:val="left"/>
        <w:rPr>
          <w:rFonts w:cs="Arial"/>
          <w:sz w:val="22"/>
          <w:szCs w:val="22"/>
        </w:rPr>
      </w:pPr>
    </w:p>
    <w:p w14:paraId="42E31B38" w14:textId="77777777" w:rsidR="00B8699F" w:rsidRPr="00401D64" w:rsidRDefault="00B8699F" w:rsidP="004D1365">
      <w:pPr>
        <w:pStyle w:val="Subsection"/>
        <w:tabs>
          <w:tab w:val="clear" w:pos="806"/>
          <w:tab w:val="left" w:pos="720"/>
        </w:tabs>
        <w:ind w:left="720" w:hanging="720"/>
        <w:jc w:val="left"/>
        <w:rPr>
          <w:sz w:val="22"/>
          <w:szCs w:val="22"/>
        </w:rPr>
      </w:pPr>
      <w:r w:rsidRPr="00401D64">
        <w:rPr>
          <w:sz w:val="22"/>
          <w:szCs w:val="22"/>
        </w:rPr>
        <w:tab/>
        <w:t>a.</w:t>
      </w:r>
      <w:r w:rsidRPr="00401D64">
        <w:rPr>
          <w:sz w:val="22"/>
          <w:szCs w:val="22"/>
        </w:rPr>
        <w:tab/>
        <w:t>Cornerstone.  List the cornerstone(s) for which the OpESS is applicable.  The cornerstone(s) may include one or all of the cornerstones listed for the ROP pertinent inspection procedure(s).</w:t>
      </w:r>
    </w:p>
    <w:p w14:paraId="1D98082A" w14:textId="77777777" w:rsidR="00B8699F" w:rsidRPr="00401D64" w:rsidRDefault="00B8699F" w:rsidP="004D1365">
      <w:pPr>
        <w:pStyle w:val="Subsection"/>
        <w:jc w:val="left"/>
        <w:rPr>
          <w:sz w:val="22"/>
          <w:szCs w:val="22"/>
        </w:rPr>
      </w:pPr>
    </w:p>
    <w:p w14:paraId="6C7DFE69" w14:textId="77777777" w:rsidR="00B8699F" w:rsidRDefault="00B8699F" w:rsidP="00FF67C1">
      <w:pPr>
        <w:pStyle w:val="Subsection"/>
        <w:tabs>
          <w:tab w:val="clear" w:pos="806"/>
          <w:tab w:val="left" w:pos="720"/>
        </w:tabs>
        <w:ind w:left="720" w:hanging="450"/>
        <w:jc w:val="left"/>
        <w:rPr>
          <w:rFonts w:cs="Arial"/>
          <w:szCs w:val="22"/>
        </w:rPr>
      </w:pPr>
      <w:r w:rsidRPr="00401D64">
        <w:rPr>
          <w:sz w:val="22"/>
          <w:szCs w:val="22"/>
        </w:rPr>
        <w:t xml:space="preserve">b. </w:t>
      </w:r>
      <w:r w:rsidRPr="00401D64">
        <w:rPr>
          <w:sz w:val="22"/>
          <w:szCs w:val="22"/>
        </w:rPr>
        <w:tab/>
        <w:t xml:space="preserve">Applicability.  Identifies the type of plant (e.g., PWR, BWR, CE, Mark 1 containment, etc.) that is affected or could be inspected under the OpESS.  </w:t>
      </w:r>
    </w:p>
    <w:p w14:paraId="3895E31A" w14:textId="77777777" w:rsidR="00FF67C1" w:rsidRPr="003519F9" w:rsidRDefault="00FF67C1" w:rsidP="00FF67C1">
      <w:pPr>
        <w:pStyle w:val="Subsection"/>
        <w:tabs>
          <w:tab w:val="clear" w:pos="806"/>
          <w:tab w:val="left" w:pos="720"/>
        </w:tabs>
        <w:ind w:left="720" w:hanging="450"/>
        <w:jc w:val="left"/>
        <w:rPr>
          <w:rFonts w:cs="Arial"/>
          <w:sz w:val="22"/>
          <w:szCs w:val="22"/>
        </w:rPr>
      </w:pPr>
    </w:p>
    <w:p w14:paraId="69363815" w14:textId="77777777" w:rsidR="00B8699F" w:rsidRPr="00401D64" w:rsidRDefault="00B8699F" w:rsidP="004D1365">
      <w:pPr>
        <w:pStyle w:val="Lettered"/>
        <w:tabs>
          <w:tab w:val="clear" w:pos="806"/>
          <w:tab w:val="left" w:pos="720"/>
        </w:tabs>
        <w:ind w:left="720" w:hanging="450"/>
        <w:jc w:val="left"/>
        <w:rPr>
          <w:sz w:val="22"/>
          <w:szCs w:val="22"/>
        </w:rPr>
      </w:pPr>
      <w:r w:rsidRPr="00401D64">
        <w:rPr>
          <w:sz w:val="22"/>
          <w:szCs w:val="22"/>
        </w:rPr>
        <w:t>c.</w:t>
      </w:r>
      <w:r w:rsidRPr="00401D64">
        <w:rPr>
          <w:sz w:val="22"/>
          <w:szCs w:val="22"/>
        </w:rPr>
        <w:tab/>
      </w:r>
      <w:ins w:id="1804" w:author="Author" w:date="2016-05-25T14:27:00Z">
        <w:r w:rsidR="00384CD1">
          <w:rPr>
            <w:sz w:val="22"/>
            <w:szCs w:val="22"/>
          </w:rPr>
          <w:t>Section 01, “</w:t>
        </w:r>
      </w:ins>
      <w:r w:rsidRPr="00401D64">
        <w:rPr>
          <w:sz w:val="22"/>
          <w:szCs w:val="22"/>
        </w:rPr>
        <w:t>Objective(s).</w:t>
      </w:r>
      <w:ins w:id="1805" w:author="Author" w:date="2016-05-25T14:27:00Z">
        <w:r w:rsidR="00384CD1">
          <w:rPr>
            <w:sz w:val="22"/>
            <w:szCs w:val="22"/>
          </w:rPr>
          <w:t>”</w:t>
        </w:r>
      </w:ins>
      <w:r w:rsidRPr="00401D64">
        <w:rPr>
          <w:sz w:val="22"/>
          <w:szCs w:val="22"/>
        </w:rPr>
        <w:t xml:space="preserve">  Lists the objective(s) of the OpESS.  The objective(s) may be more specific than those specified in the selected inspection procedure(s) but must be congruent with the stated objective(s) of the selected inspection procedure(s).</w:t>
      </w:r>
    </w:p>
    <w:p w14:paraId="60125D16" w14:textId="77777777" w:rsidR="00B8699F" w:rsidRPr="00401D64" w:rsidRDefault="00B8699F" w:rsidP="004D1365">
      <w:pPr>
        <w:pStyle w:val="Lettered"/>
        <w:ind w:left="807" w:hanging="533"/>
        <w:jc w:val="left"/>
        <w:rPr>
          <w:sz w:val="22"/>
          <w:szCs w:val="22"/>
        </w:rPr>
      </w:pPr>
    </w:p>
    <w:p w14:paraId="3B89FE91" w14:textId="77777777" w:rsidR="007D765E" w:rsidRDefault="00384CD1" w:rsidP="00384CD1">
      <w:pPr>
        <w:pStyle w:val="Lettered"/>
        <w:tabs>
          <w:tab w:val="clear" w:pos="274"/>
          <w:tab w:val="clear" w:pos="806"/>
          <w:tab w:val="left" w:pos="720"/>
        </w:tabs>
        <w:ind w:left="720" w:hanging="450"/>
        <w:jc w:val="left"/>
        <w:rPr>
          <w:rFonts w:cs="Times New Roman"/>
          <w:sz w:val="22"/>
          <w:szCs w:val="22"/>
        </w:rPr>
      </w:pPr>
      <w:ins w:id="1806" w:author="Author" w:date="2016-05-25T14:27:00Z">
        <w:r>
          <w:rPr>
            <w:rFonts w:cs="Times New Roman"/>
            <w:sz w:val="22"/>
            <w:szCs w:val="22"/>
          </w:rPr>
          <w:t>d.</w:t>
        </w:r>
        <w:r>
          <w:rPr>
            <w:rFonts w:cs="Times New Roman"/>
            <w:sz w:val="22"/>
            <w:szCs w:val="22"/>
          </w:rPr>
          <w:tab/>
          <w:t>Section 02, “</w:t>
        </w:r>
      </w:ins>
      <w:r w:rsidR="00B8699F" w:rsidRPr="006E7D4E">
        <w:rPr>
          <w:rFonts w:cs="Times New Roman"/>
          <w:sz w:val="22"/>
          <w:szCs w:val="22"/>
        </w:rPr>
        <w:t>Background.</w:t>
      </w:r>
      <w:ins w:id="1807" w:author="Author" w:date="2016-05-25T14:27:00Z">
        <w:r>
          <w:rPr>
            <w:rFonts w:cs="Times New Roman"/>
            <w:sz w:val="22"/>
            <w:szCs w:val="22"/>
          </w:rPr>
          <w:t>”</w:t>
        </w:r>
      </w:ins>
      <w:r w:rsidR="00B8699F" w:rsidRPr="006E7D4E">
        <w:rPr>
          <w:rFonts w:cs="Times New Roman"/>
          <w:sz w:val="22"/>
          <w:szCs w:val="22"/>
        </w:rPr>
        <w:t xml:space="preserve">  Presents OpE associated with the OpESS and relevant research and </w:t>
      </w:r>
      <w:r w:rsidR="006E7D4E">
        <w:rPr>
          <w:rFonts w:cs="Times New Roman"/>
          <w:sz w:val="22"/>
          <w:szCs w:val="22"/>
        </w:rPr>
        <w:tab/>
      </w:r>
      <w:r w:rsidR="00B8699F" w:rsidRPr="006E7D4E">
        <w:rPr>
          <w:rFonts w:cs="Times New Roman"/>
          <w:sz w:val="22"/>
          <w:szCs w:val="22"/>
        </w:rPr>
        <w:t>references.</w:t>
      </w:r>
    </w:p>
    <w:p w14:paraId="37F7D7E5" w14:textId="77777777" w:rsidR="000550A8" w:rsidRDefault="000550A8" w:rsidP="00384CD1">
      <w:pPr>
        <w:pStyle w:val="Lettered"/>
        <w:tabs>
          <w:tab w:val="clear" w:pos="274"/>
          <w:tab w:val="clear" w:pos="806"/>
          <w:tab w:val="left" w:pos="720"/>
        </w:tabs>
        <w:ind w:left="720" w:hanging="450"/>
        <w:jc w:val="left"/>
        <w:rPr>
          <w:rFonts w:cs="Times New Roman"/>
          <w:sz w:val="22"/>
          <w:szCs w:val="22"/>
        </w:rPr>
      </w:pPr>
    </w:p>
    <w:p w14:paraId="3A223027" w14:textId="77777777" w:rsidR="00FA6B44" w:rsidRDefault="00384CD1" w:rsidP="00C97ACA">
      <w:pPr>
        <w:pStyle w:val="Lettered"/>
        <w:numPr>
          <w:ilvl w:val="0"/>
          <w:numId w:val="3"/>
        </w:numPr>
        <w:tabs>
          <w:tab w:val="clear" w:pos="965"/>
          <w:tab w:val="num" w:pos="720"/>
        </w:tabs>
        <w:ind w:left="720" w:hanging="450"/>
        <w:jc w:val="left"/>
        <w:rPr>
          <w:sz w:val="22"/>
          <w:szCs w:val="22"/>
        </w:rPr>
      </w:pPr>
      <w:ins w:id="1808" w:author="Author" w:date="2016-05-25T14:28:00Z">
        <w:r>
          <w:rPr>
            <w:sz w:val="22"/>
            <w:szCs w:val="22"/>
          </w:rPr>
          <w:t>Section 03, “</w:t>
        </w:r>
      </w:ins>
      <w:r w:rsidR="00B8699F" w:rsidRPr="005B18E5">
        <w:rPr>
          <w:sz w:val="22"/>
          <w:szCs w:val="22"/>
        </w:rPr>
        <w:t>Inspection Guidance.</w:t>
      </w:r>
      <w:ins w:id="1809" w:author="Author" w:date="2016-05-25T14:28:00Z">
        <w:r>
          <w:rPr>
            <w:sz w:val="22"/>
            <w:szCs w:val="22"/>
          </w:rPr>
          <w:t>”</w:t>
        </w:r>
      </w:ins>
      <w:r w:rsidR="00B8699F" w:rsidRPr="005B18E5">
        <w:rPr>
          <w:sz w:val="22"/>
          <w:szCs w:val="22"/>
        </w:rPr>
        <w:t xml:space="preserve">  </w:t>
      </w:r>
      <w:r w:rsidR="0014127A" w:rsidRPr="005B18E5">
        <w:rPr>
          <w:sz w:val="22"/>
          <w:szCs w:val="22"/>
        </w:rPr>
        <w:t xml:space="preserve">Provides the information and links for inspectors to use during inspection of the OpESS.  </w:t>
      </w:r>
      <w:r w:rsidR="000E5DCC" w:rsidRPr="005B18E5">
        <w:rPr>
          <w:sz w:val="22"/>
          <w:szCs w:val="22"/>
        </w:rPr>
        <w:t>Include a list of applicable ROP baseline IP(s) and how the OpESS satisfies one (or more) of the sample requirements for the IP(s).</w:t>
      </w:r>
      <w:r w:rsidR="00B8699F" w:rsidRPr="005B18E5">
        <w:rPr>
          <w:sz w:val="22"/>
          <w:szCs w:val="22"/>
        </w:rPr>
        <w:t xml:space="preserve">  The </w:t>
      </w:r>
      <w:r w:rsidR="0014127A" w:rsidRPr="005B18E5">
        <w:rPr>
          <w:sz w:val="22"/>
          <w:szCs w:val="22"/>
        </w:rPr>
        <w:t>guidance</w:t>
      </w:r>
      <w:r w:rsidR="00B8699F" w:rsidRPr="005B18E5">
        <w:rPr>
          <w:sz w:val="22"/>
          <w:szCs w:val="22"/>
        </w:rPr>
        <w:t xml:space="preserve"> may be more specific than those specified in the selected </w:t>
      </w:r>
      <w:r w:rsidR="000E5DCC" w:rsidRPr="005B18E5">
        <w:rPr>
          <w:sz w:val="22"/>
          <w:szCs w:val="22"/>
        </w:rPr>
        <w:t>IP</w:t>
      </w:r>
      <w:r w:rsidR="00B8699F" w:rsidRPr="005B18E5">
        <w:rPr>
          <w:sz w:val="22"/>
          <w:szCs w:val="22"/>
        </w:rPr>
        <w:t>(s)</w:t>
      </w:r>
      <w:r w:rsidR="000E5DCC" w:rsidRPr="005B18E5">
        <w:rPr>
          <w:sz w:val="22"/>
          <w:szCs w:val="22"/>
        </w:rPr>
        <w:t>,</w:t>
      </w:r>
      <w:r w:rsidR="00B8699F" w:rsidRPr="005B18E5">
        <w:rPr>
          <w:sz w:val="22"/>
          <w:szCs w:val="22"/>
        </w:rPr>
        <w:t xml:space="preserve"> but must be congruent with the stated objective(s) of the selected </w:t>
      </w:r>
      <w:r w:rsidR="000E5DCC" w:rsidRPr="005B18E5">
        <w:rPr>
          <w:sz w:val="22"/>
          <w:szCs w:val="22"/>
        </w:rPr>
        <w:t>IP</w:t>
      </w:r>
      <w:r w:rsidR="00B8699F" w:rsidRPr="005B18E5">
        <w:rPr>
          <w:sz w:val="22"/>
          <w:szCs w:val="22"/>
        </w:rPr>
        <w:t xml:space="preserve">(s). </w:t>
      </w:r>
    </w:p>
    <w:p w14:paraId="4C9E1857" w14:textId="77777777" w:rsidR="007D765E" w:rsidRDefault="007D765E" w:rsidP="007D765E">
      <w:pPr>
        <w:pStyle w:val="Lettered"/>
        <w:jc w:val="left"/>
        <w:rPr>
          <w:sz w:val="22"/>
          <w:szCs w:val="22"/>
        </w:rPr>
      </w:pPr>
    </w:p>
    <w:p w14:paraId="6818A914" w14:textId="77777777" w:rsidR="00E6550A" w:rsidRDefault="00254BE3" w:rsidP="00254BE3">
      <w:pPr>
        <w:pStyle w:val="Lettered"/>
        <w:tabs>
          <w:tab w:val="clear" w:pos="806"/>
          <w:tab w:val="left" w:pos="720"/>
        </w:tabs>
        <w:ind w:left="720" w:hanging="450"/>
        <w:jc w:val="left"/>
        <w:rPr>
          <w:sz w:val="22"/>
          <w:szCs w:val="22"/>
        </w:rPr>
      </w:pPr>
      <w:ins w:id="1810" w:author="Author" w:date="2016-08-17T14:21:00Z">
        <w:r>
          <w:rPr>
            <w:sz w:val="22"/>
            <w:szCs w:val="22"/>
          </w:rPr>
          <w:t>f.</w:t>
        </w:r>
        <w:r>
          <w:rPr>
            <w:sz w:val="22"/>
            <w:szCs w:val="22"/>
          </w:rPr>
          <w:tab/>
        </w:r>
      </w:ins>
      <w:r w:rsidR="00384CD1" w:rsidRPr="0017084E">
        <w:rPr>
          <w:sz w:val="22"/>
          <w:szCs w:val="22"/>
        </w:rPr>
        <w:t>Section 04, “</w:t>
      </w:r>
      <w:r w:rsidR="009D7B56" w:rsidRPr="0017084E">
        <w:rPr>
          <w:sz w:val="22"/>
          <w:szCs w:val="22"/>
        </w:rPr>
        <w:t>References.</w:t>
      </w:r>
      <w:ins w:id="1811" w:author="Author" w:date="2016-05-25T14:28:00Z">
        <w:r w:rsidR="00384CD1" w:rsidRPr="0017084E">
          <w:rPr>
            <w:sz w:val="22"/>
            <w:szCs w:val="22"/>
          </w:rPr>
          <w:t>”</w:t>
        </w:r>
      </w:ins>
      <w:r w:rsidR="009D7B56" w:rsidRPr="0017084E">
        <w:rPr>
          <w:sz w:val="22"/>
          <w:szCs w:val="22"/>
        </w:rPr>
        <w:t xml:space="preserve">  List of documents that will be helpful to the inspector in performing the OpESS.  These may include related generic communications, management briefing slides, Regulatory Guides, INPO documents, previous related inspection findings, and OpE communications.  Include hyperlinks when available.</w:t>
      </w:r>
    </w:p>
    <w:p w14:paraId="151B5E8D" w14:textId="77777777" w:rsidR="00F338F4" w:rsidRDefault="00F338F4" w:rsidP="00254BE3">
      <w:pPr>
        <w:pStyle w:val="Lettered"/>
        <w:tabs>
          <w:tab w:val="clear" w:pos="806"/>
          <w:tab w:val="left" w:pos="720"/>
        </w:tabs>
        <w:ind w:left="720" w:hanging="450"/>
        <w:jc w:val="left"/>
        <w:rPr>
          <w:sz w:val="22"/>
          <w:szCs w:val="22"/>
        </w:rPr>
      </w:pPr>
    </w:p>
    <w:p w14:paraId="56070B7B" w14:textId="77777777" w:rsidR="00D55219" w:rsidRDefault="00165703" w:rsidP="00165703">
      <w:pPr>
        <w:pStyle w:val="Lettered"/>
        <w:tabs>
          <w:tab w:val="clear" w:pos="806"/>
          <w:tab w:val="left" w:pos="720"/>
        </w:tabs>
        <w:ind w:left="720" w:hanging="450"/>
        <w:jc w:val="left"/>
        <w:rPr>
          <w:sz w:val="22"/>
          <w:szCs w:val="22"/>
        </w:rPr>
      </w:pPr>
      <w:r>
        <w:rPr>
          <w:sz w:val="22"/>
          <w:szCs w:val="22"/>
        </w:rPr>
        <w:t>g.</w:t>
      </w:r>
      <w:r>
        <w:rPr>
          <w:sz w:val="22"/>
          <w:szCs w:val="22"/>
        </w:rPr>
        <w:tab/>
      </w:r>
      <w:ins w:id="1812" w:author="Author" w:date="2016-05-25T14:29:00Z">
        <w:r w:rsidR="00384CD1">
          <w:rPr>
            <w:sz w:val="22"/>
            <w:szCs w:val="22"/>
          </w:rPr>
          <w:t>Section 05, “</w:t>
        </w:r>
      </w:ins>
      <w:r w:rsidR="00B8699F" w:rsidRPr="00165703">
        <w:rPr>
          <w:sz w:val="22"/>
          <w:szCs w:val="22"/>
        </w:rPr>
        <w:t>Reporting</w:t>
      </w:r>
      <w:r w:rsidR="009D7B56" w:rsidRPr="00165703">
        <w:rPr>
          <w:sz w:val="22"/>
          <w:szCs w:val="22"/>
        </w:rPr>
        <w:t xml:space="preserve"> Results/</w:t>
      </w:r>
      <w:r w:rsidR="000E5DCC" w:rsidRPr="00165703">
        <w:rPr>
          <w:sz w:val="22"/>
          <w:szCs w:val="22"/>
        </w:rPr>
        <w:t>Time Charges</w:t>
      </w:r>
      <w:r w:rsidR="007311EA" w:rsidRPr="00165703">
        <w:rPr>
          <w:sz w:val="22"/>
          <w:szCs w:val="22"/>
        </w:rPr>
        <w:t>/Additional Issues</w:t>
      </w:r>
      <w:r w:rsidR="00B8699F" w:rsidRPr="00165703">
        <w:rPr>
          <w:sz w:val="22"/>
          <w:szCs w:val="22"/>
        </w:rPr>
        <w:t>.</w:t>
      </w:r>
      <w:ins w:id="1813" w:author="Author" w:date="2016-05-25T14:29:00Z">
        <w:r w:rsidR="00384CD1">
          <w:rPr>
            <w:sz w:val="22"/>
            <w:szCs w:val="22"/>
          </w:rPr>
          <w:t>”</w:t>
        </w:r>
      </w:ins>
      <w:r w:rsidR="00B8699F" w:rsidRPr="00165703">
        <w:rPr>
          <w:sz w:val="22"/>
          <w:szCs w:val="22"/>
        </w:rPr>
        <w:t xml:space="preserve">  In general, OpESS results will be documented and inspection reports will be distributed in accordance with guidance specific to existing inspection procedure(s) and IMC 0612, “Power Reactor Inspection Reports.”  Any guidance on non-standard documentation or distribution </w:t>
      </w:r>
      <w:ins w:id="1814" w:author="Author" w:date="2016-08-17T10:30:00Z">
        <w:r w:rsidR="00166C5E">
          <w:rPr>
            <w:sz w:val="22"/>
            <w:szCs w:val="22"/>
          </w:rPr>
          <w:t xml:space="preserve">will </w:t>
        </w:r>
      </w:ins>
      <w:r w:rsidR="00B8699F" w:rsidRPr="00165703">
        <w:rPr>
          <w:sz w:val="22"/>
          <w:szCs w:val="22"/>
        </w:rPr>
        <w:t xml:space="preserve">be </w:t>
      </w:r>
      <w:r w:rsidR="00B8699F" w:rsidRPr="00401D64">
        <w:rPr>
          <w:sz w:val="22"/>
          <w:szCs w:val="22"/>
        </w:rPr>
        <w:t>specified in this section.</w:t>
      </w:r>
      <w:r w:rsidR="000E5DCC" w:rsidRPr="00401D64">
        <w:rPr>
          <w:sz w:val="22"/>
          <w:szCs w:val="22"/>
        </w:rPr>
        <w:t xml:space="preserve">  In addition, provide guidance on how inspectors are to charge their time under the baseline ROP inspection program.  </w:t>
      </w:r>
    </w:p>
    <w:p w14:paraId="675059BA" w14:textId="77777777" w:rsidR="00A2518F" w:rsidRDefault="00A2518F" w:rsidP="00165703">
      <w:pPr>
        <w:pStyle w:val="Lettered"/>
        <w:tabs>
          <w:tab w:val="clear" w:pos="806"/>
          <w:tab w:val="left" w:pos="720"/>
        </w:tabs>
        <w:ind w:left="720" w:hanging="450"/>
        <w:jc w:val="left"/>
        <w:rPr>
          <w:sz w:val="22"/>
          <w:szCs w:val="22"/>
        </w:rPr>
      </w:pPr>
    </w:p>
    <w:p w14:paraId="108F31EE" w14:textId="77777777" w:rsidR="00FC7BE5" w:rsidRDefault="00B8699F" w:rsidP="004D1365">
      <w:pPr>
        <w:pStyle w:val="Lettered"/>
        <w:tabs>
          <w:tab w:val="clear" w:pos="806"/>
          <w:tab w:val="left" w:pos="720"/>
        </w:tabs>
        <w:ind w:left="720" w:hanging="450"/>
        <w:jc w:val="left"/>
        <w:rPr>
          <w:sz w:val="22"/>
          <w:szCs w:val="22"/>
        </w:rPr>
      </w:pPr>
      <w:r w:rsidRPr="00401D64">
        <w:rPr>
          <w:sz w:val="22"/>
          <w:szCs w:val="22"/>
        </w:rPr>
        <w:t>h.</w:t>
      </w:r>
      <w:r w:rsidRPr="00401D64">
        <w:rPr>
          <w:sz w:val="22"/>
          <w:szCs w:val="22"/>
        </w:rPr>
        <w:tab/>
      </w:r>
      <w:ins w:id="1815" w:author="Author" w:date="2016-05-25T14:30:00Z">
        <w:r w:rsidR="00FA7E17">
          <w:rPr>
            <w:sz w:val="22"/>
            <w:szCs w:val="22"/>
          </w:rPr>
          <w:t>Section 06, “</w:t>
        </w:r>
      </w:ins>
      <w:r w:rsidRPr="00401D64">
        <w:rPr>
          <w:sz w:val="22"/>
          <w:szCs w:val="22"/>
        </w:rPr>
        <w:t>Contact(s).</w:t>
      </w:r>
      <w:ins w:id="1816" w:author="Author" w:date="2016-05-25T14:30:00Z">
        <w:r w:rsidR="00FA7E17">
          <w:rPr>
            <w:sz w:val="22"/>
            <w:szCs w:val="22"/>
          </w:rPr>
          <w:t>”</w:t>
        </w:r>
      </w:ins>
      <w:r w:rsidRPr="00401D64">
        <w:rPr>
          <w:sz w:val="22"/>
          <w:szCs w:val="22"/>
        </w:rPr>
        <w:t xml:space="preserve">  </w:t>
      </w:r>
      <w:r w:rsidR="000E5DCC" w:rsidRPr="00401D64">
        <w:rPr>
          <w:sz w:val="22"/>
          <w:szCs w:val="22"/>
        </w:rPr>
        <w:t>I</w:t>
      </w:r>
      <w:r w:rsidRPr="00401D64">
        <w:rPr>
          <w:sz w:val="22"/>
          <w:szCs w:val="22"/>
        </w:rPr>
        <w:t xml:space="preserve">dentifies the name, phone number, and e-mail address of </w:t>
      </w:r>
      <w:r w:rsidR="001000D4">
        <w:rPr>
          <w:sz w:val="22"/>
          <w:szCs w:val="22"/>
        </w:rPr>
        <w:t>the document</w:t>
      </w:r>
      <w:r w:rsidR="001000D4" w:rsidRPr="00401D64">
        <w:rPr>
          <w:sz w:val="22"/>
          <w:szCs w:val="22"/>
        </w:rPr>
        <w:t xml:space="preserve"> </w:t>
      </w:r>
      <w:r w:rsidRPr="00401D64">
        <w:rPr>
          <w:sz w:val="22"/>
          <w:szCs w:val="22"/>
        </w:rPr>
        <w:t>contact(s) who are designated to answer questions about the OpESS.  This is generally</w:t>
      </w:r>
      <w:r w:rsidR="008145BF">
        <w:rPr>
          <w:sz w:val="22"/>
          <w:szCs w:val="22"/>
        </w:rPr>
        <w:t xml:space="preserve"> </w:t>
      </w:r>
      <w:r w:rsidR="00B46EEF">
        <w:rPr>
          <w:sz w:val="22"/>
          <w:szCs w:val="22"/>
        </w:rPr>
        <w:t>t</w:t>
      </w:r>
      <w:r w:rsidRPr="00401D64">
        <w:rPr>
          <w:sz w:val="22"/>
          <w:szCs w:val="22"/>
        </w:rPr>
        <w:t>he OpESS author and applicable NRR contacts.</w:t>
      </w:r>
      <w:r w:rsidR="000E5DCC" w:rsidRPr="00401D64">
        <w:rPr>
          <w:sz w:val="22"/>
          <w:szCs w:val="22"/>
        </w:rPr>
        <w:t xml:space="preserve">  This contact information may be redacted from the OpESS posted on the NRC public webpage.</w:t>
      </w:r>
    </w:p>
    <w:p w14:paraId="607B2684" w14:textId="77777777" w:rsidR="00E6550A" w:rsidRDefault="00E6550A" w:rsidP="004D1365">
      <w:pPr>
        <w:pStyle w:val="Lettered"/>
        <w:tabs>
          <w:tab w:val="clear" w:pos="806"/>
          <w:tab w:val="left" w:pos="720"/>
        </w:tabs>
        <w:ind w:left="720" w:hanging="450"/>
        <w:jc w:val="left"/>
        <w:rPr>
          <w:sz w:val="22"/>
          <w:szCs w:val="22"/>
        </w:rPr>
      </w:pPr>
    </w:p>
    <w:p w14:paraId="6F81727D" w14:textId="77777777" w:rsidR="000550A8" w:rsidRDefault="00B8699F" w:rsidP="0057272E">
      <w:pPr>
        <w:pStyle w:val="Lettered"/>
        <w:ind w:hanging="536"/>
        <w:rPr>
          <w:sz w:val="22"/>
          <w:szCs w:val="22"/>
        </w:rPr>
      </w:pPr>
      <w:r w:rsidRPr="00401D64">
        <w:rPr>
          <w:sz w:val="22"/>
          <w:szCs w:val="22"/>
        </w:rPr>
        <w:t>i.</w:t>
      </w:r>
      <w:r w:rsidRPr="00401D64">
        <w:rPr>
          <w:sz w:val="22"/>
          <w:szCs w:val="22"/>
        </w:rPr>
        <w:tab/>
      </w:r>
      <w:r w:rsidR="00D219F0" w:rsidRPr="00401D64">
        <w:rPr>
          <w:sz w:val="22"/>
          <w:szCs w:val="22"/>
        </w:rPr>
        <w:t>Attachments.  May be used as necessary to provide additional information related to the OpESS.</w:t>
      </w:r>
    </w:p>
    <w:p w14:paraId="54120BC3" w14:textId="77777777" w:rsidR="00DA214E" w:rsidRDefault="00DA214E" w:rsidP="0057272E">
      <w:pPr>
        <w:pStyle w:val="Lettered"/>
        <w:ind w:hanging="536"/>
        <w:rPr>
          <w:sz w:val="22"/>
          <w:szCs w:val="22"/>
        </w:rPr>
      </w:pPr>
    </w:p>
    <w:p w14:paraId="535A1679" w14:textId="77777777" w:rsidR="00DA214E" w:rsidRDefault="00D169D1" w:rsidP="006E7D4E">
      <w:pPr>
        <w:pStyle w:val="Lettered"/>
        <w:tabs>
          <w:tab w:val="clear" w:pos="806"/>
          <w:tab w:val="clear" w:pos="1440"/>
          <w:tab w:val="left" w:pos="0"/>
          <w:tab w:val="left" w:pos="810"/>
        </w:tabs>
        <w:ind w:left="0" w:firstLine="0"/>
        <w:jc w:val="left"/>
        <w:rPr>
          <w:sz w:val="22"/>
          <w:szCs w:val="22"/>
        </w:rPr>
        <w:sectPr w:rsidR="00DA214E" w:rsidSect="00E6550A">
          <w:pgSz w:w="12240" w:h="15840" w:code="1"/>
          <w:pgMar w:top="1440" w:right="1440" w:bottom="1440" w:left="1440" w:header="1440" w:footer="1440" w:gutter="0"/>
          <w:cols w:space="720"/>
          <w:noEndnote/>
          <w:titlePg/>
          <w:docGrid w:linePitch="299"/>
        </w:sectPr>
      </w:pPr>
      <w:r w:rsidRPr="00401D64">
        <w:rPr>
          <w:sz w:val="22"/>
          <w:szCs w:val="22"/>
        </w:rPr>
        <w:t>07.</w:t>
      </w:r>
      <w:r w:rsidR="002859B8" w:rsidRPr="00401D64">
        <w:rPr>
          <w:sz w:val="22"/>
          <w:szCs w:val="22"/>
        </w:rPr>
        <w:t>0</w:t>
      </w:r>
      <w:r w:rsidR="00C2736E">
        <w:rPr>
          <w:sz w:val="22"/>
          <w:szCs w:val="22"/>
        </w:rPr>
        <w:t>6</w:t>
      </w:r>
      <w:r w:rsidRPr="00401D64">
        <w:rPr>
          <w:sz w:val="22"/>
          <w:szCs w:val="22"/>
        </w:rPr>
        <w:tab/>
      </w:r>
      <w:r w:rsidRPr="00401D64">
        <w:rPr>
          <w:rStyle w:val="Header02Char"/>
          <w:sz w:val="22"/>
          <w:szCs w:val="22"/>
        </w:rPr>
        <w:t>Appendix</w:t>
      </w:r>
      <w:r w:rsidR="00091E7F" w:rsidRPr="00401D64">
        <w:rPr>
          <w:rStyle w:val="Header02Char"/>
          <w:sz w:val="22"/>
          <w:szCs w:val="22"/>
          <w:u w:val="none"/>
        </w:rPr>
        <w:fldChar w:fldCharType="begin"/>
      </w:r>
      <w:r w:rsidR="00D06A90" w:rsidRPr="00401D64">
        <w:rPr>
          <w:sz w:val="22"/>
          <w:szCs w:val="22"/>
        </w:rPr>
        <w:instrText xml:space="preserve"> TC </w:instrText>
      </w:r>
      <w:bookmarkStart w:id="1817" w:name="_Toc165974707"/>
      <w:bookmarkStart w:id="1818" w:name="_Toc165975418"/>
      <w:bookmarkStart w:id="1819" w:name="_Toc165976101"/>
      <w:bookmarkStart w:id="1820" w:name="_Toc166396808"/>
      <w:bookmarkStart w:id="1821" w:name="_Toc166397213"/>
      <w:bookmarkStart w:id="1822" w:name="_Toc166397422"/>
      <w:bookmarkStart w:id="1823" w:name="_Toc166397745"/>
      <w:bookmarkStart w:id="1824" w:name="_Toc166398266"/>
      <w:bookmarkStart w:id="1825" w:name="_Toc168308381"/>
      <w:bookmarkStart w:id="1826" w:name="_Toc168308509"/>
      <w:bookmarkStart w:id="1827" w:name="_Toc293925073"/>
      <w:r w:rsidR="00722921">
        <w:rPr>
          <w:sz w:val="22"/>
          <w:szCs w:val="22"/>
        </w:rPr>
        <w:instrText>“</w:instrText>
      </w:r>
      <w:r w:rsidR="00D06A90" w:rsidRPr="00401D64">
        <w:rPr>
          <w:sz w:val="22"/>
          <w:szCs w:val="22"/>
        </w:rPr>
        <w:instrText>07.</w:instrText>
      </w:r>
      <w:r w:rsidR="00A2013C" w:rsidRPr="00401D64">
        <w:rPr>
          <w:sz w:val="22"/>
          <w:szCs w:val="22"/>
        </w:rPr>
        <w:instrText>0</w:instrText>
      </w:r>
      <w:r w:rsidR="00A2013C">
        <w:rPr>
          <w:sz w:val="22"/>
          <w:szCs w:val="22"/>
        </w:rPr>
        <w:instrText>6</w:instrText>
      </w:r>
      <w:r w:rsidR="00D06A90" w:rsidRPr="00401D64">
        <w:rPr>
          <w:sz w:val="22"/>
          <w:szCs w:val="22"/>
        </w:rPr>
        <w:tab/>
      </w:r>
      <w:r w:rsidR="00D06A90" w:rsidRPr="00401D64">
        <w:rPr>
          <w:rStyle w:val="Header02Char"/>
          <w:sz w:val="22"/>
          <w:szCs w:val="22"/>
          <w:u w:val="none"/>
        </w:rPr>
        <w:instrText>Appendix</w:instrText>
      </w:r>
      <w:bookmarkEnd w:id="1817"/>
      <w:bookmarkEnd w:id="1818"/>
      <w:bookmarkEnd w:id="1819"/>
      <w:bookmarkEnd w:id="1820"/>
      <w:bookmarkEnd w:id="1821"/>
      <w:bookmarkEnd w:id="1822"/>
      <w:bookmarkEnd w:id="1823"/>
      <w:bookmarkEnd w:id="1824"/>
      <w:bookmarkEnd w:id="1825"/>
      <w:bookmarkEnd w:id="1826"/>
      <w:bookmarkEnd w:id="1827"/>
      <w:r w:rsidR="00722921">
        <w:rPr>
          <w:sz w:val="22"/>
          <w:szCs w:val="22"/>
        </w:rPr>
        <w:instrText>”</w:instrText>
      </w:r>
      <w:r w:rsidR="00D06A90" w:rsidRPr="00401D64">
        <w:rPr>
          <w:sz w:val="22"/>
          <w:szCs w:val="22"/>
        </w:rPr>
        <w:instrText xml:space="preserve"> \f C \l </w:instrText>
      </w:r>
      <w:r w:rsidR="00722921">
        <w:rPr>
          <w:sz w:val="22"/>
          <w:szCs w:val="22"/>
        </w:rPr>
        <w:instrText>“</w:instrText>
      </w:r>
      <w:r w:rsidR="006F57BE">
        <w:rPr>
          <w:sz w:val="22"/>
          <w:szCs w:val="22"/>
        </w:rPr>
        <w:instrText>19</w:instrText>
      </w:r>
      <w:r w:rsidR="00722921">
        <w:rPr>
          <w:sz w:val="22"/>
          <w:szCs w:val="22"/>
        </w:rPr>
        <w:instrText>”</w:instrText>
      </w:r>
      <w:r w:rsidR="00D06A90" w:rsidRPr="00401D64">
        <w:rPr>
          <w:sz w:val="22"/>
          <w:szCs w:val="22"/>
        </w:rPr>
        <w:instrText xml:space="preserve"> </w:instrText>
      </w:r>
      <w:r w:rsidR="00091E7F" w:rsidRPr="00401D64">
        <w:rPr>
          <w:rStyle w:val="Header02Char"/>
          <w:sz w:val="22"/>
          <w:szCs w:val="22"/>
          <w:u w:val="none"/>
        </w:rPr>
        <w:fldChar w:fldCharType="end"/>
      </w:r>
      <w:r w:rsidRPr="00401D64">
        <w:rPr>
          <w:sz w:val="22"/>
          <w:szCs w:val="22"/>
        </w:rPr>
        <w:t xml:space="preserve">.  An appendix </w:t>
      </w:r>
      <w:r w:rsidR="00471964">
        <w:rPr>
          <w:sz w:val="22"/>
          <w:szCs w:val="22"/>
        </w:rPr>
        <w:t xml:space="preserve">incorporated within an IMC, IP or TI </w:t>
      </w:r>
      <w:ins w:id="1828" w:author="Author" w:date="2016-07-26T10:28:00Z">
        <w:r w:rsidR="002A2D1F">
          <w:rPr>
            <w:sz w:val="22"/>
            <w:szCs w:val="22"/>
          </w:rPr>
          <w:t xml:space="preserve">will </w:t>
        </w:r>
      </w:ins>
      <w:r w:rsidRPr="00401D64">
        <w:rPr>
          <w:sz w:val="22"/>
          <w:szCs w:val="22"/>
        </w:rPr>
        <w:t xml:space="preserve">contain </w:t>
      </w:r>
      <w:ins w:id="1829" w:author="Author" w:date="2016-04-06T13:04:00Z">
        <w:r w:rsidR="006E7D4E">
          <w:rPr>
            <w:sz w:val="22"/>
            <w:szCs w:val="22"/>
          </w:rPr>
          <w:t>supplementary</w:t>
        </w:r>
        <w:r w:rsidR="006E7D4E" w:rsidRPr="00401D64">
          <w:rPr>
            <w:sz w:val="22"/>
            <w:szCs w:val="22"/>
          </w:rPr>
          <w:t xml:space="preserve"> </w:t>
        </w:r>
      </w:ins>
      <w:ins w:id="1830" w:author="Author" w:date="2016-04-06T13:03:00Z">
        <w:r w:rsidR="006E7D4E">
          <w:rPr>
            <w:sz w:val="22"/>
            <w:szCs w:val="22"/>
          </w:rPr>
          <w:t>guidance</w:t>
        </w:r>
        <w:r w:rsidR="006E7D4E" w:rsidRPr="00401D64">
          <w:rPr>
            <w:sz w:val="22"/>
            <w:szCs w:val="22"/>
          </w:rPr>
          <w:t xml:space="preserve"> </w:t>
        </w:r>
      </w:ins>
      <w:r w:rsidRPr="00401D64">
        <w:rPr>
          <w:sz w:val="22"/>
          <w:szCs w:val="22"/>
        </w:rPr>
        <w:t>material</w:t>
      </w:r>
      <w:ins w:id="1831" w:author="Author" w:date="2016-07-26T10:28:00Z">
        <w:r w:rsidR="002A2D1F">
          <w:rPr>
            <w:sz w:val="22"/>
            <w:szCs w:val="22"/>
          </w:rPr>
          <w:t xml:space="preserve"> about the parent document</w:t>
        </w:r>
      </w:ins>
      <w:r w:rsidRPr="00401D64">
        <w:rPr>
          <w:sz w:val="22"/>
          <w:szCs w:val="22"/>
        </w:rPr>
        <w:t>.  Appendi</w:t>
      </w:r>
      <w:r w:rsidR="00D15F93">
        <w:rPr>
          <w:sz w:val="22"/>
          <w:szCs w:val="22"/>
        </w:rPr>
        <w:t>c</w:t>
      </w:r>
      <w:r w:rsidRPr="00401D64">
        <w:rPr>
          <w:sz w:val="22"/>
          <w:szCs w:val="22"/>
        </w:rPr>
        <w:t>es must pertain to the</w:t>
      </w:r>
      <w:r w:rsidR="004A5845" w:rsidRPr="00401D64">
        <w:rPr>
          <w:sz w:val="22"/>
          <w:szCs w:val="22"/>
        </w:rPr>
        <w:t xml:space="preserve"> IMC</w:t>
      </w:r>
      <w:r w:rsidRPr="00401D64">
        <w:rPr>
          <w:sz w:val="22"/>
          <w:szCs w:val="22"/>
        </w:rPr>
        <w:t xml:space="preserve">, </w:t>
      </w:r>
      <w:r w:rsidR="004A5845" w:rsidRPr="00401D64">
        <w:rPr>
          <w:sz w:val="22"/>
          <w:szCs w:val="22"/>
        </w:rPr>
        <w:t>IP</w:t>
      </w:r>
      <w:r w:rsidRPr="00401D64">
        <w:rPr>
          <w:sz w:val="22"/>
          <w:szCs w:val="22"/>
        </w:rPr>
        <w:t xml:space="preserve">, or </w:t>
      </w:r>
      <w:r w:rsidR="004A5845" w:rsidRPr="00401D64">
        <w:rPr>
          <w:sz w:val="22"/>
          <w:szCs w:val="22"/>
        </w:rPr>
        <w:t>TI</w:t>
      </w:r>
      <w:r w:rsidRPr="00401D64">
        <w:rPr>
          <w:sz w:val="22"/>
          <w:szCs w:val="22"/>
        </w:rPr>
        <w:t xml:space="preserve"> to which they are appended</w:t>
      </w:r>
      <w:r w:rsidR="00D15F93">
        <w:rPr>
          <w:sz w:val="22"/>
          <w:szCs w:val="22"/>
        </w:rPr>
        <w:t xml:space="preserve"> within the document itself</w:t>
      </w:r>
      <w:ins w:id="1832" w:author="Author" w:date="2016-07-21T10:10:00Z">
        <w:r w:rsidR="00B82896">
          <w:rPr>
            <w:sz w:val="22"/>
            <w:szCs w:val="22"/>
          </w:rPr>
          <w:t>, and follow the format of the parent document to the greatest extent possible</w:t>
        </w:r>
      </w:ins>
      <w:r w:rsidRPr="00401D64">
        <w:rPr>
          <w:sz w:val="22"/>
          <w:szCs w:val="22"/>
        </w:rPr>
        <w:t xml:space="preserve">.  They </w:t>
      </w:r>
      <w:ins w:id="1833" w:author="Author" w:date="2016-08-15T12:42:00Z">
        <w:r w:rsidR="00DD7CC5">
          <w:rPr>
            <w:sz w:val="22"/>
            <w:szCs w:val="22"/>
          </w:rPr>
          <w:t xml:space="preserve">do </w:t>
        </w:r>
      </w:ins>
      <w:r w:rsidRPr="00401D64">
        <w:rPr>
          <w:sz w:val="22"/>
          <w:szCs w:val="22"/>
        </w:rPr>
        <w:t xml:space="preserve">not contain policies, responsibilities, or requirements, which </w:t>
      </w:r>
      <w:ins w:id="1834" w:author="Author" w:date="2016-11-30T07:24:00Z">
        <w:r w:rsidR="001A0819">
          <w:rPr>
            <w:sz w:val="22"/>
            <w:szCs w:val="22"/>
          </w:rPr>
          <w:t>have been discussed</w:t>
        </w:r>
      </w:ins>
      <w:r w:rsidRPr="00401D64">
        <w:rPr>
          <w:sz w:val="22"/>
          <w:szCs w:val="22"/>
        </w:rPr>
        <w:t xml:space="preserve"> in the </w:t>
      </w:r>
      <w:ins w:id="1835" w:author="Author" w:date="2016-11-30T07:25:00Z">
        <w:r w:rsidR="001A0819">
          <w:rPr>
            <w:sz w:val="22"/>
            <w:szCs w:val="22"/>
          </w:rPr>
          <w:t>parent</w:t>
        </w:r>
        <w:r w:rsidR="001A0819" w:rsidRPr="00401D64">
          <w:rPr>
            <w:sz w:val="22"/>
            <w:szCs w:val="22"/>
          </w:rPr>
          <w:t xml:space="preserve"> </w:t>
        </w:r>
      </w:ins>
      <w:r w:rsidRPr="00401D64">
        <w:rPr>
          <w:sz w:val="22"/>
          <w:szCs w:val="22"/>
        </w:rPr>
        <w:t xml:space="preserve">document. </w:t>
      </w:r>
      <w:r w:rsidR="00075F44">
        <w:rPr>
          <w:sz w:val="22"/>
          <w:szCs w:val="22"/>
        </w:rPr>
        <w:t xml:space="preserve"> </w:t>
      </w:r>
    </w:p>
    <w:p w14:paraId="421D099B" w14:textId="77777777" w:rsidR="00D169D1" w:rsidRDefault="00075F44" w:rsidP="006E7D4E">
      <w:pPr>
        <w:pStyle w:val="Lettered"/>
        <w:tabs>
          <w:tab w:val="clear" w:pos="806"/>
          <w:tab w:val="clear" w:pos="1440"/>
          <w:tab w:val="left" w:pos="0"/>
          <w:tab w:val="left" w:pos="810"/>
        </w:tabs>
        <w:ind w:left="0" w:firstLine="0"/>
        <w:jc w:val="left"/>
        <w:rPr>
          <w:szCs w:val="22"/>
        </w:rPr>
      </w:pPr>
      <w:r>
        <w:rPr>
          <w:sz w:val="22"/>
          <w:szCs w:val="22"/>
        </w:rPr>
        <w:lastRenderedPageBreak/>
        <w:t xml:space="preserve">A </w:t>
      </w:r>
      <w:ins w:id="1836" w:author="Author" w:date="2016-08-10T06:35:00Z">
        <w:r w:rsidR="006E64EC">
          <w:rPr>
            <w:sz w:val="22"/>
            <w:szCs w:val="22"/>
          </w:rPr>
          <w:t>standalone</w:t>
        </w:r>
      </w:ins>
      <w:r w:rsidR="002303BF">
        <w:rPr>
          <w:sz w:val="22"/>
          <w:szCs w:val="22"/>
        </w:rPr>
        <w:t xml:space="preserve"> </w:t>
      </w:r>
      <w:ins w:id="1837" w:author="Author" w:date="2016-08-09T14:25:00Z">
        <w:r w:rsidR="00117E7D">
          <w:rPr>
            <w:sz w:val="22"/>
            <w:szCs w:val="22"/>
          </w:rPr>
          <w:t xml:space="preserve">IMC </w:t>
        </w:r>
      </w:ins>
      <w:r>
        <w:rPr>
          <w:sz w:val="22"/>
          <w:szCs w:val="22"/>
        </w:rPr>
        <w:t xml:space="preserve">appendix format </w:t>
      </w:r>
      <w:ins w:id="1838" w:author="Author" w:date="2016-08-15T12:43:00Z">
        <w:r w:rsidR="00DD7CC5">
          <w:rPr>
            <w:sz w:val="22"/>
            <w:szCs w:val="22"/>
          </w:rPr>
          <w:t xml:space="preserve">will </w:t>
        </w:r>
      </w:ins>
      <w:r>
        <w:rPr>
          <w:sz w:val="22"/>
          <w:szCs w:val="22"/>
        </w:rPr>
        <w:t xml:space="preserve">follow the </w:t>
      </w:r>
      <w:ins w:id="1839" w:author="Author" w:date="2016-11-17T09:43:00Z">
        <w:r w:rsidR="008709C2">
          <w:rPr>
            <w:sz w:val="22"/>
            <w:szCs w:val="22"/>
          </w:rPr>
          <w:t xml:space="preserve">parent </w:t>
        </w:r>
      </w:ins>
      <w:r w:rsidR="008709C2">
        <w:rPr>
          <w:sz w:val="22"/>
          <w:szCs w:val="22"/>
        </w:rPr>
        <w:t>I</w:t>
      </w:r>
      <w:ins w:id="1840" w:author="Author" w:date="2016-11-17T09:44:00Z">
        <w:r w:rsidR="008709C2">
          <w:rPr>
            <w:sz w:val="22"/>
            <w:szCs w:val="22"/>
          </w:rPr>
          <w:t>MC</w:t>
        </w:r>
      </w:ins>
      <w:r>
        <w:rPr>
          <w:sz w:val="22"/>
          <w:szCs w:val="22"/>
        </w:rPr>
        <w:t xml:space="preserve"> format as much as possible</w:t>
      </w:r>
      <w:ins w:id="1841" w:author="Author" w:date="2016-11-08T06:55:00Z">
        <w:r w:rsidR="00C33BC2">
          <w:rPr>
            <w:sz w:val="22"/>
            <w:szCs w:val="22"/>
          </w:rPr>
          <w:t>, and</w:t>
        </w:r>
      </w:ins>
      <w:ins w:id="1842" w:author="Author" w:date="2016-11-08T06:56:00Z">
        <w:r w:rsidR="00C33BC2">
          <w:rPr>
            <w:sz w:val="22"/>
            <w:szCs w:val="22"/>
          </w:rPr>
          <w:t>,</w:t>
        </w:r>
      </w:ins>
      <w:ins w:id="1843" w:author="Author" w:date="2016-11-08T06:55:00Z">
        <w:r w:rsidR="00C33BC2">
          <w:rPr>
            <w:sz w:val="22"/>
            <w:szCs w:val="22"/>
          </w:rPr>
          <w:t xml:space="preserve"> on rare occasions</w:t>
        </w:r>
      </w:ins>
      <w:ins w:id="1844" w:author="Author" w:date="2016-11-08T06:56:00Z">
        <w:r w:rsidR="00C33BC2">
          <w:rPr>
            <w:sz w:val="22"/>
            <w:szCs w:val="22"/>
          </w:rPr>
          <w:t>,</w:t>
        </w:r>
      </w:ins>
      <w:ins w:id="1845" w:author="Author" w:date="2016-11-08T06:55:00Z">
        <w:r w:rsidR="00C33BC2">
          <w:rPr>
            <w:sz w:val="22"/>
            <w:szCs w:val="22"/>
          </w:rPr>
          <w:t xml:space="preserve"> may contain additional </w:t>
        </w:r>
        <w:r w:rsidR="00C33BC2" w:rsidRPr="00401D64">
          <w:rPr>
            <w:sz w:val="22"/>
            <w:szCs w:val="22"/>
          </w:rPr>
          <w:t>policies, responsibilities, or requirements</w:t>
        </w:r>
        <w:r w:rsidR="00C33BC2">
          <w:rPr>
            <w:sz w:val="22"/>
            <w:szCs w:val="22"/>
          </w:rPr>
          <w:t xml:space="preserve"> that are not discussed in the basic document</w:t>
        </w:r>
      </w:ins>
      <w:ins w:id="1846" w:author="Author" w:date="2016-07-26T10:25:00Z">
        <w:r w:rsidR="002A2D1F">
          <w:rPr>
            <w:sz w:val="22"/>
            <w:szCs w:val="22"/>
          </w:rPr>
          <w:t xml:space="preserve">.  Exceptions to this rule must be documented in the </w:t>
        </w:r>
      </w:ins>
      <w:ins w:id="1847" w:author="Author" w:date="2016-11-17T09:44:00Z">
        <w:r w:rsidR="008709C2">
          <w:rPr>
            <w:sz w:val="22"/>
            <w:szCs w:val="22"/>
          </w:rPr>
          <w:t>r</w:t>
        </w:r>
      </w:ins>
      <w:ins w:id="1848" w:author="Author" w:date="2016-07-26T10:25:00Z">
        <w:r w:rsidR="002A2D1F">
          <w:rPr>
            <w:sz w:val="22"/>
            <w:szCs w:val="22"/>
          </w:rPr>
          <w:t xml:space="preserve">evision </w:t>
        </w:r>
      </w:ins>
      <w:ins w:id="1849" w:author="Author" w:date="2016-11-17T09:44:00Z">
        <w:r w:rsidR="008709C2">
          <w:rPr>
            <w:sz w:val="22"/>
            <w:szCs w:val="22"/>
          </w:rPr>
          <w:t>h</w:t>
        </w:r>
      </w:ins>
      <w:ins w:id="1850" w:author="Author" w:date="2016-07-26T10:25:00Z">
        <w:r w:rsidR="002A2D1F">
          <w:rPr>
            <w:sz w:val="22"/>
            <w:szCs w:val="22"/>
          </w:rPr>
          <w:t xml:space="preserve">istory </w:t>
        </w:r>
      </w:ins>
      <w:ins w:id="1851" w:author="Author" w:date="2016-11-17T09:45:00Z">
        <w:r w:rsidR="008709C2">
          <w:rPr>
            <w:sz w:val="22"/>
            <w:szCs w:val="22"/>
          </w:rPr>
          <w:t>t</w:t>
        </w:r>
      </w:ins>
      <w:ins w:id="1852" w:author="Author" w:date="2016-07-26T10:25:00Z">
        <w:r w:rsidR="002A2D1F">
          <w:rPr>
            <w:sz w:val="22"/>
            <w:szCs w:val="22"/>
          </w:rPr>
          <w:t>able</w:t>
        </w:r>
      </w:ins>
      <w:ins w:id="1853" w:author="Author" w:date="2016-07-26T10:26:00Z">
        <w:r w:rsidR="002A2D1F">
          <w:rPr>
            <w:sz w:val="22"/>
            <w:szCs w:val="22"/>
          </w:rPr>
          <w:t>.  Both incorporated and unincorporated appendices</w:t>
        </w:r>
      </w:ins>
      <w:r w:rsidR="004000AD">
        <w:rPr>
          <w:sz w:val="22"/>
          <w:szCs w:val="22"/>
        </w:rPr>
        <w:t xml:space="preserve"> will be depicted by a letter (A, B, C, etc.) in the </w:t>
      </w:r>
      <w:ins w:id="1854" w:author="Author" w:date="2016-07-26T10:30:00Z">
        <w:r w:rsidR="002A2D1F">
          <w:rPr>
            <w:sz w:val="22"/>
            <w:szCs w:val="22"/>
          </w:rPr>
          <w:t xml:space="preserve">appendix </w:t>
        </w:r>
      </w:ins>
      <w:r w:rsidR="004000AD">
        <w:rPr>
          <w:sz w:val="22"/>
          <w:szCs w:val="22"/>
        </w:rPr>
        <w:t>title</w:t>
      </w:r>
      <w:r>
        <w:rPr>
          <w:sz w:val="22"/>
          <w:szCs w:val="22"/>
        </w:rPr>
        <w:t>.</w:t>
      </w:r>
      <w:r w:rsidR="00D15F93">
        <w:rPr>
          <w:sz w:val="22"/>
          <w:szCs w:val="22"/>
        </w:rPr>
        <w:t xml:space="preserve">  (</w:t>
      </w:r>
      <w:r w:rsidR="00D15F93" w:rsidRPr="00471964">
        <w:rPr>
          <w:color w:val="FF0000"/>
          <w:sz w:val="22"/>
          <w:szCs w:val="22"/>
        </w:rPr>
        <w:t>Several security documents use the term “Addendum” instead of “Appendix”</w:t>
      </w:r>
      <w:r w:rsidR="00BB5C24" w:rsidRPr="00471964">
        <w:rPr>
          <w:color w:val="FF0000"/>
          <w:sz w:val="22"/>
          <w:szCs w:val="22"/>
        </w:rPr>
        <w:t xml:space="preserve">.  The use of addendum, </w:t>
      </w:r>
      <w:r w:rsidR="00107268" w:rsidRPr="00471964">
        <w:rPr>
          <w:color w:val="FF0000"/>
          <w:sz w:val="22"/>
          <w:szCs w:val="22"/>
        </w:rPr>
        <w:t xml:space="preserve">which has been </w:t>
      </w:r>
      <w:r w:rsidR="00BB5C24" w:rsidRPr="00471964">
        <w:rPr>
          <w:color w:val="FF0000"/>
          <w:sz w:val="22"/>
          <w:szCs w:val="22"/>
        </w:rPr>
        <w:t xml:space="preserve">utilized since the beginning of the Security ROP, </w:t>
      </w:r>
      <w:r w:rsidR="00D15F93" w:rsidRPr="00471964">
        <w:rPr>
          <w:color w:val="FF0000"/>
          <w:sz w:val="22"/>
          <w:szCs w:val="22"/>
        </w:rPr>
        <w:t xml:space="preserve">is only </w:t>
      </w:r>
      <w:r w:rsidR="00BB5C24" w:rsidRPr="00471964">
        <w:rPr>
          <w:color w:val="FF0000"/>
          <w:sz w:val="22"/>
          <w:szCs w:val="22"/>
        </w:rPr>
        <w:t>found</w:t>
      </w:r>
      <w:r w:rsidR="00D15F93" w:rsidRPr="00471964">
        <w:rPr>
          <w:color w:val="FF0000"/>
          <w:sz w:val="22"/>
          <w:szCs w:val="22"/>
        </w:rPr>
        <w:t xml:space="preserve"> in a small number of security documents that have been vetted through industry</w:t>
      </w:r>
      <w:r w:rsidR="00BB5C24" w:rsidRPr="00471964">
        <w:rPr>
          <w:color w:val="FF0000"/>
          <w:sz w:val="22"/>
          <w:szCs w:val="22"/>
        </w:rPr>
        <w:t xml:space="preserve">.  </w:t>
      </w:r>
      <w:r w:rsidR="0057272E" w:rsidRPr="00471964">
        <w:rPr>
          <w:color w:val="FF0000"/>
          <w:sz w:val="22"/>
          <w:szCs w:val="22"/>
        </w:rPr>
        <w:t>Because industry has seen,</w:t>
      </w:r>
      <w:r w:rsidR="00BB5C24" w:rsidRPr="00471964">
        <w:rPr>
          <w:color w:val="FF0000"/>
          <w:sz w:val="22"/>
          <w:szCs w:val="22"/>
        </w:rPr>
        <w:t xml:space="preserve"> utilized</w:t>
      </w:r>
      <w:r w:rsidR="0057272E" w:rsidRPr="00471964">
        <w:rPr>
          <w:color w:val="FF0000"/>
          <w:sz w:val="22"/>
          <w:szCs w:val="22"/>
        </w:rPr>
        <w:t>, and referenced</w:t>
      </w:r>
      <w:r w:rsidR="00BB5C24" w:rsidRPr="00471964">
        <w:rPr>
          <w:color w:val="FF0000"/>
          <w:sz w:val="22"/>
          <w:szCs w:val="22"/>
        </w:rPr>
        <w:t xml:space="preserve"> these documents</w:t>
      </w:r>
      <w:r w:rsidR="00D15F93" w:rsidRPr="00471964">
        <w:rPr>
          <w:color w:val="FF0000"/>
          <w:sz w:val="22"/>
          <w:szCs w:val="22"/>
        </w:rPr>
        <w:t xml:space="preserve">, </w:t>
      </w:r>
      <w:r w:rsidR="00BB5C24" w:rsidRPr="00471964">
        <w:rPr>
          <w:color w:val="FF0000"/>
          <w:sz w:val="22"/>
          <w:szCs w:val="22"/>
        </w:rPr>
        <w:t xml:space="preserve">it </w:t>
      </w:r>
      <w:r w:rsidR="00D15F93" w:rsidRPr="00471964">
        <w:rPr>
          <w:color w:val="FF0000"/>
          <w:sz w:val="22"/>
          <w:szCs w:val="22"/>
        </w:rPr>
        <w:t xml:space="preserve">would be difficult to change </w:t>
      </w:r>
      <w:r w:rsidR="00BB5C24" w:rsidRPr="00471964">
        <w:rPr>
          <w:color w:val="FF0000"/>
          <w:sz w:val="22"/>
          <w:szCs w:val="22"/>
        </w:rPr>
        <w:t xml:space="preserve">the documentation that </w:t>
      </w:r>
      <w:r w:rsidR="0057272E" w:rsidRPr="00471964">
        <w:rPr>
          <w:color w:val="FF0000"/>
          <w:sz w:val="22"/>
          <w:szCs w:val="22"/>
        </w:rPr>
        <w:t>uses</w:t>
      </w:r>
      <w:r w:rsidR="00BB5C24" w:rsidRPr="00471964">
        <w:rPr>
          <w:color w:val="FF0000"/>
          <w:sz w:val="22"/>
          <w:szCs w:val="22"/>
        </w:rPr>
        <w:t xml:space="preserve"> </w:t>
      </w:r>
      <w:r w:rsidR="00107268" w:rsidRPr="00471964">
        <w:rPr>
          <w:color w:val="FF0000"/>
          <w:sz w:val="22"/>
          <w:szCs w:val="22"/>
        </w:rPr>
        <w:t>“A</w:t>
      </w:r>
      <w:r w:rsidR="00BB5C24" w:rsidRPr="00471964">
        <w:rPr>
          <w:color w:val="FF0000"/>
          <w:sz w:val="22"/>
          <w:szCs w:val="22"/>
        </w:rPr>
        <w:t>ddendum</w:t>
      </w:r>
      <w:r w:rsidR="00107268" w:rsidRPr="00471964">
        <w:rPr>
          <w:color w:val="FF0000"/>
          <w:sz w:val="22"/>
          <w:szCs w:val="22"/>
        </w:rPr>
        <w:t>”</w:t>
      </w:r>
      <w:r w:rsidR="0057272E" w:rsidRPr="00471964">
        <w:rPr>
          <w:color w:val="FF0000"/>
          <w:sz w:val="22"/>
          <w:szCs w:val="22"/>
        </w:rPr>
        <w:t xml:space="preserve"> instead of “Appendix”</w:t>
      </w:r>
      <w:r w:rsidR="00D15F93" w:rsidRPr="00471964">
        <w:rPr>
          <w:color w:val="FF0000"/>
          <w:sz w:val="22"/>
          <w:szCs w:val="22"/>
        </w:rPr>
        <w:t>.  Only security documents will use the term “</w:t>
      </w:r>
      <w:r w:rsidR="00BB5C24" w:rsidRPr="00471964">
        <w:rPr>
          <w:color w:val="FF0000"/>
          <w:sz w:val="22"/>
          <w:szCs w:val="22"/>
        </w:rPr>
        <w:t>A</w:t>
      </w:r>
      <w:r w:rsidR="00D15F93" w:rsidRPr="00471964">
        <w:rPr>
          <w:color w:val="FF0000"/>
          <w:sz w:val="22"/>
          <w:szCs w:val="22"/>
        </w:rPr>
        <w:t>ddendum”.</w:t>
      </w:r>
      <w:r w:rsidR="00BB5C24" w:rsidRPr="00471964">
        <w:rPr>
          <w:color w:val="FF0000"/>
          <w:sz w:val="22"/>
          <w:szCs w:val="22"/>
        </w:rPr>
        <w:t xml:space="preserve">  All others must use </w:t>
      </w:r>
      <w:r w:rsidR="00107268" w:rsidRPr="00471964">
        <w:rPr>
          <w:color w:val="FF0000"/>
          <w:sz w:val="22"/>
          <w:szCs w:val="22"/>
        </w:rPr>
        <w:t>the term “</w:t>
      </w:r>
      <w:r w:rsidR="00BB5C24" w:rsidRPr="00471964">
        <w:rPr>
          <w:color w:val="FF0000"/>
          <w:sz w:val="22"/>
          <w:szCs w:val="22"/>
        </w:rPr>
        <w:t>Appendix</w:t>
      </w:r>
      <w:r w:rsidR="00107268" w:rsidRPr="00471964">
        <w:rPr>
          <w:color w:val="FF0000"/>
          <w:sz w:val="22"/>
          <w:szCs w:val="22"/>
        </w:rPr>
        <w:t>”.</w:t>
      </w:r>
      <w:r w:rsidR="00D15F93">
        <w:rPr>
          <w:sz w:val="22"/>
          <w:szCs w:val="22"/>
        </w:rPr>
        <w:t>)</w:t>
      </w:r>
    </w:p>
    <w:p w14:paraId="6F065D7E" w14:textId="77777777" w:rsidR="00C2736E" w:rsidRPr="00401D64" w:rsidRDefault="00C2736E" w:rsidP="00471964">
      <w:pPr>
        <w:pStyle w:val="Subsection"/>
        <w:jc w:val="left"/>
        <w:rPr>
          <w:rFonts w:cs="Arial"/>
          <w:szCs w:val="22"/>
        </w:rPr>
      </w:pPr>
    </w:p>
    <w:p w14:paraId="623D90F9" w14:textId="77777777" w:rsidR="00D169D1" w:rsidRPr="00401D64" w:rsidRDefault="00384CD1" w:rsidP="00384CD1">
      <w:pPr>
        <w:pStyle w:val="Lettered"/>
        <w:tabs>
          <w:tab w:val="clear" w:pos="806"/>
          <w:tab w:val="left" w:pos="720"/>
        </w:tabs>
        <w:ind w:left="720" w:hanging="450"/>
        <w:jc w:val="left"/>
        <w:rPr>
          <w:sz w:val="22"/>
          <w:szCs w:val="22"/>
        </w:rPr>
      </w:pPr>
      <w:ins w:id="1855" w:author="Author" w:date="2016-05-25T14:23:00Z">
        <w:r>
          <w:rPr>
            <w:sz w:val="22"/>
            <w:szCs w:val="22"/>
          </w:rPr>
          <w:t>a.</w:t>
        </w:r>
        <w:r>
          <w:rPr>
            <w:sz w:val="22"/>
            <w:szCs w:val="22"/>
          </w:rPr>
          <w:tab/>
        </w:r>
      </w:ins>
      <w:ins w:id="1856" w:author="Author" w:date="2016-05-25T14:19:00Z">
        <w:r>
          <w:rPr>
            <w:sz w:val="22"/>
            <w:szCs w:val="22"/>
          </w:rPr>
          <w:t>Section 0</w:t>
        </w:r>
      </w:ins>
      <w:r w:rsidR="008C703F">
        <w:rPr>
          <w:sz w:val="22"/>
          <w:szCs w:val="22"/>
        </w:rPr>
        <w:t>1</w:t>
      </w:r>
      <w:r w:rsidR="00D169D1" w:rsidRPr="00401D64">
        <w:rPr>
          <w:sz w:val="22"/>
          <w:szCs w:val="22"/>
        </w:rPr>
        <w:t>.</w:t>
      </w:r>
      <w:r w:rsidR="00D169D1" w:rsidRPr="00401D64">
        <w:rPr>
          <w:sz w:val="22"/>
          <w:szCs w:val="22"/>
        </w:rPr>
        <w:tab/>
      </w:r>
      <w:ins w:id="1857" w:author="Author" w:date="2016-05-25T14:22:00Z">
        <w:r>
          <w:rPr>
            <w:sz w:val="22"/>
            <w:szCs w:val="22"/>
          </w:rPr>
          <w:t>“</w:t>
        </w:r>
      </w:ins>
      <w:r w:rsidR="00D169D1" w:rsidRPr="00401D64">
        <w:rPr>
          <w:sz w:val="22"/>
          <w:szCs w:val="22"/>
        </w:rPr>
        <w:t>Purpose.</w:t>
      </w:r>
      <w:ins w:id="1858" w:author="Author" w:date="2016-05-25T14:22:00Z">
        <w:r>
          <w:rPr>
            <w:sz w:val="22"/>
            <w:szCs w:val="22"/>
          </w:rPr>
          <w:t>”</w:t>
        </w:r>
      </w:ins>
      <w:r w:rsidR="00D169D1" w:rsidRPr="00401D64">
        <w:rPr>
          <w:sz w:val="22"/>
          <w:szCs w:val="22"/>
        </w:rPr>
        <w:t xml:space="preserve">  Briefly explain why an appendix is being provided.</w:t>
      </w:r>
    </w:p>
    <w:p w14:paraId="6EEF975E" w14:textId="77777777" w:rsidR="00D169D1" w:rsidRPr="00401D64" w:rsidRDefault="00D169D1" w:rsidP="008C703F">
      <w:pPr>
        <w:pStyle w:val="Lettered"/>
        <w:ind w:left="807" w:firstLine="3"/>
        <w:jc w:val="left"/>
        <w:rPr>
          <w:sz w:val="22"/>
          <w:szCs w:val="22"/>
        </w:rPr>
      </w:pPr>
    </w:p>
    <w:p w14:paraId="788ED51A" w14:textId="77777777" w:rsidR="007D765E" w:rsidRDefault="00384CD1" w:rsidP="00384CD1">
      <w:pPr>
        <w:pStyle w:val="Lettered"/>
        <w:tabs>
          <w:tab w:val="clear" w:pos="806"/>
          <w:tab w:val="left" w:pos="900"/>
        </w:tabs>
        <w:ind w:left="720" w:hanging="450"/>
        <w:jc w:val="left"/>
        <w:rPr>
          <w:sz w:val="22"/>
          <w:szCs w:val="22"/>
        </w:rPr>
      </w:pPr>
      <w:ins w:id="1859" w:author="Author" w:date="2016-05-25T14:23:00Z">
        <w:r>
          <w:rPr>
            <w:sz w:val="22"/>
            <w:szCs w:val="22"/>
          </w:rPr>
          <w:t>b.</w:t>
        </w:r>
        <w:r>
          <w:rPr>
            <w:sz w:val="22"/>
            <w:szCs w:val="22"/>
          </w:rPr>
          <w:tab/>
        </w:r>
      </w:ins>
      <w:ins w:id="1860" w:author="Author" w:date="2016-05-25T14:19:00Z">
        <w:r>
          <w:rPr>
            <w:sz w:val="22"/>
            <w:szCs w:val="22"/>
          </w:rPr>
          <w:t>Section 0</w:t>
        </w:r>
      </w:ins>
      <w:r w:rsidR="008C703F">
        <w:rPr>
          <w:sz w:val="22"/>
          <w:szCs w:val="22"/>
        </w:rPr>
        <w:t>2</w:t>
      </w:r>
      <w:r w:rsidR="00D169D1" w:rsidRPr="00401D64">
        <w:rPr>
          <w:sz w:val="22"/>
          <w:szCs w:val="22"/>
        </w:rPr>
        <w:t>.</w:t>
      </w:r>
      <w:r w:rsidR="00D169D1" w:rsidRPr="00401D64">
        <w:rPr>
          <w:sz w:val="22"/>
          <w:szCs w:val="22"/>
        </w:rPr>
        <w:tab/>
      </w:r>
      <w:ins w:id="1861" w:author="Author" w:date="2016-05-25T14:22:00Z">
        <w:r>
          <w:rPr>
            <w:sz w:val="22"/>
            <w:szCs w:val="22"/>
          </w:rPr>
          <w:t>“</w:t>
        </w:r>
      </w:ins>
      <w:r w:rsidR="000B5405">
        <w:rPr>
          <w:sz w:val="22"/>
          <w:szCs w:val="22"/>
        </w:rPr>
        <w:t>Objectives</w:t>
      </w:r>
      <w:r w:rsidR="00D169D1" w:rsidRPr="00401D64">
        <w:rPr>
          <w:sz w:val="22"/>
          <w:szCs w:val="22"/>
        </w:rPr>
        <w:t>.</w:t>
      </w:r>
      <w:ins w:id="1862" w:author="Author" w:date="2016-05-25T14:22:00Z">
        <w:r>
          <w:rPr>
            <w:sz w:val="22"/>
            <w:szCs w:val="22"/>
          </w:rPr>
          <w:t>”</w:t>
        </w:r>
      </w:ins>
      <w:r w:rsidR="00D169D1" w:rsidRPr="00401D64">
        <w:rPr>
          <w:sz w:val="22"/>
          <w:szCs w:val="22"/>
        </w:rPr>
        <w:t xml:space="preserve">  Provide necessary information to understand the guidance of the appendix, as well as its context.</w:t>
      </w:r>
    </w:p>
    <w:p w14:paraId="1A922C47" w14:textId="77777777" w:rsidR="000550A8" w:rsidRDefault="000550A8" w:rsidP="00384CD1">
      <w:pPr>
        <w:pStyle w:val="Lettered"/>
        <w:tabs>
          <w:tab w:val="clear" w:pos="806"/>
          <w:tab w:val="left" w:pos="900"/>
        </w:tabs>
        <w:ind w:left="720" w:hanging="450"/>
        <w:jc w:val="left"/>
        <w:rPr>
          <w:sz w:val="22"/>
          <w:szCs w:val="22"/>
        </w:rPr>
      </w:pPr>
    </w:p>
    <w:p w14:paraId="74B94D92" w14:textId="77777777" w:rsidR="00CD6DD6" w:rsidRDefault="00384CD1" w:rsidP="00384CD1">
      <w:pPr>
        <w:pStyle w:val="Lettered"/>
        <w:tabs>
          <w:tab w:val="left" w:pos="720"/>
        </w:tabs>
        <w:ind w:left="720" w:hanging="450"/>
        <w:jc w:val="left"/>
        <w:rPr>
          <w:sz w:val="22"/>
          <w:szCs w:val="22"/>
        </w:rPr>
      </w:pPr>
      <w:ins w:id="1863" w:author="Author" w:date="2016-05-25T14:23:00Z">
        <w:r>
          <w:rPr>
            <w:sz w:val="22"/>
            <w:szCs w:val="22"/>
          </w:rPr>
          <w:t>c.</w:t>
        </w:r>
        <w:r>
          <w:rPr>
            <w:sz w:val="22"/>
            <w:szCs w:val="22"/>
          </w:rPr>
          <w:tab/>
        </w:r>
      </w:ins>
      <w:ins w:id="1864" w:author="Author" w:date="2016-05-25T14:20:00Z">
        <w:r>
          <w:rPr>
            <w:sz w:val="22"/>
            <w:szCs w:val="22"/>
          </w:rPr>
          <w:t>Section 0</w:t>
        </w:r>
      </w:ins>
      <w:r w:rsidR="008C703F">
        <w:rPr>
          <w:sz w:val="22"/>
          <w:szCs w:val="22"/>
        </w:rPr>
        <w:t>3</w:t>
      </w:r>
      <w:r w:rsidR="00D169D1" w:rsidRPr="00401D64">
        <w:rPr>
          <w:sz w:val="22"/>
          <w:szCs w:val="22"/>
        </w:rPr>
        <w:t>.</w:t>
      </w:r>
      <w:r w:rsidR="00D169D1" w:rsidRPr="00401D64">
        <w:rPr>
          <w:sz w:val="22"/>
          <w:szCs w:val="22"/>
        </w:rPr>
        <w:tab/>
      </w:r>
      <w:ins w:id="1865" w:author="Author" w:date="2016-05-25T14:22:00Z">
        <w:r>
          <w:rPr>
            <w:sz w:val="22"/>
            <w:szCs w:val="22"/>
          </w:rPr>
          <w:t>“</w:t>
        </w:r>
      </w:ins>
      <w:r w:rsidR="000B5405">
        <w:rPr>
          <w:sz w:val="22"/>
          <w:szCs w:val="22"/>
        </w:rPr>
        <w:t>Applicability</w:t>
      </w:r>
      <w:r w:rsidR="00D169D1" w:rsidRPr="00401D64">
        <w:rPr>
          <w:sz w:val="22"/>
          <w:szCs w:val="22"/>
        </w:rPr>
        <w:t>.</w:t>
      </w:r>
      <w:ins w:id="1866" w:author="Author" w:date="2016-05-25T14:22:00Z">
        <w:r>
          <w:rPr>
            <w:sz w:val="22"/>
            <w:szCs w:val="22"/>
          </w:rPr>
          <w:t>”</w:t>
        </w:r>
      </w:ins>
      <w:r w:rsidR="00D169D1" w:rsidRPr="00401D64">
        <w:rPr>
          <w:sz w:val="22"/>
          <w:szCs w:val="22"/>
        </w:rPr>
        <w:t xml:space="preserve">  </w:t>
      </w:r>
      <w:ins w:id="1867" w:author="Author" w:date="2016-08-09T14:06:00Z">
        <w:r w:rsidR="00C11D22" w:rsidRPr="00401D64">
          <w:rPr>
            <w:sz w:val="22"/>
            <w:szCs w:val="22"/>
          </w:rPr>
          <w:t>Identifies the type of facilities, operations, actions, or population for which the IMC is applicable.  The applicability section is optional.</w:t>
        </w:r>
      </w:ins>
    </w:p>
    <w:p w14:paraId="03E1D992" w14:textId="77777777" w:rsidR="00BA14A7" w:rsidRDefault="00BA14A7" w:rsidP="006062D6">
      <w:pPr>
        <w:pStyle w:val="Lettered"/>
        <w:tabs>
          <w:tab w:val="left" w:pos="720"/>
        </w:tabs>
        <w:ind w:left="720" w:firstLine="90"/>
        <w:jc w:val="left"/>
        <w:rPr>
          <w:sz w:val="22"/>
          <w:szCs w:val="22"/>
        </w:rPr>
      </w:pPr>
    </w:p>
    <w:p w14:paraId="0A646F83" w14:textId="77777777" w:rsidR="00FA6B44" w:rsidRDefault="00117E7D" w:rsidP="000537F0">
      <w:pPr>
        <w:pStyle w:val="Lettered"/>
        <w:tabs>
          <w:tab w:val="clear" w:pos="806"/>
          <w:tab w:val="left" w:pos="720"/>
        </w:tabs>
        <w:ind w:left="720" w:hanging="446"/>
        <w:jc w:val="left"/>
        <w:rPr>
          <w:ins w:id="1868" w:author="Author" w:date="2016-11-30T07:16:00Z"/>
          <w:sz w:val="22"/>
          <w:szCs w:val="22"/>
        </w:rPr>
      </w:pPr>
      <w:ins w:id="1869" w:author="Author" w:date="2016-08-09T14:26:00Z">
        <w:r>
          <w:rPr>
            <w:sz w:val="22"/>
            <w:szCs w:val="22"/>
          </w:rPr>
          <w:t>d.</w:t>
        </w:r>
        <w:r>
          <w:rPr>
            <w:sz w:val="22"/>
            <w:szCs w:val="22"/>
          </w:rPr>
          <w:tab/>
        </w:r>
        <w:r w:rsidRPr="00401D64">
          <w:rPr>
            <w:sz w:val="22"/>
            <w:szCs w:val="22"/>
          </w:rPr>
          <w:t>Section 04, “Definitions.”  A definition is only necessary if the term is used in a special sense or the meaning may not be clear to the user.</w:t>
        </w:r>
      </w:ins>
    </w:p>
    <w:p w14:paraId="4A16B447" w14:textId="77777777" w:rsidR="007D765E" w:rsidRDefault="007D765E" w:rsidP="000537F0">
      <w:pPr>
        <w:pStyle w:val="Lettered"/>
        <w:tabs>
          <w:tab w:val="clear" w:pos="806"/>
          <w:tab w:val="left" w:pos="720"/>
        </w:tabs>
        <w:ind w:left="720" w:hanging="446"/>
        <w:jc w:val="left"/>
        <w:rPr>
          <w:sz w:val="22"/>
          <w:szCs w:val="22"/>
        </w:rPr>
      </w:pPr>
    </w:p>
    <w:p w14:paraId="640EF0C4" w14:textId="77777777" w:rsidR="00117E7D" w:rsidRDefault="00117E7D" w:rsidP="000537F0">
      <w:pPr>
        <w:pStyle w:val="Lettered"/>
        <w:tabs>
          <w:tab w:val="clear" w:pos="806"/>
          <w:tab w:val="left" w:pos="720"/>
        </w:tabs>
        <w:ind w:left="720" w:hanging="446"/>
        <w:jc w:val="left"/>
        <w:rPr>
          <w:ins w:id="1870" w:author="Author" w:date="2016-08-09T14:26:00Z"/>
          <w:sz w:val="22"/>
          <w:szCs w:val="22"/>
        </w:rPr>
      </w:pPr>
      <w:ins w:id="1871" w:author="Author" w:date="2016-08-09T14:26:00Z">
        <w:r>
          <w:rPr>
            <w:sz w:val="22"/>
            <w:szCs w:val="22"/>
          </w:rPr>
          <w:t>e</w:t>
        </w:r>
        <w:r w:rsidRPr="00401D64">
          <w:rPr>
            <w:sz w:val="22"/>
            <w:szCs w:val="22"/>
          </w:rPr>
          <w:t>.</w:t>
        </w:r>
        <w:r w:rsidRPr="00401D64">
          <w:rPr>
            <w:sz w:val="22"/>
            <w:szCs w:val="22"/>
          </w:rPr>
          <w:tab/>
          <w:t>Section 05, “Responsibilities and Authorities.”  Provides a brief description of ownerships arranged from higher to lower levels of authorities.</w:t>
        </w:r>
      </w:ins>
    </w:p>
    <w:p w14:paraId="2C377B67" w14:textId="77777777" w:rsidR="00117E7D" w:rsidRPr="00401D64" w:rsidRDefault="00117E7D" w:rsidP="000537F0">
      <w:pPr>
        <w:pStyle w:val="Lettered"/>
        <w:tabs>
          <w:tab w:val="clear" w:pos="806"/>
          <w:tab w:val="left" w:pos="720"/>
        </w:tabs>
        <w:ind w:left="720" w:hanging="446"/>
        <w:jc w:val="left"/>
        <w:rPr>
          <w:sz w:val="22"/>
          <w:szCs w:val="22"/>
        </w:rPr>
      </w:pPr>
    </w:p>
    <w:p w14:paraId="6785DCFB" w14:textId="77777777" w:rsidR="00F338F4" w:rsidRDefault="00117E7D" w:rsidP="000537F0">
      <w:pPr>
        <w:pStyle w:val="Lettered"/>
        <w:tabs>
          <w:tab w:val="clear" w:pos="806"/>
          <w:tab w:val="left" w:pos="720"/>
        </w:tabs>
        <w:ind w:left="720" w:hanging="446"/>
        <w:jc w:val="left"/>
        <w:rPr>
          <w:sz w:val="22"/>
          <w:szCs w:val="22"/>
        </w:rPr>
      </w:pPr>
      <w:ins w:id="1872" w:author="Author" w:date="2016-08-09T14:26:00Z">
        <w:r>
          <w:rPr>
            <w:sz w:val="22"/>
            <w:szCs w:val="22"/>
          </w:rPr>
          <w:t>f</w:t>
        </w:r>
        <w:r w:rsidRPr="00401D64">
          <w:rPr>
            <w:sz w:val="22"/>
            <w:szCs w:val="22"/>
          </w:rPr>
          <w:t>.</w:t>
        </w:r>
        <w:r w:rsidRPr="00401D64">
          <w:rPr>
            <w:sz w:val="22"/>
            <w:szCs w:val="22"/>
          </w:rPr>
          <w:tab/>
          <w:t xml:space="preserve">Section 06, “Requirements.”  This section is used to provide the specific instructions of the IMC.  </w:t>
        </w:r>
      </w:ins>
    </w:p>
    <w:p w14:paraId="157B7CBA" w14:textId="77777777" w:rsidR="00F338F4" w:rsidRDefault="00F338F4" w:rsidP="000537F0">
      <w:pPr>
        <w:pStyle w:val="Lettered"/>
        <w:tabs>
          <w:tab w:val="clear" w:pos="806"/>
          <w:tab w:val="left" w:pos="720"/>
        </w:tabs>
        <w:ind w:left="720" w:hanging="446"/>
        <w:jc w:val="left"/>
        <w:rPr>
          <w:sz w:val="22"/>
          <w:szCs w:val="22"/>
        </w:rPr>
      </w:pPr>
    </w:p>
    <w:p w14:paraId="3D6CA27E" w14:textId="77777777" w:rsidR="00FE3B14" w:rsidRDefault="00117E7D" w:rsidP="000537F0">
      <w:pPr>
        <w:pStyle w:val="Lettered"/>
        <w:tabs>
          <w:tab w:val="clear" w:pos="806"/>
          <w:tab w:val="left" w:pos="720"/>
        </w:tabs>
        <w:ind w:left="720" w:hanging="446"/>
        <w:jc w:val="left"/>
        <w:rPr>
          <w:ins w:id="1873" w:author="Author" w:date="2016-08-17T08:10:00Z"/>
          <w:sz w:val="22"/>
          <w:szCs w:val="22"/>
        </w:rPr>
      </w:pPr>
      <w:ins w:id="1874" w:author="Author" w:date="2016-08-09T14:26:00Z">
        <w:r>
          <w:rPr>
            <w:sz w:val="22"/>
            <w:szCs w:val="22"/>
          </w:rPr>
          <w:t>g.</w:t>
        </w:r>
        <w:r>
          <w:rPr>
            <w:sz w:val="22"/>
            <w:szCs w:val="22"/>
          </w:rPr>
          <w:tab/>
          <w:t>Section 07, “Guidance.”  This section is used to provide specific guidance to this IMC.</w:t>
        </w:r>
      </w:ins>
    </w:p>
    <w:p w14:paraId="0BA29B16" w14:textId="77777777" w:rsidR="00FE3B14" w:rsidRDefault="00FE3B14" w:rsidP="000537F0">
      <w:pPr>
        <w:pStyle w:val="Lettered"/>
        <w:tabs>
          <w:tab w:val="clear" w:pos="806"/>
          <w:tab w:val="left" w:pos="720"/>
        </w:tabs>
        <w:ind w:left="720" w:hanging="446"/>
        <w:jc w:val="left"/>
        <w:rPr>
          <w:sz w:val="22"/>
          <w:szCs w:val="22"/>
        </w:rPr>
      </w:pPr>
    </w:p>
    <w:p w14:paraId="78245043" w14:textId="77777777" w:rsidR="00D55219" w:rsidRDefault="00117E7D" w:rsidP="000537F0">
      <w:pPr>
        <w:pStyle w:val="Lettered"/>
        <w:tabs>
          <w:tab w:val="clear" w:pos="806"/>
          <w:tab w:val="left" w:pos="720"/>
        </w:tabs>
        <w:ind w:left="720" w:hanging="446"/>
        <w:jc w:val="left"/>
        <w:rPr>
          <w:ins w:id="1875" w:author="Author" w:date="2016-11-09T14:22:00Z"/>
          <w:sz w:val="22"/>
          <w:szCs w:val="22"/>
        </w:rPr>
      </w:pPr>
      <w:ins w:id="1876" w:author="Author" w:date="2016-08-09T14:26:00Z">
        <w:r>
          <w:rPr>
            <w:sz w:val="22"/>
            <w:szCs w:val="22"/>
          </w:rPr>
          <w:t>h.</w:t>
        </w:r>
        <w:r>
          <w:rPr>
            <w:sz w:val="22"/>
            <w:szCs w:val="22"/>
          </w:rPr>
          <w:tab/>
        </w:r>
        <w:r w:rsidRPr="00A91269">
          <w:rPr>
            <w:sz w:val="22"/>
            <w:szCs w:val="22"/>
          </w:rPr>
          <w:t>Section 0</w:t>
        </w:r>
        <w:r>
          <w:rPr>
            <w:sz w:val="22"/>
            <w:szCs w:val="22"/>
          </w:rPr>
          <w:t>8</w:t>
        </w:r>
        <w:r w:rsidRPr="00A91269">
          <w:rPr>
            <w:sz w:val="22"/>
            <w:szCs w:val="22"/>
          </w:rPr>
          <w:t xml:space="preserve">, “References.”  The reference section </w:t>
        </w:r>
      </w:ins>
      <w:ins w:id="1877" w:author="Author" w:date="2016-08-17T10:30:00Z">
        <w:r w:rsidR="00166C5E">
          <w:rPr>
            <w:sz w:val="22"/>
            <w:szCs w:val="22"/>
          </w:rPr>
          <w:t xml:space="preserve">will </w:t>
        </w:r>
      </w:ins>
      <w:ins w:id="1878" w:author="Author" w:date="2016-08-09T14:26:00Z">
        <w:r w:rsidRPr="00A91269">
          <w:rPr>
            <w:sz w:val="22"/>
            <w:szCs w:val="22"/>
          </w:rPr>
          <w:t xml:space="preserve">list all other inspection manual documents (IMCs, IPs, and TIs) that appear in the document, plus other relevant documents as described in </w:t>
        </w:r>
      </w:ins>
      <w:ins w:id="1879" w:author="Author" w:date="2016-11-15T08:56:00Z">
        <w:r w:rsidR="00146CF0">
          <w:rPr>
            <w:sz w:val="22"/>
            <w:szCs w:val="22"/>
          </w:rPr>
          <w:t>S</w:t>
        </w:r>
      </w:ins>
      <w:ins w:id="1880" w:author="Author" w:date="2016-08-09T14:26:00Z">
        <w:r w:rsidRPr="00A91269">
          <w:rPr>
            <w:sz w:val="22"/>
            <w:szCs w:val="22"/>
          </w:rPr>
          <w:t>ection 05.04.  Additional sections can be used beyond 07, as required, to provide better structure to the document.</w:t>
        </w:r>
      </w:ins>
    </w:p>
    <w:p w14:paraId="2428202A" w14:textId="77777777" w:rsidR="00A2518F" w:rsidRDefault="00A2518F" w:rsidP="00FE3B14">
      <w:pPr>
        <w:pStyle w:val="Lettered"/>
        <w:ind w:left="807" w:hanging="533"/>
        <w:jc w:val="left"/>
        <w:rPr>
          <w:sz w:val="22"/>
          <w:szCs w:val="22"/>
        </w:rPr>
      </w:pPr>
    </w:p>
    <w:p w14:paraId="3266AE9F" w14:textId="77777777" w:rsidR="00FC7BE5" w:rsidRDefault="00800EF3" w:rsidP="00800EF3">
      <w:pPr>
        <w:pStyle w:val="Lettered"/>
        <w:tabs>
          <w:tab w:val="clear" w:pos="806"/>
          <w:tab w:val="left" w:pos="-90"/>
          <w:tab w:val="left" w:pos="0"/>
        </w:tabs>
        <w:ind w:left="0" w:firstLine="0"/>
        <w:jc w:val="left"/>
        <w:rPr>
          <w:ins w:id="1881" w:author="Author" w:date="2016-09-20T07:16:00Z"/>
          <w:sz w:val="22"/>
          <w:szCs w:val="22"/>
        </w:rPr>
      </w:pPr>
      <w:ins w:id="1882" w:author="Author" w:date="2016-08-09T14:36:00Z">
        <w:r>
          <w:rPr>
            <w:sz w:val="22"/>
            <w:szCs w:val="22"/>
          </w:rPr>
          <w:t xml:space="preserve">Unincorporated </w:t>
        </w:r>
      </w:ins>
      <w:ins w:id="1883" w:author="Author" w:date="2016-11-30T07:21:00Z">
        <w:r w:rsidR="007D765E">
          <w:rPr>
            <w:sz w:val="22"/>
            <w:szCs w:val="22"/>
          </w:rPr>
          <w:t xml:space="preserve">appendices for </w:t>
        </w:r>
      </w:ins>
      <w:ins w:id="1884" w:author="Author" w:date="2016-08-09T14:36:00Z">
        <w:r>
          <w:rPr>
            <w:sz w:val="22"/>
            <w:szCs w:val="22"/>
          </w:rPr>
          <w:t xml:space="preserve">IPs and TIs are </w:t>
        </w:r>
      </w:ins>
      <w:ins w:id="1885" w:author="Author" w:date="2016-11-30T07:21:00Z">
        <w:r w:rsidR="007D765E">
          <w:rPr>
            <w:sz w:val="22"/>
            <w:szCs w:val="22"/>
          </w:rPr>
          <w:t xml:space="preserve">extremely </w:t>
        </w:r>
      </w:ins>
      <w:ins w:id="1886" w:author="Author" w:date="2016-08-09T14:36:00Z">
        <w:r>
          <w:rPr>
            <w:sz w:val="22"/>
            <w:szCs w:val="22"/>
          </w:rPr>
          <w:t>rare, but</w:t>
        </w:r>
      </w:ins>
      <w:r w:rsidR="00DD7CC5">
        <w:rPr>
          <w:sz w:val="22"/>
          <w:szCs w:val="22"/>
        </w:rPr>
        <w:t xml:space="preserve"> </w:t>
      </w:r>
      <w:ins w:id="1887" w:author="Author" w:date="2016-08-15T12:49:00Z">
        <w:r w:rsidR="00DD7CC5">
          <w:rPr>
            <w:sz w:val="22"/>
            <w:szCs w:val="22"/>
          </w:rPr>
          <w:t>must</w:t>
        </w:r>
      </w:ins>
      <w:ins w:id="1888" w:author="Author" w:date="2016-08-09T14:36:00Z">
        <w:r>
          <w:rPr>
            <w:sz w:val="22"/>
            <w:szCs w:val="22"/>
          </w:rPr>
          <w:t xml:space="preserve"> follow the parent document to the greatest extent possible.</w:t>
        </w:r>
      </w:ins>
    </w:p>
    <w:p w14:paraId="2845C88E" w14:textId="77777777" w:rsidR="00E6550A" w:rsidRDefault="00E6550A" w:rsidP="00800EF3">
      <w:pPr>
        <w:pStyle w:val="Lettered"/>
        <w:tabs>
          <w:tab w:val="clear" w:pos="806"/>
          <w:tab w:val="left" w:pos="-90"/>
          <w:tab w:val="left" w:pos="0"/>
        </w:tabs>
        <w:ind w:left="0" w:firstLine="0"/>
        <w:jc w:val="left"/>
        <w:rPr>
          <w:sz w:val="22"/>
          <w:szCs w:val="22"/>
        </w:rPr>
      </w:pPr>
    </w:p>
    <w:p w14:paraId="182BAB4E" w14:textId="77777777" w:rsidR="00DA214E" w:rsidRDefault="00806A27" w:rsidP="004D1365">
      <w:pPr>
        <w:pStyle w:val="Subsection"/>
        <w:jc w:val="left"/>
        <w:rPr>
          <w:ins w:id="1889" w:author="Author" w:date="2016-12-06T14:04:00Z"/>
          <w:sz w:val="22"/>
          <w:szCs w:val="22"/>
        </w:rPr>
        <w:sectPr w:rsidR="00DA214E" w:rsidSect="00E6550A">
          <w:pgSz w:w="12240" w:h="15840" w:code="1"/>
          <w:pgMar w:top="1440" w:right="1440" w:bottom="1440" w:left="1440" w:header="1440" w:footer="1440" w:gutter="0"/>
          <w:cols w:space="720"/>
          <w:noEndnote/>
          <w:titlePg/>
          <w:docGrid w:linePitch="299"/>
        </w:sectPr>
      </w:pPr>
      <w:r>
        <w:rPr>
          <w:sz w:val="22"/>
          <w:szCs w:val="22"/>
        </w:rPr>
        <w:t>07.0</w:t>
      </w:r>
      <w:r w:rsidR="00C2736E">
        <w:rPr>
          <w:sz w:val="22"/>
          <w:szCs w:val="22"/>
        </w:rPr>
        <w:t>7</w:t>
      </w:r>
      <w:r>
        <w:rPr>
          <w:sz w:val="22"/>
          <w:szCs w:val="22"/>
        </w:rPr>
        <w:tab/>
      </w:r>
      <w:r w:rsidRPr="00C34239">
        <w:rPr>
          <w:sz w:val="22"/>
          <w:szCs w:val="22"/>
          <w:u w:val="single"/>
        </w:rPr>
        <w:t>Attachment</w:t>
      </w:r>
      <w:r>
        <w:rPr>
          <w:sz w:val="22"/>
          <w:szCs w:val="22"/>
        </w:rPr>
        <w:t>.  A</w:t>
      </w:r>
      <w:r w:rsidR="00CB3CEF">
        <w:rPr>
          <w:sz w:val="22"/>
          <w:szCs w:val="22"/>
        </w:rPr>
        <w:t xml:space="preserve">n </w:t>
      </w:r>
      <w:r>
        <w:rPr>
          <w:sz w:val="22"/>
          <w:szCs w:val="22"/>
        </w:rPr>
        <w:t>attachment</w:t>
      </w:r>
      <w:r w:rsidRPr="00401D64">
        <w:rPr>
          <w:sz w:val="22"/>
          <w:szCs w:val="22"/>
        </w:rPr>
        <w:t xml:space="preserve"> </w:t>
      </w:r>
      <w:r w:rsidR="00471964">
        <w:rPr>
          <w:sz w:val="22"/>
          <w:szCs w:val="22"/>
        </w:rPr>
        <w:t xml:space="preserve">incorporated within an IMC, IP or TI </w:t>
      </w:r>
      <w:ins w:id="1890" w:author="Author" w:date="2016-07-26T10:30:00Z">
        <w:r w:rsidR="002A2D1F">
          <w:rPr>
            <w:sz w:val="22"/>
            <w:szCs w:val="22"/>
          </w:rPr>
          <w:t xml:space="preserve">will </w:t>
        </w:r>
      </w:ins>
      <w:r w:rsidRPr="00401D64">
        <w:rPr>
          <w:sz w:val="22"/>
          <w:szCs w:val="22"/>
        </w:rPr>
        <w:t>contain additional ins</w:t>
      </w:r>
      <w:r>
        <w:rPr>
          <w:sz w:val="22"/>
          <w:szCs w:val="22"/>
        </w:rPr>
        <w:t>tructional material.  Attachments</w:t>
      </w:r>
      <w:r w:rsidRPr="00401D64">
        <w:rPr>
          <w:sz w:val="22"/>
          <w:szCs w:val="22"/>
        </w:rPr>
        <w:t xml:space="preserve"> must pertain to the IMC, IP, or TI to which they are</w:t>
      </w:r>
      <w:ins w:id="1891" w:author="Author" w:date="2016-12-06T14:04:00Z">
        <w:r w:rsidR="00DA214E">
          <w:rPr>
            <w:sz w:val="22"/>
            <w:szCs w:val="22"/>
          </w:rPr>
          <w:t xml:space="preserve"> </w:t>
        </w:r>
      </w:ins>
      <w:r w:rsidRPr="00401D64">
        <w:rPr>
          <w:sz w:val="22"/>
          <w:szCs w:val="22"/>
        </w:rPr>
        <w:t xml:space="preserve">appended.  They </w:t>
      </w:r>
      <w:ins w:id="1892" w:author="Author" w:date="2016-08-15T12:49:00Z">
        <w:r w:rsidR="00DD7CC5">
          <w:rPr>
            <w:sz w:val="22"/>
            <w:szCs w:val="22"/>
          </w:rPr>
          <w:t>will</w:t>
        </w:r>
        <w:r w:rsidR="00DD7CC5" w:rsidRPr="00401D64">
          <w:rPr>
            <w:sz w:val="22"/>
            <w:szCs w:val="22"/>
          </w:rPr>
          <w:t xml:space="preserve"> </w:t>
        </w:r>
      </w:ins>
      <w:r w:rsidRPr="00401D64">
        <w:rPr>
          <w:sz w:val="22"/>
          <w:szCs w:val="22"/>
        </w:rPr>
        <w:t xml:space="preserve">not </w:t>
      </w:r>
      <w:r w:rsidR="00FF7516">
        <w:rPr>
          <w:sz w:val="22"/>
          <w:szCs w:val="22"/>
        </w:rPr>
        <w:t>reiterate</w:t>
      </w:r>
      <w:r w:rsidRPr="00401D64">
        <w:rPr>
          <w:sz w:val="22"/>
          <w:szCs w:val="22"/>
        </w:rPr>
        <w:t xml:space="preserve"> policies, responsibilities, or requirements, which are covered in the basic document. </w:t>
      </w:r>
      <w:r>
        <w:rPr>
          <w:sz w:val="22"/>
          <w:szCs w:val="22"/>
        </w:rPr>
        <w:t xml:space="preserve"> An attachment format</w:t>
      </w:r>
      <w:ins w:id="1893" w:author="Author" w:date="2016-07-26T10:35:00Z">
        <w:r w:rsidR="00331ECB">
          <w:rPr>
            <w:sz w:val="22"/>
            <w:szCs w:val="22"/>
          </w:rPr>
          <w:t>, either incorporated or unincorporated,</w:t>
        </w:r>
      </w:ins>
      <w:r>
        <w:rPr>
          <w:sz w:val="22"/>
          <w:szCs w:val="22"/>
        </w:rPr>
        <w:t xml:space="preserve"> </w:t>
      </w:r>
      <w:ins w:id="1894" w:author="Author" w:date="2016-08-17T10:31:00Z">
        <w:r w:rsidR="00166C5E">
          <w:rPr>
            <w:sz w:val="22"/>
            <w:szCs w:val="22"/>
          </w:rPr>
          <w:t xml:space="preserve">will </w:t>
        </w:r>
      </w:ins>
      <w:r>
        <w:rPr>
          <w:sz w:val="22"/>
          <w:szCs w:val="22"/>
        </w:rPr>
        <w:t xml:space="preserve">follow the </w:t>
      </w:r>
      <w:ins w:id="1895" w:author="Author" w:date="2016-11-17T09:45:00Z">
        <w:r w:rsidR="008709C2">
          <w:rPr>
            <w:sz w:val="22"/>
            <w:szCs w:val="22"/>
          </w:rPr>
          <w:t xml:space="preserve">parent document </w:t>
        </w:r>
      </w:ins>
      <w:r>
        <w:rPr>
          <w:sz w:val="22"/>
          <w:szCs w:val="22"/>
        </w:rPr>
        <w:t>format as much as possible, and will be depicted by a number (1, 2, 3, etc.) in the title.</w:t>
      </w:r>
      <w:r w:rsidR="0031453B">
        <w:rPr>
          <w:sz w:val="22"/>
          <w:szCs w:val="22"/>
        </w:rPr>
        <w:t xml:space="preserve">  </w:t>
      </w:r>
      <w:ins w:id="1896" w:author="Author" w:date="2016-07-26T10:37:00Z">
        <w:r w:rsidR="00331ECB">
          <w:rPr>
            <w:sz w:val="22"/>
            <w:szCs w:val="22"/>
          </w:rPr>
          <w:t>If an unincorporated attachment cannot follow the format of the parent document, the e</w:t>
        </w:r>
      </w:ins>
      <w:ins w:id="1897" w:author="Author" w:date="2016-07-26T10:36:00Z">
        <w:r w:rsidR="00331ECB">
          <w:rPr>
            <w:sz w:val="22"/>
            <w:szCs w:val="22"/>
          </w:rPr>
          <w:t xml:space="preserve">xception must be documented in the </w:t>
        </w:r>
      </w:ins>
      <w:ins w:id="1898" w:author="Author" w:date="2016-11-17T09:45:00Z">
        <w:r w:rsidR="008709C2">
          <w:rPr>
            <w:sz w:val="22"/>
            <w:szCs w:val="22"/>
          </w:rPr>
          <w:t>r</w:t>
        </w:r>
      </w:ins>
      <w:ins w:id="1899" w:author="Author" w:date="2016-07-26T10:36:00Z">
        <w:r w:rsidR="00331ECB">
          <w:rPr>
            <w:sz w:val="22"/>
            <w:szCs w:val="22"/>
          </w:rPr>
          <w:t xml:space="preserve">evision </w:t>
        </w:r>
      </w:ins>
      <w:ins w:id="1900" w:author="Author" w:date="2016-11-17T09:46:00Z">
        <w:r w:rsidR="008709C2">
          <w:rPr>
            <w:sz w:val="22"/>
            <w:szCs w:val="22"/>
          </w:rPr>
          <w:t>h</w:t>
        </w:r>
      </w:ins>
      <w:ins w:id="1901" w:author="Author" w:date="2016-07-26T10:36:00Z">
        <w:r w:rsidR="00331ECB">
          <w:rPr>
            <w:sz w:val="22"/>
            <w:szCs w:val="22"/>
          </w:rPr>
          <w:t xml:space="preserve">istory </w:t>
        </w:r>
      </w:ins>
      <w:ins w:id="1902" w:author="Author" w:date="2016-11-17T09:46:00Z">
        <w:r w:rsidR="008709C2">
          <w:rPr>
            <w:sz w:val="22"/>
            <w:szCs w:val="22"/>
          </w:rPr>
          <w:t>t</w:t>
        </w:r>
      </w:ins>
      <w:ins w:id="1903" w:author="Author" w:date="2016-07-26T10:36:00Z">
        <w:r w:rsidR="00331ECB">
          <w:rPr>
            <w:sz w:val="22"/>
            <w:szCs w:val="22"/>
          </w:rPr>
          <w:t>able.</w:t>
        </w:r>
      </w:ins>
      <w:ins w:id="1904" w:author="Author" w:date="2016-07-26T10:38:00Z">
        <w:r w:rsidR="00331ECB">
          <w:rPr>
            <w:sz w:val="22"/>
            <w:szCs w:val="22"/>
          </w:rPr>
          <w:t>)</w:t>
        </w:r>
      </w:ins>
    </w:p>
    <w:p w14:paraId="5E57A042" w14:textId="77777777" w:rsidR="002A2D1F" w:rsidRDefault="00CB3CEF" w:rsidP="004D1365">
      <w:pPr>
        <w:pStyle w:val="Subsection"/>
        <w:jc w:val="left"/>
        <w:rPr>
          <w:ins w:id="1905" w:author="Author" w:date="2016-08-09T14:37:00Z"/>
          <w:sz w:val="22"/>
          <w:szCs w:val="22"/>
        </w:rPr>
      </w:pPr>
      <w:r>
        <w:rPr>
          <w:sz w:val="22"/>
          <w:szCs w:val="22"/>
        </w:rPr>
        <w:lastRenderedPageBreak/>
        <w:t>A</w:t>
      </w:r>
      <w:ins w:id="1906" w:author="Author" w:date="2016-07-26T10:38:00Z">
        <w:r w:rsidR="00331ECB">
          <w:rPr>
            <w:sz w:val="22"/>
            <w:szCs w:val="22"/>
          </w:rPr>
          <w:t xml:space="preserve"> standard</w:t>
        </w:r>
      </w:ins>
      <w:r>
        <w:rPr>
          <w:sz w:val="22"/>
          <w:szCs w:val="22"/>
        </w:rPr>
        <w:t xml:space="preserve"> exception to the format of an attachment would be the</w:t>
      </w:r>
      <w:r w:rsidR="00806A27">
        <w:rPr>
          <w:sz w:val="22"/>
          <w:szCs w:val="22"/>
        </w:rPr>
        <w:t xml:space="preserve"> </w:t>
      </w:r>
      <w:r w:rsidR="008709C2">
        <w:rPr>
          <w:sz w:val="22"/>
          <w:szCs w:val="22"/>
        </w:rPr>
        <w:t>r</w:t>
      </w:r>
      <w:r w:rsidR="00806A27">
        <w:rPr>
          <w:sz w:val="22"/>
          <w:szCs w:val="22"/>
        </w:rPr>
        <w:t xml:space="preserve">evision </w:t>
      </w:r>
      <w:r w:rsidR="008709C2">
        <w:rPr>
          <w:sz w:val="22"/>
          <w:szCs w:val="22"/>
        </w:rPr>
        <w:t>h</w:t>
      </w:r>
      <w:r w:rsidR="00806A27">
        <w:rPr>
          <w:sz w:val="22"/>
          <w:szCs w:val="22"/>
        </w:rPr>
        <w:t xml:space="preserve">istory </w:t>
      </w:r>
      <w:r w:rsidR="008709C2">
        <w:rPr>
          <w:sz w:val="22"/>
          <w:szCs w:val="22"/>
        </w:rPr>
        <w:t>t</w:t>
      </w:r>
      <w:r w:rsidR="00806A27">
        <w:rPr>
          <w:sz w:val="22"/>
          <w:szCs w:val="22"/>
        </w:rPr>
        <w:t>able</w:t>
      </w:r>
      <w:r>
        <w:rPr>
          <w:sz w:val="22"/>
          <w:szCs w:val="22"/>
        </w:rPr>
        <w:t xml:space="preserve">.  The </w:t>
      </w:r>
      <w:r w:rsidR="008709C2">
        <w:rPr>
          <w:sz w:val="22"/>
          <w:szCs w:val="22"/>
        </w:rPr>
        <w:t>r</w:t>
      </w:r>
      <w:r>
        <w:rPr>
          <w:sz w:val="22"/>
          <w:szCs w:val="22"/>
        </w:rPr>
        <w:t xml:space="preserve">evision </w:t>
      </w:r>
      <w:r w:rsidR="008709C2">
        <w:rPr>
          <w:sz w:val="22"/>
          <w:szCs w:val="22"/>
        </w:rPr>
        <w:t>h</w:t>
      </w:r>
      <w:r>
        <w:rPr>
          <w:sz w:val="22"/>
          <w:szCs w:val="22"/>
        </w:rPr>
        <w:t xml:space="preserve">istory </w:t>
      </w:r>
      <w:r w:rsidR="008709C2">
        <w:rPr>
          <w:sz w:val="22"/>
          <w:szCs w:val="22"/>
        </w:rPr>
        <w:t>t</w:t>
      </w:r>
      <w:r>
        <w:rPr>
          <w:sz w:val="22"/>
          <w:szCs w:val="22"/>
        </w:rPr>
        <w:t>able</w:t>
      </w:r>
      <w:r w:rsidR="00806A27">
        <w:rPr>
          <w:sz w:val="22"/>
          <w:szCs w:val="22"/>
        </w:rPr>
        <w:t xml:space="preserve"> is an </w:t>
      </w:r>
      <w:r w:rsidR="000B5405">
        <w:rPr>
          <w:sz w:val="22"/>
          <w:szCs w:val="22"/>
        </w:rPr>
        <w:t xml:space="preserve">inclusive </w:t>
      </w:r>
      <w:r w:rsidR="00806A27">
        <w:rPr>
          <w:sz w:val="22"/>
          <w:szCs w:val="22"/>
        </w:rPr>
        <w:t>attachment to a</w:t>
      </w:r>
      <w:r w:rsidR="00820BA8">
        <w:rPr>
          <w:sz w:val="22"/>
          <w:szCs w:val="22"/>
        </w:rPr>
        <w:t>n</w:t>
      </w:r>
      <w:r w:rsidR="00806A27">
        <w:rPr>
          <w:sz w:val="22"/>
          <w:szCs w:val="22"/>
        </w:rPr>
        <w:t xml:space="preserve"> </w:t>
      </w:r>
      <w:r w:rsidR="00820BA8">
        <w:rPr>
          <w:sz w:val="22"/>
          <w:szCs w:val="22"/>
        </w:rPr>
        <w:t xml:space="preserve">inspection </w:t>
      </w:r>
      <w:r w:rsidR="00806A27">
        <w:rPr>
          <w:sz w:val="22"/>
          <w:szCs w:val="22"/>
        </w:rPr>
        <w:t xml:space="preserve">manual chapter, </w:t>
      </w:r>
      <w:r w:rsidR="00820BA8">
        <w:rPr>
          <w:sz w:val="22"/>
          <w:szCs w:val="22"/>
        </w:rPr>
        <w:t xml:space="preserve">inspection </w:t>
      </w:r>
      <w:r w:rsidR="00806A27">
        <w:rPr>
          <w:sz w:val="22"/>
          <w:szCs w:val="22"/>
        </w:rPr>
        <w:t>procedure and temporary instruction</w:t>
      </w:r>
      <w:r w:rsidR="000B5405">
        <w:rPr>
          <w:sz w:val="22"/>
          <w:szCs w:val="22"/>
        </w:rPr>
        <w:t xml:space="preserve"> that outlines the revisions made to the document on a summary page</w:t>
      </w:r>
      <w:r>
        <w:rPr>
          <w:sz w:val="22"/>
          <w:szCs w:val="22"/>
        </w:rPr>
        <w:t>, and follows its’ own format</w:t>
      </w:r>
      <w:r w:rsidR="005E43B2">
        <w:rPr>
          <w:sz w:val="22"/>
          <w:szCs w:val="22"/>
        </w:rPr>
        <w:t xml:space="preserve">, which is outlined in Exhibit </w:t>
      </w:r>
      <w:ins w:id="1907" w:author="Author" w:date="2016-11-21T10:28:00Z">
        <w:r w:rsidR="000F4215">
          <w:rPr>
            <w:sz w:val="22"/>
            <w:szCs w:val="22"/>
          </w:rPr>
          <w:t>5</w:t>
        </w:r>
      </w:ins>
      <w:r w:rsidR="000B5405">
        <w:rPr>
          <w:sz w:val="22"/>
          <w:szCs w:val="22"/>
        </w:rPr>
        <w:t>.</w:t>
      </w:r>
      <w:ins w:id="1908" w:author="Author" w:date="2016-08-09T14:38:00Z">
        <w:r w:rsidR="00800EF3">
          <w:rPr>
            <w:sz w:val="22"/>
            <w:szCs w:val="22"/>
          </w:rPr>
          <w:t xml:space="preserve">  Revision History tables are created with the initial issuance of an IMC, IP or TI, and updated with every revision.  The Description of Change column describes what was changed and why.</w:t>
        </w:r>
      </w:ins>
    </w:p>
    <w:p w14:paraId="62ABE468" w14:textId="77777777" w:rsidR="00800EF3" w:rsidRDefault="00800EF3" w:rsidP="004D1365">
      <w:pPr>
        <w:pStyle w:val="Subsection"/>
        <w:jc w:val="left"/>
        <w:rPr>
          <w:sz w:val="22"/>
          <w:szCs w:val="22"/>
        </w:rPr>
      </w:pPr>
    </w:p>
    <w:p w14:paraId="77666137" w14:textId="77777777" w:rsidR="004F5BA1" w:rsidRDefault="00D169D1" w:rsidP="004D1365">
      <w:pPr>
        <w:pStyle w:val="Subsection"/>
        <w:jc w:val="left"/>
        <w:rPr>
          <w:sz w:val="22"/>
          <w:szCs w:val="22"/>
        </w:rPr>
      </w:pPr>
      <w:r w:rsidRPr="00401D64">
        <w:rPr>
          <w:sz w:val="22"/>
          <w:szCs w:val="22"/>
        </w:rPr>
        <w:t>07.</w:t>
      </w:r>
      <w:r w:rsidR="002859B8" w:rsidRPr="00401D64">
        <w:rPr>
          <w:sz w:val="22"/>
          <w:szCs w:val="22"/>
        </w:rPr>
        <w:t>0</w:t>
      </w:r>
      <w:r w:rsidR="00C2736E">
        <w:rPr>
          <w:sz w:val="22"/>
          <w:szCs w:val="22"/>
        </w:rPr>
        <w:t>8</w:t>
      </w:r>
      <w:r w:rsidRPr="00401D64">
        <w:rPr>
          <w:sz w:val="22"/>
          <w:szCs w:val="22"/>
        </w:rPr>
        <w:tab/>
      </w:r>
      <w:r w:rsidRPr="00401D64">
        <w:rPr>
          <w:rStyle w:val="Header02Char"/>
          <w:sz w:val="22"/>
          <w:szCs w:val="22"/>
        </w:rPr>
        <w:t>Table</w:t>
      </w:r>
      <w:r w:rsidR="00091E7F" w:rsidRPr="00401D64">
        <w:rPr>
          <w:rStyle w:val="Header02Char"/>
          <w:sz w:val="22"/>
          <w:szCs w:val="22"/>
          <w:u w:val="none"/>
        </w:rPr>
        <w:fldChar w:fldCharType="begin"/>
      </w:r>
      <w:r w:rsidR="00875ADD" w:rsidRPr="00401D64">
        <w:rPr>
          <w:sz w:val="22"/>
          <w:szCs w:val="22"/>
        </w:rPr>
        <w:instrText xml:space="preserve"> TC </w:instrText>
      </w:r>
      <w:bookmarkStart w:id="1909" w:name="_Toc168308382"/>
      <w:bookmarkStart w:id="1910" w:name="_Toc168308510"/>
      <w:bookmarkStart w:id="1911" w:name="_Toc293925074"/>
      <w:r w:rsidR="00722921">
        <w:rPr>
          <w:sz w:val="22"/>
          <w:szCs w:val="22"/>
        </w:rPr>
        <w:instrText>“</w:instrText>
      </w:r>
      <w:r w:rsidR="00875ADD" w:rsidRPr="00401D64">
        <w:rPr>
          <w:sz w:val="22"/>
          <w:szCs w:val="22"/>
        </w:rPr>
        <w:instrText>07.0</w:instrText>
      </w:r>
      <w:r w:rsidR="00902F6A">
        <w:rPr>
          <w:sz w:val="22"/>
          <w:szCs w:val="22"/>
        </w:rPr>
        <w:instrText>7</w:instrText>
      </w:r>
      <w:r w:rsidR="00875ADD" w:rsidRPr="00401D64">
        <w:rPr>
          <w:sz w:val="22"/>
          <w:szCs w:val="22"/>
        </w:rPr>
        <w:tab/>
      </w:r>
      <w:r w:rsidR="00875ADD" w:rsidRPr="00401D64">
        <w:rPr>
          <w:rStyle w:val="Header02Char"/>
          <w:sz w:val="22"/>
          <w:szCs w:val="22"/>
          <w:u w:val="none"/>
        </w:rPr>
        <w:instrText>Table</w:instrText>
      </w:r>
      <w:bookmarkEnd w:id="1909"/>
      <w:bookmarkEnd w:id="1910"/>
      <w:bookmarkEnd w:id="1911"/>
      <w:r w:rsidR="00722921">
        <w:rPr>
          <w:sz w:val="22"/>
          <w:szCs w:val="22"/>
        </w:rPr>
        <w:instrText>”</w:instrText>
      </w:r>
      <w:r w:rsidR="00875ADD" w:rsidRPr="00401D64">
        <w:rPr>
          <w:sz w:val="22"/>
          <w:szCs w:val="22"/>
        </w:rPr>
        <w:instrText xml:space="preserve"> \f C \l </w:instrText>
      </w:r>
      <w:r w:rsidR="00722921">
        <w:rPr>
          <w:sz w:val="22"/>
          <w:szCs w:val="22"/>
        </w:rPr>
        <w:instrText>“</w:instrText>
      </w:r>
      <w:r w:rsidR="00875ADD" w:rsidRPr="00401D64">
        <w:rPr>
          <w:sz w:val="22"/>
          <w:szCs w:val="22"/>
        </w:rPr>
        <w:instrText>2</w:instrText>
      </w:r>
      <w:r w:rsidR="006F57BE">
        <w:rPr>
          <w:sz w:val="22"/>
          <w:szCs w:val="22"/>
        </w:rPr>
        <w:instrText>0</w:instrText>
      </w:r>
      <w:r w:rsidR="00722921">
        <w:rPr>
          <w:sz w:val="22"/>
          <w:szCs w:val="22"/>
        </w:rPr>
        <w:instrText>”</w:instrText>
      </w:r>
      <w:r w:rsidR="00875ADD" w:rsidRPr="00401D64">
        <w:rPr>
          <w:sz w:val="22"/>
          <w:szCs w:val="22"/>
        </w:rPr>
        <w:instrText xml:space="preserve"> </w:instrText>
      </w:r>
      <w:r w:rsidR="00091E7F" w:rsidRPr="00401D64">
        <w:rPr>
          <w:rStyle w:val="Header02Char"/>
          <w:sz w:val="22"/>
          <w:szCs w:val="22"/>
          <w:u w:val="none"/>
        </w:rPr>
        <w:fldChar w:fldCharType="end"/>
      </w:r>
      <w:r w:rsidRPr="00401D64">
        <w:rPr>
          <w:sz w:val="22"/>
          <w:szCs w:val="22"/>
        </w:rPr>
        <w:t xml:space="preserve">.  Every </w:t>
      </w:r>
      <w:ins w:id="1912" w:author="Author" w:date="2016-07-26T11:36:00Z">
        <w:r w:rsidR="007443F6">
          <w:rPr>
            <w:sz w:val="22"/>
            <w:szCs w:val="22"/>
          </w:rPr>
          <w:t xml:space="preserve">incorporated </w:t>
        </w:r>
      </w:ins>
      <w:r w:rsidRPr="00401D64">
        <w:rPr>
          <w:sz w:val="22"/>
          <w:szCs w:val="22"/>
        </w:rPr>
        <w:t xml:space="preserve">table </w:t>
      </w:r>
      <w:ins w:id="1913" w:author="Author" w:date="2016-08-15T12:50:00Z">
        <w:r w:rsidR="00DD7CC5">
          <w:rPr>
            <w:sz w:val="22"/>
            <w:szCs w:val="22"/>
          </w:rPr>
          <w:t>will</w:t>
        </w:r>
        <w:r w:rsidR="00DD7CC5" w:rsidRPr="00401D64">
          <w:rPr>
            <w:sz w:val="22"/>
            <w:szCs w:val="22"/>
          </w:rPr>
          <w:t xml:space="preserve"> </w:t>
        </w:r>
      </w:ins>
      <w:r w:rsidRPr="00401D64">
        <w:rPr>
          <w:sz w:val="22"/>
          <w:szCs w:val="22"/>
        </w:rPr>
        <w:t xml:space="preserve">have a number (Table 1, 2, etc.) and </w:t>
      </w:r>
      <w:ins w:id="1914" w:author="Author" w:date="2016-08-15T12:50:00Z">
        <w:r w:rsidR="00DD7CC5">
          <w:rPr>
            <w:sz w:val="22"/>
            <w:szCs w:val="22"/>
          </w:rPr>
          <w:t>will</w:t>
        </w:r>
        <w:r w:rsidR="00DD7CC5" w:rsidRPr="00401D64">
          <w:rPr>
            <w:sz w:val="22"/>
            <w:szCs w:val="22"/>
          </w:rPr>
          <w:t xml:space="preserve"> </w:t>
        </w:r>
      </w:ins>
      <w:r w:rsidRPr="00401D64">
        <w:rPr>
          <w:sz w:val="22"/>
          <w:szCs w:val="22"/>
        </w:rPr>
        <w:t xml:space="preserve">be cited in the text by that number.  In general, tables </w:t>
      </w:r>
      <w:ins w:id="1915" w:author="Author" w:date="2016-08-15T12:50:00Z">
        <w:r w:rsidR="00DD7CC5">
          <w:rPr>
            <w:sz w:val="22"/>
            <w:szCs w:val="22"/>
          </w:rPr>
          <w:t>will</w:t>
        </w:r>
        <w:r w:rsidR="00DD7CC5" w:rsidRPr="00401D64">
          <w:rPr>
            <w:sz w:val="22"/>
            <w:szCs w:val="22"/>
          </w:rPr>
          <w:t xml:space="preserve"> </w:t>
        </w:r>
      </w:ins>
      <w:r w:rsidRPr="00401D64">
        <w:rPr>
          <w:sz w:val="22"/>
          <w:szCs w:val="22"/>
        </w:rPr>
        <w:t>have titles</w:t>
      </w:r>
      <w:r w:rsidR="00075F44">
        <w:rPr>
          <w:sz w:val="22"/>
          <w:szCs w:val="22"/>
        </w:rPr>
        <w:t xml:space="preserve">, and the text within the table </w:t>
      </w:r>
      <w:ins w:id="1916" w:author="Author" w:date="2016-08-15T12:50:00Z">
        <w:r w:rsidR="00DD7CC5">
          <w:rPr>
            <w:sz w:val="22"/>
            <w:szCs w:val="22"/>
          </w:rPr>
          <w:t xml:space="preserve">will </w:t>
        </w:r>
      </w:ins>
      <w:r w:rsidR="00075F44">
        <w:rPr>
          <w:sz w:val="22"/>
          <w:szCs w:val="22"/>
        </w:rPr>
        <w:t>be font Arial 11, but can also be font Arial 9 or 10, depending on the size of the table.</w:t>
      </w:r>
      <w:ins w:id="1917" w:author="Author" w:date="2016-07-21T10:19:00Z">
        <w:r w:rsidR="00455F9F">
          <w:rPr>
            <w:sz w:val="22"/>
            <w:szCs w:val="22"/>
          </w:rPr>
          <w:t xml:space="preserve">  Standalone table</w:t>
        </w:r>
      </w:ins>
      <w:ins w:id="1918" w:author="Author" w:date="2016-07-21T10:21:00Z">
        <w:r w:rsidR="00455F9F">
          <w:rPr>
            <w:sz w:val="22"/>
            <w:szCs w:val="22"/>
          </w:rPr>
          <w:t>s</w:t>
        </w:r>
      </w:ins>
      <w:ins w:id="1919" w:author="Author" w:date="2016-07-21T10:19:00Z">
        <w:r w:rsidR="00455F9F">
          <w:rPr>
            <w:sz w:val="22"/>
            <w:szCs w:val="22"/>
          </w:rPr>
          <w:t xml:space="preserve"> </w:t>
        </w:r>
      </w:ins>
      <w:ins w:id="1920" w:author="Author" w:date="2016-08-15T12:50:00Z">
        <w:r w:rsidR="00DD7CC5">
          <w:rPr>
            <w:sz w:val="22"/>
            <w:szCs w:val="22"/>
          </w:rPr>
          <w:t>will</w:t>
        </w:r>
      </w:ins>
      <w:ins w:id="1921" w:author="Author" w:date="2016-07-21T10:19:00Z">
        <w:r w:rsidR="00455F9F">
          <w:rPr>
            <w:sz w:val="22"/>
            <w:szCs w:val="22"/>
          </w:rPr>
          <w:t xml:space="preserve"> follow the format of the parent document to the greatest extent possible</w:t>
        </w:r>
        <w:r w:rsidR="00455F9F" w:rsidRPr="00401D64">
          <w:rPr>
            <w:sz w:val="22"/>
            <w:szCs w:val="22"/>
          </w:rPr>
          <w:t>.</w:t>
        </w:r>
      </w:ins>
      <w:ins w:id="1922" w:author="Author" w:date="2016-07-26T10:39:00Z">
        <w:r w:rsidR="00331ECB">
          <w:rPr>
            <w:sz w:val="22"/>
            <w:szCs w:val="22"/>
          </w:rPr>
          <w:t xml:space="preserve">  </w:t>
        </w:r>
      </w:ins>
      <w:ins w:id="1923" w:author="Author" w:date="2016-07-26T11:37:00Z">
        <w:r w:rsidR="007443F6">
          <w:rPr>
            <w:sz w:val="22"/>
            <w:szCs w:val="22"/>
          </w:rPr>
          <w:t>Standalone tables that are the e</w:t>
        </w:r>
      </w:ins>
      <w:ins w:id="1924" w:author="Author" w:date="2016-07-26T10:39:00Z">
        <w:r w:rsidR="00331ECB">
          <w:rPr>
            <w:sz w:val="22"/>
            <w:szCs w:val="22"/>
          </w:rPr>
          <w:t>xception to this rule</w:t>
        </w:r>
      </w:ins>
      <w:ins w:id="1925" w:author="Author" w:date="2016-07-26T11:35:00Z">
        <w:r w:rsidR="007443F6">
          <w:rPr>
            <w:sz w:val="22"/>
            <w:szCs w:val="22"/>
          </w:rPr>
          <w:t xml:space="preserve"> </w:t>
        </w:r>
      </w:ins>
      <w:ins w:id="1926" w:author="Author" w:date="2016-07-26T10:39:00Z">
        <w:r w:rsidR="00331ECB">
          <w:rPr>
            <w:sz w:val="22"/>
            <w:szCs w:val="22"/>
          </w:rPr>
          <w:t>must document</w:t>
        </w:r>
      </w:ins>
      <w:ins w:id="1927" w:author="Author" w:date="2016-07-26T11:38:00Z">
        <w:r w:rsidR="007443F6">
          <w:rPr>
            <w:sz w:val="22"/>
            <w:szCs w:val="22"/>
          </w:rPr>
          <w:t xml:space="preserve"> the reason for not following the parent document format</w:t>
        </w:r>
      </w:ins>
      <w:ins w:id="1928" w:author="Author" w:date="2016-07-26T10:39:00Z">
        <w:r w:rsidR="00331ECB">
          <w:rPr>
            <w:sz w:val="22"/>
            <w:szCs w:val="22"/>
          </w:rPr>
          <w:t xml:space="preserve"> in the </w:t>
        </w:r>
      </w:ins>
      <w:ins w:id="1929" w:author="Author" w:date="2016-11-17T09:48:00Z">
        <w:r w:rsidR="008709C2">
          <w:rPr>
            <w:sz w:val="22"/>
            <w:szCs w:val="22"/>
          </w:rPr>
          <w:t>r</w:t>
        </w:r>
      </w:ins>
      <w:ins w:id="1930" w:author="Author" w:date="2016-07-26T10:39:00Z">
        <w:r w:rsidR="00331ECB">
          <w:rPr>
            <w:sz w:val="22"/>
            <w:szCs w:val="22"/>
          </w:rPr>
          <w:t xml:space="preserve">evision </w:t>
        </w:r>
      </w:ins>
      <w:ins w:id="1931" w:author="Author" w:date="2016-11-17T09:48:00Z">
        <w:r w:rsidR="008709C2">
          <w:rPr>
            <w:sz w:val="22"/>
            <w:szCs w:val="22"/>
          </w:rPr>
          <w:t>h</w:t>
        </w:r>
      </w:ins>
      <w:ins w:id="1932" w:author="Author" w:date="2016-07-26T10:39:00Z">
        <w:r w:rsidR="00331ECB">
          <w:rPr>
            <w:sz w:val="22"/>
            <w:szCs w:val="22"/>
          </w:rPr>
          <w:t xml:space="preserve">istory </w:t>
        </w:r>
      </w:ins>
      <w:ins w:id="1933" w:author="Author" w:date="2016-11-17T09:48:00Z">
        <w:r w:rsidR="008709C2">
          <w:rPr>
            <w:sz w:val="22"/>
            <w:szCs w:val="22"/>
          </w:rPr>
          <w:t>t</w:t>
        </w:r>
      </w:ins>
      <w:ins w:id="1934" w:author="Author" w:date="2016-07-26T10:39:00Z">
        <w:r w:rsidR="00331ECB">
          <w:rPr>
            <w:sz w:val="22"/>
            <w:szCs w:val="22"/>
          </w:rPr>
          <w:t>able.</w:t>
        </w:r>
      </w:ins>
    </w:p>
    <w:p w14:paraId="2DAC695A" w14:textId="77777777" w:rsidR="00B46EEF" w:rsidRDefault="00B46EEF" w:rsidP="004D1365">
      <w:pPr>
        <w:pStyle w:val="Subsection"/>
        <w:jc w:val="left"/>
        <w:rPr>
          <w:sz w:val="22"/>
          <w:szCs w:val="22"/>
        </w:rPr>
      </w:pPr>
    </w:p>
    <w:p w14:paraId="4A526A9A" w14:textId="77777777" w:rsidR="007D765E" w:rsidRDefault="00D169D1" w:rsidP="004D1365">
      <w:pPr>
        <w:pStyle w:val="Subsection"/>
        <w:jc w:val="left"/>
        <w:rPr>
          <w:sz w:val="22"/>
          <w:szCs w:val="22"/>
        </w:rPr>
      </w:pPr>
      <w:r w:rsidRPr="00401D64">
        <w:rPr>
          <w:sz w:val="22"/>
          <w:szCs w:val="22"/>
        </w:rPr>
        <w:t>07.</w:t>
      </w:r>
      <w:r w:rsidR="002859B8" w:rsidRPr="00401D64">
        <w:rPr>
          <w:sz w:val="22"/>
          <w:szCs w:val="22"/>
        </w:rPr>
        <w:t>0</w:t>
      </w:r>
      <w:r w:rsidR="00C2736E">
        <w:rPr>
          <w:sz w:val="22"/>
          <w:szCs w:val="22"/>
        </w:rPr>
        <w:t>9</w:t>
      </w:r>
      <w:r w:rsidRPr="00401D64">
        <w:rPr>
          <w:sz w:val="22"/>
          <w:szCs w:val="22"/>
        </w:rPr>
        <w:tab/>
      </w:r>
      <w:r w:rsidRPr="00401D64">
        <w:rPr>
          <w:rStyle w:val="Header02Char"/>
          <w:sz w:val="22"/>
          <w:szCs w:val="22"/>
        </w:rPr>
        <w:t>Figure</w:t>
      </w:r>
      <w:r w:rsidR="00091E7F" w:rsidRPr="00401D64">
        <w:rPr>
          <w:rStyle w:val="Header02Char"/>
          <w:sz w:val="22"/>
          <w:szCs w:val="22"/>
          <w:u w:val="none"/>
        </w:rPr>
        <w:fldChar w:fldCharType="begin"/>
      </w:r>
      <w:r w:rsidR="005E411C" w:rsidRPr="00401D64">
        <w:rPr>
          <w:sz w:val="22"/>
          <w:szCs w:val="22"/>
        </w:rPr>
        <w:instrText xml:space="preserve"> TC </w:instrText>
      </w:r>
      <w:bookmarkStart w:id="1935" w:name="_Toc165974708"/>
      <w:bookmarkStart w:id="1936" w:name="_Toc165975419"/>
      <w:bookmarkStart w:id="1937" w:name="_Toc165976102"/>
      <w:bookmarkStart w:id="1938" w:name="_Toc166396809"/>
      <w:bookmarkStart w:id="1939" w:name="_Toc166397215"/>
      <w:bookmarkStart w:id="1940" w:name="_Toc166397424"/>
      <w:bookmarkStart w:id="1941" w:name="_Toc166397747"/>
      <w:bookmarkStart w:id="1942" w:name="_Toc166398268"/>
      <w:bookmarkStart w:id="1943" w:name="_Toc168308383"/>
      <w:bookmarkStart w:id="1944" w:name="_Toc168308511"/>
      <w:bookmarkStart w:id="1945" w:name="_Toc293925075"/>
      <w:r w:rsidR="00722921">
        <w:rPr>
          <w:sz w:val="22"/>
          <w:szCs w:val="22"/>
        </w:rPr>
        <w:instrText>“</w:instrText>
      </w:r>
      <w:r w:rsidR="005E411C" w:rsidRPr="00401D64">
        <w:rPr>
          <w:sz w:val="22"/>
          <w:szCs w:val="22"/>
        </w:rPr>
        <w:instrText>07.</w:instrText>
      </w:r>
      <w:r w:rsidR="00A2013C" w:rsidRPr="00401D64">
        <w:rPr>
          <w:sz w:val="22"/>
          <w:szCs w:val="22"/>
        </w:rPr>
        <w:instrText>0</w:instrText>
      </w:r>
      <w:r w:rsidR="00A2013C">
        <w:rPr>
          <w:sz w:val="22"/>
          <w:szCs w:val="22"/>
        </w:rPr>
        <w:instrText>9</w:instrText>
      </w:r>
      <w:r w:rsidR="005E411C" w:rsidRPr="00401D64">
        <w:rPr>
          <w:sz w:val="22"/>
          <w:szCs w:val="22"/>
        </w:rPr>
        <w:tab/>
      </w:r>
      <w:r w:rsidR="005E411C" w:rsidRPr="00401D64">
        <w:rPr>
          <w:rStyle w:val="Header02Char"/>
          <w:sz w:val="22"/>
          <w:szCs w:val="22"/>
          <w:u w:val="none"/>
        </w:rPr>
        <w:instrText>Figure</w:instrText>
      </w:r>
      <w:bookmarkEnd w:id="1935"/>
      <w:bookmarkEnd w:id="1936"/>
      <w:bookmarkEnd w:id="1937"/>
      <w:bookmarkEnd w:id="1938"/>
      <w:bookmarkEnd w:id="1939"/>
      <w:bookmarkEnd w:id="1940"/>
      <w:bookmarkEnd w:id="1941"/>
      <w:bookmarkEnd w:id="1942"/>
      <w:bookmarkEnd w:id="1943"/>
      <w:bookmarkEnd w:id="1944"/>
      <w:bookmarkEnd w:id="1945"/>
      <w:r w:rsidR="00722921">
        <w:rPr>
          <w:sz w:val="22"/>
          <w:szCs w:val="22"/>
        </w:rPr>
        <w:instrText>”</w:instrText>
      </w:r>
      <w:r w:rsidR="005E411C" w:rsidRPr="00401D64">
        <w:rPr>
          <w:sz w:val="22"/>
          <w:szCs w:val="22"/>
        </w:rPr>
        <w:instrText xml:space="preserve"> \f C \l </w:instrText>
      </w:r>
      <w:r w:rsidR="00722921">
        <w:rPr>
          <w:sz w:val="22"/>
          <w:szCs w:val="22"/>
        </w:rPr>
        <w:instrText>“</w:instrText>
      </w:r>
      <w:r w:rsidR="005E411C" w:rsidRPr="00401D64">
        <w:rPr>
          <w:sz w:val="22"/>
          <w:szCs w:val="22"/>
        </w:rPr>
        <w:instrText>2</w:instrText>
      </w:r>
      <w:r w:rsidR="006F57BE">
        <w:rPr>
          <w:sz w:val="22"/>
          <w:szCs w:val="22"/>
        </w:rPr>
        <w:instrText>0</w:instrText>
      </w:r>
      <w:r w:rsidR="00722921">
        <w:rPr>
          <w:sz w:val="22"/>
          <w:szCs w:val="22"/>
        </w:rPr>
        <w:instrText>”</w:instrText>
      </w:r>
      <w:r w:rsidR="005E411C" w:rsidRPr="00401D64">
        <w:rPr>
          <w:sz w:val="22"/>
          <w:szCs w:val="22"/>
        </w:rPr>
        <w:instrText xml:space="preserve"> </w:instrText>
      </w:r>
      <w:r w:rsidR="00091E7F" w:rsidRPr="00401D64">
        <w:rPr>
          <w:rStyle w:val="Header02Char"/>
          <w:sz w:val="22"/>
          <w:szCs w:val="22"/>
          <w:u w:val="none"/>
        </w:rPr>
        <w:fldChar w:fldCharType="end"/>
      </w:r>
      <w:r w:rsidRPr="00401D64">
        <w:rPr>
          <w:sz w:val="22"/>
          <w:szCs w:val="22"/>
        </w:rPr>
        <w:t xml:space="preserve">.  Every figure </w:t>
      </w:r>
      <w:ins w:id="1946" w:author="Author" w:date="2016-08-15T12:51:00Z">
        <w:r w:rsidR="00962A7D">
          <w:rPr>
            <w:sz w:val="22"/>
            <w:szCs w:val="22"/>
          </w:rPr>
          <w:t xml:space="preserve">will </w:t>
        </w:r>
      </w:ins>
      <w:r w:rsidRPr="00401D64">
        <w:rPr>
          <w:sz w:val="22"/>
          <w:szCs w:val="22"/>
        </w:rPr>
        <w:t>have a number (Figure 1, 2, etc.) and be cited in the text by that number.  In general, figures should have titles.  The NRC Graphic Services Section, Office of Administration, is available to prepare figures.</w:t>
      </w:r>
    </w:p>
    <w:p w14:paraId="56D065AB" w14:textId="77777777" w:rsidR="000550A8" w:rsidRDefault="000550A8" w:rsidP="004D1365">
      <w:pPr>
        <w:pStyle w:val="Subsection"/>
        <w:jc w:val="left"/>
        <w:rPr>
          <w:sz w:val="22"/>
          <w:szCs w:val="22"/>
        </w:rPr>
      </w:pPr>
    </w:p>
    <w:p w14:paraId="13D93527" w14:textId="77777777" w:rsidR="00FA6B44" w:rsidRDefault="00D169D1" w:rsidP="004D1365">
      <w:pPr>
        <w:pStyle w:val="Subsection"/>
        <w:jc w:val="left"/>
        <w:rPr>
          <w:sz w:val="22"/>
          <w:szCs w:val="22"/>
        </w:rPr>
      </w:pPr>
      <w:r w:rsidRPr="00401D64">
        <w:rPr>
          <w:sz w:val="22"/>
          <w:szCs w:val="22"/>
        </w:rPr>
        <w:t>07.</w:t>
      </w:r>
      <w:r w:rsidR="00C2736E">
        <w:rPr>
          <w:sz w:val="22"/>
          <w:szCs w:val="22"/>
        </w:rPr>
        <w:t>10</w:t>
      </w:r>
      <w:r w:rsidRPr="00401D64">
        <w:rPr>
          <w:sz w:val="22"/>
          <w:szCs w:val="22"/>
        </w:rPr>
        <w:tab/>
      </w:r>
      <w:r w:rsidRPr="00401D64">
        <w:rPr>
          <w:rStyle w:val="Header02Char"/>
          <w:sz w:val="22"/>
          <w:szCs w:val="22"/>
        </w:rPr>
        <w:t>Exhibit</w:t>
      </w:r>
      <w:r w:rsidR="00091E7F" w:rsidRPr="00401D64">
        <w:rPr>
          <w:rStyle w:val="Header02Char"/>
          <w:sz w:val="22"/>
          <w:szCs w:val="22"/>
          <w:u w:val="none"/>
        </w:rPr>
        <w:fldChar w:fldCharType="begin"/>
      </w:r>
      <w:r w:rsidR="0096117A" w:rsidRPr="00401D64">
        <w:rPr>
          <w:sz w:val="22"/>
          <w:szCs w:val="22"/>
        </w:rPr>
        <w:instrText xml:space="preserve"> TC </w:instrText>
      </w:r>
      <w:bookmarkStart w:id="1947" w:name="_Toc165879950"/>
      <w:bookmarkStart w:id="1948" w:name="_Toc165974709"/>
      <w:bookmarkStart w:id="1949" w:name="_Toc165975420"/>
      <w:bookmarkStart w:id="1950" w:name="_Toc165976103"/>
      <w:bookmarkStart w:id="1951" w:name="_Toc166396810"/>
      <w:bookmarkStart w:id="1952" w:name="_Toc166397216"/>
      <w:bookmarkStart w:id="1953" w:name="_Toc166397425"/>
      <w:bookmarkStart w:id="1954" w:name="_Toc166397748"/>
      <w:bookmarkStart w:id="1955" w:name="_Toc166398269"/>
      <w:bookmarkStart w:id="1956" w:name="_Toc168308384"/>
      <w:bookmarkStart w:id="1957" w:name="_Toc168308512"/>
      <w:bookmarkStart w:id="1958" w:name="_Toc293925076"/>
      <w:r w:rsidR="00722921">
        <w:rPr>
          <w:sz w:val="22"/>
          <w:szCs w:val="22"/>
        </w:rPr>
        <w:instrText>“</w:instrText>
      </w:r>
      <w:r w:rsidR="0096117A" w:rsidRPr="00401D64">
        <w:rPr>
          <w:sz w:val="22"/>
          <w:szCs w:val="22"/>
        </w:rPr>
        <w:instrText>07.</w:instrText>
      </w:r>
      <w:r w:rsidR="00A2013C">
        <w:rPr>
          <w:sz w:val="22"/>
          <w:szCs w:val="22"/>
        </w:rPr>
        <w:instrText>10</w:instrText>
      </w:r>
      <w:r w:rsidR="0096117A" w:rsidRPr="00401D64">
        <w:rPr>
          <w:sz w:val="22"/>
          <w:szCs w:val="22"/>
        </w:rPr>
        <w:tab/>
      </w:r>
      <w:r w:rsidR="0096117A" w:rsidRPr="00401D64">
        <w:rPr>
          <w:rStyle w:val="Header02Char"/>
          <w:sz w:val="22"/>
          <w:szCs w:val="22"/>
          <w:u w:val="none"/>
        </w:rPr>
        <w:instrText>Exhibit</w:instrText>
      </w:r>
      <w:bookmarkEnd w:id="1947"/>
      <w:bookmarkEnd w:id="1948"/>
      <w:bookmarkEnd w:id="1949"/>
      <w:bookmarkEnd w:id="1950"/>
      <w:bookmarkEnd w:id="1951"/>
      <w:bookmarkEnd w:id="1952"/>
      <w:bookmarkEnd w:id="1953"/>
      <w:bookmarkEnd w:id="1954"/>
      <w:bookmarkEnd w:id="1955"/>
      <w:bookmarkEnd w:id="1956"/>
      <w:bookmarkEnd w:id="1957"/>
      <w:bookmarkEnd w:id="1958"/>
      <w:r w:rsidR="00722921">
        <w:rPr>
          <w:sz w:val="22"/>
          <w:szCs w:val="22"/>
        </w:rPr>
        <w:instrText>”</w:instrText>
      </w:r>
      <w:r w:rsidR="0096117A" w:rsidRPr="00401D64">
        <w:rPr>
          <w:sz w:val="22"/>
          <w:szCs w:val="22"/>
        </w:rPr>
        <w:instrText xml:space="preserve"> \f C \l </w:instrText>
      </w:r>
      <w:r w:rsidR="00722921">
        <w:rPr>
          <w:sz w:val="22"/>
          <w:szCs w:val="22"/>
        </w:rPr>
        <w:instrText>“</w:instrText>
      </w:r>
      <w:r w:rsidR="006F57BE">
        <w:rPr>
          <w:sz w:val="22"/>
          <w:szCs w:val="22"/>
        </w:rPr>
        <w:instrText>20</w:instrText>
      </w:r>
      <w:r w:rsidR="00722921">
        <w:rPr>
          <w:sz w:val="22"/>
          <w:szCs w:val="22"/>
        </w:rPr>
        <w:instrText>”</w:instrText>
      </w:r>
      <w:r w:rsidR="0096117A" w:rsidRPr="00401D64">
        <w:rPr>
          <w:sz w:val="22"/>
          <w:szCs w:val="22"/>
        </w:rPr>
        <w:instrText xml:space="preserve"> </w:instrText>
      </w:r>
      <w:r w:rsidR="00091E7F" w:rsidRPr="00401D64">
        <w:rPr>
          <w:rStyle w:val="Header02Char"/>
          <w:sz w:val="22"/>
          <w:szCs w:val="22"/>
          <w:u w:val="none"/>
        </w:rPr>
        <w:fldChar w:fldCharType="end"/>
      </w:r>
      <w:r w:rsidRPr="00401D64">
        <w:rPr>
          <w:sz w:val="22"/>
          <w:szCs w:val="22"/>
        </w:rPr>
        <w:t xml:space="preserve">.  Every exhibit </w:t>
      </w:r>
      <w:ins w:id="1959" w:author="Author" w:date="2016-08-15T12:51:00Z">
        <w:r w:rsidR="00962A7D">
          <w:rPr>
            <w:sz w:val="22"/>
            <w:szCs w:val="22"/>
          </w:rPr>
          <w:t>will</w:t>
        </w:r>
        <w:r w:rsidR="00962A7D" w:rsidRPr="00401D64">
          <w:rPr>
            <w:sz w:val="22"/>
            <w:szCs w:val="22"/>
          </w:rPr>
          <w:t xml:space="preserve"> </w:t>
        </w:r>
      </w:ins>
      <w:r w:rsidRPr="00401D64">
        <w:rPr>
          <w:sz w:val="22"/>
          <w:szCs w:val="22"/>
        </w:rPr>
        <w:t>be numbered (Exhibit 1, 2, etc.) and be cited in the text by that number.</w:t>
      </w:r>
      <w:ins w:id="1960" w:author="Author" w:date="2016-07-21T10:20:00Z">
        <w:r w:rsidR="00455F9F">
          <w:rPr>
            <w:sz w:val="22"/>
            <w:szCs w:val="22"/>
          </w:rPr>
          <w:t xml:space="preserve">  </w:t>
        </w:r>
      </w:ins>
      <w:ins w:id="1961" w:author="Author" w:date="2016-07-21T10:21:00Z">
        <w:r w:rsidR="00455F9F">
          <w:rPr>
            <w:sz w:val="22"/>
            <w:szCs w:val="22"/>
          </w:rPr>
          <w:t>E</w:t>
        </w:r>
      </w:ins>
      <w:ins w:id="1962" w:author="Author" w:date="2016-07-21T10:20:00Z">
        <w:r w:rsidR="00455F9F">
          <w:rPr>
            <w:sz w:val="22"/>
            <w:szCs w:val="22"/>
          </w:rPr>
          <w:t>xhibit</w:t>
        </w:r>
      </w:ins>
      <w:ins w:id="1963" w:author="Author" w:date="2016-07-21T10:21:00Z">
        <w:r w:rsidR="00455F9F">
          <w:rPr>
            <w:sz w:val="22"/>
            <w:szCs w:val="22"/>
          </w:rPr>
          <w:t>s, both incorporated within a parent document</w:t>
        </w:r>
      </w:ins>
      <w:r w:rsidR="00455F9F">
        <w:rPr>
          <w:sz w:val="22"/>
          <w:szCs w:val="22"/>
        </w:rPr>
        <w:t xml:space="preserve"> </w:t>
      </w:r>
      <w:ins w:id="1964" w:author="Author" w:date="2016-07-21T10:21:00Z">
        <w:r w:rsidR="00455F9F">
          <w:rPr>
            <w:sz w:val="22"/>
            <w:szCs w:val="22"/>
          </w:rPr>
          <w:t>and standalone,</w:t>
        </w:r>
      </w:ins>
      <w:ins w:id="1965" w:author="Author" w:date="2016-07-21T10:20:00Z">
        <w:r w:rsidR="00455F9F">
          <w:rPr>
            <w:sz w:val="22"/>
            <w:szCs w:val="22"/>
          </w:rPr>
          <w:t xml:space="preserve"> </w:t>
        </w:r>
      </w:ins>
      <w:ins w:id="1966" w:author="Author" w:date="2016-08-15T12:52:00Z">
        <w:r w:rsidR="00962A7D">
          <w:rPr>
            <w:sz w:val="22"/>
            <w:szCs w:val="22"/>
          </w:rPr>
          <w:t>will</w:t>
        </w:r>
      </w:ins>
      <w:ins w:id="1967" w:author="Author" w:date="2016-07-21T10:20:00Z">
        <w:r w:rsidR="00455F9F">
          <w:rPr>
            <w:sz w:val="22"/>
            <w:szCs w:val="22"/>
          </w:rPr>
          <w:t xml:space="preserve"> follow the format of the parent document to the greatest extent possible</w:t>
        </w:r>
        <w:r w:rsidR="00455F9F" w:rsidRPr="00401D64">
          <w:rPr>
            <w:sz w:val="22"/>
            <w:szCs w:val="22"/>
          </w:rPr>
          <w:t>.</w:t>
        </w:r>
      </w:ins>
      <w:ins w:id="1968" w:author="Author" w:date="2016-07-26T10:40:00Z">
        <w:r w:rsidR="00331ECB">
          <w:rPr>
            <w:sz w:val="22"/>
            <w:szCs w:val="22"/>
          </w:rPr>
          <w:t xml:space="preserve">  Exceptions to this rule in the standalone exhibit must be documented in the </w:t>
        </w:r>
      </w:ins>
      <w:ins w:id="1969" w:author="Author" w:date="2016-11-17T09:48:00Z">
        <w:r w:rsidR="008709C2">
          <w:rPr>
            <w:sz w:val="22"/>
            <w:szCs w:val="22"/>
          </w:rPr>
          <w:t>r</w:t>
        </w:r>
      </w:ins>
      <w:ins w:id="1970" w:author="Author" w:date="2016-07-26T10:40:00Z">
        <w:r w:rsidR="00331ECB">
          <w:rPr>
            <w:sz w:val="22"/>
            <w:szCs w:val="22"/>
          </w:rPr>
          <w:t xml:space="preserve">evision </w:t>
        </w:r>
      </w:ins>
      <w:ins w:id="1971" w:author="Author" w:date="2016-11-17T09:49:00Z">
        <w:r w:rsidR="008709C2">
          <w:rPr>
            <w:sz w:val="22"/>
            <w:szCs w:val="22"/>
          </w:rPr>
          <w:t>h</w:t>
        </w:r>
      </w:ins>
      <w:ins w:id="1972" w:author="Author" w:date="2016-07-26T10:40:00Z">
        <w:r w:rsidR="00331ECB">
          <w:rPr>
            <w:sz w:val="22"/>
            <w:szCs w:val="22"/>
          </w:rPr>
          <w:t xml:space="preserve">istory </w:t>
        </w:r>
      </w:ins>
      <w:ins w:id="1973" w:author="Author" w:date="2016-11-17T09:49:00Z">
        <w:r w:rsidR="008709C2">
          <w:rPr>
            <w:sz w:val="22"/>
            <w:szCs w:val="22"/>
          </w:rPr>
          <w:t>t</w:t>
        </w:r>
      </w:ins>
      <w:ins w:id="1974" w:author="Author" w:date="2016-07-26T10:40:00Z">
        <w:r w:rsidR="00331ECB">
          <w:rPr>
            <w:sz w:val="22"/>
            <w:szCs w:val="22"/>
          </w:rPr>
          <w:t>able.</w:t>
        </w:r>
      </w:ins>
    </w:p>
    <w:p w14:paraId="0ED8DF74" w14:textId="77777777" w:rsidR="007D765E" w:rsidRDefault="007D765E" w:rsidP="004D1365">
      <w:pPr>
        <w:pStyle w:val="Subsection"/>
        <w:jc w:val="left"/>
        <w:rPr>
          <w:sz w:val="22"/>
          <w:szCs w:val="22"/>
        </w:rPr>
      </w:pPr>
    </w:p>
    <w:p w14:paraId="31012727" w14:textId="77777777" w:rsidR="00F338F4" w:rsidRDefault="00D169D1" w:rsidP="004D1365">
      <w:pPr>
        <w:pStyle w:val="Subsection"/>
        <w:jc w:val="left"/>
        <w:rPr>
          <w:sz w:val="22"/>
          <w:szCs w:val="22"/>
        </w:rPr>
      </w:pPr>
      <w:r w:rsidRPr="00401D64">
        <w:rPr>
          <w:sz w:val="22"/>
          <w:szCs w:val="22"/>
        </w:rPr>
        <w:t>07.</w:t>
      </w:r>
      <w:r w:rsidR="00806A27">
        <w:rPr>
          <w:sz w:val="22"/>
          <w:szCs w:val="22"/>
        </w:rPr>
        <w:t>1</w:t>
      </w:r>
      <w:r w:rsidR="00C2736E">
        <w:rPr>
          <w:sz w:val="22"/>
          <w:szCs w:val="22"/>
        </w:rPr>
        <w:t>1</w:t>
      </w:r>
      <w:r w:rsidRPr="00401D64">
        <w:rPr>
          <w:sz w:val="22"/>
          <w:szCs w:val="22"/>
        </w:rPr>
        <w:tab/>
      </w:r>
      <w:r w:rsidRPr="00401D64">
        <w:rPr>
          <w:rStyle w:val="Header02Char"/>
          <w:sz w:val="22"/>
          <w:szCs w:val="22"/>
        </w:rPr>
        <w:t>Issue Date</w:t>
      </w:r>
      <w:r w:rsidR="00091E7F" w:rsidRPr="00401D64">
        <w:rPr>
          <w:rStyle w:val="Header02Char"/>
          <w:sz w:val="22"/>
          <w:szCs w:val="22"/>
          <w:u w:val="none"/>
        </w:rPr>
        <w:fldChar w:fldCharType="begin"/>
      </w:r>
      <w:r w:rsidR="0096117A" w:rsidRPr="00401D64">
        <w:rPr>
          <w:sz w:val="22"/>
          <w:szCs w:val="22"/>
        </w:rPr>
        <w:instrText xml:space="preserve"> TC </w:instrText>
      </w:r>
      <w:bookmarkStart w:id="1975" w:name="_Toc165879951"/>
      <w:bookmarkStart w:id="1976" w:name="_Toc165974710"/>
      <w:bookmarkStart w:id="1977" w:name="_Toc165975421"/>
      <w:bookmarkStart w:id="1978" w:name="_Toc165976104"/>
      <w:bookmarkStart w:id="1979" w:name="_Toc166396811"/>
      <w:bookmarkStart w:id="1980" w:name="_Toc166397217"/>
      <w:bookmarkStart w:id="1981" w:name="_Toc166397426"/>
      <w:bookmarkStart w:id="1982" w:name="_Toc166397749"/>
      <w:bookmarkStart w:id="1983" w:name="_Toc166398270"/>
      <w:bookmarkStart w:id="1984" w:name="_Toc168308385"/>
      <w:bookmarkStart w:id="1985" w:name="_Toc168308513"/>
      <w:bookmarkStart w:id="1986" w:name="_Toc293925077"/>
      <w:r w:rsidR="00722921">
        <w:rPr>
          <w:sz w:val="22"/>
          <w:szCs w:val="22"/>
        </w:rPr>
        <w:instrText>“</w:instrText>
      </w:r>
      <w:r w:rsidR="0096117A" w:rsidRPr="00401D64">
        <w:rPr>
          <w:sz w:val="22"/>
          <w:szCs w:val="22"/>
        </w:rPr>
        <w:instrText>07.</w:instrText>
      </w:r>
      <w:r w:rsidR="00A2013C">
        <w:rPr>
          <w:sz w:val="22"/>
          <w:szCs w:val="22"/>
        </w:rPr>
        <w:instrText>11</w:instrText>
      </w:r>
      <w:r w:rsidR="0096117A" w:rsidRPr="00401D64">
        <w:rPr>
          <w:sz w:val="22"/>
          <w:szCs w:val="22"/>
        </w:rPr>
        <w:tab/>
      </w:r>
      <w:r w:rsidR="0096117A" w:rsidRPr="00401D64">
        <w:rPr>
          <w:rStyle w:val="Header02Char"/>
          <w:sz w:val="22"/>
          <w:szCs w:val="22"/>
          <w:u w:val="none"/>
        </w:rPr>
        <w:instrText>Issue Date</w:instrText>
      </w:r>
      <w:bookmarkEnd w:id="1975"/>
      <w:bookmarkEnd w:id="1976"/>
      <w:bookmarkEnd w:id="1977"/>
      <w:bookmarkEnd w:id="1978"/>
      <w:bookmarkEnd w:id="1979"/>
      <w:bookmarkEnd w:id="1980"/>
      <w:bookmarkEnd w:id="1981"/>
      <w:bookmarkEnd w:id="1982"/>
      <w:bookmarkEnd w:id="1983"/>
      <w:bookmarkEnd w:id="1984"/>
      <w:bookmarkEnd w:id="1985"/>
      <w:bookmarkEnd w:id="1986"/>
      <w:r w:rsidR="00722921">
        <w:rPr>
          <w:sz w:val="22"/>
          <w:szCs w:val="22"/>
        </w:rPr>
        <w:instrText>”</w:instrText>
      </w:r>
      <w:r w:rsidR="0096117A" w:rsidRPr="00401D64">
        <w:rPr>
          <w:sz w:val="22"/>
          <w:szCs w:val="22"/>
        </w:rPr>
        <w:instrText xml:space="preserve"> \f C \l </w:instrText>
      </w:r>
      <w:r w:rsidR="00722921">
        <w:rPr>
          <w:sz w:val="22"/>
          <w:szCs w:val="22"/>
        </w:rPr>
        <w:instrText>“</w:instrText>
      </w:r>
      <w:r w:rsidR="0096117A" w:rsidRPr="00401D64">
        <w:rPr>
          <w:sz w:val="22"/>
          <w:szCs w:val="22"/>
        </w:rPr>
        <w:instrText>2</w:instrText>
      </w:r>
      <w:r w:rsidR="006F57BE">
        <w:rPr>
          <w:sz w:val="22"/>
          <w:szCs w:val="22"/>
        </w:rPr>
        <w:instrText>0</w:instrText>
      </w:r>
      <w:r w:rsidR="00722921">
        <w:rPr>
          <w:sz w:val="22"/>
          <w:szCs w:val="22"/>
        </w:rPr>
        <w:instrText>”</w:instrText>
      </w:r>
      <w:r w:rsidR="0096117A" w:rsidRPr="00401D64">
        <w:rPr>
          <w:sz w:val="22"/>
          <w:szCs w:val="22"/>
        </w:rPr>
        <w:instrText xml:space="preserve"> </w:instrText>
      </w:r>
      <w:r w:rsidR="00091E7F" w:rsidRPr="00401D64">
        <w:rPr>
          <w:rStyle w:val="Header02Char"/>
          <w:sz w:val="22"/>
          <w:szCs w:val="22"/>
          <w:u w:val="none"/>
        </w:rPr>
        <w:fldChar w:fldCharType="end"/>
      </w:r>
      <w:r w:rsidRPr="00401D64">
        <w:rPr>
          <w:sz w:val="22"/>
          <w:szCs w:val="22"/>
        </w:rPr>
        <w:t>.  The issue date is on each page of the document in the form XX/XX/XX</w:t>
      </w:r>
      <w:r w:rsidR="000A24DB" w:rsidRPr="00401D64">
        <w:rPr>
          <w:sz w:val="22"/>
          <w:szCs w:val="22"/>
        </w:rPr>
        <w:t xml:space="preserve"> and is placed at the lower left of the page </w:t>
      </w:r>
      <w:ins w:id="1987" w:author="Author" w:date="2016-07-26T10:42:00Z">
        <w:r w:rsidR="00331ECB">
          <w:rPr>
            <w:sz w:val="22"/>
            <w:szCs w:val="22"/>
          </w:rPr>
          <w:t>in the footer</w:t>
        </w:r>
      </w:ins>
      <w:ins w:id="1988" w:author="Author" w:date="2016-07-26T10:43:00Z">
        <w:r w:rsidR="00331ECB">
          <w:rPr>
            <w:sz w:val="22"/>
            <w:szCs w:val="22"/>
          </w:rPr>
          <w:t xml:space="preserve"> </w:t>
        </w:r>
      </w:ins>
      <w:r w:rsidR="000A24DB" w:rsidRPr="00401D64">
        <w:rPr>
          <w:sz w:val="22"/>
          <w:szCs w:val="22"/>
        </w:rPr>
        <w:t>(as illustrated in this IMC).</w:t>
      </w:r>
      <w:r w:rsidRPr="00401D64">
        <w:rPr>
          <w:sz w:val="22"/>
          <w:szCs w:val="22"/>
        </w:rPr>
        <w:t xml:space="preserve">  The actual date will be entered by the </w:t>
      </w:r>
      <w:r w:rsidR="00D021D6" w:rsidRPr="00401D64">
        <w:rPr>
          <w:sz w:val="22"/>
          <w:szCs w:val="22"/>
        </w:rPr>
        <w:t>NRR IM</w:t>
      </w:r>
      <w:r w:rsidRPr="00401D64">
        <w:rPr>
          <w:sz w:val="22"/>
          <w:szCs w:val="22"/>
        </w:rPr>
        <w:t xml:space="preserve"> Coordinator </w:t>
      </w:r>
      <w:r w:rsidR="000A24DB" w:rsidRPr="00401D64">
        <w:rPr>
          <w:sz w:val="22"/>
          <w:szCs w:val="22"/>
        </w:rPr>
        <w:t>before the document is issued.</w:t>
      </w:r>
      <w:r w:rsidR="00075F44">
        <w:rPr>
          <w:sz w:val="22"/>
          <w:szCs w:val="22"/>
        </w:rPr>
        <w:t xml:space="preserve">  The format for the issue date is:  “Issue Date:  XX/XX/XX” (2 spaces after the colon).</w:t>
      </w:r>
    </w:p>
    <w:p w14:paraId="1447DDFC" w14:textId="77777777" w:rsidR="00F338F4" w:rsidRDefault="00F338F4" w:rsidP="004D1365">
      <w:pPr>
        <w:pStyle w:val="Subsection"/>
        <w:jc w:val="left"/>
        <w:rPr>
          <w:sz w:val="22"/>
          <w:szCs w:val="22"/>
        </w:rPr>
      </w:pPr>
    </w:p>
    <w:p w14:paraId="241BC5B8" w14:textId="4182CE39" w:rsidR="00F338F4" w:rsidRDefault="00D169D1" w:rsidP="004D1365">
      <w:pPr>
        <w:pStyle w:val="Subsection"/>
        <w:jc w:val="left"/>
        <w:rPr>
          <w:sz w:val="22"/>
          <w:szCs w:val="22"/>
        </w:rPr>
      </w:pPr>
      <w:r w:rsidRPr="00401D64">
        <w:rPr>
          <w:sz w:val="22"/>
          <w:szCs w:val="22"/>
        </w:rPr>
        <w:t>07.</w:t>
      </w:r>
      <w:r w:rsidR="001F0976" w:rsidRPr="00401D64">
        <w:rPr>
          <w:sz w:val="22"/>
          <w:szCs w:val="22"/>
        </w:rPr>
        <w:t>1</w:t>
      </w:r>
      <w:r w:rsidR="00C2736E">
        <w:rPr>
          <w:sz w:val="22"/>
          <w:szCs w:val="22"/>
        </w:rPr>
        <w:t>2</w:t>
      </w:r>
      <w:r w:rsidRPr="00401D64">
        <w:rPr>
          <w:sz w:val="22"/>
          <w:szCs w:val="22"/>
        </w:rPr>
        <w:tab/>
      </w:r>
      <w:r w:rsidRPr="00401D64">
        <w:rPr>
          <w:rStyle w:val="Header02Char"/>
          <w:sz w:val="22"/>
          <w:szCs w:val="22"/>
        </w:rPr>
        <w:t>Document Number</w:t>
      </w:r>
      <w:r w:rsidR="00091E7F" w:rsidRPr="00401D64">
        <w:rPr>
          <w:rStyle w:val="Header02Char"/>
          <w:sz w:val="22"/>
          <w:szCs w:val="22"/>
          <w:u w:val="none"/>
        </w:rPr>
        <w:fldChar w:fldCharType="begin"/>
      </w:r>
      <w:r w:rsidR="0096117A" w:rsidRPr="00401D64">
        <w:rPr>
          <w:sz w:val="22"/>
          <w:szCs w:val="22"/>
        </w:rPr>
        <w:instrText xml:space="preserve"> TC </w:instrText>
      </w:r>
      <w:bookmarkStart w:id="1989" w:name="_Toc165879952"/>
      <w:bookmarkStart w:id="1990" w:name="_Toc165974711"/>
      <w:bookmarkStart w:id="1991" w:name="_Toc165975422"/>
      <w:bookmarkStart w:id="1992" w:name="_Toc165976105"/>
      <w:bookmarkStart w:id="1993" w:name="_Toc166396812"/>
      <w:bookmarkStart w:id="1994" w:name="_Toc166397218"/>
      <w:bookmarkStart w:id="1995" w:name="_Toc166397427"/>
      <w:bookmarkStart w:id="1996" w:name="_Toc166397750"/>
      <w:bookmarkStart w:id="1997" w:name="_Toc166398271"/>
      <w:bookmarkStart w:id="1998" w:name="_Toc168308386"/>
      <w:bookmarkStart w:id="1999" w:name="_Toc168308514"/>
      <w:bookmarkStart w:id="2000" w:name="_Toc293925078"/>
      <w:r w:rsidR="00722921">
        <w:rPr>
          <w:sz w:val="22"/>
          <w:szCs w:val="22"/>
        </w:rPr>
        <w:instrText>“</w:instrText>
      </w:r>
      <w:r w:rsidR="0096117A" w:rsidRPr="00401D64">
        <w:rPr>
          <w:sz w:val="22"/>
          <w:szCs w:val="22"/>
        </w:rPr>
        <w:instrText>07.</w:instrText>
      </w:r>
      <w:r w:rsidR="00A2013C" w:rsidRPr="00401D64">
        <w:rPr>
          <w:sz w:val="22"/>
          <w:szCs w:val="22"/>
        </w:rPr>
        <w:instrText>1</w:instrText>
      </w:r>
      <w:r w:rsidR="00A2013C">
        <w:rPr>
          <w:sz w:val="22"/>
          <w:szCs w:val="22"/>
        </w:rPr>
        <w:instrText>2</w:instrText>
      </w:r>
      <w:r w:rsidR="0096117A" w:rsidRPr="00401D64">
        <w:rPr>
          <w:sz w:val="22"/>
          <w:szCs w:val="22"/>
        </w:rPr>
        <w:tab/>
      </w:r>
      <w:r w:rsidR="0096117A" w:rsidRPr="00401D64">
        <w:rPr>
          <w:rStyle w:val="Header02Char"/>
          <w:sz w:val="22"/>
          <w:szCs w:val="22"/>
          <w:u w:val="none"/>
        </w:rPr>
        <w:instrText>Document Number</w:instrText>
      </w:r>
      <w:bookmarkEnd w:id="1989"/>
      <w:bookmarkEnd w:id="1990"/>
      <w:bookmarkEnd w:id="1991"/>
      <w:bookmarkEnd w:id="1992"/>
      <w:bookmarkEnd w:id="1993"/>
      <w:bookmarkEnd w:id="1994"/>
      <w:bookmarkEnd w:id="1995"/>
      <w:bookmarkEnd w:id="1996"/>
      <w:bookmarkEnd w:id="1997"/>
      <w:bookmarkEnd w:id="1998"/>
      <w:bookmarkEnd w:id="1999"/>
      <w:bookmarkEnd w:id="2000"/>
      <w:r w:rsidR="00722921">
        <w:rPr>
          <w:sz w:val="22"/>
          <w:szCs w:val="22"/>
        </w:rPr>
        <w:instrText>”</w:instrText>
      </w:r>
      <w:r w:rsidR="0096117A" w:rsidRPr="00401D64">
        <w:rPr>
          <w:sz w:val="22"/>
          <w:szCs w:val="22"/>
        </w:rPr>
        <w:instrText xml:space="preserve"> \f C \l </w:instrText>
      </w:r>
      <w:r w:rsidR="00722921">
        <w:rPr>
          <w:sz w:val="22"/>
          <w:szCs w:val="22"/>
        </w:rPr>
        <w:instrText>“</w:instrText>
      </w:r>
      <w:r w:rsidR="0096117A" w:rsidRPr="00401D64">
        <w:rPr>
          <w:sz w:val="22"/>
          <w:szCs w:val="22"/>
        </w:rPr>
        <w:instrText>2</w:instrText>
      </w:r>
      <w:r w:rsidR="006F57BE">
        <w:rPr>
          <w:sz w:val="22"/>
          <w:szCs w:val="22"/>
        </w:rPr>
        <w:instrText>0</w:instrText>
      </w:r>
      <w:r w:rsidR="00722921">
        <w:rPr>
          <w:sz w:val="22"/>
          <w:szCs w:val="22"/>
        </w:rPr>
        <w:instrText>”</w:instrText>
      </w:r>
      <w:r w:rsidR="0096117A" w:rsidRPr="00401D64">
        <w:rPr>
          <w:sz w:val="22"/>
          <w:szCs w:val="22"/>
        </w:rPr>
        <w:instrText xml:space="preserve"> </w:instrText>
      </w:r>
      <w:r w:rsidR="00091E7F" w:rsidRPr="00401D64">
        <w:rPr>
          <w:rStyle w:val="Header02Char"/>
          <w:sz w:val="22"/>
          <w:szCs w:val="22"/>
          <w:u w:val="none"/>
        </w:rPr>
        <w:fldChar w:fldCharType="end"/>
      </w:r>
      <w:r w:rsidRPr="00401D64">
        <w:rPr>
          <w:sz w:val="22"/>
          <w:szCs w:val="22"/>
        </w:rPr>
        <w:t xml:space="preserve">.  The document number is put at the bottom right </w:t>
      </w:r>
      <w:ins w:id="2001" w:author="Author" w:date="2016-07-26T10:43:00Z">
        <w:r w:rsidR="00331ECB">
          <w:rPr>
            <w:sz w:val="22"/>
            <w:szCs w:val="22"/>
          </w:rPr>
          <w:t xml:space="preserve">footer </w:t>
        </w:r>
      </w:ins>
      <w:r w:rsidR="000A24DB" w:rsidRPr="00401D64">
        <w:rPr>
          <w:sz w:val="22"/>
          <w:szCs w:val="22"/>
        </w:rPr>
        <w:t xml:space="preserve">of all </w:t>
      </w:r>
      <w:r w:rsidRPr="00401D64">
        <w:rPr>
          <w:sz w:val="22"/>
          <w:szCs w:val="22"/>
        </w:rPr>
        <w:t>pages</w:t>
      </w:r>
      <w:r w:rsidR="000A24DB" w:rsidRPr="00401D64">
        <w:rPr>
          <w:sz w:val="22"/>
          <w:szCs w:val="22"/>
        </w:rPr>
        <w:t xml:space="preserve"> containing an issue date</w:t>
      </w:r>
      <w:r w:rsidRPr="00401D64">
        <w:rPr>
          <w:sz w:val="22"/>
          <w:szCs w:val="22"/>
        </w:rPr>
        <w:t xml:space="preserve">.  Revisions of </w:t>
      </w:r>
      <w:ins w:id="2002" w:author="Author" w:date="2016-12-15T13:04:00Z">
        <w:r w:rsidR="0065534B">
          <w:rPr>
            <w:sz w:val="22"/>
            <w:szCs w:val="22"/>
          </w:rPr>
          <w:t>i</w:t>
        </w:r>
      </w:ins>
      <w:ins w:id="2003" w:author="Author" w:date="2016-09-20T11:15:00Z">
        <w:r w:rsidR="00341251">
          <w:rPr>
            <w:sz w:val="22"/>
            <w:szCs w:val="22"/>
          </w:rPr>
          <w:t xml:space="preserve">nspection </w:t>
        </w:r>
      </w:ins>
      <w:r w:rsidR="0065534B">
        <w:rPr>
          <w:sz w:val="22"/>
          <w:szCs w:val="22"/>
        </w:rPr>
        <w:t>m</w:t>
      </w:r>
      <w:r w:rsidRPr="00401D64">
        <w:rPr>
          <w:sz w:val="22"/>
          <w:szCs w:val="22"/>
        </w:rPr>
        <w:t xml:space="preserve">anual documents have the same number as the original document.  </w:t>
      </w:r>
      <w:r w:rsidR="006E3F48" w:rsidRPr="00401D64">
        <w:rPr>
          <w:sz w:val="22"/>
          <w:szCs w:val="22"/>
        </w:rPr>
        <w:t xml:space="preserve">The </w:t>
      </w:r>
      <w:r w:rsidR="00D021D6" w:rsidRPr="00401D64">
        <w:rPr>
          <w:sz w:val="22"/>
          <w:szCs w:val="22"/>
        </w:rPr>
        <w:t>NRR IM</w:t>
      </w:r>
      <w:r w:rsidR="006E3F48" w:rsidRPr="00401D64">
        <w:rPr>
          <w:sz w:val="22"/>
          <w:szCs w:val="22"/>
        </w:rPr>
        <w:t xml:space="preserve"> Coordinator is responsible for assigning numbers for new </w:t>
      </w:r>
      <w:ins w:id="2004" w:author="Author" w:date="2016-12-15T13:05:00Z">
        <w:r w:rsidR="0065534B">
          <w:rPr>
            <w:sz w:val="22"/>
            <w:szCs w:val="22"/>
          </w:rPr>
          <w:t>i</w:t>
        </w:r>
      </w:ins>
      <w:ins w:id="2005" w:author="Author" w:date="2016-09-20T11:15:00Z">
        <w:r w:rsidR="00341251">
          <w:rPr>
            <w:sz w:val="22"/>
            <w:szCs w:val="22"/>
          </w:rPr>
          <w:t xml:space="preserve">nspection </w:t>
        </w:r>
      </w:ins>
      <w:r w:rsidR="0065534B">
        <w:rPr>
          <w:sz w:val="22"/>
          <w:szCs w:val="22"/>
        </w:rPr>
        <w:t>m</w:t>
      </w:r>
      <w:r w:rsidR="006E3F48" w:rsidRPr="00401D64">
        <w:rPr>
          <w:sz w:val="22"/>
          <w:szCs w:val="22"/>
        </w:rPr>
        <w:t xml:space="preserve">anual documents.  Office IM Coordinators and NRR document originators </w:t>
      </w:r>
      <w:ins w:id="2006" w:author="Author" w:date="2016-08-15T12:52:00Z">
        <w:r w:rsidR="00962A7D">
          <w:rPr>
            <w:sz w:val="22"/>
            <w:szCs w:val="22"/>
          </w:rPr>
          <w:t>will send a</w:t>
        </w:r>
        <w:r w:rsidR="00962A7D" w:rsidRPr="00401D64">
          <w:rPr>
            <w:sz w:val="22"/>
            <w:szCs w:val="22"/>
          </w:rPr>
          <w:t xml:space="preserve"> </w:t>
        </w:r>
      </w:ins>
      <w:r w:rsidR="006E3F48" w:rsidRPr="00401D64">
        <w:rPr>
          <w:sz w:val="22"/>
          <w:szCs w:val="22"/>
        </w:rPr>
        <w:t xml:space="preserve">request </w:t>
      </w:r>
      <w:ins w:id="2007" w:author="Author" w:date="2016-08-15T12:53:00Z">
        <w:r w:rsidR="00962A7D">
          <w:rPr>
            <w:sz w:val="22"/>
            <w:szCs w:val="22"/>
          </w:rPr>
          <w:t xml:space="preserve">to </w:t>
        </w:r>
      </w:ins>
      <w:r w:rsidR="006E3F48" w:rsidRPr="00401D64">
        <w:rPr>
          <w:sz w:val="22"/>
          <w:szCs w:val="22"/>
        </w:rPr>
        <w:t xml:space="preserve">the </w:t>
      </w:r>
      <w:r w:rsidR="00D021D6" w:rsidRPr="00401D64">
        <w:rPr>
          <w:sz w:val="22"/>
          <w:szCs w:val="22"/>
        </w:rPr>
        <w:t>NRR IM</w:t>
      </w:r>
      <w:r w:rsidR="00527468">
        <w:rPr>
          <w:sz w:val="22"/>
          <w:szCs w:val="22"/>
        </w:rPr>
        <w:t xml:space="preserve"> </w:t>
      </w:r>
      <w:r w:rsidR="006E3F48" w:rsidRPr="00401D64">
        <w:rPr>
          <w:sz w:val="22"/>
          <w:szCs w:val="22"/>
        </w:rPr>
        <w:t xml:space="preserve">Coordinator to reserve numbers for new </w:t>
      </w:r>
      <w:ins w:id="2008" w:author="Author" w:date="2016-12-15T13:05:00Z">
        <w:r w:rsidR="0065534B">
          <w:rPr>
            <w:sz w:val="22"/>
            <w:szCs w:val="22"/>
          </w:rPr>
          <w:t>i</w:t>
        </w:r>
      </w:ins>
      <w:ins w:id="2009" w:author="Author" w:date="2016-09-20T11:15:00Z">
        <w:r w:rsidR="00341251">
          <w:rPr>
            <w:sz w:val="22"/>
            <w:szCs w:val="22"/>
          </w:rPr>
          <w:t xml:space="preserve">nspection </w:t>
        </w:r>
      </w:ins>
      <w:r w:rsidR="0065534B">
        <w:rPr>
          <w:sz w:val="22"/>
          <w:szCs w:val="22"/>
        </w:rPr>
        <w:t>m</w:t>
      </w:r>
      <w:r w:rsidR="006E3F48" w:rsidRPr="00401D64">
        <w:rPr>
          <w:sz w:val="22"/>
          <w:szCs w:val="22"/>
        </w:rPr>
        <w:t>anual documents before the document issuing package is prepared.</w:t>
      </w:r>
    </w:p>
    <w:p w14:paraId="587CEE06" w14:textId="77777777" w:rsidR="00A2518F" w:rsidRDefault="00A2518F" w:rsidP="004D1365">
      <w:pPr>
        <w:pStyle w:val="Subsection"/>
        <w:jc w:val="left"/>
        <w:rPr>
          <w:sz w:val="22"/>
          <w:szCs w:val="22"/>
        </w:rPr>
      </w:pPr>
    </w:p>
    <w:p w14:paraId="4BC42F46" w14:textId="77777777" w:rsidR="00A2518F" w:rsidRDefault="00A2518F" w:rsidP="004D1365">
      <w:pPr>
        <w:pStyle w:val="Subsection"/>
        <w:jc w:val="left"/>
        <w:rPr>
          <w:sz w:val="22"/>
          <w:szCs w:val="22"/>
        </w:rPr>
      </w:pPr>
    </w:p>
    <w:p w14:paraId="40567B21" w14:textId="77777777" w:rsidR="00BD13FE" w:rsidRPr="00401D64" w:rsidRDefault="00BD13FE" w:rsidP="004D1365">
      <w:pPr>
        <w:pStyle w:val="Subsection"/>
        <w:jc w:val="left"/>
        <w:rPr>
          <w:sz w:val="22"/>
          <w:szCs w:val="22"/>
        </w:rPr>
      </w:pPr>
      <w:r w:rsidRPr="00401D64">
        <w:rPr>
          <w:sz w:val="22"/>
          <w:szCs w:val="22"/>
        </w:rPr>
        <w:t>0040-08</w:t>
      </w:r>
      <w:r w:rsidRPr="00401D64">
        <w:rPr>
          <w:sz w:val="22"/>
          <w:szCs w:val="22"/>
        </w:rPr>
        <w:tab/>
        <w:t>REFERENCES</w:t>
      </w:r>
    </w:p>
    <w:p w14:paraId="50BE6DA4" w14:textId="77777777" w:rsidR="00BD13FE" w:rsidRDefault="00BD13FE" w:rsidP="004D1365">
      <w:pPr>
        <w:pStyle w:val="Subsection"/>
        <w:jc w:val="left"/>
        <w:rPr>
          <w:sz w:val="22"/>
          <w:szCs w:val="22"/>
        </w:rPr>
      </w:pPr>
    </w:p>
    <w:p w14:paraId="58485F14" w14:textId="77777777" w:rsidR="0062060F" w:rsidRDefault="00725672" w:rsidP="004D1365">
      <w:pPr>
        <w:pStyle w:val="Subsection"/>
        <w:jc w:val="left"/>
        <w:rPr>
          <w:ins w:id="2010" w:author="Author" w:date="2016-12-14T12:04:00Z"/>
          <w:rFonts w:cs="Arial"/>
          <w:sz w:val="22"/>
          <w:szCs w:val="22"/>
        </w:rPr>
      </w:pPr>
      <w:ins w:id="2011" w:author="Author" w:date="2016-11-29T07:22:00Z">
        <w:r>
          <w:rPr>
            <w:rFonts w:cs="Arial"/>
            <w:sz w:val="22"/>
            <w:szCs w:val="22"/>
          </w:rPr>
          <w:fldChar w:fldCharType="begin"/>
        </w:r>
        <w:r>
          <w:rPr>
            <w:rFonts w:cs="Arial"/>
            <w:sz w:val="22"/>
            <w:szCs w:val="22"/>
          </w:rPr>
          <w:instrText xml:space="preserve"> HYPERLINK "https://www.fws.gov/policy/library/rg5cfr1320.html" </w:instrText>
        </w:r>
        <w:r>
          <w:rPr>
            <w:rFonts w:cs="Arial"/>
            <w:sz w:val="22"/>
            <w:szCs w:val="22"/>
          </w:rPr>
          <w:fldChar w:fldCharType="separate"/>
        </w:r>
        <w:r w:rsidR="004B0C44" w:rsidRPr="00725672">
          <w:rPr>
            <w:rStyle w:val="Hyperlink"/>
            <w:rFonts w:cs="Arial"/>
            <w:sz w:val="22"/>
            <w:szCs w:val="22"/>
          </w:rPr>
          <w:t>5 CFR 1320, “</w:t>
        </w:r>
        <w:r w:rsidR="004B0C44" w:rsidRPr="00725672">
          <w:rPr>
            <w:rStyle w:val="Hyperlink"/>
            <w:sz w:val="22"/>
            <w:szCs w:val="22"/>
          </w:rPr>
          <w:t xml:space="preserve">Controlling Paperwork Burdens On </w:t>
        </w:r>
        <w:r w:rsidR="00006D81" w:rsidRPr="00725672">
          <w:rPr>
            <w:rStyle w:val="Hyperlink"/>
            <w:sz w:val="22"/>
            <w:szCs w:val="22"/>
          </w:rPr>
          <w:t>t</w:t>
        </w:r>
        <w:r w:rsidR="004B0C44" w:rsidRPr="00725672">
          <w:rPr>
            <w:rStyle w:val="Hyperlink"/>
            <w:sz w:val="22"/>
            <w:szCs w:val="22"/>
          </w:rPr>
          <w:t>he Public.”</w:t>
        </w:r>
        <w:r>
          <w:rPr>
            <w:rFonts w:cs="Arial"/>
            <w:sz w:val="22"/>
            <w:szCs w:val="22"/>
          </w:rPr>
          <w:fldChar w:fldCharType="end"/>
        </w:r>
      </w:ins>
    </w:p>
    <w:p w14:paraId="6BA7B656" w14:textId="77777777" w:rsidR="0062060F" w:rsidRDefault="0062060F" w:rsidP="004D1365">
      <w:pPr>
        <w:pStyle w:val="Subsection"/>
        <w:jc w:val="left"/>
        <w:rPr>
          <w:ins w:id="2012" w:author="Author" w:date="2016-12-14T12:04:00Z"/>
          <w:rFonts w:cs="Arial"/>
          <w:sz w:val="22"/>
          <w:szCs w:val="22"/>
        </w:rPr>
      </w:pPr>
    </w:p>
    <w:p w14:paraId="3480FF73" w14:textId="6B746731" w:rsidR="00FA6B44" w:rsidRDefault="000537F0" w:rsidP="004D1365">
      <w:pPr>
        <w:pStyle w:val="Subsection"/>
        <w:jc w:val="left"/>
        <w:rPr>
          <w:ins w:id="2013" w:author="Author" w:date="2016-11-21T10:50:00Z"/>
          <w:sz w:val="22"/>
          <w:szCs w:val="22"/>
        </w:rPr>
      </w:pPr>
      <w:ins w:id="2014" w:author="Author" w:date="2016-11-15T09:11:00Z">
        <w:r>
          <w:rPr>
            <w:sz w:val="22"/>
            <w:szCs w:val="22"/>
          </w:rPr>
          <w:t>IMC 0305, “</w:t>
        </w:r>
      </w:ins>
      <w:ins w:id="2015" w:author="Author" w:date="2016-11-15T09:12:00Z">
        <w:r>
          <w:rPr>
            <w:sz w:val="22"/>
            <w:szCs w:val="22"/>
          </w:rPr>
          <w:t>Operating Reactor Assessment Program”</w:t>
        </w:r>
      </w:ins>
    </w:p>
    <w:p w14:paraId="53D4B492" w14:textId="77777777" w:rsidR="00FA6B44" w:rsidRDefault="00FA6B44" w:rsidP="004D1365">
      <w:pPr>
        <w:pStyle w:val="Subsection"/>
        <w:jc w:val="left"/>
        <w:rPr>
          <w:sz w:val="22"/>
          <w:szCs w:val="22"/>
        </w:rPr>
      </w:pPr>
    </w:p>
    <w:p w14:paraId="22201E0E" w14:textId="77777777" w:rsidR="00725672" w:rsidRDefault="00725672" w:rsidP="004D1365">
      <w:pPr>
        <w:pStyle w:val="Subsection"/>
        <w:jc w:val="left"/>
        <w:rPr>
          <w:sz w:val="22"/>
          <w:szCs w:val="22"/>
        </w:rPr>
      </w:pPr>
      <w:r>
        <w:rPr>
          <w:sz w:val="22"/>
          <w:szCs w:val="22"/>
        </w:rPr>
        <w:t>IMC 0307 Appendix B, “Reactor Oversight Process Baseline Inspection Procedure Reviews”</w:t>
      </w:r>
    </w:p>
    <w:p w14:paraId="452DD0D5" w14:textId="77777777" w:rsidR="00725672" w:rsidRPr="00401D64" w:rsidRDefault="00725672" w:rsidP="004D1365">
      <w:pPr>
        <w:pStyle w:val="Subsection"/>
        <w:jc w:val="left"/>
        <w:rPr>
          <w:sz w:val="22"/>
          <w:szCs w:val="22"/>
        </w:rPr>
      </w:pPr>
    </w:p>
    <w:p w14:paraId="39CAB351" w14:textId="77777777" w:rsidR="00483666" w:rsidRDefault="00BD13FE" w:rsidP="004D1365">
      <w:pPr>
        <w:pStyle w:val="Subsection"/>
        <w:jc w:val="left"/>
        <w:rPr>
          <w:ins w:id="2016" w:author="Author" w:date="2016-12-14T15:57:00Z"/>
          <w:rFonts w:cs="Arial"/>
          <w:sz w:val="22"/>
          <w:szCs w:val="22"/>
        </w:rPr>
        <w:sectPr w:rsidR="00483666" w:rsidSect="00E6550A">
          <w:pgSz w:w="12240" w:h="15840" w:code="1"/>
          <w:pgMar w:top="1440" w:right="1440" w:bottom="1440" w:left="1440" w:header="1440" w:footer="1440" w:gutter="0"/>
          <w:cols w:space="720"/>
          <w:noEndnote/>
          <w:titlePg/>
          <w:docGrid w:linePitch="299"/>
        </w:sectPr>
      </w:pPr>
      <w:r w:rsidRPr="00401D64">
        <w:rPr>
          <w:rFonts w:cs="Arial"/>
          <w:sz w:val="22"/>
          <w:szCs w:val="22"/>
        </w:rPr>
        <w:t>IMC 0308, “Reactor Oversight Process (ROP) Basis Document”</w:t>
      </w:r>
    </w:p>
    <w:p w14:paraId="04B0CA56" w14:textId="77777777" w:rsidR="00A57516" w:rsidRPr="00401D64" w:rsidRDefault="00A57516" w:rsidP="004D1365">
      <w:pPr>
        <w:pStyle w:val="Subsection"/>
        <w:jc w:val="left"/>
        <w:rPr>
          <w:rFonts w:cs="Arial"/>
          <w:sz w:val="22"/>
          <w:szCs w:val="22"/>
        </w:rPr>
      </w:pPr>
      <w:ins w:id="2017" w:author="Author" w:date="2016-11-29T08:27:00Z">
        <w:r w:rsidRPr="00401D64">
          <w:rPr>
            <w:sz w:val="22"/>
            <w:szCs w:val="22"/>
          </w:rPr>
          <w:lastRenderedPageBreak/>
          <w:t xml:space="preserve">IMC 0612, </w:t>
        </w:r>
      </w:ins>
      <w:ins w:id="2018" w:author="Author" w:date="2016-11-29T08:46:00Z">
        <w:r w:rsidR="006056F9">
          <w:rPr>
            <w:sz w:val="22"/>
            <w:szCs w:val="22"/>
          </w:rPr>
          <w:t>“</w:t>
        </w:r>
      </w:ins>
      <w:ins w:id="2019" w:author="Author" w:date="2016-11-29T08:27:00Z">
        <w:r w:rsidRPr="00401D64">
          <w:rPr>
            <w:sz w:val="22"/>
            <w:szCs w:val="22"/>
          </w:rPr>
          <w:t>Power Reactor Inspection Reports</w:t>
        </w:r>
      </w:ins>
      <w:ins w:id="2020" w:author="Author" w:date="2016-11-29T08:46:00Z">
        <w:r w:rsidR="006056F9">
          <w:rPr>
            <w:sz w:val="22"/>
            <w:szCs w:val="22"/>
          </w:rPr>
          <w:t>”</w:t>
        </w:r>
      </w:ins>
    </w:p>
    <w:p w14:paraId="0D4EE757" w14:textId="77777777" w:rsidR="00BD13FE" w:rsidRPr="00401D64" w:rsidRDefault="00BD13FE" w:rsidP="004D1365">
      <w:pPr>
        <w:pStyle w:val="Subsection"/>
        <w:jc w:val="left"/>
        <w:rPr>
          <w:rFonts w:cs="Arial"/>
          <w:sz w:val="22"/>
          <w:szCs w:val="22"/>
        </w:rPr>
      </w:pPr>
    </w:p>
    <w:p w14:paraId="270D9A85" w14:textId="77777777" w:rsidR="00BD13FE" w:rsidRPr="00401D64" w:rsidRDefault="00BD13FE" w:rsidP="004D1365">
      <w:pPr>
        <w:pStyle w:val="Subsection"/>
        <w:jc w:val="left"/>
        <w:rPr>
          <w:rFonts w:cs="Arial"/>
          <w:sz w:val="22"/>
          <w:szCs w:val="22"/>
        </w:rPr>
      </w:pPr>
      <w:r w:rsidRPr="00401D64">
        <w:rPr>
          <w:rFonts w:cs="Arial"/>
          <w:sz w:val="22"/>
          <w:szCs w:val="22"/>
        </w:rPr>
        <w:t>IMC 0801, “</w:t>
      </w:r>
      <w:ins w:id="2021" w:author="Author" w:date="2016-09-20T07:36:00Z">
        <w:r w:rsidR="00FE61CD">
          <w:rPr>
            <w:rFonts w:cs="Arial"/>
            <w:sz w:val="22"/>
            <w:szCs w:val="22"/>
          </w:rPr>
          <w:t>Inspection Program</w:t>
        </w:r>
      </w:ins>
      <w:r w:rsidRPr="00401D64">
        <w:rPr>
          <w:rFonts w:cs="Arial"/>
          <w:sz w:val="22"/>
          <w:szCs w:val="22"/>
        </w:rPr>
        <w:t xml:space="preserve"> Feedback </w:t>
      </w:r>
      <w:ins w:id="2022" w:author="Author" w:date="2016-09-20T07:36:00Z">
        <w:r w:rsidR="00FE61CD">
          <w:rPr>
            <w:rFonts w:cs="Arial"/>
            <w:sz w:val="22"/>
            <w:szCs w:val="22"/>
          </w:rPr>
          <w:t>Process</w:t>
        </w:r>
      </w:ins>
      <w:r w:rsidR="00EE2F80" w:rsidRPr="00401D64">
        <w:rPr>
          <w:rFonts w:cs="Arial"/>
          <w:sz w:val="22"/>
          <w:szCs w:val="22"/>
        </w:rPr>
        <w:t>”</w:t>
      </w:r>
    </w:p>
    <w:p w14:paraId="4FEDB6B5" w14:textId="77777777" w:rsidR="00EE2F80" w:rsidRPr="00401D64" w:rsidRDefault="00EE2F80" w:rsidP="004D1365">
      <w:pPr>
        <w:pStyle w:val="Subsection"/>
        <w:jc w:val="left"/>
        <w:rPr>
          <w:rFonts w:cs="Arial"/>
          <w:sz w:val="22"/>
          <w:szCs w:val="22"/>
        </w:rPr>
      </w:pPr>
    </w:p>
    <w:p w14:paraId="6D872826" w14:textId="77777777" w:rsidR="00EE2F80" w:rsidRDefault="00EE2F80" w:rsidP="004D1365">
      <w:pPr>
        <w:pStyle w:val="Subsection"/>
        <w:jc w:val="left"/>
        <w:rPr>
          <w:rFonts w:cs="Arial"/>
          <w:sz w:val="22"/>
          <w:szCs w:val="22"/>
        </w:rPr>
      </w:pPr>
      <w:r w:rsidRPr="00401D64">
        <w:rPr>
          <w:rFonts w:cs="Arial"/>
          <w:sz w:val="22"/>
          <w:szCs w:val="22"/>
        </w:rPr>
        <w:t>IMC 1245, “Qualification Program for Operating Reactor Programs”</w:t>
      </w:r>
    </w:p>
    <w:p w14:paraId="751C374F" w14:textId="77777777" w:rsidR="00CD6DD6" w:rsidRDefault="00CD6DD6" w:rsidP="004D1365">
      <w:pPr>
        <w:pStyle w:val="Subsection"/>
        <w:jc w:val="left"/>
        <w:rPr>
          <w:rFonts w:cs="Arial"/>
          <w:sz w:val="22"/>
          <w:szCs w:val="22"/>
        </w:rPr>
      </w:pPr>
    </w:p>
    <w:p w14:paraId="5682B521" w14:textId="77777777" w:rsidR="001C2A9B" w:rsidRDefault="0080700E" w:rsidP="004D1365">
      <w:pPr>
        <w:pStyle w:val="Subsection"/>
        <w:jc w:val="left"/>
        <w:rPr>
          <w:sz w:val="22"/>
          <w:szCs w:val="22"/>
        </w:rPr>
      </w:pPr>
      <w:r w:rsidRPr="0080700E">
        <w:rPr>
          <w:rFonts w:cs="Arial"/>
          <w:sz w:val="22"/>
          <w:szCs w:val="22"/>
        </w:rPr>
        <w:t>IMC 2506, “</w:t>
      </w:r>
      <w:r w:rsidRPr="0080700E">
        <w:rPr>
          <w:sz w:val="22"/>
          <w:szCs w:val="22"/>
        </w:rPr>
        <w:t>Construction Reactor Oversight Process General Guidance and Basis Document</w:t>
      </w:r>
      <w:r>
        <w:rPr>
          <w:sz w:val="22"/>
          <w:szCs w:val="22"/>
        </w:rPr>
        <w:t>”</w:t>
      </w:r>
    </w:p>
    <w:p w14:paraId="6F6B8E53" w14:textId="77777777" w:rsidR="001C2A9B" w:rsidRDefault="001C2A9B" w:rsidP="004D1365">
      <w:pPr>
        <w:pStyle w:val="Subsection"/>
        <w:jc w:val="left"/>
        <w:rPr>
          <w:sz w:val="22"/>
          <w:szCs w:val="22"/>
        </w:rPr>
      </w:pPr>
    </w:p>
    <w:p w14:paraId="0C3FF01B" w14:textId="77777777" w:rsidR="000D5D25" w:rsidRDefault="00EE2F80" w:rsidP="004D1365">
      <w:pPr>
        <w:pStyle w:val="Subsection"/>
        <w:jc w:val="left"/>
        <w:rPr>
          <w:rFonts w:cs="Arial"/>
          <w:sz w:val="22"/>
          <w:szCs w:val="22"/>
        </w:rPr>
      </w:pPr>
      <w:r w:rsidRPr="00401D64">
        <w:rPr>
          <w:rFonts w:cs="Arial"/>
          <w:sz w:val="22"/>
          <w:szCs w:val="22"/>
        </w:rPr>
        <w:t xml:space="preserve">IMC 2515, “Light-Water Reactor Inspection Program </w:t>
      </w:r>
      <w:r w:rsidR="00722921">
        <w:rPr>
          <w:rFonts w:cs="Arial"/>
          <w:sz w:val="22"/>
          <w:szCs w:val="22"/>
        </w:rPr>
        <w:t>–</w:t>
      </w:r>
      <w:r w:rsidRPr="00401D64">
        <w:rPr>
          <w:rFonts w:cs="Arial"/>
          <w:sz w:val="22"/>
          <w:szCs w:val="22"/>
        </w:rPr>
        <w:t xml:space="preserve"> Operations Phase”</w:t>
      </w:r>
    </w:p>
    <w:p w14:paraId="0BEAE94B" w14:textId="77777777" w:rsidR="0040197B" w:rsidRDefault="0040197B" w:rsidP="004D1365">
      <w:pPr>
        <w:pStyle w:val="Subsection"/>
        <w:jc w:val="left"/>
        <w:rPr>
          <w:rFonts w:cs="Arial"/>
          <w:sz w:val="22"/>
          <w:szCs w:val="22"/>
        </w:rPr>
      </w:pPr>
    </w:p>
    <w:p w14:paraId="4E049F89" w14:textId="77777777" w:rsidR="0040197B" w:rsidRDefault="0040197B" w:rsidP="004D1365">
      <w:pPr>
        <w:pStyle w:val="Subsection"/>
        <w:jc w:val="left"/>
        <w:rPr>
          <w:rFonts w:cs="Arial"/>
          <w:sz w:val="22"/>
          <w:szCs w:val="22"/>
        </w:rPr>
      </w:pPr>
      <w:r w:rsidRPr="00F07CEF">
        <w:rPr>
          <w:rFonts w:cstheme="minorBidi"/>
          <w:sz w:val="22"/>
          <w:szCs w:val="22"/>
        </w:rPr>
        <w:t>IMC 2523, “NRC Application of Operating Experience.”</w:t>
      </w:r>
    </w:p>
    <w:p w14:paraId="22693AF0" w14:textId="77777777" w:rsidR="000D5D25" w:rsidRDefault="000D5D25" w:rsidP="004D1365">
      <w:pPr>
        <w:pStyle w:val="Subsection"/>
        <w:jc w:val="left"/>
        <w:rPr>
          <w:rFonts w:cs="Arial"/>
          <w:sz w:val="22"/>
          <w:szCs w:val="22"/>
        </w:rPr>
      </w:pPr>
    </w:p>
    <w:p w14:paraId="3A06DFCE" w14:textId="77777777" w:rsidR="0080700E" w:rsidRDefault="0080700E" w:rsidP="004D1365">
      <w:pPr>
        <w:pStyle w:val="Subsection"/>
        <w:jc w:val="left"/>
        <w:rPr>
          <w:rFonts w:cs="Arial"/>
          <w:sz w:val="22"/>
          <w:szCs w:val="22"/>
        </w:rPr>
      </w:pPr>
      <w:r>
        <w:rPr>
          <w:rFonts w:cs="Arial"/>
          <w:sz w:val="22"/>
          <w:szCs w:val="22"/>
        </w:rPr>
        <w:t>IMC 2600 Appendix A, “Guidance for Conducting Fuel Cycle Inspections”</w:t>
      </w:r>
    </w:p>
    <w:p w14:paraId="34C4BAC7" w14:textId="77777777" w:rsidR="0080700E" w:rsidRDefault="0080700E" w:rsidP="004D1365">
      <w:pPr>
        <w:pStyle w:val="Subsection"/>
        <w:jc w:val="left"/>
        <w:rPr>
          <w:rFonts w:cs="Arial"/>
          <w:sz w:val="22"/>
          <w:szCs w:val="22"/>
        </w:rPr>
      </w:pPr>
    </w:p>
    <w:p w14:paraId="7A3E2F11" w14:textId="77777777" w:rsidR="007D765E" w:rsidRDefault="0080700E" w:rsidP="004D1365">
      <w:pPr>
        <w:pStyle w:val="Subsection"/>
        <w:jc w:val="left"/>
        <w:rPr>
          <w:rFonts w:cs="Arial"/>
          <w:sz w:val="22"/>
          <w:szCs w:val="22"/>
        </w:rPr>
      </w:pPr>
      <w:r>
        <w:rPr>
          <w:rFonts w:cs="Arial"/>
          <w:sz w:val="22"/>
          <w:szCs w:val="22"/>
        </w:rPr>
        <w:t>IMC 2800, “Materials Inspection Program”</w:t>
      </w:r>
    </w:p>
    <w:p w14:paraId="3EA0AA05" w14:textId="77777777" w:rsidR="000550A8" w:rsidRDefault="000550A8" w:rsidP="004D1365">
      <w:pPr>
        <w:pStyle w:val="Subsection"/>
        <w:jc w:val="left"/>
        <w:rPr>
          <w:rFonts w:cs="Arial"/>
          <w:sz w:val="22"/>
          <w:szCs w:val="22"/>
        </w:rPr>
      </w:pPr>
    </w:p>
    <w:p w14:paraId="34A74B9F" w14:textId="77777777" w:rsidR="00923282" w:rsidRDefault="00923282" w:rsidP="004D1365">
      <w:pPr>
        <w:pStyle w:val="Subsection"/>
        <w:jc w:val="left"/>
        <w:rPr>
          <w:ins w:id="2023" w:author="Author" w:date="2016-11-21T06:59:00Z"/>
          <w:rFonts w:cs="Arial"/>
          <w:sz w:val="22"/>
          <w:szCs w:val="22"/>
        </w:rPr>
      </w:pPr>
      <w:ins w:id="2024" w:author="Author" w:date="2016-11-21T06:59:00Z">
        <w:r>
          <w:rPr>
            <w:rFonts w:cs="Arial"/>
            <w:sz w:val="22"/>
            <w:szCs w:val="22"/>
          </w:rPr>
          <w:t>Management Directive (MD) 3.4, “Release of Information to the Public”</w:t>
        </w:r>
      </w:ins>
    </w:p>
    <w:p w14:paraId="110CE962" w14:textId="77777777" w:rsidR="00923282" w:rsidRDefault="00923282" w:rsidP="004D1365">
      <w:pPr>
        <w:pStyle w:val="Subsection"/>
        <w:jc w:val="left"/>
        <w:rPr>
          <w:rFonts w:cs="Arial"/>
          <w:sz w:val="22"/>
          <w:szCs w:val="22"/>
        </w:rPr>
      </w:pPr>
    </w:p>
    <w:p w14:paraId="3762072E" w14:textId="77777777" w:rsidR="00923282" w:rsidRDefault="00923282" w:rsidP="004D1365">
      <w:pPr>
        <w:pStyle w:val="Subsection"/>
        <w:jc w:val="left"/>
        <w:rPr>
          <w:ins w:id="2025" w:author="Author" w:date="2016-11-21T06:58:00Z"/>
          <w:rFonts w:cs="Arial"/>
          <w:sz w:val="22"/>
          <w:szCs w:val="22"/>
        </w:rPr>
      </w:pPr>
      <w:ins w:id="2026" w:author="Author" w:date="2016-11-21T06:59:00Z">
        <w:r>
          <w:rPr>
            <w:rFonts w:cs="Arial"/>
            <w:sz w:val="22"/>
            <w:szCs w:val="22"/>
          </w:rPr>
          <w:t>MD 3.53, “NRC Records and Document Management Program</w:t>
        </w:r>
      </w:ins>
      <w:ins w:id="2027" w:author="Author" w:date="2016-11-21T07:00:00Z">
        <w:r>
          <w:rPr>
            <w:rFonts w:cs="Arial"/>
            <w:sz w:val="22"/>
            <w:szCs w:val="22"/>
          </w:rPr>
          <w:t>”</w:t>
        </w:r>
      </w:ins>
    </w:p>
    <w:p w14:paraId="46BA3A7D" w14:textId="77777777" w:rsidR="00923282" w:rsidRDefault="00923282" w:rsidP="004D1365">
      <w:pPr>
        <w:pStyle w:val="Subsection"/>
        <w:jc w:val="left"/>
        <w:rPr>
          <w:rFonts w:cs="Arial"/>
          <w:sz w:val="22"/>
          <w:szCs w:val="22"/>
        </w:rPr>
      </w:pPr>
    </w:p>
    <w:p w14:paraId="7162B1E3" w14:textId="77777777" w:rsidR="007D765E" w:rsidRDefault="00923282" w:rsidP="007D765E">
      <w:pPr>
        <w:pStyle w:val="Subsection"/>
        <w:jc w:val="left"/>
        <w:rPr>
          <w:ins w:id="2028" w:author="Author" w:date="2016-11-30T07:17:00Z"/>
          <w:rFonts w:cs="Arial"/>
          <w:sz w:val="22"/>
          <w:szCs w:val="22"/>
        </w:rPr>
      </w:pPr>
      <w:ins w:id="2029" w:author="Author" w:date="2016-11-21T06:59:00Z">
        <w:r>
          <w:rPr>
            <w:rFonts w:cs="Arial"/>
            <w:sz w:val="22"/>
            <w:szCs w:val="22"/>
          </w:rPr>
          <w:t xml:space="preserve">MD </w:t>
        </w:r>
      </w:ins>
      <w:ins w:id="2030" w:author="Author" w:date="2016-10-24T10:13:00Z">
        <w:r w:rsidR="00333B80">
          <w:rPr>
            <w:rFonts w:cs="Arial"/>
            <w:sz w:val="22"/>
            <w:szCs w:val="22"/>
          </w:rPr>
          <w:t>3.57, “</w:t>
        </w:r>
      </w:ins>
      <w:ins w:id="2031" w:author="Author" w:date="2016-10-24T10:14:00Z">
        <w:r w:rsidR="00333B80">
          <w:rPr>
            <w:rFonts w:cs="Arial"/>
            <w:sz w:val="22"/>
            <w:szCs w:val="22"/>
          </w:rPr>
          <w:t>Correspondence Management”</w:t>
        </w:r>
      </w:ins>
    </w:p>
    <w:p w14:paraId="724F418E" w14:textId="77777777" w:rsidR="007D765E" w:rsidRDefault="007D765E" w:rsidP="007D765E">
      <w:pPr>
        <w:pStyle w:val="Subsection"/>
        <w:jc w:val="left"/>
        <w:rPr>
          <w:ins w:id="2032" w:author="Author" w:date="2016-11-30T07:17:00Z"/>
          <w:rFonts w:cs="Arial"/>
          <w:sz w:val="22"/>
          <w:szCs w:val="22"/>
        </w:rPr>
      </w:pPr>
    </w:p>
    <w:p w14:paraId="6592DA99" w14:textId="77777777" w:rsidR="00923282" w:rsidRPr="00AF266D" w:rsidRDefault="00923282" w:rsidP="007D765E">
      <w:pPr>
        <w:pStyle w:val="Subsection"/>
        <w:jc w:val="left"/>
        <w:rPr>
          <w:ins w:id="2033" w:author="Author" w:date="2016-11-21T07:00:00Z"/>
          <w:sz w:val="22"/>
          <w:szCs w:val="22"/>
        </w:rPr>
      </w:pPr>
      <w:ins w:id="2034" w:author="Author" w:date="2016-11-21T07:00:00Z">
        <w:r w:rsidRPr="00AF266D">
          <w:rPr>
            <w:sz w:val="22"/>
            <w:szCs w:val="22"/>
          </w:rPr>
          <w:t>MD 12.2, “</w:t>
        </w:r>
      </w:ins>
      <w:ins w:id="2035" w:author="Author" w:date="2016-11-21T07:01:00Z">
        <w:r w:rsidRPr="00AF266D">
          <w:rPr>
            <w:sz w:val="22"/>
            <w:szCs w:val="22"/>
          </w:rPr>
          <w:t>NRC Classified Information Security Program”</w:t>
        </w:r>
      </w:ins>
    </w:p>
    <w:p w14:paraId="4DD8FCB8" w14:textId="77777777" w:rsidR="00923282" w:rsidRPr="00AF266D" w:rsidRDefault="00923282" w:rsidP="004D1365">
      <w:pPr>
        <w:pStyle w:val="Subsection"/>
        <w:jc w:val="left"/>
        <w:rPr>
          <w:sz w:val="22"/>
          <w:szCs w:val="22"/>
        </w:rPr>
      </w:pPr>
    </w:p>
    <w:p w14:paraId="1863F038" w14:textId="77777777" w:rsidR="00923282" w:rsidRDefault="00923282" w:rsidP="004D1365">
      <w:pPr>
        <w:pStyle w:val="Subsection"/>
        <w:jc w:val="left"/>
        <w:rPr>
          <w:ins w:id="2036" w:author="Author" w:date="2016-11-29T08:28:00Z"/>
          <w:sz w:val="22"/>
          <w:szCs w:val="22"/>
        </w:rPr>
      </w:pPr>
      <w:ins w:id="2037" w:author="Author" w:date="2016-11-21T07:01:00Z">
        <w:r w:rsidRPr="00AF266D">
          <w:rPr>
            <w:sz w:val="22"/>
            <w:szCs w:val="22"/>
          </w:rPr>
          <w:t>MD 12.7, “NRC Safeguards Information Security Program”</w:t>
        </w:r>
      </w:ins>
    </w:p>
    <w:p w14:paraId="4D0351DC" w14:textId="77777777" w:rsidR="00A57516" w:rsidRPr="00AF266D" w:rsidRDefault="00A57516" w:rsidP="004D1365">
      <w:pPr>
        <w:pStyle w:val="Subsection"/>
        <w:jc w:val="left"/>
        <w:rPr>
          <w:sz w:val="22"/>
          <w:szCs w:val="22"/>
        </w:rPr>
      </w:pPr>
    </w:p>
    <w:p w14:paraId="136843A2" w14:textId="77777777" w:rsidR="00725672" w:rsidRPr="00AF266D" w:rsidRDefault="00E91AAC" w:rsidP="004D1365">
      <w:pPr>
        <w:pStyle w:val="Subsection"/>
        <w:jc w:val="left"/>
        <w:rPr>
          <w:sz w:val="22"/>
          <w:szCs w:val="22"/>
        </w:rPr>
      </w:pPr>
      <w:hyperlink r:id="rId23" w:history="1">
        <w:r w:rsidR="00C14B85" w:rsidRPr="00AF266D">
          <w:rPr>
            <w:rStyle w:val="Hyperlink"/>
            <w:sz w:val="22"/>
            <w:szCs w:val="22"/>
          </w:rPr>
          <w:t>NUREG-1379, “NRC Editorial Style Guide”</w:t>
        </w:r>
      </w:hyperlink>
    </w:p>
    <w:p w14:paraId="21F7681C" w14:textId="77777777" w:rsidR="00725672" w:rsidRDefault="00725672" w:rsidP="004D1365">
      <w:pPr>
        <w:pStyle w:val="Subsection"/>
        <w:jc w:val="left"/>
        <w:rPr>
          <w:bCs/>
          <w:sz w:val="22"/>
          <w:szCs w:val="22"/>
        </w:rPr>
      </w:pPr>
    </w:p>
    <w:p w14:paraId="2B61ADE0" w14:textId="77777777" w:rsidR="00A5577C" w:rsidRPr="00AF266D" w:rsidRDefault="00725672" w:rsidP="004D1365">
      <w:pPr>
        <w:pStyle w:val="Subsection"/>
        <w:jc w:val="left"/>
        <w:rPr>
          <w:ins w:id="2038" w:author="Author" w:date="2016-11-21T07:16:00Z"/>
          <w:sz w:val="22"/>
          <w:szCs w:val="22"/>
        </w:rPr>
      </w:pPr>
      <w:ins w:id="2039" w:author="Author" w:date="2016-11-29T07:38:00Z">
        <w:r>
          <w:rPr>
            <w:bCs/>
            <w:sz w:val="22"/>
            <w:szCs w:val="22"/>
          </w:rPr>
          <w:fldChar w:fldCharType="begin"/>
        </w:r>
        <w:r>
          <w:rPr>
            <w:bCs/>
            <w:sz w:val="22"/>
            <w:szCs w:val="22"/>
          </w:rPr>
          <w:instrText xml:space="preserve"> HYPERLINK "https://adamsxt.nrc.gov/WorkplaceXT/IBMgetContent?vsId=%7b11ADF0AF-83D2-4876-947F-940BFF059BDF%7d&amp;objectType=document&amp;objectStoreName=Main.__.Library&amp;folderId=%7b6D646243-F5F0-47C7-BE22-724D2B8996E4%7d" </w:instrText>
        </w:r>
        <w:r>
          <w:rPr>
            <w:bCs/>
            <w:sz w:val="22"/>
            <w:szCs w:val="22"/>
          </w:rPr>
          <w:fldChar w:fldCharType="separate"/>
        </w:r>
        <w:r w:rsidR="00A5577C" w:rsidRPr="00725672">
          <w:rPr>
            <w:rStyle w:val="Hyperlink"/>
            <w:bCs/>
            <w:sz w:val="22"/>
            <w:szCs w:val="22"/>
          </w:rPr>
          <w:t>NUREG</w:t>
        </w:r>
        <w:r w:rsidR="00A5577C" w:rsidRPr="00725672">
          <w:rPr>
            <w:rStyle w:val="Hyperlink"/>
            <w:sz w:val="22"/>
            <w:szCs w:val="22"/>
          </w:rPr>
          <w:t>/</w:t>
        </w:r>
        <w:r w:rsidR="00A5577C" w:rsidRPr="00725672">
          <w:rPr>
            <w:rStyle w:val="Hyperlink"/>
            <w:bCs/>
            <w:sz w:val="22"/>
            <w:szCs w:val="22"/>
          </w:rPr>
          <w:t>BR</w:t>
        </w:r>
        <w:r w:rsidR="00A5577C" w:rsidRPr="00725672">
          <w:rPr>
            <w:rStyle w:val="Hyperlink"/>
            <w:sz w:val="22"/>
            <w:szCs w:val="22"/>
          </w:rPr>
          <w:t>-</w:t>
        </w:r>
        <w:r w:rsidR="00A5577C" w:rsidRPr="00725672">
          <w:rPr>
            <w:rStyle w:val="Hyperlink"/>
            <w:bCs/>
            <w:sz w:val="22"/>
            <w:szCs w:val="22"/>
          </w:rPr>
          <w:t>0273</w:t>
        </w:r>
        <w:r w:rsidR="00A5577C" w:rsidRPr="00725672">
          <w:rPr>
            <w:rStyle w:val="Hyperlink"/>
            <w:sz w:val="22"/>
            <w:szCs w:val="22"/>
          </w:rPr>
          <w:t>, "ADAMS Desk Reference Guide</w:t>
        </w:r>
        <w:r>
          <w:rPr>
            <w:bCs/>
            <w:sz w:val="22"/>
            <w:szCs w:val="22"/>
          </w:rPr>
          <w:fldChar w:fldCharType="end"/>
        </w:r>
      </w:ins>
      <w:ins w:id="2040" w:author="Author" w:date="2016-11-21T07:16:00Z">
        <w:r w:rsidR="00A5577C" w:rsidRPr="00AF266D">
          <w:rPr>
            <w:sz w:val="22"/>
            <w:szCs w:val="22"/>
          </w:rPr>
          <w:t>"</w:t>
        </w:r>
      </w:ins>
    </w:p>
    <w:p w14:paraId="5D582A96" w14:textId="77777777" w:rsidR="00A5577C" w:rsidRPr="00AF266D" w:rsidRDefault="00A5577C" w:rsidP="004D1365">
      <w:pPr>
        <w:pStyle w:val="Subsection"/>
        <w:jc w:val="left"/>
        <w:rPr>
          <w:sz w:val="22"/>
          <w:szCs w:val="22"/>
        </w:rPr>
      </w:pPr>
    </w:p>
    <w:p w14:paraId="1A66AFE2" w14:textId="77777777" w:rsidR="008709C2" w:rsidRPr="00AF266D" w:rsidRDefault="00333B80" w:rsidP="00E663A3">
      <w:pPr>
        <w:pStyle w:val="Subsection"/>
        <w:jc w:val="left"/>
        <w:rPr>
          <w:ins w:id="2041" w:author="Author" w:date="2016-11-21T07:00:00Z"/>
          <w:sz w:val="22"/>
          <w:szCs w:val="22"/>
        </w:rPr>
      </w:pPr>
      <w:ins w:id="2042" w:author="Author" w:date="2016-10-24T10:14:00Z">
        <w:r w:rsidRPr="00AF266D">
          <w:rPr>
            <w:sz w:val="22"/>
            <w:szCs w:val="22"/>
          </w:rPr>
          <w:t xml:space="preserve">OEDO Procedure </w:t>
        </w:r>
      </w:ins>
      <w:ins w:id="2043" w:author="Author" w:date="2016-10-24T10:17:00Z">
        <w:r w:rsidRPr="00AF266D">
          <w:rPr>
            <w:sz w:val="22"/>
            <w:szCs w:val="22"/>
          </w:rPr>
          <w:t>0</w:t>
        </w:r>
      </w:ins>
      <w:ins w:id="2044" w:author="Author" w:date="2016-10-24T10:14:00Z">
        <w:r w:rsidRPr="00AF266D">
          <w:rPr>
            <w:sz w:val="22"/>
            <w:szCs w:val="22"/>
          </w:rPr>
          <w:t xml:space="preserve">357, </w:t>
        </w:r>
      </w:ins>
      <w:ins w:id="2045" w:author="Author" w:date="2016-10-24T10:15:00Z">
        <w:r w:rsidRPr="00AF266D">
          <w:rPr>
            <w:sz w:val="22"/>
            <w:szCs w:val="22"/>
          </w:rPr>
          <w:t>“</w:t>
        </w:r>
      </w:ins>
      <w:ins w:id="2046" w:author="Author" w:date="2016-10-24T10:17:00Z">
        <w:r w:rsidRPr="00AF266D">
          <w:rPr>
            <w:sz w:val="22"/>
            <w:szCs w:val="22"/>
          </w:rPr>
          <w:t>Correspondence Management”</w:t>
        </w:r>
      </w:ins>
    </w:p>
    <w:p w14:paraId="70764073" w14:textId="77777777" w:rsidR="00333B80" w:rsidRDefault="00333B80" w:rsidP="004D1365">
      <w:pPr>
        <w:pStyle w:val="Subsection"/>
        <w:jc w:val="left"/>
        <w:rPr>
          <w:ins w:id="2047" w:author="Author" w:date="2016-12-05T15:35:00Z"/>
          <w:sz w:val="22"/>
          <w:szCs w:val="22"/>
        </w:rPr>
      </w:pPr>
    </w:p>
    <w:p w14:paraId="03936355" w14:textId="77777777" w:rsidR="008C4CB7" w:rsidRPr="00E663A3" w:rsidRDefault="008C4CB7" w:rsidP="00E663A3">
      <w:pPr>
        <w:pStyle w:val="Subsection"/>
        <w:jc w:val="left"/>
        <w:rPr>
          <w:ins w:id="2048" w:author="Author" w:date="2016-12-05T15:35:00Z"/>
          <w:sz w:val="22"/>
          <w:szCs w:val="22"/>
        </w:rPr>
      </w:pPr>
      <w:ins w:id="2049" w:author="Author" w:date="2016-12-05T15:35:00Z">
        <w:r w:rsidRPr="00E663A3">
          <w:rPr>
            <w:sz w:val="22"/>
            <w:szCs w:val="22"/>
          </w:rPr>
          <w:t>OVRST-102, “</w:t>
        </w:r>
      </w:ins>
      <w:ins w:id="2050" w:author="Author" w:date="2016-12-05T15:38:00Z">
        <w:r w:rsidRPr="00E663A3">
          <w:rPr>
            <w:rFonts w:cs="Arial"/>
            <w:sz w:val="22"/>
            <w:szCs w:val="22"/>
          </w:rPr>
          <w:t>NRR Procedures for Processing Inspection Manual Documents”</w:t>
        </w:r>
      </w:ins>
    </w:p>
    <w:p w14:paraId="4856688E" w14:textId="77777777" w:rsidR="008C4CB7" w:rsidRPr="00AF266D" w:rsidRDefault="008C4CB7" w:rsidP="004D1365">
      <w:pPr>
        <w:pStyle w:val="Subsection"/>
        <w:jc w:val="left"/>
        <w:rPr>
          <w:sz w:val="22"/>
          <w:szCs w:val="22"/>
        </w:rPr>
      </w:pPr>
    </w:p>
    <w:p w14:paraId="35F5DDAA" w14:textId="77777777" w:rsidR="00C14B85" w:rsidRPr="00AF266D" w:rsidRDefault="00E91AAC" w:rsidP="004D1365">
      <w:pPr>
        <w:pStyle w:val="Subsection"/>
        <w:jc w:val="left"/>
        <w:rPr>
          <w:rFonts w:cs="Arial"/>
          <w:sz w:val="22"/>
          <w:szCs w:val="22"/>
        </w:rPr>
      </w:pPr>
      <w:hyperlink r:id="rId24" w:history="1">
        <w:r w:rsidR="00C14B85" w:rsidRPr="00AF266D">
          <w:rPr>
            <w:rStyle w:val="Hyperlink"/>
            <w:rFonts w:cs="Arial"/>
            <w:sz w:val="22"/>
            <w:szCs w:val="22"/>
          </w:rPr>
          <w:t>U.S. Government Printing Office Style Manual</w:t>
        </w:r>
      </w:hyperlink>
    </w:p>
    <w:p w14:paraId="34458093" w14:textId="77777777" w:rsidR="00B46EEF" w:rsidRPr="00AF266D" w:rsidRDefault="00B46EEF"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69625B9F" w14:textId="77777777" w:rsidR="000D5D25" w:rsidRDefault="000D5D25"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7D61C2E4" w14:textId="77777777" w:rsidR="000550A8" w:rsidRDefault="00D169D1" w:rsidP="00806A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sectPr w:rsidR="000550A8" w:rsidSect="00E6550A">
          <w:pgSz w:w="12240" w:h="15840" w:code="1"/>
          <w:pgMar w:top="1440" w:right="1440" w:bottom="1440" w:left="1440" w:header="1440" w:footer="1440" w:gutter="0"/>
          <w:cols w:space="720"/>
          <w:noEndnote/>
          <w:titlePg/>
          <w:docGrid w:linePitch="299"/>
        </w:sectPr>
      </w:pPr>
      <w:r w:rsidRPr="00401D64">
        <w:rPr>
          <w:rFonts w:cs="Arial"/>
          <w:szCs w:val="22"/>
        </w:rPr>
        <w:t>END</w:t>
      </w:r>
    </w:p>
    <w:p w14:paraId="2A7EA6C1" w14:textId="77777777" w:rsidR="00D169D1" w:rsidRDefault="00D169D1"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t>Exhibits:</w:t>
      </w:r>
    </w:p>
    <w:p w14:paraId="57D012C1" w14:textId="77777777" w:rsidR="008A225D" w:rsidRDefault="008A225D"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51" w:author="Author" w:date="2016-05-12T09:29:00Z"/>
          <w:rFonts w:cs="Arial"/>
          <w:szCs w:val="22"/>
        </w:rPr>
      </w:pPr>
      <w:r>
        <w:rPr>
          <w:rFonts w:cs="Arial"/>
          <w:szCs w:val="22"/>
        </w:rPr>
        <w:t xml:space="preserve">1.  Pictorial </w:t>
      </w:r>
      <w:r w:rsidR="00DE731B">
        <w:rPr>
          <w:rFonts w:cs="Arial"/>
          <w:szCs w:val="22"/>
        </w:rPr>
        <w:t>view of IMCs, IPs and Supporting Documents</w:t>
      </w:r>
    </w:p>
    <w:p w14:paraId="646C4B61" w14:textId="77777777" w:rsidR="00D169D1" w:rsidRDefault="003A684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52" w:author="Author" w:date="2016-11-08T10:41:00Z"/>
          <w:rFonts w:cs="Arial"/>
          <w:szCs w:val="22"/>
        </w:rPr>
      </w:pPr>
      <w:ins w:id="2053" w:author="Author" w:date="2016-11-21T06:32:00Z">
        <w:r>
          <w:rPr>
            <w:rFonts w:cs="Arial"/>
            <w:szCs w:val="22"/>
          </w:rPr>
          <w:t>2</w:t>
        </w:r>
      </w:ins>
      <w:r w:rsidR="00D169D1" w:rsidRPr="00401D64">
        <w:rPr>
          <w:rFonts w:cs="Arial"/>
          <w:szCs w:val="22"/>
        </w:rPr>
        <w:t>.  Document Issuing Form</w:t>
      </w:r>
      <w:ins w:id="2054" w:author="Author" w:date="2016-11-08T10:45:00Z">
        <w:r w:rsidR="005F6063">
          <w:rPr>
            <w:rFonts w:cs="Arial"/>
            <w:szCs w:val="22"/>
          </w:rPr>
          <w:t>(</w:t>
        </w:r>
      </w:ins>
      <w:r w:rsidR="00D169D1" w:rsidRPr="00401D64">
        <w:rPr>
          <w:rFonts w:cs="Arial"/>
          <w:szCs w:val="22"/>
        </w:rPr>
        <w:t>s</w:t>
      </w:r>
      <w:ins w:id="2055" w:author="Author" w:date="2016-11-08T10:45:00Z">
        <w:r w:rsidR="005F6063">
          <w:rPr>
            <w:rFonts w:cs="Arial"/>
            <w:szCs w:val="22"/>
          </w:rPr>
          <w:t>) (DIF)</w:t>
        </w:r>
      </w:ins>
    </w:p>
    <w:p w14:paraId="2994BD34" w14:textId="77777777" w:rsidR="005F6063" w:rsidRPr="00401D64" w:rsidRDefault="003A684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2056" w:author="Author" w:date="2016-11-21T06:32:00Z">
        <w:r>
          <w:rPr>
            <w:rFonts w:cs="Arial"/>
            <w:szCs w:val="22"/>
          </w:rPr>
          <w:t>3</w:t>
        </w:r>
      </w:ins>
      <w:ins w:id="2057" w:author="Author" w:date="2016-11-08T10:41:00Z">
        <w:r w:rsidR="005F6063">
          <w:rPr>
            <w:rFonts w:cs="Arial"/>
            <w:szCs w:val="22"/>
          </w:rPr>
          <w:t>.  Example of Comment Memo</w:t>
        </w:r>
      </w:ins>
    </w:p>
    <w:p w14:paraId="4A2B3C1F" w14:textId="77777777" w:rsidR="00D169D1" w:rsidRPr="00401D64" w:rsidRDefault="003A684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2058" w:author="Author" w:date="2016-11-21T06:32:00Z">
        <w:r>
          <w:rPr>
            <w:rFonts w:cs="Arial"/>
            <w:szCs w:val="22"/>
          </w:rPr>
          <w:t>4</w:t>
        </w:r>
      </w:ins>
      <w:r w:rsidR="00D169D1" w:rsidRPr="00401D64">
        <w:rPr>
          <w:rFonts w:cs="Arial"/>
          <w:szCs w:val="22"/>
        </w:rPr>
        <w:t>.  Example of Comment Resolution Summary</w:t>
      </w:r>
    </w:p>
    <w:p w14:paraId="77AE4EFE" w14:textId="77777777" w:rsidR="00C35A3A" w:rsidRDefault="003A684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2059" w:author="Author" w:date="2016-11-21T06:32:00Z">
        <w:r>
          <w:rPr>
            <w:rFonts w:cs="Arial"/>
            <w:szCs w:val="22"/>
          </w:rPr>
          <w:t>5</w:t>
        </w:r>
      </w:ins>
      <w:r w:rsidR="00D169D1" w:rsidRPr="00401D64">
        <w:rPr>
          <w:rFonts w:cs="Arial"/>
          <w:szCs w:val="22"/>
        </w:rPr>
        <w:t xml:space="preserve">.  Example of Revision History </w:t>
      </w:r>
      <w:ins w:id="2060" w:author="Author" w:date="2016-11-29T07:56:00Z">
        <w:r w:rsidR="00C35A3A">
          <w:rPr>
            <w:rFonts w:cs="Arial"/>
            <w:szCs w:val="22"/>
          </w:rPr>
          <w:t xml:space="preserve">Table </w:t>
        </w:r>
      </w:ins>
      <w:r w:rsidR="00D169D1" w:rsidRPr="00401D64">
        <w:rPr>
          <w:rFonts w:cs="Arial"/>
          <w:szCs w:val="22"/>
        </w:rPr>
        <w:t xml:space="preserve">Page </w:t>
      </w:r>
    </w:p>
    <w:p w14:paraId="75196F64" w14:textId="77777777" w:rsidR="00216A17" w:rsidRDefault="003A684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61" w:author="Author" w:date="2016-11-08T10:44:00Z"/>
          <w:rFonts w:cs="Arial"/>
          <w:szCs w:val="22"/>
        </w:rPr>
      </w:pPr>
      <w:ins w:id="2062" w:author="Author" w:date="2016-11-21T06:32:00Z">
        <w:r>
          <w:rPr>
            <w:rFonts w:cs="Arial"/>
            <w:szCs w:val="22"/>
          </w:rPr>
          <w:t>6</w:t>
        </w:r>
      </w:ins>
      <w:r w:rsidR="00D169D1" w:rsidRPr="00401D64">
        <w:rPr>
          <w:rFonts w:cs="Arial"/>
          <w:szCs w:val="22"/>
        </w:rPr>
        <w:t>.  Example</w:t>
      </w:r>
      <w:ins w:id="2063" w:author="Author" w:date="2016-11-08T10:43:00Z">
        <w:r w:rsidR="005F6063">
          <w:rPr>
            <w:rFonts w:cs="Arial"/>
            <w:szCs w:val="22"/>
          </w:rPr>
          <w:t>s</w:t>
        </w:r>
      </w:ins>
      <w:r w:rsidR="00D169D1" w:rsidRPr="00401D64">
        <w:rPr>
          <w:rFonts w:cs="Arial"/>
          <w:szCs w:val="22"/>
        </w:rPr>
        <w:t xml:space="preserve"> of </w:t>
      </w:r>
      <w:ins w:id="2064" w:author="Author" w:date="2016-11-08T10:43:00Z">
        <w:r w:rsidR="005F6063">
          <w:rPr>
            <w:rFonts w:cs="Arial"/>
            <w:szCs w:val="22"/>
          </w:rPr>
          <w:t xml:space="preserve">Inspection Manual </w:t>
        </w:r>
      </w:ins>
      <w:r w:rsidR="00D169D1" w:rsidRPr="00401D64">
        <w:rPr>
          <w:rFonts w:cs="Arial"/>
          <w:szCs w:val="22"/>
        </w:rPr>
        <w:t>Document</w:t>
      </w:r>
      <w:ins w:id="2065" w:author="Author" w:date="2016-11-08T10:43:00Z">
        <w:r w:rsidR="005F6063">
          <w:rPr>
            <w:rFonts w:cs="Arial"/>
            <w:szCs w:val="22"/>
          </w:rPr>
          <w:t>s</w:t>
        </w:r>
      </w:ins>
      <w:r w:rsidR="00D169D1" w:rsidRPr="00401D64">
        <w:rPr>
          <w:rFonts w:cs="Arial"/>
          <w:szCs w:val="22"/>
        </w:rPr>
        <w:t xml:space="preserve"> </w:t>
      </w:r>
      <w:r w:rsidR="00106A06">
        <w:rPr>
          <w:rFonts w:cs="Arial"/>
          <w:szCs w:val="22"/>
        </w:rPr>
        <w:t>First Page</w:t>
      </w:r>
      <w:ins w:id="2066" w:author="Author" w:date="2016-11-08T10:43:00Z">
        <w:r w:rsidR="005F6063">
          <w:rPr>
            <w:rFonts w:cs="Arial"/>
            <w:szCs w:val="22"/>
          </w:rPr>
          <w:t>s</w:t>
        </w:r>
      </w:ins>
    </w:p>
    <w:p w14:paraId="6BD338C0" w14:textId="77777777" w:rsidR="005F6063" w:rsidRDefault="003A684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67" w:author="Author" w:date="2016-11-08T10:44:00Z"/>
          <w:rFonts w:cs="Arial"/>
          <w:szCs w:val="22"/>
        </w:rPr>
      </w:pPr>
      <w:ins w:id="2068" w:author="Author" w:date="2016-11-21T06:32:00Z">
        <w:r>
          <w:rPr>
            <w:rFonts w:cs="Arial"/>
            <w:szCs w:val="22"/>
          </w:rPr>
          <w:t>7</w:t>
        </w:r>
      </w:ins>
      <w:ins w:id="2069" w:author="Author" w:date="2016-11-08T10:44:00Z">
        <w:r w:rsidR="005F6063">
          <w:rPr>
            <w:rFonts w:cs="Arial"/>
            <w:szCs w:val="22"/>
          </w:rPr>
          <w:t>.  Example of a Reference List</w:t>
        </w:r>
      </w:ins>
    </w:p>
    <w:p w14:paraId="21350D78" w14:textId="77777777" w:rsidR="005F6063" w:rsidRDefault="003A684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2070" w:author="Author" w:date="2016-11-21T06:32:00Z">
        <w:r>
          <w:rPr>
            <w:rFonts w:cs="Arial"/>
            <w:szCs w:val="22"/>
          </w:rPr>
          <w:t>8</w:t>
        </w:r>
      </w:ins>
      <w:ins w:id="2071" w:author="Author" w:date="2016-11-08T10:44:00Z">
        <w:r w:rsidR="005F6063">
          <w:rPr>
            <w:rFonts w:cs="Arial"/>
            <w:szCs w:val="22"/>
          </w:rPr>
          <w:t>.  Example of a Change Notice</w:t>
        </w:r>
      </w:ins>
    </w:p>
    <w:p w14:paraId="0B5287D8" w14:textId="77777777" w:rsidR="00216A17" w:rsidRDefault="003A6849"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2072" w:author="Author" w:date="2016-11-21T06:32:00Z">
        <w:r>
          <w:rPr>
            <w:rFonts w:cs="Arial"/>
            <w:szCs w:val="22"/>
          </w:rPr>
          <w:t>9</w:t>
        </w:r>
      </w:ins>
      <w:r w:rsidR="00D169D1" w:rsidRPr="00401D64">
        <w:rPr>
          <w:rFonts w:cs="Arial"/>
          <w:szCs w:val="22"/>
        </w:rPr>
        <w:t>.  Format Requirements Checklist</w:t>
      </w:r>
    </w:p>
    <w:p w14:paraId="78321560" w14:textId="77777777" w:rsidR="00AA4FA8" w:rsidRDefault="005F6063"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73" w:author="Author" w:date="2016-11-21T10:50:00Z"/>
          <w:rFonts w:cs="Arial"/>
          <w:szCs w:val="22"/>
        </w:rPr>
      </w:pPr>
      <w:ins w:id="2074" w:author="Author" w:date="2016-11-08T10:44:00Z">
        <w:r>
          <w:rPr>
            <w:rFonts w:cs="Arial"/>
            <w:szCs w:val="22"/>
          </w:rPr>
          <w:t>1</w:t>
        </w:r>
      </w:ins>
      <w:ins w:id="2075" w:author="Author" w:date="2016-11-21T06:32:00Z">
        <w:r w:rsidR="003A6849">
          <w:rPr>
            <w:rFonts w:cs="Arial"/>
            <w:szCs w:val="22"/>
          </w:rPr>
          <w:t>0</w:t>
        </w:r>
      </w:ins>
      <w:r w:rsidR="003F34FE" w:rsidRPr="00401D64">
        <w:rPr>
          <w:rFonts w:cs="Arial"/>
          <w:szCs w:val="22"/>
        </w:rPr>
        <w:t xml:space="preserve">.  </w:t>
      </w:r>
      <w:r w:rsidR="00C726F9" w:rsidRPr="00401D64">
        <w:rPr>
          <w:rFonts w:cs="Arial"/>
          <w:szCs w:val="22"/>
        </w:rPr>
        <w:t xml:space="preserve">Guidance for Using </w:t>
      </w:r>
      <w:r w:rsidR="007F31D9" w:rsidRPr="00401D64">
        <w:rPr>
          <w:rFonts w:cs="Arial"/>
          <w:szCs w:val="22"/>
        </w:rPr>
        <w:t>MS Word</w:t>
      </w:r>
      <w:ins w:id="2076" w:author="Author" w:date="2016-11-08T10:45:00Z">
        <w:r>
          <w:rPr>
            <w:rFonts w:cs="Arial"/>
            <w:szCs w:val="22"/>
          </w:rPr>
          <w:t xml:space="preserve"> 2013</w:t>
        </w:r>
      </w:ins>
    </w:p>
    <w:p w14:paraId="346AEEA6" w14:textId="77777777" w:rsidR="00FA6B44" w:rsidRDefault="00FA6B44"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05522A01" w14:textId="77777777" w:rsidR="00527468" w:rsidRDefault="00527468"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77" w:author="Author" w:date="2016-11-15T10:36:00Z"/>
          <w:rFonts w:cs="Arial"/>
          <w:szCs w:val="22"/>
        </w:rPr>
      </w:pPr>
      <w:ins w:id="2078" w:author="Author" w:date="2016-11-15T10:36:00Z">
        <w:r>
          <w:rPr>
            <w:rFonts w:cs="Arial"/>
            <w:szCs w:val="22"/>
          </w:rPr>
          <w:t>Figures:</w:t>
        </w:r>
      </w:ins>
    </w:p>
    <w:p w14:paraId="3C2217B8" w14:textId="77777777" w:rsidR="00527468" w:rsidRDefault="00527468" w:rsidP="004D1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2079" w:author="Author" w:date="2016-11-15T10:36:00Z">
        <w:r>
          <w:rPr>
            <w:rFonts w:cs="Arial"/>
            <w:szCs w:val="22"/>
          </w:rPr>
          <w:t xml:space="preserve">Figure 1:  </w:t>
        </w:r>
      </w:ins>
      <w:ins w:id="2080" w:author="Author" w:date="2016-11-15T10:38:00Z">
        <w:r w:rsidR="00B067A7">
          <w:rPr>
            <w:rFonts w:cs="Arial"/>
            <w:szCs w:val="22"/>
          </w:rPr>
          <w:t>Example of Paragraph Formatting</w:t>
        </w:r>
      </w:ins>
    </w:p>
    <w:p w14:paraId="02F4BFE5" w14:textId="77777777" w:rsidR="00165703" w:rsidRDefault="005274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81" w:author="Author" w:date="2016-11-15T10:36:00Z"/>
          <w:szCs w:val="22"/>
        </w:rPr>
      </w:pPr>
      <w:ins w:id="2082" w:author="Author" w:date="2016-11-15T10:36:00Z">
        <w:r>
          <w:rPr>
            <w:szCs w:val="22"/>
          </w:rPr>
          <w:t xml:space="preserve">Figure 2:  </w:t>
        </w:r>
      </w:ins>
      <w:ins w:id="2083" w:author="Author" w:date="2016-11-15T10:38:00Z">
        <w:r w:rsidR="00B067A7">
          <w:rPr>
            <w:szCs w:val="22"/>
          </w:rPr>
          <w:t>Mark Table of Contents Entry</w:t>
        </w:r>
      </w:ins>
    </w:p>
    <w:p w14:paraId="027263B3" w14:textId="77777777" w:rsidR="00527468" w:rsidRDefault="005274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84" w:author="Author" w:date="2016-11-15T10:37:00Z"/>
          <w:szCs w:val="22"/>
        </w:rPr>
      </w:pPr>
      <w:ins w:id="2085" w:author="Author" w:date="2016-11-15T10:37:00Z">
        <w:r>
          <w:rPr>
            <w:szCs w:val="22"/>
          </w:rPr>
          <w:t xml:space="preserve">Figure 3:  </w:t>
        </w:r>
      </w:ins>
      <w:ins w:id="2086" w:author="Author" w:date="2016-11-15T10:39:00Z">
        <w:r w:rsidR="00B067A7">
          <w:rPr>
            <w:szCs w:val="22"/>
          </w:rPr>
          <w:t>Table of Contents</w:t>
        </w:r>
      </w:ins>
    </w:p>
    <w:p w14:paraId="796783A5" w14:textId="77777777" w:rsidR="00527468" w:rsidRDefault="005274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87" w:author="Author" w:date="2016-11-15T10:37:00Z"/>
          <w:szCs w:val="22"/>
        </w:rPr>
      </w:pPr>
      <w:ins w:id="2088" w:author="Author" w:date="2016-11-15T10:37:00Z">
        <w:r>
          <w:rPr>
            <w:szCs w:val="22"/>
          </w:rPr>
          <w:t xml:space="preserve">Figure 4:  </w:t>
        </w:r>
      </w:ins>
      <w:ins w:id="2089" w:author="Author" w:date="2016-11-15T10:39:00Z">
        <w:r w:rsidR="00B067A7">
          <w:rPr>
            <w:szCs w:val="22"/>
          </w:rPr>
          <w:t>Table of Contents Options</w:t>
        </w:r>
      </w:ins>
    </w:p>
    <w:p w14:paraId="13325BEF" w14:textId="77777777" w:rsidR="00527468" w:rsidRDefault="005274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90" w:author="Author" w:date="2016-11-15T10:37:00Z"/>
          <w:szCs w:val="22"/>
        </w:rPr>
      </w:pPr>
      <w:ins w:id="2091" w:author="Author" w:date="2016-11-15T10:37:00Z">
        <w:r>
          <w:rPr>
            <w:szCs w:val="22"/>
          </w:rPr>
          <w:t xml:space="preserve">Figure 5:  </w:t>
        </w:r>
      </w:ins>
      <w:ins w:id="2092" w:author="Author" w:date="2016-11-15T10:39:00Z">
        <w:r w:rsidR="00B067A7">
          <w:rPr>
            <w:szCs w:val="22"/>
          </w:rPr>
          <w:t>Advanced Track Changes Options</w:t>
        </w:r>
      </w:ins>
    </w:p>
    <w:p w14:paraId="0DFD8990" w14:textId="77777777" w:rsidR="00527468" w:rsidRDefault="005274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93" w:author="Author" w:date="2016-11-29T07:59:00Z"/>
          <w:szCs w:val="22"/>
        </w:rPr>
      </w:pPr>
    </w:p>
    <w:p w14:paraId="52931375" w14:textId="77777777" w:rsidR="00C35A3A" w:rsidRDefault="00C35A3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94" w:author="Author" w:date="2016-11-29T07:59:00Z"/>
          <w:szCs w:val="22"/>
        </w:rPr>
      </w:pPr>
      <w:ins w:id="2095" w:author="Author" w:date="2016-11-29T07:59:00Z">
        <w:r>
          <w:rPr>
            <w:szCs w:val="22"/>
          </w:rPr>
          <w:t>Forms:</w:t>
        </w:r>
      </w:ins>
    </w:p>
    <w:p w14:paraId="6F5E478B" w14:textId="77777777" w:rsidR="00A57516" w:rsidRDefault="00860C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96" w:author="Author" w:date="2016-11-29T08:33:00Z"/>
          <w:szCs w:val="22"/>
        </w:rPr>
      </w:pPr>
      <w:ins w:id="2097" w:author="Author" w:date="2016-11-29T08:33:00Z">
        <w:r>
          <w:rPr>
            <w:szCs w:val="22"/>
          </w:rPr>
          <w:t>Change Notice</w:t>
        </w:r>
        <w:r w:rsidR="00A57516">
          <w:rPr>
            <w:szCs w:val="22"/>
          </w:rPr>
          <w:t xml:space="preserve">:  </w:t>
        </w:r>
      </w:ins>
      <w:ins w:id="2098" w:author="Author" w:date="2016-11-29T08:39:00Z">
        <w:r>
          <w:rPr>
            <w:rStyle w:val="outputtext"/>
          </w:rPr>
          <w:fldChar w:fldCharType="begin"/>
        </w:r>
        <w:r>
          <w:rPr>
            <w:rStyle w:val="outputtext"/>
          </w:rPr>
          <w:instrText xml:space="preserve"> HYPERLINK "https://adamsxt.nrc.gov/WorkplaceXT/getContent?id=current&amp;vsId=%7B250653D4-11C0-4862-9255-6F215D0D6920%7D&amp;objectStoreName=Main.__.Library&amp;objectType=document" </w:instrText>
        </w:r>
        <w:r>
          <w:rPr>
            <w:rStyle w:val="outputtext"/>
          </w:rPr>
          <w:fldChar w:fldCharType="separate"/>
        </w:r>
        <w:r w:rsidRPr="00860C55">
          <w:rPr>
            <w:rStyle w:val="Hyperlink"/>
          </w:rPr>
          <w:t>ML16334A035</w:t>
        </w:r>
        <w:r>
          <w:rPr>
            <w:rStyle w:val="outputtext"/>
          </w:rPr>
          <w:fldChar w:fldCharType="end"/>
        </w:r>
      </w:ins>
    </w:p>
    <w:p w14:paraId="0EEB89BF" w14:textId="77777777" w:rsidR="00860C55" w:rsidRDefault="001221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99" w:author="Author" w:date="2016-11-29T08:40:00Z"/>
          <w:szCs w:val="22"/>
        </w:rPr>
      </w:pPr>
      <w:ins w:id="2100" w:author="Author" w:date="2016-11-29T08:06:00Z">
        <w:r>
          <w:rPr>
            <w:szCs w:val="22"/>
          </w:rPr>
          <w:t>Comment Resolution Summary:</w:t>
        </w:r>
        <w:r>
          <w:rPr>
            <w:szCs w:val="22"/>
          </w:rPr>
          <w:tab/>
          <w:t xml:space="preserve">Word version: </w:t>
        </w:r>
      </w:ins>
      <w:ins w:id="2101" w:author="Author" w:date="2016-11-29T08:09:00Z">
        <w:r>
          <w:rPr>
            <w:szCs w:val="22"/>
          </w:rPr>
          <w:fldChar w:fldCharType="begin"/>
        </w:r>
        <w:r>
          <w:rPr>
            <w:szCs w:val="22"/>
          </w:rPr>
          <w:instrText xml:space="preserve"> HYPERLINK "https://adamsxt.nrc.gov/WorkplaceXT/getContent?id=current&amp;vsId=%7B6A05DAE0-B6AF-420A-9E10-FABB67D0556D%7D&amp;objectStoreName=Main.__.Library&amp;objectType=document" </w:instrText>
        </w:r>
        <w:r>
          <w:rPr>
            <w:szCs w:val="22"/>
          </w:rPr>
          <w:fldChar w:fldCharType="separate"/>
        </w:r>
        <w:r w:rsidRPr="0012216F">
          <w:rPr>
            <w:rStyle w:val="Hyperlink"/>
            <w:szCs w:val="22"/>
          </w:rPr>
          <w:t xml:space="preserve"> ML16333A293</w:t>
        </w:r>
        <w:r>
          <w:rPr>
            <w:szCs w:val="22"/>
          </w:rPr>
          <w:fldChar w:fldCharType="end"/>
        </w:r>
      </w:ins>
      <w:ins w:id="2102" w:author="Author" w:date="2016-11-29T08:40:00Z">
        <w:r w:rsidR="00860C55">
          <w:rPr>
            <w:szCs w:val="22"/>
          </w:rPr>
          <w:t xml:space="preserve">  </w:t>
        </w:r>
      </w:ins>
    </w:p>
    <w:p w14:paraId="7D102DBD" w14:textId="77777777" w:rsidR="007D765E" w:rsidRDefault="00860C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03" w:author="Author" w:date="2016-12-06T09:21:00Z"/>
          <w:szCs w:val="22"/>
        </w:rPr>
      </w:pPr>
      <w:ins w:id="2104" w:author="Author" w:date="2016-11-29T08:40:00Z">
        <w:r>
          <w:rPr>
            <w:szCs w:val="22"/>
          </w:rPr>
          <w:tab/>
        </w:r>
        <w:r>
          <w:rPr>
            <w:szCs w:val="22"/>
          </w:rPr>
          <w:tab/>
        </w:r>
        <w:r>
          <w:rPr>
            <w:szCs w:val="22"/>
          </w:rPr>
          <w:tab/>
        </w:r>
        <w:r>
          <w:rPr>
            <w:szCs w:val="22"/>
          </w:rPr>
          <w:tab/>
        </w:r>
        <w:r>
          <w:rPr>
            <w:szCs w:val="22"/>
          </w:rPr>
          <w:tab/>
        </w:r>
        <w:r>
          <w:rPr>
            <w:szCs w:val="22"/>
          </w:rPr>
          <w:tab/>
        </w:r>
      </w:ins>
      <w:ins w:id="2105" w:author="Author" w:date="2016-11-29T08:06:00Z">
        <w:r w:rsidR="0012216F">
          <w:rPr>
            <w:szCs w:val="22"/>
          </w:rPr>
          <w:t xml:space="preserve">Excel version:  </w:t>
        </w:r>
      </w:ins>
      <w:ins w:id="2106" w:author="Author" w:date="2016-11-29T08:10:00Z">
        <w:r w:rsidR="0012216F">
          <w:rPr>
            <w:szCs w:val="22"/>
          </w:rPr>
          <w:fldChar w:fldCharType="begin"/>
        </w:r>
        <w:r w:rsidR="0012216F">
          <w:rPr>
            <w:szCs w:val="22"/>
          </w:rPr>
          <w:instrText xml:space="preserve"> HYPERLINK "https://adamsxt.nrc.gov/WorkplaceXT/getContent?id=current&amp;vsId=%7B7FC72E9D-927E-43A1-81B1-60D978CA7FB7%7D&amp;objectStoreName=Main.__.Library&amp;objectType=document" </w:instrText>
        </w:r>
        <w:r w:rsidR="0012216F">
          <w:rPr>
            <w:szCs w:val="22"/>
          </w:rPr>
          <w:fldChar w:fldCharType="separate"/>
        </w:r>
        <w:r w:rsidR="0012216F" w:rsidRPr="0012216F">
          <w:rPr>
            <w:rStyle w:val="Hyperlink"/>
            <w:szCs w:val="22"/>
          </w:rPr>
          <w:t>ML16333A291</w:t>
        </w:r>
        <w:r w:rsidR="0012216F">
          <w:rPr>
            <w:szCs w:val="22"/>
          </w:rPr>
          <w:fldChar w:fldCharType="end"/>
        </w:r>
      </w:ins>
    </w:p>
    <w:p w14:paraId="70B7A531" w14:textId="77777777" w:rsidR="0012216F" w:rsidRDefault="001221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07" w:author="Author" w:date="2016-11-29T08:06:00Z"/>
          <w:szCs w:val="22"/>
        </w:rPr>
      </w:pPr>
    </w:p>
    <w:p w14:paraId="50493A9E" w14:textId="77777777" w:rsidR="00860C55" w:rsidRDefault="00C35A3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08" w:author="Author" w:date="2016-11-29T08:40:00Z"/>
          <w:szCs w:val="22"/>
        </w:rPr>
      </w:pPr>
      <w:ins w:id="2109" w:author="Author" w:date="2016-11-29T08:03:00Z">
        <w:r>
          <w:rPr>
            <w:szCs w:val="22"/>
          </w:rPr>
          <w:t>DIFS:</w:t>
        </w:r>
        <w:r>
          <w:rPr>
            <w:szCs w:val="22"/>
          </w:rPr>
          <w:tab/>
          <w:t>NMSS:</w:t>
        </w:r>
      </w:ins>
      <w:ins w:id="2110" w:author="Author" w:date="2016-11-29T08:04:00Z">
        <w:r>
          <w:rPr>
            <w:szCs w:val="22"/>
          </w:rPr>
          <w:t xml:space="preserve">  </w:t>
        </w:r>
      </w:ins>
      <w:ins w:id="2111" w:author="Author" w:date="2016-11-29T08:11:00Z">
        <w:r w:rsidR="0012216F">
          <w:rPr>
            <w:szCs w:val="22"/>
          </w:rPr>
          <w:fldChar w:fldCharType="begin"/>
        </w:r>
        <w:r w:rsidR="0012216F">
          <w:rPr>
            <w:szCs w:val="22"/>
          </w:rPr>
          <w:instrText xml:space="preserve"> HYPERLINK "https://adamsxt.nrc.gov/WorkplaceXT/getContent?id=current&amp;vsId=%7BDD6EBB0C-E502-4C5F-AA45-EE3CFF28BBA7%7D&amp;objectStoreName=Main.__.Library&amp;objectType=document" </w:instrText>
        </w:r>
        <w:r w:rsidR="0012216F">
          <w:rPr>
            <w:szCs w:val="22"/>
          </w:rPr>
          <w:fldChar w:fldCharType="separate"/>
        </w:r>
        <w:r w:rsidRPr="0012216F">
          <w:rPr>
            <w:rStyle w:val="Hyperlink"/>
            <w:szCs w:val="22"/>
          </w:rPr>
          <w:t>ML16308A304</w:t>
        </w:r>
        <w:r w:rsidR="0012216F">
          <w:rPr>
            <w:szCs w:val="22"/>
          </w:rPr>
          <w:fldChar w:fldCharType="end"/>
        </w:r>
      </w:ins>
      <w:ins w:id="2112" w:author="Author" w:date="2016-11-29T08:40:00Z">
        <w:r w:rsidR="00860C55">
          <w:rPr>
            <w:szCs w:val="22"/>
          </w:rPr>
          <w:t xml:space="preserve"> </w:t>
        </w:r>
      </w:ins>
    </w:p>
    <w:p w14:paraId="245A95F1" w14:textId="77777777" w:rsidR="00C35A3A" w:rsidRDefault="00860C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13" w:author="Author" w:date="2016-11-29T08:03:00Z"/>
          <w:szCs w:val="22"/>
        </w:rPr>
      </w:pPr>
      <w:ins w:id="2114" w:author="Author" w:date="2016-11-29T08:40:00Z">
        <w:r>
          <w:rPr>
            <w:szCs w:val="22"/>
          </w:rPr>
          <w:tab/>
        </w:r>
      </w:ins>
      <w:ins w:id="2115" w:author="Author" w:date="2016-11-29T08:03:00Z">
        <w:r w:rsidR="00C35A3A">
          <w:rPr>
            <w:szCs w:val="22"/>
          </w:rPr>
          <w:tab/>
          <w:t xml:space="preserve">NRO:  </w:t>
        </w:r>
      </w:ins>
      <w:ins w:id="2116" w:author="Author" w:date="2016-11-29T08:11:00Z">
        <w:r w:rsidR="0012216F">
          <w:rPr>
            <w:szCs w:val="22"/>
          </w:rPr>
          <w:fldChar w:fldCharType="begin"/>
        </w:r>
        <w:r w:rsidR="0012216F">
          <w:rPr>
            <w:szCs w:val="22"/>
          </w:rPr>
          <w:instrText xml:space="preserve"> HYPERLINK "https://adamsxt.nrc.gov/WorkplaceXT/properties/ObjectInfo.jsp?minorVersion=0&amp;_commandId=3010&amp;versionStatus=1&amp;objectStoreName=Main.__.Library&amp;mimeType=application/vnd.openxmlformats-officedocument.wordprocessingml.document&amp;wId=1480425076094&amp;vsId=%7b1DF5A224-CBF2-40DD-9E35-E2CEF3B1B85C%7d&amp;objectType=document&amp;requestedWindowId=_1.T158b035f489&amp;id=%7b03EAF0BE-694B-4C60-993C-0CF7770DBA6A%7d&amp;majorVersion=1&amp;returnUrl=https%3A//adamsxt.nrc.gov/WorkplaceXT/CloseWindowAjax.jsp%3FjsfViewId%3D/Browse.jsp%26actionObjectType%3Ddocument%26actionObjectId%3D%7B03EAF0BE-694B-4C60-993C-0CF7770DBA6A%7D%26actionObjectStoreName%3DMain.__.Library%26actionId%3DallProperties" </w:instrText>
        </w:r>
        <w:r w:rsidR="0012216F">
          <w:rPr>
            <w:szCs w:val="22"/>
          </w:rPr>
          <w:fldChar w:fldCharType="separate"/>
        </w:r>
        <w:r w:rsidR="00C35A3A" w:rsidRPr="0012216F">
          <w:rPr>
            <w:rStyle w:val="Hyperlink"/>
            <w:szCs w:val="22"/>
          </w:rPr>
          <w:t>ML16308A305</w:t>
        </w:r>
        <w:r w:rsidR="0012216F">
          <w:rPr>
            <w:szCs w:val="22"/>
          </w:rPr>
          <w:fldChar w:fldCharType="end"/>
        </w:r>
      </w:ins>
    </w:p>
    <w:p w14:paraId="42371086" w14:textId="77777777" w:rsidR="00C35A3A" w:rsidRDefault="00C35A3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17" w:author="Author" w:date="2016-11-29T08:03:00Z"/>
          <w:szCs w:val="22"/>
        </w:rPr>
      </w:pPr>
      <w:ins w:id="2118" w:author="Author" w:date="2016-11-29T08:03:00Z">
        <w:r>
          <w:rPr>
            <w:szCs w:val="22"/>
          </w:rPr>
          <w:tab/>
        </w:r>
        <w:r>
          <w:rPr>
            <w:szCs w:val="22"/>
          </w:rPr>
          <w:tab/>
          <w:t xml:space="preserve">NRR:  </w:t>
        </w:r>
      </w:ins>
      <w:ins w:id="2119" w:author="Author" w:date="2016-11-29T08:12:00Z">
        <w:r w:rsidR="0012216F">
          <w:rPr>
            <w:szCs w:val="22"/>
          </w:rPr>
          <w:fldChar w:fldCharType="begin"/>
        </w:r>
        <w:r w:rsidR="0012216F">
          <w:rPr>
            <w:szCs w:val="22"/>
          </w:rPr>
          <w:instrText xml:space="preserve"> HYPERLINK "https://adamsxt.nrc.gov/WorkplaceXT/properties/ObjectInfo.jsp?minorVersion=0&amp;_commandId=3010&amp;versionStatus=1&amp;objectStoreName=Main.__.Library&amp;mimeType=application/vnd.openxmlformats-officedocument.wordprocessingml.document&amp;wId=1480425105949&amp;vsId=%7b771AD395-7B05-4677-B4E2-B29D9335B40E%7d&amp;objectType=document&amp;requestedWindowId=_1.T158b03669f6&amp;id=%7bECAA004E-E317-43A0-9F6E-5EF7D51114CC%7d&amp;majorVersion=1&amp;returnUrl=https%3A//adamsxt.nrc.gov/WorkplaceXT/CloseWindowAjax.jsp%3FjsfViewId%3D/Browse.jsp%26actionObjectType%3Ddocument%26actionObjectId%3D%7BECAA004E-E317-43A0-9F6E-5EF7D51114CC%7D%26actionObjectStoreName%3DMain.__.Library%26actionId%3DallProperties" </w:instrText>
        </w:r>
        <w:r w:rsidR="0012216F">
          <w:rPr>
            <w:szCs w:val="22"/>
          </w:rPr>
          <w:fldChar w:fldCharType="separate"/>
        </w:r>
        <w:r w:rsidRPr="0012216F">
          <w:rPr>
            <w:rStyle w:val="Hyperlink"/>
            <w:szCs w:val="22"/>
          </w:rPr>
          <w:t>ML16308A237</w:t>
        </w:r>
        <w:r w:rsidR="0012216F">
          <w:rPr>
            <w:szCs w:val="22"/>
          </w:rPr>
          <w:fldChar w:fldCharType="end"/>
        </w:r>
      </w:ins>
    </w:p>
    <w:p w14:paraId="5581B394" w14:textId="77777777" w:rsidR="007D765E" w:rsidRDefault="00C35A3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20" w:author="Author" w:date="2016-11-30T07:18:00Z"/>
          <w:szCs w:val="22"/>
        </w:rPr>
      </w:pPr>
      <w:ins w:id="2121" w:author="Author" w:date="2016-11-29T08:04:00Z">
        <w:r>
          <w:rPr>
            <w:szCs w:val="22"/>
          </w:rPr>
          <w:tab/>
        </w:r>
        <w:r>
          <w:rPr>
            <w:szCs w:val="22"/>
          </w:rPr>
          <w:tab/>
          <w:t xml:space="preserve">NSIR:  </w:t>
        </w:r>
      </w:ins>
      <w:ins w:id="2122" w:author="Author" w:date="2016-11-29T08:12:00Z">
        <w:r w:rsidR="0012216F">
          <w:rPr>
            <w:szCs w:val="22"/>
          </w:rPr>
          <w:fldChar w:fldCharType="begin"/>
        </w:r>
        <w:r w:rsidR="0012216F">
          <w:rPr>
            <w:szCs w:val="22"/>
          </w:rPr>
          <w:instrText xml:space="preserve"> HYPERLINK "https://adamsxt.nrc.gov/WorkplaceXT/properties/ObjectInfo.jsp?minorVersion=0&amp;_commandId=3010&amp;versionStatus=1&amp;objectStoreName=Main.__.Library&amp;mimeType=application/vnd.openxmlformats-officedocument.wordprocessingml.document&amp;wId=1480425144094&amp;vsId=%7bAE88BB09-BE40-4D3E-854B-5EA9E1AFF904%7d&amp;objectType=document&amp;requestedWindowId=_1.T158b036fe38&amp;id=%7b25A9B88A-54DA-4F3F-82D6-2C6D77ECE53B%7d&amp;majorVersion=1&amp;returnUrl=https%3A//adamsxt.nrc.gov/WorkplaceXT/CloseWindowAjax.jsp%3FjsfViewId%3D/Browse.jsp%26actionObjectType%3Ddocument%26actionObjectId%3D%7B25A9B88A-54DA-4F3F-82D6-2C6D77ECE53B%7D%26actionObjectStoreName%3DMain.__.Library%26actionId%3DallProperties" </w:instrText>
        </w:r>
        <w:r w:rsidR="0012216F">
          <w:rPr>
            <w:szCs w:val="22"/>
          </w:rPr>
          <w:fldChar w:fldCharType="separate"/>
        </w:r>
        <w:r w:rsidRPr="0012216F">
          <w:rPr>
            <w:rStyle w:val="Hyperlink"/>
            <w:szCs w:val="22"/>
          </w:rPr>
          <w:t>ML16308A307</w:t>
        </w:r>
        <w:r w:rsidR="0012216F">
          <w:rPr>
            <w:szCs w:val="22"/>
          </w:rPr>
          <w:fldChar w:fldCharType="end"/>
        </w:r>
      </w:ins>
    </w:p>
    <w:p w14:paraId="6BD318DE" w14:textId="77777777" w:rsidR="007D765E" w:rsidRDefault="007D7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23" w:author="Author" w:date="2016-11-30T07:18:00Z"/>
          <w:szCs w:val="22"/>
        </w:rPr>
      </w:pPr>
    </w:p>
    <w:p w14:paraId="1C6DF044" w14:textId="072BDECF" w:rsidR="00C35A3A" w:rsidRDefault="00C35A3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24" w:author="Author" w:date="2016-11-30T07:18:00Z"/>
          <w:spacing w:val="-1"/>
          <w:szCs w:val="22"/>
        </w:rPr>
      </w:pPr>
      <w:ins w:id="2125" w:author="Author" w:date="2016-11-29T07:59:00Z">
        <w:r>
          <w:rPr>
            <w:szCs w:val="22"/>
          </w:rPr>
          <w:t xml:space="preserve">NRC Form 665 </w:t>
        </w:r>
      </w:ins>
      <w:ins w:id="2126" w:author="Author" w:date="2016-11-29T08:41:00Z">
        <w:r w:rsidR="00860C55">
          <w:rPr>
            <w:szCs w:val="22"/>
          </w:rPr>
          <w:t>–</w:t>
        </w:r>
      </w:ins>
      <w:ins w:id="2127" w:author="Author" w:date="2016-11-29T07:59:00Z">
        <w:r>
          <w:rPr>
            <w:szCs w:val="22"/>
          </w:rPr>
          <w:t xml:space="preserve"> </w:t>
        </w:r>
      </w:ins>
      <w:ins w:id="2128" w:author="Author" w:date="2016-11-29T08:00:00Z">
        <w:r>
          <w:rPr>
            <w:spacing w:val="-1"/>
            <w:szCs w:val="22"/>
          </w:rPr>
          <w:t>ADAMS Document Submission Form</w:t>
        </w:r>
      </w:ins>
      <w:ins w:id="2129" w:author="Author" w:date="2016-12-14T12:06:00Z">
        <w:r w:rsidR="00E663A3">
          <w:rPr>
            <w:spacing w:val="-1"/>
            <w:szCs w:val="22"/>
          </w:rPr>
          <w:t xml:space="preserve">: </w:t>
        </w:r>
      </w:ins>
      <w:ins w:id="2130" w:author="Author" w:date="2016-11-29T08:00:00Z">
        <w:r>
          <w:rPr>
            <w:spacing w:val="-1"/>
            <w:szCs w:val="22"/>
          </w:rPr>
          <w:t xml:space="preserve"> </w:t>
        </w:r>
      </w:ins>
      <w:ins w:id="2131" w:author="Author" w:date="2016-11-29T08:02:00Z">
        <w:r>
          <w:rPr>
            <w:spacing w:val="-1"/>
            <w:szCs w:val="22"/>
          </w:rPr>
          <w:fldChar w:fldCharType="begin"/>
        </w:r>
        <w:r>
          <w:rPr>
            <w:spacing w:val="-1"/>
            <w:szCs w:val="22"/>
          </w:rPr>
          <w:instrText xml:space="preserve"> HYPERLINK "https://adamsxt.nrc.gov/WorkplaceXT/IBMgetContent?id=release&amp;vsId=%7B0695D663-1479-45F2-A322-FABD798EDB25%7D&amp;objectStoreName=Main.__.Library&amp;objectType=document" </w:instrText>
        </w:r>
        <w:r>
          <w:rPr>
            <w:spacing w:val="-1"/>
            <w:szCs w:val="22"/>
          </w:rPr>
          <w:fldChar w:fldCharType="separate"/>
        </w:r>
        <w:r w:rsidRPr="00C35A3A">
          <w:rPr>
            <w:rStyle w:val="Hyperlink"/>
            <w:spacing w:val="-1"/>
            <w:szCs w:val="22"/>
          </w:rPr>
          <w:t>ML020171279</w:t>
        </w:r>
      </w:ins>
      <w:r w:rsidRPr="00C35A3A">
        <w:rPr>
          <w:rStyle w:val="Hyperlink"/>
          <w:spacing w:val="-1"/>
          <w:szCs w:val="22"/>
        </w:rPr>
        <w:tab/>
      </w:r>
      <w:ins w:id="2132" w:author="Author" w:date="2016-11-29T08:02:00Z">
        <w:r>
          <w:rPr>
            <w:spacing w:val="-1"/>
            <w:szCs w:val="22"/>
          </w:rPr>
          <w:fldChar w:fldCharType="end"/>
        </w:r>
      </w:ins>
    </w:p>
    <w:p w14:paraId="40A71EAB" w14:textId="77777777" w:rsidR="007D765E" w:rsidRDefault="007D7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33" w:author="Author" w:date="2016-11-29T07:59:00Z"/>
          <w:szCs w:val="22"/>
        </w:rPr>
      </w:pPr>
    </w:p>
    <w:p w14:paraId="66506846" w14:textId="77777777" w:rsidR="00C35A3A" w:rsidRDefault="001221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34" w:author="Author" w:date="2016-11-29T08:07:00Z"/>
          <w:szCs w:val="22"/>
        </w:rPr>
      </w:pPr>
      <w:ins w:id="2135" w:author="Author" w:date="2016-11-29T08:07:00Z">
        <w:r>
          <w:rPr>
            <w:szCs w:val="22"/>
          </w:rPr>
          <w:t xml:space="preserve">Revision History Table:  </w:t>
        </w:r>
      </w:ins>
      <w:r>
        <w:rPr>
          <w:szCs w:val="22"/>
        </w:rPr>
        <w:fldChar w:fldCharType="begin"/>
      </w:r>
      <w:r w:rsidR="000550A8">
        <w:rPr>
          <w:szCs w:val="22"/>
        </w:rPr>
        <w:instrText>HYPERLINK "https://adamsxt.nrc.gov/WorkplaceXT/getContent?id=current&amp;vsId=%7BA5085F7B-8A30-4778-A25E-17404EA674B4%7D&amp;objectStoreName=Main.__.Library&amp;objectType=document"</w:instrText>
      </w:r>
      <w:r>
        <w:rPr>
          <w:szCs w:val="22"/>
        </w:rPr>
        <w:fldChar w:fldCharType="separate"/>
      </w:r>
      <w:ins w:id="2136" w:author="Author" w:date="2016-11-29T08:13:00Z">
        <w:r w:rsidRPr="0012216F">
          <w:rPr>
            <w:rStyle w:val="Hyperlink"/>
            <w:szCs w:val="22"/>
          </w:rPr>
          <w:t>ML16333A296</w:t>
        </w:r>
        <w:r>
          <w:rPr>
            <w:szCs w:val="22"/>
          </w:rPr>
          <w:fldChar w:fldCharType="end"/>
        </w:r>
      </w:ins>
    </w:p>
    <w:p w14:paraId="35BD43AF" w14:textId="77777777" w:rsidR="0012216F" w:rsidRDefault="001221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37" w:author="Author" w:date="2016-12-06T09:17:00Z"/>
          <w:szCs w:val="22"/>
        </w:rPr>
      </w:pPr>
    </w:p>
    <w:p w14:paraId="38DA6CE3" w14:textId="45151FBE" w:rsidR="000550A8" w:rsidRDefault="000550A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38" w:author="Author" w:date="2016-12-06T09:17:00Z"/>
          <w:szCs w:val="22"/>
        </w:rPr>
      </w:pPr>
      <w:ins w:id="2139" w:author="Author" w:date="2016-12-06T09:17:00Z">
        <w:r w:rsidRPr="00B5785E">
          <w:rPr>
            <w:rFonts w:cs="Arial"/>
            <w:szCs w:val="22"/>
          </w:rPr>
          <w:t>ROP TI Request Form</w:t>
        </w:r>
      </w:ins>
      <w:ins w:id="2140" w:author="Author" w:date="2016-12-14T12:05:00Z">
        <w:r w:rsidR="00E663A3">
          <w:rPr>
            <w:rFonts w:cs="Arial"/>
            <w:szCs w:val="22"/>
          </w:rPr>
          <w:t xml:space="preserve">: </w:t>
        </w:r>
      </w:ins>
      <w:ins w:id="2141" w:author="Author" w:date="2016-12-06T09:17:00Z">
        <w:r>
          <w:rPr>
            <w:rFonts w:cs="Arial"/>
            <w:szCs w:val="22"/>
          </w:rPr>
          <w:t xml:space="preserve"> </w:t>
        </w:r>
      </w:ins>
      <w:ins w:id="2142" w:author="Author" w:date="2016-12-14T12:06:00Z">
        <w:r w:rsidR="00E663A3">
          <w:rPr>
            <w:rFonts w:cs="Arial"/>
            <w:szCs w:val="22"/>
          </w:rPr>
          <w:fldChar w:fldCharType="begin"/>
        </w:r>
        <w:r w:rsidR="00E663A3">
          <w:rPr>
            <w:rFonts w:cs="Arial"/>
            <w:szCs w:val="22"/>
          </w:rPr>
          <w:instrText xml:space="preserve"> HYPERLINK "https://adamsxt.nrc.gov/WorkplaceXT/getContent?id=current&amp;vsId=%7BC19FB4E4-B7B9-45ED-A316-B159724EA439%7D&amp;objectStoreName=Main.__.Library&amp;objectType=document" </w:instrText>
        </w:r>
        <w:r w:rsidR="00E663A3">
          <w:rPr>
            <w:rFonts w:cs="Arial"/>
            <w:szCs w:val="22"/>
          </w:rPr>
          <w:fldChar w:fldCharType="separate"/>
        </w:r>
        <w:r w:rsidRPr="00E663A3">
          <w:rPr>
            <w:rStyle w:val="Hyperlink"/>
            <w:rFonts w:cs="Arial"/>
            <w:szCs w:val="22"/>
          </w:rPr>
          <w:t>ML16312A370</w:t>
        </w:r>
        <w:r w:rsidR="00E663A3">
          <w:rPr>
            <w:rFonts w:cs="Arial"/>
            <w:szCs w:val="22"/>
          </w:rPr>
          <w:fldChar w:fldCharType="end"/>
        </w:r>
      </w:ins>
    </w:p>
    <w:p w14:paraId="2E9011EA" w14:textId="77777777" w:rsidR="000550A8" w:rsidRDefault="000550A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14:paraId="680C027D" w14:textId="77777777" w:rsidR="004E6646" w:rsidRDefault="00D169D1" w:rsidP="001708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4E6646" w:rsidSect="00E6550A">
          <w:pgSz w:w="12240" w:h="15840" w:code="1"/>
          <w:pgMar w:top="1440" w:right="1440" w:bottom="1440" w:left="1440" w:header="1440" w:footer="1440" w:gutter="0"/>
          <w:cols w:space="720"/>
          <w:noEndnote/>
          <w:titlePg/>
          <w:docGrid w:linePitch="299"/>
        </w:sectPr>
      </w:pPr>
      <w:r w:rsidRPr="00401D64">
        <w:rPr>
          <w:szCs w:val="22"/>
        </w:rPr>
        <w:t>Attachment</w:t>
      </w:r>
      <w:r w:rsidR="005F6063">
        <w:rPr>
          <w:szCs w:val="22"/>
        </w:rPr>
        <w:t xml:space="preserve"> 1</w:t>
      </w:r>
      <w:r w:rsidRPr="00401D64">
        <w:rPr>
          <w:szCs w:val="22"/>
        </w:rPr>
        <w:t>:</w:t>
      </w:r>
      <w:r w:rsidR="0017084E">
        <w:rPr>
          <w:szCs w:val="22"/>
        </w:rPr>
        <w:t xml:space="preserve">  </w:t>
      </w:r>
      <w:bookmarkStart w:id="2143" w:name="_Toc165976106"/>
      <w:r w:rsidRPr="00401D64">
        <w:rPr>
          <w:rFonts w:cs="Arial"/>
          <w:szCs w:val="22"/>
        </w:rPr>
        <w:t>Revision History for IMC 0040</w:t>
      </w:r>
      <w:r w:rsidRPr="00401D64">
        <w:rPr>
          <w:rFonts w:cs="Arial"/>
          <w:szCs w:val="22"/>
        </w:rPr>
        <w:tab/>
      </w:r>
      <w:bookmarkEnd w:id="2143"/>
    </w:p>
    <w:p w14:paraId="2FC8765D" w14:textId="77777777" w:rsidR="008A225D" w:rsidRPr="006F6263" w:rsidRDefault="00722921" w:rsidP="00722921">
      <w:pPr>
        <w:pStyle w:val="AppendixTitle"/>
        <w:rPr>
          <w:sz w:val="22"/>
          <w:szCs w:val="22"/>
        </w:rPr>
      </w:pPr>
      <w:bookmarkStart w:id="2144" w:name="_Toc166392885"/>
      <w:bookmarkStart w:id="2145" w:name="_Toc166462808"/>
      <w:bookmarkStart w:id="2146" w:name="_Toc168390781"/>
      <w:bookmarkStart w:id="2147" w:name="_Toc168390856"/>
      <w:bookmarkStart w:id="2148" w:name="_Toc168393141"/>
      <w:bookmarkStart w:id="2149" w:name="_Toc168393294"/>
      <w:bookmarkStart w:id="2150" w:name="_Toc168393399"/>
      <w:bookmarkStart w:id="2151" w:name="_Toc168911233"/>
      <w:bookmarkStart w:id="2152" w:name="_Toc168911462"/>
      <w:bookmarkStart w:id="2153" w:name="_Toc192323319"/>
      <w:bookmarkStart w:id="2154" w:name="_Toc193523656"/>
      <w:bookmarkStart w:id="2155" w:name="_Toc237166248"/>
      <w:bookmarkStart w:id="2156" w:name="_Toc165976108"/>
      <w:r>
        <w:rPr>
          <w:sz w:val="22"/>
          <w:szCs w:val="22"/>
        </w:rPr>
        <w:lastRenderedPageBreak/>
        <w:t>Exhibit 1:  Pictorial View of IMCs, IPs, and Supporting Documentation</w:t>
      </w:r>
    </w:p>
    <w:p w14:paraId="3871986A" w14:textId="77777777" w:rsidR="00B65AD4" w:rsidRDefault="0079072E" w:rsidP="003849F8">
      <w:pPr>
        <w:pStyle w:val="AppendixTitle"/>
        <w:rPr>
          <w:sz w:val="22"/>
          <w:szCs w:val="22"/>
        </w:rPr>
      </w:pPr>
      <w:r>
        <w:object w:dxaOrig="14915" w:dyaOrig="11466" w14:anchorId="20900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45pt;height:442.6pt" o:ole="">
            <v:imagedata r:id="rId25" o:title=""/>
          </v:shape>
          <o:OLEObject Type="Embed" ProgID="Visio.Drawing.11" ShapeID="_x0000_i1025" DrawAspect="Content" ObjectID="_1543413062" r:id="rId26"/>
        </w:object>
      </w:r>
    </w:p>
    <w:p w14:paraId="78F0F10C" w14:textId="77777777" w:rsidR="00B65AD4" w:rsidRDefault="00B65AD4" w:rsidP="00B65AD4">
      <w:pPr>
        <w:rPr>
          <w:lang w:val="en-CA"/>
        </w:rPr>
      </w:pPr>
    </w:p>
    <w:p w14:paraId="4E5C51B2" w14:textId="77777777" w:rsidR="00944227" w:rsidRDefault="00944227" w:rsidP="00B65AD4">
      <w:pPr>
        <w:rPr>
          <w:ins w:id="2157" w:author="Author" w:date="2016-05-12T09:31:00Z"/>
          <w:lang w:val="en-CA"/>
        </w:rPr>
        <w:sectPr w:rsidR="00944227" w:rsidSect="008A225D">
          <w:footerReference w:type="default" r:id="rId27"/>
          <w:pgSz w:w="15840" w:h="12240" w:orient="landscape" w:code="1"/>
          <w:pgMar w:top="1152" w:right="1440" w:bottom="1152" w:left="1440" w:header="1152" w:footer="1152" w:gutter="0"/>
          <w:pgNumType w:start="1"/>
          <w:cols w:space="720"/>
          <w:docGrid w:linePitch="360"/>
        </w:sectPr>
      </w:pPr>
    </w:p>
    <w:p w14:paraId="46B6E8B7" w14:textId="77777777" w:rsidR="001C03EF" w:rsidRPr="00B65AD4" w:rsidRDefault="001C03EF" w:rsidP="00B65AD4">
      <w:pPr>
        <w:rPr>
          <w:lang w:val="en-CA"/>
        </w:rPr>
        <w:sectPr w:rsidR="001C03EF" w:rsidRPr="00B65AD4" w:rsidSect="00944227">
          <w:footerReference w:type="default" r:id="rId28"/>
          <w:pgSz w:w="12240" w:h="15840" w:code="1"/>
          <w:pgMar w:top="1440" w:right="1440" w:bottom="1440" w:left="1440" w:header="1440" w:footer="1440" w:gutter="0"/>
          <w:pgNumType w:start="1"/>
          <w:cols w:space="720"/>
          <w:docGrid w:linePitch="360"/>
        </w:sectPr>
      </w:pPr>
    </w:p>
    <w:p w14:paraId="720A8028" w14:textId="77777777" w:rsidR="00612905" w:rsidRDefault="00501E4E"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szCs w:val="22"/>
        </w:rPr>
      </w:pPr>
      <w:r w:rsidRPr="00401D64">
        <w:rPr>
          <w:szCs w:val="22"/>
        </w:rPr>
        <w:t xml:space="preserve">Exhibit </w:t>
      </w:r>
      <w:ins w:id="2158" w:author="Author" w:date="2016-11-21T06:39:00Z">
        <w:r w:rsidR="003A6849">
          <w:rPr>
            <w:szCs w:val="22"/>
          </w:rPr>
          <w:t>2</w:t>
        </w:r>
      </w:ins>
      <w:ins w:id="2159" w:author="Author" w:date="2016-11-29T10:09:00Z">
        <w:r w:rsidR="000B63C8">
          <w:rPr>
            <w:szCs w:val="22"/>
          </w:rPr>
          <w:t xml:space="preserve">: </w:t>
        </w:r>
      </w:ins>
      <w:ins w:id="2160" w:author="Author" w:date="2016-05-12T09:31:00Z">
        <w:r w:rsidR="00944227" w:rsidRPr="00401D64">
          <w:rPr>
            <w:szCs w:val="22"/>
          </w:rPr>
          <w:t xml:space="preserve"> </w:t>
        </w:r>
      </w:ins>
      <w:r w:rsidR="00D45164" w:rsidRPr="00401D64">
        <w:rPr>
          <w:szCs w:val="22"/>
        </w:rPr>
        <w:t>Document Issuing Form</w:t>
      </w:r>
      <w:r w:rsidR="00D561A9">
        <w:rPr>
          <w:szCs w:val="22"/>
        </w:rPr>
        <w:t>s</w:t>
      </w:r>
      <w:r w:rsidR="00D45164" w:rsidRPr="00401D64">
        <w:rPr>
          <w:szCs w:val="22"/>
        </w:rPr>
        <w:t xml:space="preserve"> (DIF)</w:t>
      </w:r>
      <w:bookmarkEnd w:id="2144"/>
      <w:bookmarkEnd w:id="2145"/>
      <w:bookmarkEnd w:id="2146"/>
      <w:bookmarkEnd w:id="2147"/>
      <w:bookmarkEnd w:id="2148"/>
      <w:bookmarkEnd w:id="2149"/>
      <w:bookmarkEnd w:id="2150"/>
      <w:bookmarkEnd w:id="2151"/>
      <w:bookmarkEnd w:id="2152"/>
      <w:bookmarkEnd w:id="2153"/>
      <w:bookmarkEnd w:id="2154"/>
      <w:bookmarkEnd w:id="2155"/>
      <w:r w:rsidR="00091E7F" w:rsidRPr="00401D64">
        <w:rPr>
          <w:szCs w:val="22"/>
        </w:rPr>
        <w:fldChar w:fldCharType="begin"/>
      </w:r>
      <w:r w:rsidR="008C7799" w:rsidRPr="00401D64">
        <w:rPr>
          <w:szCs w:val="22"/>
        </w:rPr>
        <w:instrText xml:space="preserve"> TC </w:instrText>
      </w:r>
      <w:bookmarkStart w:id="2161" w:name="_Toc293925079"/>
      <w:r w:rsidR="00860C55">
        <w:rPr>
          <w:szCs w:val="22"/>
        </w:rPr>
        <w:instrText>“</w:instrText>
      </w:r>
      <w:r w:rsidR="008C7799" w:rsidRPr="00401D64">
        <w:rPr>
          <w:szCs w:val="22"/>
        </w:rPr>
        <w:instrText xml:space="preserve">Exhibit </w:instrText>
      </w:r>
      <w:r w:rsidR="003A6849">
        <w:rPr>
          <w:szCs w:val="22"/>
        </w:rPr>
        <w:instrText>2</w:instrText>
      </w:r>
      <w:r w:rsidR="000B63C8">
        <w:rPr>
          <w:szCs w:val="22"/>
        </w:rPr>
        <w:instrText xml:space="preserve">:  </w:instrText>
      </w:r>
      <w:r w:rsidR="008C7799" w:rsidRPr="00401D64">
        <w:rPr>
          <w:szCs w:val="22"/>
        </w:rPr>
        <w:instrText>Document Issuing Form (DIF)</w:instrText>
      </w:r>
      <w:bookmarkEnd w:id="2161"/>
      <w:r w:rsidR="00860C55">
        <w:rPr>
          <w:szCs w:val="22"/>
        </w:rPr>
        <w:instrText>”</w:instrText>
      </w:r>
      <w:r w:rsidR="008C7799" w:rsidRPr="00401D64">
        <w:rPr>
          <w:szCs w:val="22"/>
        </w:rPr>
        <w:instrText xml:space="preserve"> \f C \l </w:instrText>
      </w:r>
      <w:r w:rsidR="00860C55">
        <w:rPr>
          <w:szCs w:val="22"/>
        </w:rPr>
        <w:instrText>“</w:instrText>
      </w:r>
      <w:r w:rsidR="008C7799" w:rsidRPr="00401D64">
        <w:rPr>
          <w:szCs w:val="22"/>
        </w:rPr>
        <w:instrText>1</w:instrText>
      </w:r>
      <w:r w:rsidR="00860C55">
        <w:rPr>
          <w:szCs w:val="22"/>
        </w:rPr>
        <w:instrText>”</w:instrText>
      </w:r>
      <w:r w:rsidR="008C7799" w:rsidRPr="00401D64">
        <w:rPr>
          <w:szCs w:val="22"/>
        </w:rPr>
        <w:instrText xml:space="preserve"> </w:instrText>
      </w:r>
      <w:r w:rsidR="00091E7F" w:rsidRPr="00401D64">
        <w:rPr>
          <w:szCs w:val="22"/>
        </w:rPr>
        <w:fldChar w:fldCharType="end"/>
      </w:r>
      <w:bookmarkEnd w:id="2156"/>
    </w:p>
    <w:p w14:paraId="17E369E8" w14:textId="77777777" w:rsidR="00612905" w:rsidRDefault="00612905"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szCs w:val="22"/>
        </w:rPr>
      </w:pPr>
    </w:p>
    <w:p w14:paraId="0A62A800" w14:textId="77777777" w:rsidR="001865ED" w:rsidRDefault="00612905" w:rsidP="009833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62" w:author="Author" w:date="2016-11-03T12:07:00Z"/>
          <w:rFonts w:cs="Arial"/>
          <w:szCs w:val="22"/>
        </w:rPr>
      </w:pPr>
      <w:ins w:id="2163" w:author="Author" w:date="2016-11-03T11:55:00Z">
        <w:r>
          <w:rPr>
            <w:rFonts w:cs="Arial"/>
            <w:szCs w:val="22"/>
          </w:rPr>
          <w:t xml:space="preserve">An example of the NRR DIF:  </w:t>
        </w:r>
      </w:ins>
    </w:p>
    <w:p w14:paraId="05D3BCC1" w14:textId="0506B36D" w:rsidR="001865ED" w:rsidRDefault="001865ED" w:rsidP="009833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64" w:author="Author" w:date="2016-12-14T16:29:00Z"/>
          <w:rFonts w:cs="Arial"/>
          <w:szCs w:val="22"/>
        </w:rPr>
      </w:pPr>
    </w:p>
    <w:p w14:paraId="17A8057B" w14:textId="14B6351A" w:rsidR="00B8555F" w:rsidRDefault="009641C4" w:rsidP="00226E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ins w:id="2165" w:author="Author" w:date="2016-12-15T09:57:00Z"/>
          <w:rFonts w:cs="Arial"/>
          <w:szCs w:val="22"/>
        </w:rPr>
      </w:pPr>
      <w:ins w:id="2166" w:author="Author" w:date="2016-12-15T09:56:00Z">
        <w:r w:rsidRPr="009641C4">
          <w:rPr>
            <w:rFonts w:cs="Arial"/>
            <w:noProof/>
            <w:szCs w:val="22"/>
          </w:rPr>
          <w:drawing>
            <wp:inline distT="0" distB="0" distL="0" distR="0" wp14:anchorId="242B6BE2" wp14:editId="78C4251A">
              <wp:extent cx="4613448" cy="5522976"/>
              <wp:effectExtent l="0" t="0" r="0" b="1905"/>
              <wp:docPr id="22" name="Picture 22" descr="C:\Users\BTC1\Desktop\tri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TC1\Desktop\trial.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46565" cy="5562622"/>
                      </a:xfrm>
                      <a:prstGeom prst="rect">
                        <a:avLst/>
                      </a:prstGeom>
                      <a:noFill/>
                      <a:ln>
                        <a:noFill/>
                      </a:ln>
                    </pic:spPr>
                  </pic:pic>
                </a:graphicData>
              </a:graphic>
            </wp:inline>
          </w:drawing>
        </w:r>
      </w:ins>
    </w:p>
    <w:p w14:paraId="37AFA2C9" w14:textId="77777777" w:rsidR="009641C4" w:rsidRDefault="009641C4" w:rsidP="00226E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ins w:id="2167" w:author="Author" w:date="2016-11-03T12:07:00Z"/>
          <w:rFonts w:cs="Arial"/>
          <w:szCs w:val="22"/>
        </w:rPr>
      </w:pPr>
    </w:p>
    <w:p w14:paraId="3799BC8A" w14:textId="23E6FAA7" w:rsidR="001865ED" w:rsidRDefault="00860C55" w:rsidP="009833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68" w:author="Author" w:date="2016-11-03T12:08:00Z"/>
          <w:rFonts w:cs="Arial"/>
          <w:szCs w:val="22"/>
        </w:rPr>
      </w:pPr>
      <w:ins w:id="2169" w:author="Author" w:date="2016-11-29T08:45:00Z">
        <w:r>
          <w:rPr>
            <w:rFonts w:cs="Arial"/>
            <w:szCs w:val="22"/>
          </w:rPr>
          <w:t>[</w:t>
        </w:r>
      </w:ins>
      <w:ins w:id="2170" w:author="Author" w:date="2016-11-03T12:08:00Z">
        <w:r w:rsidR="001865ED">
          <w:rPr>
            <w:rFonts w:cs="Arial"/>
            <w:szCs w:val="22"/>
          </w:rPr>
          <w:t xml:space="preserve">The DIFs for NMSS, NRO and NSIR can be found in ADAMS:  </w:t>
        </w:r>
      </w:ins>
    </w:p>
    <w:p w14:paraId="1FE2D3AD" w14:textId="77777777" w:rsidR="001865ED" w:rsidRDefault="001865ED" w:rsidP="009833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71" w:author="Author" w:date="2016-11-03T12:09:00Z"/>
          <w:rFonts w:cs="Arial"/>
          <w:szCs w:val="22"/>
        </w:rPr>
      </w:pPr>
      <w:ins w:id="2172" w:author="Author" w:date="2016-11-03T12:09:00Z">
        <w:r>
          <w:rPr>
            <w:rFonts w:cs="Arial"/>
            <w:szCs w:val="22"/>
          </w:rPr>
          <w:t>NMSS:</w:t>
        </w:r>
      </w:ins>
      <w:ins w:id="2173" w:author="Author" w:date="2016-11-03T13:30:00Z">
        <w:r w:rsidR="00033B56">
          <w:rPr>
            <w:rFonts w:cs="Arial"/>
            <w:szCs w:val="22"/>
          </w:rPr>
          <w:t xml:space="preserve">  ML16308A304</w:t>
        </w:r>
      </w:ins>
    </w:p>
    <w:p w14:paraId="5BDF49A5" w14:textId="77777777" w:rsidR="001865ED" w:rsidRDefault="00860C55" w:rsidP="009833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74" w:author="Author" w:date="2016-11-03T12:09:00Z"/>
          <w:rFonts w:cs="Arial"/>
          <w:szCs w:val="22"/>
        </w:rPr>
      </w:pPr>
      <w:ins w:id="2175" w:author="Author" w:date="2016-11-29T08:44:00Z">
        <w:r>
          <w:rPr>
            <w:rFonts w:cs="Arial"/>
            <w:szCs w:val="22"/>
          </w:rPr>
          <w:t>NRR:  ML16308A237</w:t>
        </w:r>
      </w:ins>
    </w:p>
    <w:p w14:paraId="201928D1" w14:textId="77777777" w:rsidR="001865ED" w:rsidRDefault="001865ED" w:rsidP="009833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76" w:author="Author" w:date="2016-11-03T12:09:00Z"/>
          <w:rFonts w:cs="Arial"/>
          <w:szCs w:val="22"/>
        </w:rPr>
      </w:pPr>
      <w:ins w:id="2177" w:author="Author" w:date="2016-11-03T12:09:00Z">
        <w:r>
          <w:rPr>
            <w:rFonts w:cs="Arial"/>
            <w:szCs w:val="22"/>
          </w:rPr>
          <w:t>NRO:</w:t>
        </w:r>
      </w:ins>
      <w:ins w:id="2178" w:author="Author" w:date="2016-11-03T13:30:00Z">
        <w:r w:rsidR="00033B56">
          <w:rPr>
            <w:rFonts w:cs="Arial"/>
            <w:szCs w:val="22"/>
          </w:rPr>
          <w:t xml:space="preserve">  </w:t>
        </w:r>
      </w:ins>
      <w:ins w:id="2179" w:author="Author" w:date="2016-11-03T13:33:00Z">
        <w:r w:rsidR="00033B56">
          <w:rPr>
            <w:rFonts w:cs="Arial"/>
            <w:szCs w:val="22"/>
          </w:rPr>
          <w:t>ML16308A305</w:t>
        </w:r>
      </w:ins>
    </w:p>
    <w:p w14:paraId="20AA02E7" w14:textId="3A1ADD83" w:rsidR="00612905" w:rsidRDefault="001865ED" w:rsidP="009833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180" w:author="Author" w:date="2016-11-03T11:56:00Z"/>
          <w:rFonts w:cs="Arial"/>
          <w:szCs w:val="22"/>
        </w:rPr>
      </w:pPr>
      <w:ins w:id="2181" w:author="Author" w:date="2016-11-03T12:09:00Z">
        <w:r>
          <w:rPr>
            <w:rFonts w:cs="Arial"/>
            <w:szCs w:val="22"/>
          </w:rPr>
          <w:t>NSIR:</w:t>
        </w:r>
      </w:ins>
      <w:ins w:id="2182" w:author="Author" w:date="2016-11-03T13:33:00Z">
        <w:r w:rsidR="00033B56">
          <w:rPr>
            <w:rFonts w:cs="Arial"/>
            <w:szCs w:val="22"/>
          </w:rPr>
          <w:t xml:space="preserve">  </w:t>
        </w:r>
      </w:ins>
      <w:ins w:id="2183" w:author="Author" w:date="2016-11-03T13:35:00Z">
        <w:r w:rsidR="00033B56">
          <w:rPr>
            <w:rFonts w:cs="Arial"/>
            <w:szCs w:val="22"/>
          </w:rPr>
          <w:t>ML16308A307</w:t>
        </w:r>
      </w:ins>
      <w:ins w:id="2184" w:author="Author" w:date="2016-11-29T08:45:00Z">
        <w:r w:rsidR="00860C55">
          <w:rPr>
            <w:rFonts w:cs="Arial"/>
            <w:szCs w:val="22"/>
          </w:rPr>
          <w:t>]</w:t>
        </w:r>
      </w:ins>
    </w:p>
    <w:p w14:paraId="353E1955" w14:textId="77777777" w:rsidR="0098339F" w:rsidRPr="00401D64" w:rsidDel="0016402A" w:rsidRDefault="0098339F" w:rsidP="009833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del w:id="2185" w:author="Author" w:date="2016-07-29T14:10:00Z"/>
          <w:rFonts w:cs="Arial"/>
          <w:szCs w:val="22"/>
        </w:rPr>
        <w:sectPr w:rsidR="0098339F" w:rsidRPr="00401D64" w:rsidDel="0016402A" w:rsidSect="00174CC8">
          <w:footerReference w:type="default" r:id="rId30"/>
          <w:type w:val="continuous"/>
          <w:pgSz w:w="12240" w:h="15840"/>
          <w:pgMar w:top="936" w:right="1440" w:bottom="720" w:left="1440" w:header="720" w:footer="720" w:gutter="0"/>
          <w:pgNumType w:start="0"/>
          <w:cols w:space="720"/>
          <w:docGrid w:linePitch="360"/>
        </w:sectPr>
      </w:pPr>
    </w:p>
    <w:p w14:paraId="2A5E9B4F" w14:textId="77777777" w:rsidR="00BB0280" w:rsidRDefault="00BB0280" w:rsidP="00BB02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p>
    <w:p w14:paraId="0A78FFD7" w14:textId="77777777" w:rsidR="00C659CB" w:rsidRDefault="00BB0280" w:rsidP="00BB02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 xml:space="preserve">Exhibit </w:t>
      </w:r>
      <w:ins w:id="2186" w:author="Author" w:date="2016-11-21T06:39:00Z">
        <w:r w:rsidR="003A6849">
          <w:rPr>
            <w:rFonts w:cs="Arial"/>
            <w:color w:val="FF0000"/>
            <w:szCs w:val="22"/>
          </w:rPr>
          <w:t>3</w:t>
        </w:r>
      </w:ins>
      <w:ins w:id="2187" w:author="Author" w:date="2016-11-29T10:09:00Z">
        <w:r w:rsidR="000B63C8">
          <w:rPr>
            <w:rFonts w:cs="Arial"/>
            <w:color w:val="FF0000"/>
            <w:szCs w:val="22"/>
          </w:rPr>
          <w:t xml:space="preserve">: </w:t>
        </w:r>
      </w:ins>
      <w:ins w:id="2188" w:author="Author" w:date="2016-05-12T09:31:00Z">
        <w:r w:rsidR="00944227" w:rsidRPr="00D6112A">
          <w:rPr>
            <w:rFonts w:cs="Arial"/>
            <w:color w:val="FF0000"/>
            <w:szCs w:val="22"/>
          </w:rPr>
          <w:t xml:space="preserve"> </w:t>
        </w:r>
      </w:ins>
      <w:r w:rsidR="001A12B3">
        <w:rPr>
          <w:rFonts w:cs="Arial"/>
          <w:szCs w:val="22"/>
        </w:rPr>
        <w:t>Example of 30 Day Comment Memo</w:t>
      </w:r>
    </w:p>
    <w:p w14:paraId="5EFBA249" w14:textId="77777777" w:rsidR="00BB0280" w:rsidRDefault="00BB0280" w:rsidP="00BB0280">
      <w:pPr>
        <w:widowControl w:val="0"/>
        <w:tabs>
          <w:tab w:val="left" w:pos="0"/>
          <w:tab w:val="left" w:pos="720"/>
          <w:tab w:val="left" w:pos="144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rPr>
          <w:rFonts w:cs="Arial"/>
          <w:szCs w:val="22"/>
        </w:rPr>
      </w:pPr>
    </w:p>
    <w:p w14:paraId="768DB9C9" w14:textId="77777777" w:rsidR="00BB0280" w:rsidRPr="000D2C51" w:rsidRDefault="00BB0280" w:rsidP="00BB0280">
      <w:pPr>
        <w:widowControl w:val="0"/>
        <w:tabs>
          <w:tab w:val="left" w:pos="0"/>
          <w:tab w:val="left" w:pos="720"/>
          <w:tab w:val="left" w:pos="144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rPr>
          <w:rFonts w:cs="Arial"/>
          <w:szCs w:val="22"/>
          <w:lang w:val="en-CA"/>
        </w:rPr>
      </w:pPr>
      <w:r w:rsidRPr="000D2C51">
        <w:rPr>
          <w:rFonts w:cs="Arial"/>
          <w:szCs w:val="22"/>
        </w:rPr>
        <w:t>MEMORANDUM TO:</w:t>
      </w:r>
      <w:r w:rsidRPr="000D2C51">
        <w:rPr>
          <w:rFonts w:cs="Arial"/>
          <w:szCs w:val="22"/>
        </w:rPr>
        <w:tab/>
        <w:t>Those on the Enclosed List</w:t>
      </w:r>
    </w:p>
    <w:p w14:paraId="361D4A1C" w14:textId="77777777" w:rsidR="00BB0280" w:rsidRPr="000D2C51" w:rsidRDefault="00BB0280" w:rsidP="00BB0280">
      <w:pPr>
        <w:widowControl w:val="0"/>
        <w:tabs>
          <w:tab w:val="left" w:pos="0"/>
          <w:tab w:val="left" w:pos="720"/>
          <w:tab w:val="left" w:pos="2250"/>
          <w:tab w:val="left" w:pos="2880"/>
          <w:tab w:val="left" w:pos="3600"/>
          <w:tab w:val="left" w:pos="4320"/>
          <w:tab w:val="left" w:pos="5040"/>
          <w:tab w:val="left" w:pos="5760"/>
          <w:tab w:val="left" w:pos="6480"/>
          <w:tab w:val="left" w:pos="7200"/>
          <w:tab w:val="left" w:pos="7920"/>
        </w:tabs>
        <w:autoSpaceDE w:val="0"/>
        <w:autoSpaceDN w:val="0"/>
        <w:adjustRightInd w:val="0"/>
        <w:ind w:left="2250" w:hanging="2250"/>
        <w:rPr>
          <w:rFonts w:cs="Arial"/>
          <w:szCs w:val="22"/>
        </w:rPr>
      </w:pPr>
    </w:p>
    <w:p w14:paraId="1CB0D1D7" w14:textId="77777777" w:rsidR="00BB0280" w:rsidRPr="000D2C51" w:rsidRDefault="00BB0280" w:rsidP="00BB0280">
      <w:pPr>
        <w:pStyle w:val="PlainText"/>
        <w:tabs>
          <w:tab w:val="left" w:pos="2430"/>
        </w:tabs>
        <w:rPr>
          <w:rFonts w:cs="Arial"/>
        </w:rPr>
      </w:pPr>
      <w:r w:rsidRPr="000D2C51">
        <w:rPr>
          <w:rFonts w:cs="Arial"/>
        </w:rPr>
        <w:t>FROM:</w:t>
      </w:r>
      <w:r w:rsidRPr="000D2C51">
        <w:rPr>
          <w:rFonts w:cs="Arial"/>
        </w:rPr>
        <w:tab/>
      </w:r>
      <w:ins w:id="2189" w:author="Author" w:date="2016-02-09T13:22:00Z">
        <w:r w:rsidR="00EC42D6">
          <w:rPr>
            <w:rFonts w:cs="Arial"/>
          </w:rPr>
          <w:t>Insert Name Here</w:t>
        </w:r>
      </w:ins>
      <w:r w:rsidRPr="000D2C51">
        <w:rPr>
          <w:rFonts w:cs="Arial"/>
        </w:rPr>
        <w:t>, Chief</w:t>
      </w:r>
    </w:p>
    <w:p w14:paraId="466EEB63" w14:textId="77777777" w:rsidR="00BB0280" w:rsidRPr="000D2C51" w:rsidRDefault="00BB0280" w:rsidP="00BB0280">
      <w:pPr>
        <w:pStyle w:val="PlainText"/>
        <w:tabs>
          <w:tab w:val="left" w:pos="2430"/>
        </w:tabs>
        <w:rPr>
          <w:rFonts w:cs="Arial"/>
        </w:rPr>
      </w:pPr>
      <w:r w:rsidRPr="000D2C51">
        <w:rPr>
          <w:rFonts w:cs="Arial"/>
        </w:rPr>
        <w:tab/>
        <w:t>Reactor Inspection Branch</w:t>
      </w:r>
    </w:p>
    <w:p w14:paraId="28491D57" w14:textId="77777777" w:rsidR="00BB0280" w:rsidRPr="000D2C51" w:rsidRDefault="00BB0280" w:rsidP="00BB0280">
      <w:pPr>
        <w:widowControl w:val="0"/>
        <w:tabs>
          <w:tab w:val="left" w:pos="0"/>
          <w:tab w:val="left" w:pos="2430"/>
          <w:tab w:val="left" w:pos="2880"/>
          <w:tab w:val="left" w:pos="3600"/>
          <w:tab w:val="left" w:pos="4320"/>
          <w:tab w:val="left" w:pos="5040"/>
          <w:tab w:val="left" w:pos="5760"/>
          <w:tab w:val="left" w:pos="6480"/>
          <w:tab w:val="left" w:pos="7200"/>
          <w:tab w:val="left" w:pos="7920"/>
        </w:tabs>
        <w:autoSpaceDE w:val="0"/>
        <w:autoSpaceDN w:val="0"/>
        <w:adjustRightInd w:val="0"/>
        <w:ind w:left="2430" w:hanging="2430"/>
        <w:rPr>
          <w:rFonts w:cs="Arial"/>
          <w:szCs w:val="22"/>
        </w:rPr>
      </w:pPr>
      <w:r w:rsidRPr="000D2C51">
        <w:rPr>
          <w:rFonts w:cs="Arial"/>
          <w:szCs w:val="22"/>
        </w:rPr>
        <w:tab/>
        <w:t>Division of Inspection and Regional Support</w:t>
      </w:r>
    </w:p>
    <w:p w14:paraId="17F76D6C" w14:textId="77777777" w:rsidR="00BB0280" w:rsidRPr="000D2C51" w:rsidRDefault="00BB0280" w:rsidP="00BB0280">
      <w:pPr>
        <w:widowControl w:val="0"/>
        <w:tabs>
          <w:tab w:val="left" w:pos="2430"/>
          <w:tab w:val="left" w:pos="2880"/>
          <w:tab w:val="left" w:pos="3600"/>
          <w:tab w:val="left" w:pos="4320"/>
          <w:tab w:val="left" w:pos="5040"/>
          <w:tab w:val="left" w:pos="5760"/>
          <w:tab w:val="left" w:pos="6480"/>
          <w:tab w:val="left" w:pos="7200"/>
          <w:tab w:val="left" w:pos="7920"/>
        </w:tabs>
        <w:autoSpaceDE w:val="0"/>
        <w:autoSpaceDN w:val="0"/>
        <w:adjustRightInd w:val="0"/>
        <w:rPr>
          <w:rFonts w:cs="Arial"/>
          <w:szCs w:val="22"/>
        </w:rPr>
      </w:pPr>
      <w:r w:rsidRPr="000D2C51">
        <w:rPr>
          <w:rFonts w:cs="Arial"/>
          <w:szCs w:val="22"/>
        </w:rPr>
        <w:tab/>
        <w:t>Office of Nuclear Reactor Regulation</w:t>
      </w:r>
    </w:p>
    <w:p w14:paraId="0A2D8169" w14:textId="77777777" w:rsidR="00BB0280" w:rsidRPr="000D2C51" w:rsidRDefault="00BB0280" w:rsidP="00BB0280">
      <w:pPr>
        <w:widowControl w:val="0"/>
        <w:tabs>
          <w:tab w:val="left" w:pos="0"/>
          <w:tab w:val="left" w:pos="720"/>
          <w:tab w:val="left" w:pos="2250"/>
          <w:tab w:val="left" w:pos="2880"/>
          <w:tab w:val="left" w:pos="3600"/>
          <w:tab w:val="left" w:pos="4320"/>
          <w:tab w:val="left" w:pos="5040"/>
          <w:tab w:val="left" w:pos="5760"/>
          <w:tab w:val="left" w:pos="6480"/>
          <w:tab w:val="left" w:pos="7200"/>
          <w:tab w:val="left" w:pos="7920"/>
        </w:tabs>
        <w:autoSpaceDE w:val="0"/>
        <w:autoSpaceDN w:val="0"/>
        <w:adjustRightInd w:val="0"/>
        <w:ind w:left="2250" w:hanging="2250"/>
        <w:rPr>
          <w:rFonts w:cs="Arial"/>
          <w:szCs w:val="22"/>
        </w:rPr>
      </w:pPr>
    </w:p>
    <w:p w14:paraId="0ECA3CF7" w14:textId="77777777" w:rsidR="00BB0280" w:rsidRPr="00D6112A" w:rsidRDefault="00BB0280" w:rsidP="00BB0280">
      <w:pPr>
        <w:widowControl w:val="0"/>
        <w:tabs>
          <w:tab w:val="left" w:pos="0"/>
          <w:tab w:val="left" w:pos="720"/>
          <w:tab w:val="left" w:pos="2880"/>
          <w:tab w:val="left" w:pos="3600"/>
          <w:tab w:val="left" w:pos="4320"/>
          <w:tab w:val="left" w:pos="5040"/>
          <w:tab w:val="left" w:pos="5760"/>
          <w:tab w:val="left" w:pos="6480"/>
          <w:tab w:val="left" w:pos="7200"/>
          <w:tab w:val="left" w:pos="7920"/>
        </w:tabs>
        <w:autoSpaceDE w:val="0"/>
        <w:autoSpaceDN w:val="0"/>
        <w:adjustRightInd w:val="0"/>
        <w:ind w:left="2430" w:hanging="2430"/>
        <w:rPr>
          <w:rFonts w:cs="Arial"/>
          <w:szCs w:val="22"/>
        </w:rPr>
      </w:pPr>
      <w:r w:rsidRPr="000D2C51">
        <w:rPr>
          <w:rFonts w:cs="Arial"/>
          <w:szCs w:val="22"/>
        </w:rPr>
        <w:t>SUBJECT:</w:t>
      </w:r>
      <w:r w:rsidRPr="000D2C51">
        <w:rPr>
          <w:rFonts w:cs="Arial"/>
          <w:szCs w:val="22"/>
        </w:rPr>
        <w:tab/>
      </w:r>
      <w:r w:rsidRPr="00D6112A">
        <w:rPr>
          <w:rFonts w:cs="Arial"/>
          <w:szCs w:val="22"/>
        </w:rPr>
        <w:t>IMC/IP XXXXX DOCUMENT FOR COMMENT MEMORANDUM</w:t>
      </w:r>
    </w:p>
    <w:p w14:paraId="7F917C76" w14:textId="77777777" w:rsidR="00BB0280" w:rsidRPr="000D2C51" w:rsidRDefault="00BB0280" w:rsidP="00BB0280">
      <w:pPr>
        <w:widowControl w:val="0"/>
        <w:tabs>
          <w:tab w:val="left" w:pos="0"/>
          <w:tab w:val="left" w:pos="720"/>
          <w:tab w:val="left" w:pos="2880"/>
          <w:tab w:val="left" w:pos="3600"/>
          <w:tab w:val="left" w:pos="4320"/>
          <w:tab w:val="left" w:pos="5040"/>
          <w:tab w:val="left" w:pos="5760"/>
          <w:tab w:val="left" w:pos="6480"/>
          <w:tab w:val="left" w:pos="7200"/>
          <w:tab w:val="left" w:pos="7920"/>
        </w:tabs>
        <w:autoSpaceDE w:val="0"/>
        <w:autoSpaceDN w:val="0"/>
        <w:adjustRightInd w:val="0"/>
        <w:ind w:left="2430" w:hanging="2430"/>
        <w:rPr>
          <w:rFonts w:cs="Arial"/>
          <w:szCs w:val="22"/>
        </w:rPr>
      </w:pPr>
      <w:r w:rsidRPr="00D6112A">
        <w:rPr>
          <w:rFonts w:cs="Arial"/>
          <w:szCs w:val="22"/>
        </w:rPr>
        <w:tab/>
      </w:r>
      <w:r w:rsidRPr="00D6112A">
        <w:rPr>
          <w:rFonts w:cs="Arial"/>
          <w:szCs w:val="22"/>
        </w:rPr>
        <w:tab/>
        <w:t>(DC 15-XXX)</w:t>
      </w:r>
    </w:p>
    <w:p w14:paraId="0B60A592" w14:textId="77777777" w:rsidR="00BB0280" w:rsidRPr="000D2C51" w:rsidRDefault="00BB0280" w:rsidP="00BB0280">
      <w:pPr>
        <w:widowControl w:val="0"/>
        <w:tabs>
          <w:tab w:val="left" w:pos="0"/>
          <w:tab w:val="left" w:pos="720"/>
          <w:tab w:val="left" w:pos="2250"/>
          <w:tab w:val="left" w:pos="2880"/>
          <w:tab w:val="left" w:pos="3600"/>
          <w:tab w:val="left" w:pos="4320"/>
          <w:tab w:val="left" w:pos="5040"/>
          <w:tab w:val="left" w:pos="5760"/>
          <w:tab w:val="left" w:pos="6480"/>
          <w:tab w:val="left" w:pos="7200"/>
          <w:tab w:val="left" w:pos="7920"/>
        </w:tabs>
        <w:autoSpaceDE w:val="0"/>
        <w:autoSpaceDN w:val="0"/>
        <w:adjustRightInd w:val="0"/>
        <w:rPr>
          <w:rFonts w:cs="Arial"/>
          <w:szCs w:val="22"/>
        </w:rPr>
      </w:pPr>
    </w:p>
    <w:p w14:paraId="15BC7855" w14:textId="77777777" w:rsidR="00BB0280" w:rsidRPr="000D2C51" w:rsidRDefault="00BB0280" w:rsidP="00BB0280">
      <w:pPr>
        <w:widowControl w:val="0"/>
        <w:tabs>
          <w:tab w:val="left" w:pos="0"/>
          <w:tab w:val="left" w:pos="720"/>
          <w:tab w:val="left" w:pos="2250"/>
          <w:tab w:val="left" w:pos="2880"/>
          <w:tab w:val="left" w:pos="3600"/>
          <w:tab w:val="left" w:pos="4320"/>
          <w:tab w:val="left" w:pos="5040"/>
          <w:tab w:val="left" w:pos="5760"/>
          <w:tab w:val="left" w:pos="6480"/>
          <w:tab w:val="left" w:pos="7200"/>
          <w:tab w:val="left" w:pos="7920"/>
        </w:tabs>
        <w:autoSpaceDE w:val="0"/>
        <w:autoSpaceDN w:val="0"/>
        <w:adjustRightInd w:val="0"/>
        <w:rPr>
          <w:rFonts w:cs="Arial"/>
          <w:szCs w:val="22"/>
        </w:rPr>
      </w:pPr>
    </w:p>
    <w:p w14:paraId="7A610162" w14:textId="77777777" w:rsidR="00BB0280" w:rsidRPr="000D2C51" w:rsidRDefault="00BB0280" w:rsidP="00BB0280">
      <w:pPr>
        <w:widowControl w:val="0"/>
        <w:autoSpaceDE w:val="0"/>
        <w:autoSpaceDN w:val="0"/>
        <w:adjustRightInd w:val="0"/>
        <w:rPr>
          <w:rFonts w:cs="Arial"/>
          <w:szCs w:val="22"/>
        </w:rPr>
      </w:pPr>
      <w:r w:rsidRPr="000D2C51">
        <w:rPr>
          <w:rFonts w:cs="Arial"/>
          <w:szCs w:val="22"/>
        </w:rPr>
        <w:t>Enclosed for your review and comment are documents for which changes are being proposed.  The Office of Nuclear Reactor Regulation technical contacts are listed, along with a summary of changes.</w:t>
      </w:r>
    </w:p>
    <w:p w14:paraId="767F08C1" w14:textId="77777777" w:rsidR="00BB0280" w:rsidRPr="000D2C51" w:rsidRDefault="00BB0280" w:rsidP="00BB0280">
      <w:pPr>
        <w:widowControl w:val="0"/>
        <w:tabs>
          <w:tab w:val="left" w:pos="0"/>
          <w:tab w:val="left" w:pos="720"/>
          <w:tab w:val="left" w:pos="2250"/>
          <w:tab w:val="left" w:pos="2880"/>
          <w:tab w:val="left" w:pos="3600"/>
          <w:tab w:val="left" w:pos="4320"/>
          <w:tab w:val="left" w:pos="5040"/>
          <w:tab w:val="left" w:pos="5760"/>
          <w:tab w:val="left" w:pos="6480"/>
          <w:tab w:val="left" w:pos="7200"/>
          <w:tab w:val="left" w:pos="7920"/>
        </w:tabs>
        <w:autoSpaceDE w:val="0"/>
        <w:autoSpaceDN w:val="0"/>
        <w:adjustRightInd w:val="0"/>
        <w:rPr>
          <w:rFonts w:cs="Arial"/>
          <w:szCs w:val="22"/>
        </w:rPr>
      </w:pPr>
    </w:p>
    <w:p w14:paraId="027FD392" w14:textId="77777777" w:rsidR="00BB0280" w:rsidRPr="000D2C51" w:rsidRDefault="00BB0280" w:rsidP="00BB0280">
      <w:pPr>
        <w:widowControl w:val="0"/>
        <w:tabs>
          <w:tab w:val="left" w:pos="0"/>
          <w:tab w:val="left" w:pos="720"/>
          <w:tab w:val="left" w:pos="2250"/>
          <w:tab w:val="left" w:pos="2880"/>
          <w:tab w:val="left" w:pos="3600"/>
          <w:tab w:val="left" w:pos="4320"/>
          <w:tab w:val="left" w:pos="5040"/>
          <w:tab w:val="left" w:pos="5760"/>
          <w:tab w:val="left" w:pos="6480"/>
          <w:tab w:val="left" w:pos="7200"/>
          <w:tab w:val="left" w:pos="7920"/>
        </w:tabs>
        <w:autoSpaceDE w:val="0"/>
        <w:autoSpaceDN w:val="0"/>
        <w:adjustRightInd w:val="0"/>
        <w:rPr>
          <w:rFonts w:cs="Arial"/>
          <w:szCs w:val="22"/>
        </w:rPr>
      </w:pPr>
      <w:r w:rsidRPr="000D2C51">
        <w:rPr>
          <w:rFonts w:cs="Arial"/>
          <w:szCs w:val="22"/>
        </w:rPr>
        <w:t>To facilitate timely issuance, please comment on the specific changes being made to the document.  If you wish to make other comments to improve the document, please use the feedback process described in Inspection Manual Chapter 0801, “Reactor Oversight Process Feedback Program.”</w:t>
      </w:r>
    </w:p>
    <w:p w14:paraId="7CE43A76" w14:textId="77777777" w:rsidR="00BB0280" w:rsidRPr="000D2C51" w:rsidRDefault="00BB0280" w:rsidP="00BB0280">
      <w:pPr>
        <w:widowControl w:val="0"/>
        <w:tabs>
          <w:tab w:val="left" w:pos="0"/>
          <w:tab w:val="left" w:pos="720"/>
          <w:tab w:val="left" w:pos="2250"/>
          <w:tab w:val="left" w:pos="2880"/>
          <w:tab w:val="left" w:pos="3600"/>
          <w:tab w:val="left" w:pos="4320"/>
          <w:tab w:val="left" w:pos="5040"/>
          <w:tab w:val="left" w:pos="5760"/>
          <w:tab w:val="left" w:pos="6480"/>
          <w:tab w:val="left" w:pos="7200"/>
          <w:tab w:val="left" w:pos="7920"/>
        </w:tabs>
        <w:autoSpaceDE w:val="0"/>
        <w:autoSpaceDN w:val="0"/>
        <w:adjustRightInd w:val="0"/>
        <w:rPr>
          <w:rFonts w:cs="Arial"/>
          <w:szCs w:val="22"/>
        </w:rPr>
      </w:pPr>
    </w:p>
    <w:p w14:paraId="5AA3CA70" w14:textId="77777777" w:rsidR="00BB0280" w:rsidRPr="000D2C51" w:rsidRDefault="00BB0280" w:rsidP="00BB0280">
      <w:pPr>
        <w:widowControl w:val="0"/>
        <w:tabs>
          <w:tab w:val="left" w:pos="0"/>
          <w:tab w:val="left" w:pos="720"/>
          <w:tab w:val="left" w:pos="2250"/>
          <w:tab w:val="left" w:pos="2880"/>
          <w:tab w:val="left" w:pos="3600"/>
          <w:tab w:val="left" w:pos="4320"/>
          <w:tab w:val="left" w:pos="5040"/>
          <w:tab w:val="left" w:pos="5760"/>
          <w:tab w:val="left" w:pos="6480"/>
          <w:tab w:val="left" w:pos="7200"/>
          <w:tab w:val="left" w:pos="7920"/>
        </w:tabs>
        <w:autoSpaceDE w:val="0"/>
        <w:autoSpaceDN w:val="0"/>
        <w:adjustRightInd w:val="0"/>
        <w:rPr>
          <w:rFonts w:cs="Arial"/>
          <w:i/>
          <w:szCs w:val="22"/>
        </w:rPr>
      </w:pPr>
      <w:r w:rsidRPr="000D2C51">
        <w:rPr>
          <w:rFonts w:cs="Arial"/>
          <w:i/>
          <w:szCs w:val="22"/>
        </w:rPr>
        <w:t>Please note that in order to view the proposed revisions to the draft document(s) in MS Word, the local settings of your computer need to be set as follows: First, display the Reviewing Toolbar by View/Toolbars/check Reviewing.  (The reviewing toolbar is displayed at the top left, immediately above your document, with the pull-down menus labeled, “Final Showing Markup” and “Show.”)    Click on Show, pull down to Options, and select the following: Insertions: Color Only/Red; Deletions: Strikethrough, Red; Changed Lines: Outside Border, Red.  You also may elect to view the balloons.</w:t>
      </w:r>
    </w:p>
    <w:p w14:paraId="589A081F" w14:textId="77777777" w:rsidR="00BB0280" w:rsidRPr="00B23E60" w:rsidRDefault="00BB0280" w:rsidP="00BB0280">
      <w:pPr>
        <w:widowControl w:val="0"/>
        <w:tabs>
          <w:tab w:val="left" w:pos="0"/>
          <w:tab w:val="left" w:pos="720"/>
          <w:tab w:val="left" w:pos="2250"/>
          <w:tab w:val="left" w:pos="2880"/>
          <w:tab w:val="left" w:pos="3600"/>
          <w:tab w:val="left" w:pos="4320"/>
          <w:tab w:val="left" w:pos="5040"/>
          <w:tab w:val="left" w:pos="5760"/>
          <w:tab w:val="left" w:pos="6480"/>
          <w:tab w:val="left" w:pos="7200"/>
          <w:tab w:val="left" w:pos="7920"/>
        </w:tabs>
        <w:autoSpaceDE w:val="0"/>
        <w:autoSpaceDN w:val="0"/>
        <w:adjustRightInd w:val="0"/>
        <w:rPr>
          <w:rFonts w:cs="Arial"/>
          <w:szCs w:val="22"/>
        </w:rPr>
      </w:pPr>
    </w:p>
    <w:p w14:paraId="28367A82" w14:textId="77777777" w:rsidR="00BB0280" w:rsidRPr="000D2C51" w:rsidRDefault="00BB0280" w:rsidP="00BB0280">
      <w:pPr>
        <w:tabs>
          <w:tab w:val="left" w:pos="274"/>
          <w:tab w:val="left" w:pos="806"/>
          <w:tab w:val="left" w:pos="1440"/>
          <w:tab w:val="left" w:pos="2074"/>
          <w:tab w:val="left" w:pos="2707"/>
          <w:tab w:val="center" w:pos="4680"/>
        </w:tabs>
        <w:spacing w:line="240" w:lineRule="exact"/>
        <w:rPr>
          <w:rFonts w:cs="Arial"/>
          <w:b/>
          <w:szCs w:val="22"/>
        </w:rPr>
      </w:pPr>
      <w:r w:rsidRPr="000D2C51">
        <w:rPr>
          <w:rFonts w:cs="Arial"/>
          <w:b/>
          <w:szCs w:val="22"/>
        </w:rPr>
        <w:t xml:space="preserve">IMC 2515 </w:t>
      </w:r>
      <w:r>
        <w:rPr>
          <w:rFonts w:cs="Arial"/>
          <w:b/>
          <w:szCs w:val="22"/>
        </w:rPr>
        <w:t xml:space="preserve">Appendix D, </w:t>
      </w:r>
      <w:r w:rsidRPr="000D2C51">
        <w:rPr>
          <w:rFonts w:cs="Arial"/>
          <w:b/>
          <w:szCs w:val="22"/>
        </w:rPr>
        <w:t>“Plant Status”</w:t>
      </w:r>
    </w:p>
    <w:p w14:paraId="4D06A09F" w14:textId="77777777" w:rsidR="00BB0280" w:rsidRDefault="0025237E" w:rsidP="00BB0280">
      <w:pPr>
        <w:autoSpaceDE w:val="0"/>
        <w:autoSpaceDN w:val="0"/>
        <w:rPr>
          <w:rFonts w:cs="Arial"/>
          <w:szCs w:val="22"/>
        </w:rPr>
      </w:pPr>
      <w:ins w:id="2190" w:author="Author" w:date="2016-07-29T13:14:00Z">
        <w:r>
          <w:rPr>
            <w:rFonts w:cs="Arial"/>
            <w:szCs w:val="22"/>
          </w:rPr>
          <w:t>“</w:t>
        </w:r>
      </w:ins>
      <w:r w:rsidR="00BB0280" w:rsidRPr="000D2C51">
        <w:rPr>
          <w:rFonts w:cs="Arial"/>
          <w:szCs w:val="22"/>
        </w:rPr>
        <w:t>DIRS</w:t>
      </w:r>
      <w:ins w:id="2191" w:author="Author" w:date="2016-07-29T13:14:00Z">
        <w:r>
          <w:rPr>
            <w:rFonts w:cs="Arial"/>
            <w:szCs w:val="22"/>
          </w:rPr>
          <w:t>”</w:t>
        </w:r>
      </w:ins>
      <w:r w:rsidR="00BB0280" w:rsidRPr="000D2C51">
        <w:rPr>
          <w:rFonts w:cs="Arial"/>
          <w:szCs w:val="22"/>
        </w:rPr>
        <w:t xml:space="preserve"> </w:t>
      </w:r>
      <w:ins w:id="2192" w:author="Author" w:date="2015-07-30T12:32:00Z">
        <w:r w:rsidR="00842A8F">
          <w:rPr>
            <w:rFonts w:cs="Arial"/>
            <w:szCs w:val="22"/>
          </w:rPr>
          <w:t>Document</w:t>
        </w:r>
        <w:r w:rsidR="00842A8F" w:rsidRPr="000D2C51">
          <w:rPr>
            <w:rFonts w:cs="Arial"/>
            <w:szCs w:val="22"/>
          </w:rPr>
          <w:t xml:space="preserve"> </w:t>
        </w:r>
      </w:ins>
      <w:r w:rsidR="00BB0280" w:rsidRPr="000D2C51">
        <w:rPr>
          <w:rFonts w:cs="Arial"/>
          <w:szCs w:val="22"/>
        </w:rPr>
        <w:t>Lead:</w:t>
      </w:r>
      <w:r w:rsidR="00BB0280">
        <w:rPr>
          <w:rFonts w:cs="Arial"/>
          <w:szCs w:val="22"/>
        </w:rPr>
        <w:t xml:space="preserve">  </w:t>
      </w:r>
      <w:r w:rsidR="00842A8F">
        <w:rPr>
          <w:rFonts w:cs="Arial"/>
          <w:szCs w:val="22"/>
        </w:rPr>
        <w:t xml:space="preserve"> </w:t>
      </w:r>
      <w:ins w:id="2193" w:author="Author" w:date="2016-07-29T13:06:00Z">
        <w:r w:rsidR="00E5749A">
          <w:rPr>
            <w:rFonts w:cs="Arial"/>
            <w:szCs w:val="22"/>
          </w:rPr>
          <w:t>“</w:t>
        </w:r>
      </w:ins>
      <w:ins w:id="2194" w:author="Author" w:date="2015-07-30T12:32:00Z">
        <w:r w:rsidR="00842A8F">
          <w:rPr>
            <w:rFonts w:cs="Arial"/>
            <w:szCs w:val="22"/>
          </w:rPr>
          <w:t>Document Lead</w:t>
        </w:r>
      </w:ins>
      <w:ins w:id="2195" w:author="Author" w:date="2016-07-29T13:06:00Z">
        <w:r w:rsidR="00E5749A">
          <w:rPr>
            <w:rFonts w:cs="Arial"/>
            <w:szCs w:val="22"/>
          </w:rPr>
          <w:t>”</w:t>
        </w:r>
      </w:ins>
      <w:r w:rsidR="00BB0280">
        <w:rPr>
          <w:rFonts w:cs="Arial"/>
          <w:szCs w:val="22"/>
        </w:rPr>
        <w:t>, NRR/</w:t>
      </w:r>
      <w:ins w:id="2196" w:author="Author" w:date="2016-07-29T13:14:00Z">
        <w:r>
          <w:rPr>
            <w:rFonts w:cs="Arial"/>
            <w:szCs w:val="22"/>
          </w:rPr>
          <w:t>”</w:t>
        </w:r>
      </w:ins>
      <w:r w:rsidR="00BB0280">
        <w:rPr>
          <w:rFonts w:cs="Arial"/>
          <w:szCs w:val="22"/>
        </w:rPr>
        <w:t>DIRS/IRIB</w:t>
      </w:r>
      <w:ins w:id="2197" w:author="Author" w:date="2016-07-29T13:14:00Z">
        <w:r>
          <w:rPr>
            <w:rFonts w:cs="Arial"/>
            <w:szCs w:val="22"/>
          </w:rPr>
          <w:t>”</w:t>
        </w:r>
      </w:ins>
      <w:r w:rsidR="00BB0280">
        <w:rPr>
          <w:rFonts w:cs="Arial"/>
          <w:szCs w:val="22"/>
        </w:rPr>
        <w:t>, 301-415-</w:t>
      </w:r>
      <w:ins w:id="2198" w:author="Author" w:date="2015-07-30T12:31:00Z">
        <w:r w:rsidR="00842A8F">
          <w:rPr>
            <w:rFonts w:cs="Arial"/>
            <w:szCs w:val="22"/>
          </w:rPr>
          <w:t>XXX</w:t>
        </w:r>
      </w:ins>
      <w:r w:rsidR="00BB0280" w:rsidRPr="000D2C51">
        <w:rPr>
          <w:rFonts w:cs="Arial"/>
          <w:szCs w:val="22"/>
        </w:rPr>
        <w:t xml:space="preserve">, </w:t>
      </w:r>
    </w:p>
    <w:p w14:paraId="124CD3F9" w14:textId="77777777" w:rsidR="00BB0280" w:rsidRPr="000D2C51" w:rsidRDefault="00E5749A" w:rsidP="00BB0280">
      <w:pPr>
        <w:autoSpaceDE w:val="0"/>
        <w:autoSpaceDN w:val="0"/>
        <w:rPr>
          <w:rFonts w:cs="Arial"/>
          <w:szCs w:val="22"/>
        </w:rPr>
      </w:pPr>
      <w:ins w:id="2199" w:author="Author" w:date="2016-07-29T13:06:00Z">
        <w:r>
          <w:t>“</w:t>
        </w:r>
      </w:ins>
      <w:ins w:id="2200" w:author="Author" w:date="2015-07-30T12:32:00Z">
        <w:r w:rsidR="00842A8F">
          <w:fldChar w:fldCharType="begin"/>
        </w:r>
        <w:r w:rsidR="00842A8F">
          <w:instrText xml:space="preserve"> HYPERLINK "mailto:christopher.cauffman@nrc.gov" </w:instrText>
        </w:r>
        <w:r w:rsidR="00842A8F">
          <w:fldChar w:fldCharType="separate"/>
        </w:r>
        <w:r w:rsidR="00842A8F">
          <w:rPr>
            <w:rStyle w:val="Hyperlink"/>
            <w:rFonts w:cs="Arial"/>
            <w:szCs w:val="22"/>
          </w:rPr>
          <w:t>document.lead</w:t>
        </w:r>
      </w:ins>
      <w:ins w:id="2201" w:author="Author" w:date="2016-07-29T13:06:00Z">
        <w:r>
          <w:rPr>
            <w:rStyle w:val="Hyperlink"/>
            <w:rFonts w:cs="Arial"/>
            <w:szCs w:val="22"/>
          </w:rPr>
          <w:t>”</w:t>
        </w:r>
      </w:ins>
      <w:ins w:id="2202" w:author="Author" w:date="2015-07-30T12:32:00Z">
        <w:r w:rsidR="00842A8F" w:rsidRPr="00E23EAA">
          <w:rPr>
            <w:rStyle w:val="Hyperlink"/>
            <w:rFonts w:cs="Arial"/>
            <w:szCs w:val="22"/>
          </w:rPr>
          <w:t>@nrc.gov</w:t>
        </w:r>
        <w:r w:rsidR="00842A8F">
          <w:rPr>
            <w:rStyle w:val="Hyperlink"/>
            <w:rFonts w:cs="Arial"/>
            <w:szCs w:val="22"/>
          </w:rPr>
          <w:fldChar w:fldCharType="end"/>
        </w:r>
      </w:ins>
      <w:r w:rsidR="00BB0280">
        <w:rPr>
          <w:rFonts w:cs="Arial"/>
          <w:szCs w:val="22"/>
        </w:rPr>
        <w:t>.</w:t>
      </w:r>
      <w:r w:rsidR="00BB0280">
        <w:rPr>
          <w:rFonts w:cs="Arial"/>
          <w:szCs w:val="22"/>
        </w:rPr>
        <w:tab/>
      </w:r>
      <w:r w:rsidR="00BB0280">
        <w:rPr>
          <w:rFonts w:cs="Arial"/>
          <w:szCs w:val="22"/>
        </w:rPr>
        <w:tab/>
      </w:r>
    </w:p>
    <w:p w14:paraId="286CB3A0" w14:textId="77777777" w:rsidR="00BB0280" w:rsidRPr="000D2C51" w:rsidRDefault="00BB0280" w:rsidP="00BB0280">
      <w:pPr>
        <w:rPr>
          <w:rFonts w:cs="Arial"/>
          <w:szCs w:val="22"/>
          <w:highlight w:val="yellow"/>
        </w:rPr>
      </w:pPr>
    </w:p>
    <w:p w14:paraId="6D33D57E" w14:textId="77777777" w:rsidR="00BB0280" w:rsidRPr="009E68EA" w:rsidRDefault="00BB0280" w:rsidP="00BB0280">
      <w:pPr>
        <w:autoSpaceDE w:val="0"/>
        <w:autoSpaceDN w:val="0"/>
        <w:rPr>
          <w:rFonts w:cs="Arial"/>
          <w:szCs w:val="22"/>
        </w:rPr>
      </w:pPr>
      <w:r w:rsidRPr="000D2C51">
        <w:rPr>
          <w:rFonts w:cs="Arial"/>
          <w:b/>
          <w:szCs w:val="22"/>
        </w:rPr>
        <w:t>Th</w:t>
      </w:r>
      <w:r>
        <w:rPr>
          <w:rFonts w:cs="Arial"/>
          <w:b/>
          <w:szCs w:val="22"/>
        </w:rPr>
        <w:t>is</w:t>
      </w:r>
      <w:r w:rsidRPr="000D2C51">
        <w:rPr>
          <w:rFonts w:cs="Arial"/>
          <w:b/>
          <w:szCs w:val="22"/>
        </w:rPr>
        <w:t xml:space="preserve"> change</w:t>
      </w:r>
      <w:r>
        <w:rPr>
          <w:rFonts w:cs="Arial"/>
          <w:b/>
          <w:szCs w:val="22"/>
        </w:rPr>
        <w:t xml:space="preserve"> is a significant change that</w:t>
      </w:r>
      <w:r w:rsidRPr="000D2C51">
        <w:rPr>
          <w:rFonts w:cs="Arial"/>
          <w:b/>
          <w:szCs w:val="22"/>
        </w:rPr>
        <w:t xml:space="preserve"> </w:t>
      </w:r>
      <w:r>
        <w:rPr>
          <w:rFonts w:cs="Arial"/>
          <w:b/>
          <w:szCs w:val="22"/>
        </w:rPr>
        <w:t xml:space="preserve">only affects Attachment 1, “Reactor Coolant System (RCS) Unidentified Leakage Rate Trending,” and its associated spreadsheets.  </w:t>
      </w:r>
      <w:r w:rsidRPr="009E68EA">
        <w:rPr>
          <w:rFonts w:cs="Arial"/>
          <w:szCs w:val="22"/>
        </w:rPr>
        <w:t>The change is a complete re-write of Attachment 1 and a restructuring of the trending spreadsheets.</w:t>
      </w:r>
    </w:p>
    <w:p w14:paraId="789230D7" w14:textId="77777777" w:rsidR="00BB0280" w:rsidRPr="009E68EA" w:rsidRDefault="00BB0280" w:rsidP="00BB0280">
      <w:pPr>
        <w:autoSpaceDE w:val="0"/>
        <w:autoSpaceDN w:val="0"/>
        <w:rPr>
          <w:rFonts w:cs="Arial"/>
          <w:szCs w:val="22"/>
        </w:rPr>
      </w:pPr>
    </w:p>
    <w:p w14:paraId="1B68A1DE" w14:textId="77777777" w:rsidR="00BB0280" w:rsidRDefault="00BB0280" w:rsidP="00BB0280">
      <w:pPr>
        <w:rPr>
          <w:rFonts w:cs="Arial"/>
          <w:szCs w:val="22"/>
        </w:rPr>
      </w:pPr>
      <w:r w:rsidRPr="000D2C51">
        <w:rPr>
          <w:rFonts w:cs="Arial"/>
          <w:szCs w:val="22"/>
        </w:rPr>
        <w:t>Please provi</w:t>
      </w:r>
      <w:r>
        <w:rPr>
          <w:rFonts w:cs="Arial"/>
          <w:szCs w:val="22"/>
        </w:rPr>
        <w:t>de your comments to the contact listed above and to</w:t>
      </w:r>
      <w:ins w:id="2203" w:author="Author" w:date="2016-07-29T13:00:00Z">
        <w:r w:rsidR="0077449C">
          <w:rPr>
            <w:rFonts w:cs="Arial"/>
            <w:szCs w:val="22"/>
          </w:rPr>
          <w:t xml:space="preserve"> (Inset name of Inspection Manual Coordinator</w:t>
        </w:r>
      </w:ins>
      <w:ins w:id="2204" w:author="Author" w:date="2016-07-29T13:01:00Z">
        <w:r w:rsidR="0077449C">
          <w:rPr>
            <w:rFonts w:cs="Arial"/>
            <w:szCs w:val="22"/>
          </w:rPr>
          <w:t>)</w:t>
        </w:r>
      </w:ins>
      <w:r>
        <w:rPr>
          <w:rFonts w:cs="Arial"/>
          <w:szCs w:val="22"/>
        </w:rPr>
        <w:t>,</w:t>
      </w:r>
      <w:r w:rsidR="0077449C">
        <w:rPr>
          <w:rFonts w:cs="Arial"/>
          <w:szCs w:val="22"/>
        </w:rPr>
        <w:t xml:space="preserve"> </w:t>
      </w:r>
      <w:r>
        <w:rPr>
          <w:rFonts w:cs="Arial"/>
          <w:szCs w:val="22"/>
        </w:rPr>
        <w:t>NRR/DIRS/IRIB; 301-415-</w:t>
      </w:r>
      <w:ins w:id="2205" w:author="Author" w:date="2016-07-29T13:08:00Z">
        <w:r w:rsidR="00E5749A">
          <w:rPr>
            <w:rFonts w:cs="Arial"/>
            <w:szCs w:val="22"/>
          </w:rPr>
          <w:t>XXXX</w:t>
        </w:r>
      </w:ins>
      <w:r w:rsidRPr="000D2C51">
        <w:rPr>
          <w:rFonts w:cs="Arial"/>
          <w:szCs w:val="22"/>
        </w:rPr>
        <w:t xml:space="preserve">; e-mail: </w:t>
      </w:r>
      <w:ins w:id="2206" w:author="Author" w:date="2016-07-29T13:11:00Z">
        <w:r w:rsidR="0025237E">
          <w:rPr>
            <w:rFonts w:cs="Arial"/>
            <w:szCs w:val="22"/>
          </w:rPr>
          <w:t>“</w:t>
        </w:r>
      </w:ins>
      <w:ins w:id="2207" w:author="Author" w:date="2016-07-29T13:10:00Z">
        <w:r w:rsidR="0025237E">
          <w:fldChar w:fldCharType="begin"/>
        </w:r>
        <w:r w:rsidR="0025237E">
          <w:instrText xml:space="preserve"> HYPERLINK "mailto:bridget.curran@nrc.gov" </w:instrText>
        </w:r>
        <w:r w:rsidR="0025237E">
          <w:fldChar w:fldCharType="separate"/>
        </w:r>
        <w:r w:rsidR="0025237E">
          <w:rPr>
            <w:rStyle w:val="Hyperlink"/>
            <w:rFonts w:cs="Arial"/>
            <w:szCs w:val="22"/>
          </w:rPr>
          <w:t>InspectionManualCoordinator</w:t>
        </w:r>
      </w:ins>
      <w:ins w:id="2208" w:author="Author" w:date="2016-07-29T13:11:00Z">
        <w:r w:rsidR="0025237E">
          <w:rPr>
            <w:rStyle w:val="Hyperlink"/>
            <w:rFonts w:cs="Arial"/>
            <w:szCs w:val="22"/>
          </w:rPr>
          <w:t>”</w:t>
        </w:r>
      </w:ins>
      <w:ins w:id="2209" w:author="Author" w:date="2016-07-29T13:10:00Z">
        <w:r w:rsidR="0025237E" w:rsidRPr="003E7031">
          <w:rPr>
            <w:rStyle w:val="Hyperlink"/>
            <w:rFonts w:cs="Arial"/>
            <w:szCs w:val="22"/>
          </w:rPr>
          <w:t>@nrc.gov</w:t>
        </w:r>
        <w:r w:rsidR="0025237E">
          <w:rPr>
            <w:rStyle w:val="Hyperlink"/>
            <w:rFonts w:cs="Arial"/>
            <w:szCs w:val="22"/>
          </w:rPr>
          <w:fldChar w:fldCharType="end"/>
        </w:r>
      </w:ins>
      <w:r>
        <w:rPr>
          <w:rFonts w:cs="Arial"/>
          <w:szCs w:val="22"/>
        </w:rPr>
        <w:t xml:space="preserve">, within 30 </w:t>
      </w:r>
      <w:r w:rsidRPr="000D2C51">
        <w:rPr>
          <w:rFonts w:cs="Arial"/>
          <w:szCs w:val="22"/>
        </w:rPr>
        <w:t>days of the date of this memorandum.</w:t>
      </w:r>
    </w:p>
    <w:p w14:paraId="18167B92" w14:textId="77777777" w:rsidR="00BB0280" w:rsidRDefault="00BB0280" w:rsidP="00BB0280">
      <w:pPr>
        <w:rPr>
          <w:rFonts w:cs="Arial"/>
          <w:szCs w:val="22"/>
        </w:rPr>
      </w:pPr>
    </w:p>
    <w:p w14:paraId="318F532D" w14:textId="77777777" w:rsidR="00BB0280" w:rsidRPr="007B1C14" w:rsidRDefault="00BB0280" w:rsidP="00BB0280">
      <w:pPr>
        <w:rPr>
          <w:rFonts w:cs="Arial"/>
          <w:szCs w:val="22"/>
        </w:rPr>
      </w:pPr>
      <w:r w:rsidRPr="007B1C14">
        <w:rPr>
          <w:rFonts w:cs="Arial"/>
          <w:szCs w:val="22"/>
        </w:rPr>
        <w:t xml:space="preserve">CONTACT:  </w:t>
      </w:r>
      <w:r w:rsidRPr="007B1C14">
        <w:rPr>
          <w:rFonts w:cs="Arial"/>
          <w:szCs w:val="22"/>
        </w:rPr>
        <w:tab/>
      </w:r>
      <w:ins w:id="2210" w:author="Author" w:date="2016-07-29T13:02:00Z">
        <w:r w:rsidR="0077449C">
          <w:rPr>
            <w:rFonts w:cs="Arial"/>
            <w:szCs w:val="22"/>
          </w:rPr>
          <w:t>(Ins</w:t>
        </w:r>
      </w:ins>
      <w:ins w:id="2211" w:author="Author" w:date="2016-07-29T13:03:00Z">
        <w:r w:rsidR="0077449C">
          <w:rPr>
            <w:rFonts w:cs="Arial"/>
            <w:szCs w:val="22"/>
          </w:rPr>
          <w:t>p</w:t>
        </w:r>
      </w:ins>
      <w:ins w:id="2212" w:author="Author" w:date="2016-07-29T13:02:00Z">
        <w:r w:rsidR="0077449C">
          <w:rPr>
            <w:rFonts w:cs="Arial"/>
            <w:szCs w:val="22"/>
          </w:rPr>
          <w:t>ection Man</w:t>
        </w:r>
      </w:ins>
      <w:ins w:id="2213" w:author="Author" w:date="2016-07-29T13:03:00Z">
        <w:r w:rsidR="0077449C">
          <w:rPr>
            <w:rFonts w:cs="Arial"/>
            <w:szCs w:val="22"/>
          </w:rPr>
          <w:t>u</w:t>
        </w:r>
      </w:ins>
      <w:ins w:id="2214" w:author="Author" w:date="2016-07-29T13:02:00Z">
        <w:r w:rsidR="0077449C">
          <w:rPr>
            <w:rFonts w:cs="Arial"/>
            <w:szCs w:val="22"/>
          </w:rPr>
          <w:t xml:space="preserve">al </w:t>
        </w:r>
      </w:ins>
      <w:ins w:id="2215" w:author="Author" w:date="2016-07-29T13:03:00Z">
        <w:r w:rsidR="0077449C">
          <w:rPr>
            <w:rFonts w:cs="Arial"/>
            <w:szCs w:val="22"/>
          </w:rPr>
          <w:t>Coordinator)</w:t>
        </w:r>
      </w:ins>
      <w:r w:rsidRPr="007B1C14">
        <w:rPr>
          <w:rFonts w:cs="Arial"/>
          <w:szCs w:val="22"/>
        </w:rPr>
        <w:t xml:space="preserve">, </w:t>
      </w:r>
      <w:r>
        <w:rPr>
          <w:rFonts w:cs="Arial"/>
          <w:szCs w:val="22"/>
        </w:rPr>
        <w:t>NRR/DIRS</w:t>
      </w:r>
    </w:p>
    <w:p w14:paraId="6276B598" w14:textId="77777777" w:rsidR="00BB0280" w:rsidRDefault="00BB0280" w:rsidP="00BB0280">
      <w:pPr>
        <w:ind w:left="1095" w:firstLine="720"/>
        <w:rPr>
          <w:rFonts w:cs="Arial"/>
          <w:szCs w:val="22"/>
        </w:rPr>
        <w:sectPr w:rsidR="00BB0280" w:rsidSect="000426B1">
          <w:footerReference w:type="default" r:id="rId31"/>
          <w:pgSz w:w="12240" w:h="15840"/>
          <w:pgMar w:top="1080" w:right="1440" w:bottom="720" w:left="1440" w:header="1440" w:footer="1440" w:gutter="0"/>
          <w:pgNumType w:start="1"/>
          <w:cols w:space="720"/>
          <w:docGrid w:linePitch="360"/>
        </w:sectPr>
      </w:pPr>
      <w:r>
        <w:rPr>
          <w:rFonts w:cs="Arial"/>
          <w:szCs w:val="22"/>
        </w:rPr>
        <w:t>301-415-</w:t>
      </w:r>
      <w:ins w:id="2216" w:author="Author" w:date="2016-07-29T13:03:00Z">
        <w:r w:rsidR="0077449C">
          <w:rPr>
            <w:rFonts w:cs="Arial"/>
            <w:szCs w:val="22"/>
          </w:rPr>
          <w:t>XXXX</w:t>
        </w:r>
      </w:ins>
    </w:p>
    <w:p w14:paraId="7F2176A9" w14:textId="77777777" w:rsidR="003849F8" w:rsidRPr="00401D64" w:rsidRDefault="003849F8" w:rsidP="003849F8">
      <w:pPr>
        <w:pStyle w:val="AppendixTitle"/>
        <w:rPr>
          <w:sz w:val="22"/>
          <w:szCs w:val="22"/>
        </w:rPr>
      </w:pPr>
      <w:bookmarkStart w:id="2217" w:name="_Toc237166253"/>
      <w:r w:rsidRPr="00401D64">
        <w:rPr>
          <w:sz w:val="22"/>
          <w:szCs w:val="22"/>
        </w:rPr>
        <w:lastRenderedPageBreak/>
        <w:t xml:space="preserve">Exhibit </w:t>
      </w:r>
      <w:ins w:id="2218" w:author="Author" w:date="2016-11-21T06:39:00Z">
        <w:r w:rsidR="003A6849">
          <w:rPr>
            <w:color w:val="FF0000"/>
            <w:sz w:val="22"/>
            <w:szCs w:val="22"/>
          </w:rPr>
          <w:t>4</w:t>
        </w:r>
      </w:ins>
      <w:ins w:id="2219" w:author="Author" w:date="2016-11-29T10:08:00Z">
        <w:r w:rsidR="000B63C8">
          <w:rPr>
            <w:color w:val="FF0000"/>
            <w:sz w:val="22"/>
            <w:szCs w:val="22"/>
          </w:rPr>
          <w:t xml:space="preserve">: </w:t>
        </w:r>
      </w:ins>
      <w:ins w:id="2220" w:author="Author" w:date="2016-11-21T10:52:00Z">
        <w:r w:rsidR="00FA6B44">
          <w:rPr>
            <w:color w:val="FF0000"/>
            <w:sz w:val="22"/>
            <w:szCs w:val="22"/>
          </w:rPr>
          <w:t xml:space="preserve"> </w:t>
        </w:r>
      </w:ins>
      <w:r w:rsidRPr="00401D64">
        <w:rPr>
          <w:sz w:val="22"/>
          <w:szCs w:val="22"/>
        </w:rPr>
        <w:t xml:space="preserve">Example of Comment Resolution </w:t>
      </w:r>
      <w:bookmarkEnd w:id="2217"/>
      <w:ins w:id="2221" w:author="Author" w:date="2016-11-08T10:41:00Z">
        <w:r w:rsidR="005F6063">
          <w:rPr>
            <w:sz w:val="22"/>
            <w:szCs w:val="22"/>
          </w:rPr>
          <w:t>Summary</w:t>
        </w:r>
      </w:ins>
      <w:r w:rsidR="00091E7F" w:rsidRPr="00401D64">
        <w:rPr>
          <w:sz w:val="22"/>
          <w:szCs w:val="22"/>
        </w:rPr>
        <w:fldChar w:fldCharType="begin"/>
      </w:r>
      <w:r w:rsidR="0036515C" w:rsidRPr="00401D64">
        <w:rPr>
          <w:sz w:val="22"/>
          <w:szCs w:val="22"/>
        </w:rPr>
        <w:instrText xml:space="preserve"> TC </w:instrText>
      </w:r>
      <w:bookmarkStart w:id="2222" w:name="_Toc293925084"/>
      <w:r w:rsidR="00860C55">
        <w:rPr>
          <w:sz w:val="22"/>
          <w:szCs w:val="22"/>
        </w:rPr>
        <w:instrText>“</w:instrText>
      </w:r>
      <w:r w:rsidR="0036515C" w:rsidRPr="00401D64">
        <w:rPr>
          <w:sz w:val="22"/>
          <w:szCs w:val="22"/>
        </w:rPr>
        <w:instrText xml:space="preserve">Exhibit </w:instrText>
      </w:r>
      <w:r w:rsidR="003A6849">
        <w:rPr>
          <w:sz w:val="22"/>
          <w:szCs w:val="22"/>
        </w:rPr>
        <w:instrText>4</w:instrText>
      </w:r>
      <w:ins w:id="2223" w:author="Author" w:date="2016-11-29T10:10:00Z">
        <w:r w:rsidR="000B63C8">
          <w:rPr>
            <w:sz w:val="22"/>
            <w:szCs w:val="22"/>
          </w:rPr>
          <w:instrText xml:space="preserve">:  </w:instrText>
        </w:r>
      </w:ins>
      <w:r w:rsidR="0036515C" w:rsidRPr="00401D64">
        <w:rPr>
          <w:sz w:val="22"/>
          <w:szCs w:val="22"/>
        </w:rPr>
        <w:instrText xml:space="preserve">Example of Comment Resolution </w:instrText>
      </w:r>
      <w:bookmarkEnd w:id="2222"/>
      <w:r w:rsidR="005F6063">
        <w:rPr>
          <w:sz w:val="22"/>
          <w:szCs w:val="22"/>
        </w:rPr>
        <w:instrText>Summary</w:instrText>
      </w:r>
      <w:r w:rsidR="00860C55">
        <w:rPr>
          <w:sz w:val="22"/>
          <w:szCs w:val="22"/>
        </w:rPr>
        <w:instrText>”</w:instrText>
      </w:r>
      <w:r w:rsidR="0036515C" w:rsidRPr="00401D64">
        <w:rPr>
          <w:sz w:val="22"/>
          <w:szCs w:val="22"/>
        </w:rPr>
        <w:instrText xml:space="preserve"> \f C \l </w:instrText>
      </w:r>
      <w:r w:rsidR="00860C55">
        <w:rPr>
          <w:sz w:val="22"/>
          <w:szCs w:val="22"/>
        </w:rPr>
        <w:instrText>“</w:instrText>
      </w:r>
      <w:r w:rsidR="0036515C" w:rsidRPr="00401D64">
        <w:rPr>
          <w:sz w:val="22"/>
          <w:szCs w:val="22"/>
        </w:rPr>
        <w:instrText>1</w:instrText>
      </w:r>
      <w:r w:rsidR="00860C55">
        <w:rPr>
          <w:sz w:val="22"/>
          <w:szCs w:val="22"/>
        </w:rPr>
        <w:instrText>”</w:instrText>
      </w:r>
      <w:r w:rsidR="0036515C" w:rsidRPr="00401D64">
        <w:rPr>
          <w:sz w:val="22"/>
          <w:szCs w:val="22"/>
        </w:rPr>
        <w:instrText xml:space="preserve"> </w:instrText>
      </w:r>
      <w:r w:rsidR="00091E7F" w:rsidRPr="00401D64">
        <w:rPr>
          <w:sz w:val="22"/>
          <w:szCs w:val="22"/>
        </w:rPr>
        <w:fldChar w:fldCharType="end"/>
      </w:r>
    </w:p>
    <w:p w14:paraId="41D2278F" w14:textId="77777777" w:rsidR="00AA6F1F" w:rsidRPr="00401D64" w:rsidRDefault="00AA6F1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p>
    <w:p w14:paraId="36445DA9" w14:textId="6DDF93D0"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401D64">
        <w:rPr>
          <w:rFonts w:cs="Arial"/>
          <w:szCs w:val="22"/>
        </w:rPr>
        <w:t xml:space="preserve">Resolution of Comments </w:t>
      </w:r>
      <w:ins w:id="2224" w:author="Author" w:date="2016-05-11T07:12:00Z">
        <w:r w:rsidR="00D648E1">
          <w:rPr>
            <w:rFonts w:cs="Arial"/>
            <w:szCs w:val="22"/>
          </w:rPr>
          <w:t>M</w:t>
        </w:r>
      </w:ins>
      <w:ins w:id="2225" w:author="Author" w:date="2016-12-14T12:24:00Z">
        <w:r w:rsidR="00B27602">
          <w:rPr>
            <w:rFonts w:cs="Arial"/>
            <w:szCs w:val="22"/>
          </w:rPr>
          <w:t>L</w:t>
        </w:r>
      </w:ins>
      <w:ins w:id="2226" w:author="Author" w:date="2016-05-11T07:12:00Z">
        <w:r w:rsidR="00D648E1">
          <w:rPr>
            <w:rFonts w:cs="Arial"/>
            <w:szCs w:val="22"/>
          </w:rPr>
          <w:t>xxxxxAxxx</w:t>
        </w:r>
      </w:ins>
    </w:p>
    <w:p w14:paraId="77C9E585" w14:textId="35367B2A"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401D64">
        <w:rPr>
          <w:rFonts w:cs="Arial"/>
          <w:szCs w:val="22"/>
        </w:rPr>
        <w:t>IMC</w:t>
      </w:r>
      <w:ins w:id="2227" w:author="Author" w:date="2016-05-11T07:10:00Z">
        <w:r w:rsidR="00D648E1">
          <w:rPr>
            <w:rFonts w:cs="Arial"/>
            <w:szCs w:val="22"/>
          </w:rPr>
          <w:t>/IP</w:t>
        </w:r>
      </w:ins>
      <w:r w:rsidRPr="00401D64">
        <w:rPr>
          <w:rFonts w:cs="Arial"/>
          <w:szCs w:val="22"/>
        </w:rPr>
        <w:t xml:space="preserve"> XXXX (Date)</w:t>
      </w:r>
      <w:ins w:id="2228" w:author="Author" w:date="2016-05-11T07:11:00Z">
        <w:r w:rsidR="00D648E1">
          <w:rPr>
            <w:rFonts w:cs="Arial"/>
            <w:szCs w:val="22"/>
          </w:rPr>
          <w:t xml:space="preserve"> M</w:t>
        </w:r>
      </w:ins>
      <w:ins w:id="2229" w:author="Author" w:date="2016-12-14T12:24:00Z">
        <w:r w:rsidR="00B27602">
          <w:rPr>
            <w:rFonts w:cs="Arial"/>
            <w:szCs w:val="22"/>
          </w:rPr>
          <w:t>L</w:t>
        </w:r>
      </w:ins>
      <w:ins w:id="2230" w:author="Author" w:date="2016-05-11T07:11:00Z">
        <w:r w:rsidR="00D648E1">
          <w:rPr>
            <w:rFonts w:cs="Arial"/>
            <w:szCs w:val="22"/>
          </w:rPr>
          <w:t>xxxxxAxxx</w:t>
        </w:r>
      </w:ins>
    </w:p>
    <w:p w14:paraId="17772A50" w14:textId="77777777"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519EF071" w14:textId="77777777"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both"/>
        <w:outlineLvl w:val="1"/>
        <w:rPr>
          <w:rFonts w:cs="Arial"/>
          <w:szCs w:val="22"/>
        </w:rPr>
      </w:pPr>
    </w:p>
    <w:tbl>
      <w:tblPr>
        <w:tblW w:w="9894" w:type="dxa"/>
        <w:tblInd w:w="81" w:type="dxa"/>
        <w:tblLayout w:type="fixed"/>
        <w:tblCellMar>
          <w:left w:w="81" w:type="dxa"/>
          <w:right w:w="81" w:type="dxa"/>
        </w:tblCellMar>
        <w:tblLook w:val="0000" w:firstRow="0" w:lastRow="0" w:firstColumn="0" w:lastColumn="0" w:noHBand="0" w:noVBand="0"/>
      </w:tblPr>
      <w:tblGrid>
        <w:gridCol w:w="984"/>
        <w:gridCol w:w="1266"/>
        <w:gridCol w:w="984"/>
        <w:gridCol w:w="3150"/>
        <w:gridCol w:w="1440"/>
        <w:gridCol w:w="2070"/>
      </w:tblGrid>
      <w:tr w:rsidR="00BB0280" w:rsidRPr="00401D64" w14:paraId="0A2054C0" w14:textId="77777777" w:rsidTr="00D6112A">
        <w:trPr>
          <w:cantSplit/>
          <w:tblHeader/>
        </w:trPr>
        <w:tc>
          <w:tcPr>
            <w:tcW w:w="984" w:type="dxa"/>
            <w:tcBorders>
              <w:top w:val="double" w:sz="4" w:space="0" w:color="auto"/>
              <w:left w:val="double" w:sz="4" w:space="0" w:color="auto"/>
              <w:bottom w:val="double" w:sz="4" w:space="0" w:color="auto"/>
              <w:right w:val="nil"/>
            </w:tcBorders>
            <w:vAlign w:val="center"/>
          </w:tcPr>
          <w:p w14:paraId="597AED6D"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Source</w:t>
            </w:r>
          </w:p>
        </w:tc>
        <w:tc>
          <w:tcPr>
            <w:tcW w:w="1266" w:type="dxa"/>
            <w:tcBorders>
              <w:top w:val="double" w:sz="4" w:space="0" w:color="auto"/>
              <w:left w:val="single" w:sz="6" w:space="0" w:color="000000"/>
              <w:bottom w:val="double" w:sz="4" w:space="0" w:color="auto"/>
              <w:right w:val="single" w:sz="6" w:space="0" w:color="000000"/>
            </w:tcBorders>
            <w:vAlign w:val="center"/>
          </w:tcPr>
          <w:p w14:paraId="5BF34849"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Comment</w:t>
            </w:r>
          </w:p>
          <w:p w14:paraId="1F29029F"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w:t>
            </w:r>
          </w:p>
        </w:tc>
        <w:tc>
          <w:tcPr>
            <w:tcW w:w="984" w:type="dxa"/>
            <w:tcBorders>
              <w:top w:val="double" w:sz="4" w:space="0" w:color="auto"/>
              <w:left w:val="single" w:sz="6" w:space="0" w:color="000000"/>
              <w:bottom w:val="double" w:sz="4" w:space="0" w:color="auto"/>
              <w:right w:val="single" w:sz="6" w:space="0" w:color="000000"/>
            </w:tcBorders>
            <w:vAlign w:val="center"/>
          </w:tcPr>
          <w:p w14:paraId="03564909" w14:textId="77777777" w:rsidR="00BB0280" w:rsidRPr="00D6112A"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color w:val="FF0000"/>
                <w:szCs w:val="22"/>
              </w:rPr>
            </w:pPr>
            <w:r w:rsidRPr="00D6112A">
              <w:rPr>
                <w:rFonts w:cs="Arial"/>
                <w:color w:val="FF0000"/>
                <w:szCs w:val="22"/>
              </w:rPr>
              <w:t>Section</w:t>
            </w:r>
          </w:p>
          <w:p w14:paraId="203C8562"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D6112A">
              <w:rPr>
                <w:rFonts w:cs="Arial"/>
                <w:color w:val="FF0000"/>
                <w:szCs w:val="22"/>
              </w:rPr>
              <w:t>#</w:t>
            </w:r>
          </w:p>
        </w:tc>
        <w:tc>
          <w:tcPr>
            <w:tcW w:w="3150" w:type="dxa"/>
            <w:tcBorders>
              <w:top w:val="double" w:sz="4" w:space="0" w:color="auto"/>
              <w:left w:val="single" w:sz="6" w:space="0" w:color="000000"/>
              <w:bottom w:val="double" w:sz="4" w:space="0" w:color="auto"/>
              <w:right w:val="nil"/>
            </w:tcBorders>
            <w:vAlign w:val="center"/>
          </w:tcPr>
          <w:p w14:paraId="4CD5D366"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Comment</w:t>
            </w:r>
          </w:p>
        </w:tc>
        <w:tc>
          <w:tcPr>
            <w:tcW w:w="1440" w:type="dxa"/>
            <w:tcBorders>
              <w:top w:val="double" w:sz="4" w:space="0" w:color="auto"/>
              <w:left w:val="single" w:sz="6" w:space="0" w:color="000000"/>
              <w:bottom w:val="double" w:sz="4" w:space="0" w:color="auto"/>
              <w:right w:val="nil"/>
            </w:tcBorders>
            <w:vAlign w:val="center"/>
          </w:tcPr>
          <w:p w14:paraId="421BBEE1"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Added</w:t>
            </w:r>
          </w:p>
        </w:tc>
        <w:tc>
          <w:tcPr>
            <w:tcW w:w="2070" w:type="dxa"/>
            <w:tcBorders>
              <w:top w:val="double" w:sz="4" w:space="0" w:color="auto"/>
              <w:left w:val="single" w:sz="6" w:space="0" w:color="000000"/>
              <w:bottom w:val="double" w:sz="4" w:space="0" w:color="auto"/>
              <w:right w:val="double" w:sz="4" w:space="0" w:color="auto"/>
            </w:tcBorders>
            <w:vAlign w:val="center"/>
          </w:tcPr>
          <w:p w14:paraId="3D769AE0"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Remarks</w:t>
            </w:r>
          </w:p>
        </w:tc>
      </w:tr>
      <w:tr w:rsidR="00BB0280" w:rsidRPr="00401D64" w14:paraId="73F0779B" w14:textId="77777777" w:rsidTr="00BB0280">
        <w:trPr>
          <w:cantSplit/>
        </w:trPr>
        <w:tc>
          <w:tcPr>
            <w:tcW w:w="984" w:type="dxa"/>
            <w:tcBorders>
              <w:top w:val="double" w:sz="4" w:space="0" w:color="auto"/>
              <w:left w:val="double" w:sz="4" w:space="0" w:color="auto"/>
              <w:bottom w:val="single" w:sz="6" w:space="0" w:color="000000"/>
              <w:right w:val="nil"/>
            </w:tcBorders>
            <w:vAlign w:val="center"/>
          </w:tcPr>
          <w:p w14:paraId="15600745"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R-I</w:t>
            </w:r>
          </w:p>
        </w:tc>
        <w:tc>
          <w:tcPr>
            <w:tcW w:w="1266" w:type="dxa"/>
            <w:tcBorders>
              <w:top w:val="double" w:sz="4" w:space="0" w:color="auto"/>
              <w:left w:val="single" w:sz="6" w:space="0" w:color="000000"/>
              <w:bottom w:val="single" w:sz="6" w:space="0" w:color="000000"/>
              <w:right w:val="single" w:sz="6" w:space="0" w:color="000000"/>
            </w:tcBorders>
          </w:tcPr>
          <w:p w14:paraId="20039A6A"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double" w:sz="4" w:space="0" w:color="auto"/>
              <w:left w:val="single" w:sz="6" w:space="0" w:color="000000"/>
              <w:bottom w:val="single" w:sz="6" w:space="0" w:color="000000"/>
              <w:right w:val="single" w:sz="6" w:space="0" w:color="000000"/>
            </w:tcBorders>
          </w:tcPr>
          <w:p w14:paraId="45479EC3"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double" w:sz="4" w:space="0" w:color="auto"/>
              <w:left w:val="single" w:sz="6" w:space="0" w:color="000000"/>
              <w:bottom w:val="single" w:sz="6" w:space="0" w:color="000000"/>
              <w:right w:val="nil"/>
            </w:tcBorders>
          </w:tcPr>
          <w:p w14:paraId="67A278E7"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The first comment is stated or paraphrased.</w:t>
            </w:r>
          </w:p>
        </w:tc>
        <w:tc>
          <w:tcPr>
            <w:tcW w:w="1440" w:type="dxa"/>
            <w:tcBorders>
              <w:top w:val="double" w:sz="4" w:space="0" w:color="auto"/>
              <w:left w:val="single" w:sz="6" w:space="0" w:color="000000"/>
              <w:bottom w:val="single" w:sz="6" w:space="0" w:color="000000"/>
              <w:right w:val="nil"/>
            </w:tcBorders>
            <w:vAlign w:val="center"/>
          </w:tcPr>
          <w:p w14:paraId="5F051C7E"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Yes</w:t>
            </w:r>
          </w:p>
        </w:tc>
        <w:tc>
          <w:tcPr>
            <w:tcW w:w="2070" w:type="dxa"/>
            <w:tcBorders>
              <w:top w:val="double" w:sz="4" w:space="0" w:color="auto"/>
              <w:left w:val="single" w:sz="6" w:space="0" w:color="000000"/>
              <w:bottom w:val="single" w:sz="6" w:space="0" w:color="000000"/>
              <w:right w:val="double" w:sz="4" w:space="0" w:color="auto"/>
            </w:tcBorders>
          </w:tcPr>
          <w:p w14:paraId="62230129"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No remarks necessary if comment incorporated in full.</w:t>
            </w:r>
          </w:p>
        </w:tc>
      </w:tr>
      <w:tr w:rsidR="00BB0280" w:rsidRPr="00401D64" w14:paraId="2D2E3C5A" w14:textId="77777777" w:rsidTr="00BB0280">
        <w:trPr>
          <w:cantSplit/>
        </w:trPr>
        <w:tc>
          <w:tcPr>
            <w:tcW w:w="984" w:type="dxa"/>
            <w:tcBorders>
              <w:top w:val="single" w:sz="6" w:space="0" w:color="000000"/>
              <w:left w:val="double" w:sz="4" w:space="0" w:color="auto"/>
              <w:bottom w:val="single" w:sz="6" w:space="0" w:color="000000"/>
              <w:right w:val="nil"/>
            </w:tcBorders>
            <w:vAlign w:val="center"/>
          </w:tcPr>
          <w:p w14:paraId="6B295CDB"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R-I</w:t>
            </w:r>
          </w:p>
        </w:tc>
        <w:tc>
          <w:tcPr>
            <w:tcW w:w="1266" w:type="dxa"/>
            <w:tcBorders>
              <w:top w:val="single" w:sz="6" w:space="0" w:color="000000"/>
              <w:left w:val="single" w:sz="6" w:space="0" w:color="000000"/>
              <w:bottom w:val="single" w:sz="6" w:space="0" w:color="000000"/>
              <w:right w:val="single" w:sz="6" w:space="0" w:color="000000"/>
            </w:tcBorders>
          </w:tcPr>
          <w:p w14:paraId="2CDC3EF6"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single" w:sz="6" w:space="0" w:color="000000"/>
              <w:left w:val="single" w:sz="6" w:space="0" w:color="000000"/>
              <w:bottom w:val="single" w:sz="6" w:space="0" w:color="000000"/>
              <w:right w:val="single" w:sz="6" w:space="0" w:color="000000"/>
            </w:tcBorders>
          </w:tcPr>
          <w:p w14:paraId="18683185"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single" w:sz="6" w:space="0" w:color="000000"/>
              <w:left w:val="single" w:sz="6" w:space="0" w:color="000000"/>
              <w:bottom w:val="single" w:sz="6" w:space="0" w:color="000000"/>
              <w:right w:val="nil"/>
            </w:tcBorders>
          </w:tcPr>
          <w:p w14:paraId="70408019"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Second comment is stated or paraphrased.</w:t>
            </w:r>
          </w:p>
        </w:tc>
        <w:tc>
          <w:tcPr>
            <w:tcW w:w="1440" w:type="dxa"/>
            <w:tcBorders>
              <w:top w:val="single" w:sz="6" w:space="0" w:color="000000"/>
              <w:left w:val="single" w:sz="6" w:space="0" w:color="000000"/>
              <w:bottom w:val="single" w:sz="6" w:space="0" w:color="000000"/>
              <w:right w:val="nil"/>
            </w:tcBorders>
            <w:vAlign w:val="center"/>
          </w:tcPr>
          <w:p w14:paraId="757F358A"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No</w:t>
            </w:r>
          </w:p>
        </w:tc>
        <w:tc>
          <w:tcPr>
            <w:tcW w:w="2070" w:type="dxa"/>
            <w:tcBorders>
              <w:top w:val="single" w:sz="6" w:space="0" w:color="000000"/>
              <w:left w:val="single" w:sz="6" w:space="0" w:color="000000"/>
              <w:bottom w:val="single" w:sz="6" w:space="0" w:color="000000"/>
              <w:right w:val="double" w:sz="4" w:space="0" w:color="auto"/>
            </w:tcBorders>
          </w:tcPr>
          <w:p w14:paraId="2C35F615"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Explain why comment not incorporated into program document.</w:t>
            </w:r>
          </w:p>
        </w:tc>
      </w:tr>
      <w:tr w:rsidR="00BB0280" w:rsidRPr="00401D64" w14:paraId="3885503D" w14:textId="77777777" w:rsidTr="00BB0280">
        <w:trPr>
          <w:cantSplit/>
        </w:trPr>
        <w:tc>
          <w:tcPr>
            <w:tcW w:w="984" w:type="dxa"/>
            <w:tcBorders>
              <w:top w:val="single" w:sz="6" w:space="0" w:color="000000"/>
              <w:left w:val="double" w:sz="4" w:space="0" w:color="auto"/>
              <w:bottom w:val="single" w:sz="6" w:space="0" w:color="000000"/>
              <w:right w:val="nil"/>
            </w:tcBorders>
            <w:vAlign w:val="center"/>
          </w:tcPr>
          <w:p w14:paraId="61CE0F6D"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R-II</w:t>
            </w:r>
          </w:p>
        </w:tc>
        <w:tc>
          <w:tcPr>
            <w:tcW w:w="1266" w:type="dxa"/>
            <w:tcBorders>
              <w:top w:val="single" w:sz="6" w:space="0" w:color="000000"/>
              <w:left w:val="single" w:sz="6" w:space="0" w:color="000000"/>
              <w:bottom w:val="single" w:sz="6" w:space="0" w:color="000000"/>
              <w:right w:val="single" w:sz="6" w:space="0" w:color="000000"/>
            </w:tcBorders>
          </w:tcPr>
          <w:p w14:paraId="3932B46C"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single" w:sz="6" w:space="0" w:color="000000"/>
              <w:left w:val="single" w:sz="6" w:space="0" w:color="000000"/>
              <w:bottom w:val="single" w:sz="6" w:space="0" w:color="000000"/>
              <w:right w:val="single" w:sz="6" w:space="0" w:color="000000"/>
            </w:tcBorders>
          </w:tcPr>
          <w:p w14:paraId="69405552"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single" w:sz="6" w:space="0" w:color="000000"/>
              <w:left w:val="single" w:sz="6" w:space="0" w:color="000000"/>
              <w:bottom w:val="single" w:sz="6" w:space="0" w:color="000000"/>
              <w:right w:val="nil"/>
            </w:tcBorders>
          </w:tcPr>
          <w:p w14:paraId="64160C92"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No comments</w:t>
            </w:r>
          </w:p>
        </w:tc>
        <w:tc>
          <w:tcPr>
            <w:tcW w:w="1440" w:type="dxa"/>
            <w:tcBorders>
              <w:top w:val="single" w:sz="6" w:space="0" w:color="000000"/>
              <w:left w:val="single" w:sz="6" w:space="0" w:color="000000"/>
              <w:bottom w:val="single" w:sz="6" w:space="0" w:color="000000"/>
              <w:right w:val="nil"/>
            </w:tcBorders>
            <w:vAlign w:val="center"/>
          </w:tcPr>
          <w:p w14:paraId="3CED1874"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p>
        </w:tc>
        <w:tc>
          <w:tcPr>
            <w:tcW w:w="2070" w:type="dxa"/>
            <w:tcBorders>
              <w:top w:val="single" w:sz="6" w:space="0" w:color="000000"/>
              <w:left w:val="single" w:sz="6" w:space="0" w:color="000000"/>
              <w:bottom w:val="single" w:sz="6" w:space="0" w:color="000000"/>
              <w:right w:val="double" w:sz="4" w:space="0" w:color="auto"/>
            </w:tcBorders>
          </w:tcPr>
          <w:p w14:paraId="6ECFE4B1"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r>
      <w:tr w:rsidR="00BB0280" w:rsidRPr="00401D64" w14:paraId="65560D91" w14:textId="77777777" w:rsidTr="00BB0280">
        <w:trPr>
          <w:cantSplit/>
        </w:trPr>
        <w:tc>
          <w:tcPr>
            <w:tcW w:w="984" w:type="dxa"/>
            <w:tcBorders>
              <w:top w:val="single" w:sz="6" w:space="0" w:color="000000"/>
              <w:left w:val="double" w:sz="4" w:space="0" w:color="auto"/>
              <w:bottom w:val="single" w:sz="6" w:space="0" w:color="000000"/>
              <w:right w:val="nil"/>
            </w:tcBorders>
            <w:vAlign w:val="center"/>
          </w:tcPr>
          <w:p w14:paraId="6D640A66"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R-III</w:t>
            </w:r>
          </w:p>
        </w:tc>
        <w:tc>
          <w:tcPr>
            <w:tcW w:w="1266" w:type="dxa"/>
            <w:tcBorders>
              <w:top w:val="single" w:sz="6" w:space="0" w:color="000000"/>
              <w:left w:val="single" w:sz="6" w:space="0" w:color="000000"/>
              <w:bottom w:val="single" w:sz="6" w:space="0" w:color="000000"/>
              <w:right w:val="single" w:sz="6" w:space="0" w:color="000000"/>
            </w:tcBorders>
          </w:tcPr>
          <w:p w14:paraId="31EFEDE1"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single" w:sz="6" w:space="0" w:color="000000"/>
              <w:left w:val="single" w:sz="6" w:space="0" w:color="000000"/>
              <w:bottom w:val="single" w:sz="6" w:space="0" w:color="000000"/>
              <w:right w:val="single" w:sz="6" w:space="0" w:color="000000"/>
            </w:tcBorders>
          </w:tcPr>
          <w:p w14:paraId="5C85B045"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single" w:sz="6" w:space="0" w:color="000000"/>
              <w:left w:val="single" w:sz="6" w:space="0" w:color="000000"/>
              <w:bottom w:val="single" w:sz="6" w:space="0" w:color="000000"/>
              <w:right w:val="nil"/>
            </w:tcBorders>
            <w:vAlign w:val="center"/>
          </w:tcPr>
          <w:p w14:paraId="0FC8379D"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Xxxx xxxxx xxxx xxx xx.</w:t>
            </w:r>
          </w:p>
        </w:tc>
        <w:tc>
          <w:tcPr>
            <w:tcW w:w="1440" w:type="dxa"/>
            <w:tcBorders>
              <w:top w:val="single" w:sz="6" w:space="0" w:color="000000"/>
              <w:left w:val="single" w:sz="6" w:space="0" w:color="000000"/>
              <w:bottom w:val="single" w:sz="6" w:space="0" w:color="000000"/>
              <w:right w:val="nil"/>
            </w:tcBorders>
            <w:vAlign w:val="center"/>
          </w:tcPr>
          <w:p w14:paraId="0F0A2EC5"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Yes</w:t>
            </w:r>
          </w:p>
        </w:tc>
        <w:tc>
          <w:tcPr>
            <w:tcW w:w="2070" w:type="dxa"/>
            <w:tcBorders>
              <w:top w:val="single" w:sz="6" w:space="0" w:color="000000"/>
              <w:left w:val="single" w:sz="6" w:space="0" w:color="000000"/>
              <w:bottom w:val="single" w:sz="6" w:space="0" w:color="000000"/>
              <w:right w:val="double" w:sz="4" w:space="0" w:color="auto"/>
            </w:tcBorders>
          </w:tcPr>
          <w:p w14:paraId="14B0FFE7"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Explain why, if comment only partially incorporated.</w:t>
            </w:r>
          </w:p>
        </w:tc>
      </w:tr>
      <w:tr w:rsidR="00BB0280" w:rsidRPr="00401D64" w14:paraId="02C1C4C0" w14:textId="77777777" w:rsidTr="00BB0280">
        <w:trPr>
          <w:cantSplit/>
        </w:trPr>
        <w:tc>
          <w:tcPr>
            <w:tcW w:w="984" w:type="dxa"/>
            <w:tcBorders>
              <w:top w:val="single" w:sz="6" w:space="0" w:color="000000"/>
              <w:left w:val="double" w:sz="4" w:space="0" w:color="auto"/>
              <w:bottom w:val="single" w:sz="6" w:space="0" w:color="000000"/>
              <w:right w:val="nil"/>
            </w:tcBorders>
            <w:vAlign w:val="center"/>
          </w:tcPr>
          <w:p w14:paraId="31536CE9"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R-IV</w:t>
            </w:r>
          </w:p>
        </w:tc>
        <w:tc>
          <w:tcPr>
            <w:tcW w:w="1266" w:type="dxa"/>
            <w:tcBorders>
              <w:top w:val="single" w:sz="6" w:space="0" w:color="000000"/>
              <w:left w:val="single" w:sz="6" w:space="0" w:color="000000"/>
              <w:bottom w:val="single" w:sz="6" w:space="0" w:color="000000"/>
              <w:right w:val="single" w:sz="6" w:space="0" w:color="000000"/>
            </w:tcBorders>
          </w:tcPr>
          <w:p w14:paraId="6885FC6F"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single" w:sz="6" w:space="0" w:color="000000"/>
              <w:left w:val="single" w:sz="6" w:space="0" w:color="000000"/>
              <w:bottom w:val="single" w:sz="6" w:space="0" w:color="000000"/>
              <w:right w:val="single" w:sz="6" w:space="0" w:color="000000"/>
            </w:tcBorders>
          </w:tcPr>
          <w:p w14:paraId="77322DB3"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single" w:sz="6" w:space="0" w:color="000000"/>
              <w:left w:val="single" w:sz="6" w:space="0" w:color="000000"/>
              <w:bottom w:val="single" w:sz="6" w:space="0" w:color="000000"/>
              <w:right w:val="nil"/>
            </w:tcBorders>
          </w:tcPr>
          <w:p w14:paraId="5B102423"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Xxx xxxxx xxx xxxx.</w:t>
            </w:r>
          </w:p>
        </w:tc>
        <w:tc>
          <w:tcPr>
            <w:tcW w:w="1440" w:type="dxa"/>
            <w:tcBorders>
              <w:top w:val="single" w:sz="6" w:space="0" w:color="000000"/>
              <w:left w:val="single" w:sz="6" w:space="0" w:color="000000"/>
              <w:bottom w:val="single" w:sz="6" w:space="0" w:color="000000"/>
              <w:right w:val="nil"/>
            </w:tcBorders>
            <w:vAlign w:val="center"/>
          </w:tcPr>
          <w:p w14:paraId="15473327"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Yes</w:t>
            </w:r>
          </w:p>
        </w:tc>
        <w:tc>
          <w:tcPr>
            <w:tcW w:w="2070" w:type="dxa"/>
            <w:tcBorders>
              <w:top w:val="single" w:sz="6" w:space="0" w:color="000000"/>
              <w:left w:val="single" w:sz="6" w:space="0" w:color="000000"/>
              <w:bottom w:val="single" w:sz="6" w:space="0" w:color="000000"/>
              <w:right w:val="double" w:sz="4" w:space="0" w:color="auto"/>
            </w:tcBorders>
          </w:tcPr>
          <w:p w14:paraId="678209E0"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del w:id="2231" w:author="Author" w:date="2016-11-29T08:41:00Z">
              <w:r w:rsidRPr="00BB0280" w:rsidDel="00860C55">
                <w:rPr>
                  <w:rFonts w:cs="Arial"/>
                  <w:szCs w:val="22"/>
                </w:rPr>
                <w:delText>...</w:delText>
              </w:r>
            </w:del>
            <w:ins w:id="2232" w:author="Author" w:date="2016-11-29T08:41:00Z">
              <w:r w:rsidR="00860C55">
                <w:rPr>
                  <w:rFonts w:cs="Arial"/>
                  <w:szCs w:val="22"/>
                </w:rPr>
                <w:t>…</w:t>
              </w:r>
            </w:ins>
          </w:p>
        </w:tc>
      </w:tr>
      <w:tr w:rsidR="00BB0280" w:rsidRPr="00401D64" w14:paraId="0D5DF622" w14:textId="77777777" w:rsidTr="00BB0280">
        <w:trPr>
          <w:cantSplit/>
        </w:trPr>
        <w:tc>
          <w:tcPr>
            <w:tcW w:w="984" w:type="dxa"/>
            <w:tcBorders>
              <w:top w:val="single" w:sz="6" w:space="0" w:color="000000"/>
              <w:left w:val="double" w:sz="4" w:space="0" w:color="auto"/>
              <w:bottom w:val="single" w:sz="6" w:space="0" w:color="000000"/>
              <w:right w:val="nil"/>
            </w:tcBorders>
            <w:vAlign w:val="center"/>
          </w:tcPr>
          <w:p w14:paraId="5EA59C37"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NMSS</w:t>
            </w:r>
          </w:p>
        </w:tc>
        <w:tc>
          <w:tcPr>
            <w:tcW w:w="1266" w:type="dxa"/>
            <w:tcBorders>
              <w:top w:val="single" w:sz="6" w:space="0" w:color="000000"/>
              <w:left w:val="single" w:sz="6" w:space="0" w:color="000000"/>
              <w:bottom w:val="single" w:sz="6" w:space="0" w:color="000000"/>
              <w:right w:val="single" w:sz="6" w:space="0" w:color="000000"/>
            </w:tcBorders>
          </w:tcPr>
          <w:p w14:paraId="1266D91B"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single" w:sz="6" w:space="0" w:color="000000"/>
              <w:left w:val="single" w:sz="6" w:space="0" w:color="000000"/>
              <w:bottom w:val="single" w:sz="6" w:space="0" w:color="000000"/>
              <w:right w:val="single" w:sz="6" w:space="0" w:color="000000"/>
            </w:tcBorders>
          </w:tcPr>
          <w:p w14:paraId="0EA3933D"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single" w:sz="6" w:space="0" w:color="000000"/>
              <w:left w:val="single" w:sz="6" w:space="0" w:color="000000"/>
              <w:bottom w:val="single" w:sz="6" w:space="0" w:color="000000"/>
              <w:right w:val="nil"/>
            </w:tcBorders>
          </w:tcPr>
          <w:p w14:paraId="34544801"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Xxxx xxxx xxxxx xx.</w:t>
            </w:r>
          </w:p>
        </w:tc>
        <w:tc>
          <w:tcPr>
            <w:tcW w:w="1440" w:type="dxa"/>
            <w:tcBorders>
              <w:top w:val="single" w:sz="6" w:space="0" w:color="000000"/>
              <w:left w:val="single" w:sz="6" w:space="0" w:color="000000"/>
              <w:bottom w:val="single" w:sz="6" w:space="0" w:color="000000"/>
              <w:right w:val="nil"/>
            </w:tcBorders>
            <w:vAlign w:val="center"/>
          </w:tcPr>
          <w:p w14:paraId="205B14B9"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Yes</w:t>
            </w:r>
          </w:p>
        </w:tc>
        <w:tc>
          <w:tcPr>
            <w:tcW w:w="2070" w:type="dxa"/>
            <w:tcBorders>
              <w:top w:val="single" w:sz="6" w:space="0" w:color="000000"/>
              <w:left w:val="single" w:sz="6" w:space="0" w:color="000000"/>
              <w:bottom w:val="single" w:sz="6" w:space="0" w:color="000000"/>
              <w:right w:val="double" w:sz="4" w:space="0" w:color="auto"/>
            </w:tcBorders>
          </w:tcPr>
          <w:p w14:paraId="6136C62F"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w:t>
            </w:r>
          </w:p>
        </w:tc>
      </w:tr>
      <w:tr w:rsidR="00BB0280" w:rsidRPr="00401D64" w14:paraId="2B18CADE" w14:textId="77777777" w:rsidTr="00BB0280">
        <w:trPr>
          <w:cantSplit/>
        </w:trPr>
        <w:tc>
          <w:tcPr>
            <w:tcW w:w="984" w:type="dxa"/>
            <w:tcBorders>
              <w:top w:val="single" w:sz="6" w:space="0" w:color="000000"/>
              <w:left w:val="double" w:sz="4" w:space="0" w:color="auto"/>
              <w:bottom w:val="single" w:sz="4" w:space="0" w:color="auto"/>
              <w:right w:val="nil"/>
            </w:tcBorders>
            <w:vAlign w:val="center"/>
          </w:tcPr>
          <w:p w14:paraId="68B82FE5"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NSIR</w:t>
            </w:r>
          </w:p>
        </w:tc>
        <w:tc>
          <w:tcPr>
            <w:tcW w:w="1266" w:type="dxa"/>
            <w:tcBorders>
              <w:top w:val="single" w:sz="6" w:space="0" w:color="000000"/>
              <w:left w:val="single" w:sz="6" w:space="0" w:color="000000"/>
              <w:bottom w:val="single" w:sz="4" w:space="0" w:color="auto"/>
              <w:right w:val="single" w:sz="6" w:space="0" w:color="000000"/>
            </w:tcBorders>
          </w:tcPr>
          <w:p w14:paraId="7D125135"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single" w:sz="6" w:space="0" w:color="000000"/>
              <w:left w:val="single" w:sz="6" w:space="0" w:color="000000"/>
              <w:bottom w:val="single" w:sz="4" w:space="0" w:color="auto"/>
              <w:right w:val="single" w:sz="6" w:space="0" w:color="000000"/>
            </w:tcBorders>
          </w:tcPr>
          <w:p w14:paraId="42C26979"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single" w:sz="6" w:space="0" w:color="000000"/>
              <w:left w:val="single" w:sz="6" w:space="0" w:color="000000"/>
              <w:bottom w:val="single" w:sz="4" w:space="0" w:color="auto"/>
              <w:right w:val="nil"/>
            </w:tcBorders>
            <w:vAlign w:val="center"/>
          </w:tcPr>
          <w:p w14:paraId="37550D51"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Xxxx xxxx xxxxx xx.</w:t>
            </w:r>
          </w:p>
        </w:tc>
        <w:tc>
          <w:tcPr>
            <w:tcW w:w="1440" w:type="dxa"/>
            <w:tcBorders>
              <w:top w:val="single" w:sz="6" w:space="0" w:color="000000"/>
              <w:left w:val="single" w:sz="6" w:space="0" w:color="000000"/>
              <w:bottom w:val="single" w:sz="4" w:space="0" w:color="auto"/>
              <w:right w:val="nil"/>
            </w:tcBorders>
            <w:vAlign w:val="center"/>
          </w:tcPr>
          <w:p w14:paraId="54ECA568"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Yes</w:t>
            </w:r>
          </w:p>
        </w:tc>
        <w:tc>
          <w:tcPr>
            <w:tcW w:w="2070" w:type="dxa"/>
            <w:tcBorders>
              <w:top w:val="single" w:sz="6" w:space="0" w:color="000000"/>
              <w:left w:val="single" w:sz="6" w:space="0" w:color="000000"/>
              <w:bottom w:val="single" w:sz="4" w:space="0" w:color="auto"/>
              <w:right w:val="double" w:sz="4" w:space="0" w:color="auto"/>
            </w:tcBorders>
          </w:tcPr>
          <w:p w14:paraId="15925D7A"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w:t>
            </w:r>
          </w:p>
        </w:tc>
      </w:tr>
      <w:tr w:rsidR="00BB0280" w:rsidRPr="00401D64" w14:paraId="66ED8B85" w14:textId="77777777" w:rsidTr="00BB0280">
        <w:trPr>
          <w:cantSplit/>
        </w:trPr>
        <w:tc>
          <w:tcPr>
            <w:tcW w:w="984" w:type="dxa"/>
            <w:tcBorders>
              <w:top w:val="single" w:sz="4" w:space="0" w:color="auto"/>
              <w:left w:val="double" w:sz="4" w:space="0" w:color="auto"/>
              <w:bottom w:val="single" w:sz="4" w:space="0" w:color="auto"/>
              <w:right w:val="nil"/>
            </w:tcBorders>
            <w:vAlign w:val="center"/>
          </w:tcPr>
          <w:p w14:paraId="712B6D4E"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OE</w:t>
            </w:r>
          </w:p>
        </w:tc>
        <w:tc>
          <w:tcPr>
            <w:tcW w:w="1266" w:type="dxa"/>
            <w:tcBorders>
              <w:top w:val="single" w:sz="4" w:space="0" w:color="auto"/>
              <w:left w:val="single" w:sz="6" w:space="0" w:color="000000"/>
              <w:bottom w:val="single" w:sz="4" w:space="0" w:color="auto"/>
              <w:right w:val="single" w:sz="6" w:space="0" w:color="000000"/>
            </w:tcBorders>
          </w:tcPr>
          <w:p w14:paraId="2A0D2E31"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single" w:sz="4" w:space="0" w:color="auto"/>
              <w:left w:val="single" w:sz="6" w:space="0" w:color="000000"/>
              <w:bottom w:val="single" w:sz="4" w:space="0" w:color="auto"/>
              <w:right w:val="single" w:sz="6" w:space="0" w:color="000000"/>
            </w:tcBorders>
          </w:tcPr>
          <w:p w14:paraId="56B1D428"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single" w:sz="4" w:space="0" w:color="auto"/>
              <w:left w:val="single" w:sz="6" w:space="0" w:color="000000"/>
              <w:bottom w:val="single" w:sz="4" w:space="0" w:color="auto"/>
              <w:right w:val="nil"/>
            </w:tcBorders>
            <w:vAlign w:val="center"/>
          </w:tcPr>
          <w:p w14:paraId="7F24F1DF"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Xxxx xxxx xxxxx xx.</w:t>
            </w:r>
          </w:p>
        </w:tc>
        <w:tc>
          <w:tcPr>
            <w:tcW w:w="1440" w:type="dxa"/>
            <w:tcBorders>
              <w:top w:val="single" w:sz="4" w:space="0" w:color="auto"/>
              <w:left w:val="single" w:sz="6" w:space="0" w:color="000000"/>
              <w:bottom w:val="single" w:sz="4" w:space="0" w:color="auto"/>
              <w:right w:val="nil"/>
            </w:tcBorders>
            <w:vAlign w:val="center"/>
          </w:tcPr>
          <w:p w14:paraId="475FF511"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Yes</w:t>
            </w:r>
          </w:p>
        </w:tc>
        <w:tc>
          <w:tcPr>
            <w:tcW w:w="2070" w:type="dxa"/>
            <w:tcBorders>
              <w:top w:val="single" w:sz="4" w:space="0" w:color="auto"/>
              <w:left w:val="single" w:sz="6" w:space="0" w:color="000000"/>
              <w:bottom w:val="single" w:sz="4" w:space="0" w:color="auto"/>
              <w:right w:val="double" w:sz="4" w:space="0" w:color="auto"/>
            </w:tcBorders>
          </w:tcPr>
          <w:p w14:paraId="47496D29"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w:t>
            </w:r>
          </w:p>
        </w:tc>
      </w:tr>
      <w:tr w:rsidR="00BB0280" w:rsidRPr="00401D64" w14:paraId="4C48693B" w14:textId="77777777" w:rsidTr="00BB0280">
        <w:trPr>
          <w:cantSplit/>
        </w:trPr>
        <w:tc>
          <w:tcPr>
            <w:tcW w:w="984" w:type="dxa"/>
            <w:tcBorders>
              <w:top w:val="single" w:sz="4" w:space="0" w:color="auto"/>
              <w:left w:val="double" w:sz="4" w:space="0" w:color="auto"/>
              <w:bottom w:val="single" w:sz="4" w:space="0" w:color="auto"/>
              <w:right w:val="nil"/>
            </w:tcBorders>
            <w:vAlign w:val="center"/>
          </w:tcPr>
          <w:p w14:paraId="420E4E0D"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OGC</w:t>
            </w:r>
          </w:p>
        </w:tc>
        <w:tc>
          <w:tcPr>
            <w:tcW w:w="1266" w:type="dxa"/>
            <w:tcBorders>
              <w:top w:val="single" w:sz="4" w:space="0" w:color="auto"/>
              <w:left w:val="single" w:sz="6" w:space="0" w:color="000000"/>
              <w:bottom w:val="single" w:sz="4" w:space="0" w:color="auto"/>
              <w:right w:val="single" w:sz="6" w:space="0" w:color="000000"/>
            </w:tcBorders>
          </w:tcPr>
          <w:p w14:paraId="39D50F4E"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single" w:sz="4" w:space="0" w:color="auto"/>
              <w:left w:val="single" w:sz="6" w:space="0" w:color="000000"/>
              <w:bottom w:val="single" w:sz="4" w:space="0" w:color="auto"/>
              <w:right w:val="single" w:sz="6" w:space="0" w:color="000000"/>
            </w:tcBorders>
          </w:tcPr>
          <w:p w14:paraId="3DB90139"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single" w:sz="4" w:space="0" w:color="auto"/>
              <w:left w:val="single" w:sz="6" w:space="0" w:color="000000"/>
              <w:bottom w:val="single" w:sz="4" w:space="0" w:color="auto"/>
              <w:right w:val="nil"/>
            </w:tcBorders>
            <w:vAlign w:val="center"/>
          </w:tcPr>
          <w:p w14:paraId="7D70B208"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Xxxx xxxx xxxxx xx.</w:t>
            </w:r>
          </w:p>
        </w:tc>
        <w:tc>
          <w:tcPr>
            <w:tcW w:w="1440" w:type="dxa"/>
            <w:tcBorders>
              <w:top w:val="single" w:sz="4" w:space="0" w:color="auto"/>
              <w:left w:val="single" w:sz="6" w:space="0" w:color="000000"/>
              <w:bottom w:val="single" w:sz="4" w:space="0" w:color="auto"/>
              <w:right w:val="nil"/>
            </w:tcBorders>
            <w:vAlign w:val="center"/>
          </w:tcPr>
          <w:p w14:paraId="676AE44D"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Yes</w:t>
            </w:r>
          </w:p>
        </w:tc>
        <w:tc>
          <w:tcPr>
            <w:tcW w:w="2070" w:type="dxa"/>
            <w:tcBorders>
              <w:top w:val="single" w:sz="4" w:space="0" w:color="auto"/>
              <w:left w:val="single" w:sz="6" w:space="0" w:color="000000"/>
              <w:bottom w:val="single" w:sz="4" w:space="0" w:color="auto"/>
              <w:right w:val="double" w:sz="4" w:space="0" w:color="auto"/>
            </w:tcBorders>
          </w:tcPr>
          <w:p w14:paraId="0AC54082"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w:t>
            </w:r>
          </w:p>
        </w:tc>
      </w:tr>
      <w:tr w:rsidR="00BB0280" w:rsidRPr="00401D64" w14:paraId="3C927EC9" w14:textId="77777777" w:rsidTr="00BB0280">
        <w:trPr>
          <w:cantSplit/>
        </w:trPr>
        <w:tc>
          <w:tcPr>
            <w:tcW w:w="984" w:type="dxa"/>
            <w:tcBorders>
              <w:top w:val="single" w:sz="4" w:space="0" w:color="auto"/>
              <w:left w:val="double" w:sz="4" w:space="0" w:color="auto"/>
              <w:bottom w:val="single" w:sz="4" w:space="0" w:color="auto"/>
              <w:right w:val="nil"/>
            </w:tcBorders>
            <w:vAlign w:val="center"/>
          </w:tcPr>
          <w:p w14:paraId="10F9EA82"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OIS</w:t>
            </w:r>
          </w:p>
        </w:tc>
        <w:tc>
          <w:tcPr>
            <w:tcW w:w="1266" w:type="dxa"/>
            <w:tcBorders>
              <w:top w:val="single" w:sz="4" w:space="0" w:color="auto"/>
              <w:left w:val="single" w:sz="6" w:space="0" w:color="000000"/>
              <w:bottom w:val="single" w:sz="4" w:space="0" w:color="auto"/>
              <w:right w:val="single" w:sz="6" w:space="0" w:color="000000"/>
            </w:tcBorders>
          </w:tcPr>
          <w:p w14:paraId="5EA62A2F"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single" w:sz="4" w:space="0" w:color="auto"/>
              <w:left w:val="single" w:sz="6" w:space="0" w:color="000000"/>
              <w:bottom w:val="single" w:sz="4" w:space="0" w:color="auto"/>
              <w:right w:val="single" w:sz="6" w:space="0" w:color="000000"/>
            </w:tcBorders>
          </w:tcPr>
          <w:p w14:paraId="27AD2651"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single" w:sz="4" w:space="0" w:color="auto"/>
              <w:left w:val="single" w:sz="6" w:space="0" w:color="000000"/>
              <w:bottom w:val="single" w:sz="4" w:space="0" w:color="auto"/>
              <w:right w:val="nil"/>
            </w:tcBorders>
            <w:vAlign w:val="center"/>
          </w:tcPr>
          <w:p w14:paraId="38A3B1B7"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Xxxx xxxx xxxxx xx.</w:t>
            </w:r>
          </w:p>
        </w:tc>
        <w:tc>
          <w:tcPr>
            <w:tcW w:w="1440" w:type="dxa"/>
            <w:tcBorders>
              <w:top w:val="single" w:sz="4" w:space="0" w:color="auto"/>
              <w:left w:val="single" w:sz="6" w:space="0" w:color="000000"/>
              <w:bottom w:val="single" w:sz="4" w:space="0" w:color="auto"/>
              <w:right w:val="nil"/>
            </w:tcBorders>
            <w:vAlign w:val="center"/>
          </w:tcPr>
          <w:p w14:paraId="7AE58D79"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Yes</w:t>
            </w:r>
          </w:p>
        </w:tc>
        <w:tc>
          <w:tcPr>
            <w:tcW w:w="2070" w:type="dxa"/>
            <w:tcBorders>
              <w:top w:val="single" w:sz="4" w:space="0" w:color="auto"/>
              <w:left w:val="single" w:sz="6" w:space="0" w:color="000000"/>
              <w:bottom w:val="single" w:sz="4" w:space="0" w:color="auto"/>
              <w:right w:val="double" w:sz="4" w:space="0" w:color="auto"/>
            </w:tcBorders>
          </w:tcPr>
          <w:p w14:paraId="53714C8C"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w:t>
            </w:r>
          </w:p>
        </w:tc>
      </w:tr>
      <w:tr w:rsidR="00BB0280" w:rsidRPr="00401D64" w14:paraId="26BDA6A2" w14:textId="77777777" w:rsidTr="00BB0280">
        <w:trPr>
          <w:cantSplit/>
        </w:trPr>
        <w:tc>
          <w:tcPr>
            <w:tcW w:w="984" w:type="dxa"/>
            <w:tcBorders>
              <w:top w:val="single" w:sz="4" w:space="0" w:color="auto"/>
              <w:left w:val="double" w:sz="4" w:space="0" w:color="auto"/>
              <w:bottom w:val="single" w:sz="4" w:space="0" w:color="auto"/>
              <w:right w:val="nil"/>
            </w:tcBorders>
            <w:vAlign w:val="center"/>
          </w:tcPr>
          <w:p w14:paraId="5B16BC62"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NRR</w:t>
            </w:r>
          </w:p>
        </w:tc>
        <w:tc>
          <w:tcPr>
            <w:tcW w:w="1266" w:type="dxa"/>
            <w:tcBorders>
              <w:top w:val="single" w:sz="4" w:space="0" w:color="auto"/>
              <w:left w:val="single" w:sz="6" w:space="0" w:color="000000"/>
              <w:bottom w:val="single" w:sz="4" w:space="0" w:color="auto"/>
              <w:right w:val="single" w:sz="6" w:space="0" w:color="000000"/>
            </w:tcBorders>
          </w:tcPr>
          <w:p w14:paraId="1245F3DD"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single" w:sz="4" w:space="0" w:color="auto"/>
              <w:left w:val="single" w:sz="6" w:space="0" w:color="000000"/>
              <w:bottom w:val="single" w:sz="4" w:space="0" w:color="auto"/>
              <w:right w:val="single" w:sz="6" w:space="0" w:color="000000"/>
            </w:tcBorders>
          </w:tcPr>
          <w:p w14:paraId="20A92D38"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single" w:sz="4" w:space="0" w:color="auto"/>
              <w:left w:val="single" w:sz="6" w:space="0" w:color="000000"/>
              <w:bottom w:val="single" w:sz="4" w:space="0" w:color="auto"/>
              <w:right w:val="nil"/>
            </w:tcBorders>
            <w:vAlign w:val="center"/>
          </w:tcPr>
          <w:p w14:paraId="15387F35"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Xxxx xxxx xxxxx xx.</w:t>
            </w:r>
          </w:p>
        </w:tc>
        <w:tc>
          <w:tcPr>
            <w:tcW w:w="1440" w:type="dxa"/>
            <w:tcBorders>
              <w:top w:val="single" w:sz="4" w:space="0" w:color="auto"/>
              <w:left w:val="single" w:sz="6" w:space="0" w:color="000000"/>
              <w:bottom w:val="single" w:sz="4" w:space="0" w:color="auto"/>
              <w:right w:val="nil"/>
            </w:tcBorders>
            <w:vAlign w:val="center"/>
          </w:tcPr>
          <w:p w14:paraId="3374E122"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Yes</w:t>
            </w:r>
          </w:p>
        </w:tc>
        <w:tc>
          <w:tcPr>
            <w:tcW w:w="2070" w:type="dxa"/>
            <w:tcBorders>
              <w:top w:val="single" w:sz="4" w:space="0" w:color="auto"/>
              <w:left w:val="single" w:sz="6" w:space="0" w:color="000000"/>
              <w:bottom w:val="single" w:sz="4" w:space="0" w:color="auto"/>
              <w:right w:val="double" w:sz="4" w:space="0" w:color="auto"/>
            </w:tcBorders>
          </w:tcPr>
          <w:p w14:paraId="25ED96C4"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w:t>
            </w:r>
          </w:p>
        </w:tc>
      </w:tr>
      <w:tr w:rsidR="00BB0280" w:rsidRPr="00401D64" w14:paraId="2513A827" w14:textId="77777777" w:rsidTr="00BB0280">
        <w:trPr>
          <w:cantSplit/>
        </w:trPr>
        <w:tc>
          <w:tcPr>
            <w:tcW w:w="984" w:type="dxa"/>
            <w:tcBorders>
              <w:top w:val="single" w:sz="4" w:space="0" w:color="auto"/>
              <w:left w:val="double" w:sz="4" w:space="0" w:color="auto"/>
              <w:bottom w:val="single" w:sz="4" w:space="0" w:color="auto"/>
              <w:right w:val="nil"/>
            </w:tcBorders>
            <w:vAlign w:val="center"/>
          </w:tcPr>
          <w:p w14:paraId="54AE6EFD"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NRO</w:t>
            </w:r>
          </w:p>
        </w:tc>
        <w:tc>
          <w:tcPr>
            <w:tcW w:w="1266" w:type="dxa"/>
            <w:tcBorders>
              <w:top w:val="single" w:sz="4" w:space="0" w:color="auto"/>
              <w:left w:val="single" w:sz="6" w:space="0" w:color="000000"/>
              <w:bottom w:val="single" w:sz="4" w:space="0" w:color="auto"/>
              <w:right w:val="single" w:sz="6" w:space="0" w:color="000000"/>
            </w:tcBorders>
          </w:tcPr>
          <w:p w14:paraId="42E4CD75"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single" w:sz="4" w:space="0" w:color="auto"/>
              <w:left w:val="single" w:sz="6" w:space="0" w:color="000000"/>
              <w:bottom w:val="single" w:sz="4" w:space="0" w:color="auto"/>
              <w:right w:val="single" w:sz="6" w:space="0" w:color="000000"/>
            </w:tcBorders>
          </w:tcPr>
          <w:p w14:paraId="5EAACA68"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single" w:sz="4" w:space="0" w:color="auto"/>
              <w:left w:val="single" w:sz="6" w:space="0" w:color="000000"/>
              <w:bottom w:val="single" w:sz="4" w:space="0" w:color="auto"/>
              <w:right w:val="nil"/>
            </w:tcBorders>
            <w:vAlign w:val="center"/>
          </w:tcPr>
          <w:p w14:paraId="5923EDDE"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Xxxx xxxx xxxxx xx.</w:t>
            </w:r>
          </w:p>
        </w:tc>
        <w:tc>
          <w:tcPr>
            <w:tcW w:w="1440" w:type="dxa"/>
            <w:tcBorders>
              <w:top w:val="single" w:sz="4" w:space="0" w:color="auto"/>
              <w:left w:val="single" w:sz="6" w:space="0" w:color="000000"/>
              <w:bottom w:val="single" w:sz="4" w:space="0" w:color="auto"/>
              <w:right w:val="nil"/>
            </w:tcBorders>
            <w:vAlign w:val="center"/>
          </w:tcPr>
          <w:p w14:paraId="526941AD"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Yes</w:t>
            </w:r>
          </w:p>
        </w:tc>
        <w:tc>
          <w:tcPr>
            <w:tcW w:w="2070" w:type="dxa"/>
            <w:tcBorders>
              <w:top w:val="single" w:sz="4" w:space="0" w:color="auto"/>
              <w:left w:val="single" w:sz="6" w:space="0" w:color="000000"/>
              <w:bottom w:val="single" w:sz="4" w:space="0" w:color="auto"/>
              <w:right w:val="double" w:sz="4" w:space="0" w:color="auto"/>
            </w:tcBorders>
          </w:tcPr>
          <w:p w14:paraId="2B09767F"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w:t>
            </w:r>
          </w:p>
        </w:tc>
      </w:tr>
      <w:tr w:rsidR="00BB0280" w:rsidRPr="00401D64" w14:paraId="4CF51CBC" w14:textId="77777777" w:rsidTr="00BB0280">
        <w:trPr>
          <w:cantSplit/>
        </w:trPr>
        <w:tc>
          <w:tcPr>
            <w:tcW w:w="984" w:type="dxa"/>
            <w:tcBorders>
              <w:top w:val="single" w:sz="4" w:space="0" w:color="auto"/>
              <w:left w:val="double" w:sz="4" w:space="0" w:color="auto"/>
              <w:bottom w:val="double" w:sz="4" w:space="0" w:color="auto"/>
              <w:right w:val="nil"/>
            </w:tcBorders>
            <w:vAlign w:val="center"/>
          </w:tcPr>
          <w:p w14:paraId="7E26949D"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HR</w:t>
            </w:r>
          </w:p>
        </w:tc>
        <w:tc>
          <w:tcPr>
            <w:tcW w:w="1266" w:type="dxa"/>
            <w:tcBorders>
              <w:top w:val="single" w:sz="4" w:space="0" w:color="auto"/>
              <w:left w:val="single" w:sz="6" w:space="0" w:color="000000"/>
              <w:bottom w:val="double" w:sz="4" w:space="0" w:color="auto"/>
              <w:right w:val="single" w:sz="6" w:space="0" w:color="000000"/>
            </w:tcBorders>
          </w:tcPr>
          <w:p w14:paraId="292050EF"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984" w:type="dxa"/>
            <w:tcBorders>
              <w:top w:val="single" w:sz="4" w:space="0" w:color="auto"/>
              <w:left w:val="single" w:sz="6" w:space="0" w:color="000000"/>
              <w:bottom w:val="double" w:sz="4" w:space="0" w:color="auto"/>
              <w:right w:val="single" w:sz="6" w:space="0" w:color="000000"/>
            </w:tcBorders>
          </w:tcPr>
          <w:p w14:paraId="57CDAB14"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3150" w:type="dxa"/>
            <w:tcBorders>
              <w:top w:val="single" w:sz="4" w:space="0" w:color="auto"/>
              <w:left w:val="single" w:sz="6" w:space="0" w:color="000000"/>
              <w:bottom w:val="double" w:sz="4" w:space="0" w:color="auto"/>
              <w:right w:val="nil"/>
            </w:tcBorders>
            <w:vAlign w:val="center"/>
          </w:tcPr>
          <w:p w14:paraId="0828F855"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Xxxx xxxx xxxxx xx.</w:t>
            </w:r>
          </w:p>
        </w:tc>
        <w:tc>
          <w:tcPr>
            <w:tcW w:w="1440" w:type="dxa"/>
            <w:tcBorders>
              <w:top w:val="single" w:sz="4" w:space="0" w:color="auto"/>
              <w:left w:val="single" w:sz="6" w:space="0" w:color="000000"/>
              <w:bottom w:val="double" w:sz="4" w:space="0" w:color="auto"/>
              <w:right w:val="nil"/>
            </w:tcBorders>
            <w:vAlign w:val="center"/>
          </w:tcPr>
          <w:p w14:paraId="26CB9518"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BB0280">
              <w:rPr>
                <w:rFonts w:cs="Arial"/>
                <w:szCs w:val="22"/>
              </w:rPr>
              <w:t>Yes</w:t>
            </w:r>
          </w:p>
        </w:tc>
        <w:tc>
          <w:tcPr>
            <w:tcW w:w="2070" w:type="dxa"/>
            <w:tcBorders>
              <w:top w:val="single" w:sz="4" w:space="0" w:color="auto"/>
              <w:left w:val="single" w:sz="6" w:space="0" w:color="000000"/>
              <w:bottom w:val="double" w:sz="4" w:space="0" w:color="auto"/>
              <w:right w:val="double" w:sz="4" w:space="0" w:color="auto"/>
            </w:tcBorders>
          </w:tcPr>
          <w:p w14:paraId="6B2386BE" w14:textId="77777777" w:rsidR="00BB0280" w:rsidRPr="00BB0280" w:rsidRDefault="00BB0280" w:rsidP="00B276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B0280">
              <w:rPr>
                <w:rFonts w:cs="Arial"/>
                <w:szCs w:val="22"/>
              </w:rPr>
              <w:t>...</w:t>
            </w:r>
          </w:p>
        </w:tc>
      </w:tr>
    </w:tbl>
    <w:p w14:paraId="725C3FEC" w14:textId="77777777"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580D2297" w14:textId="77777777" w:rsidR="00CB3706" w:rsidRPr="00401D64" w:rsidRDefault="00BB028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ins w:id="2233" w:author="Author" w:date="2015-07-30T11:34:00Z">
        <w:r>
          <w:rPr>
            <w:rFonts w:cs="Arial"/>
            <w:szCs w:val="22"/>
          </w:rPr>
          <w:t>This tab</w:t>
        </w:r>
      </w:ins>
      <w:ins w:id="2234" w:author="Author" w:date="2016-11-17T10:18:00Z">
        <w:r w:rsidR="009B634C">
          <w:rPr>
            <w:rFonts w:cs="Arial"/>
            <w:szCs w:val="22"/>
          </w:rPr>
          <w:t>ular list</w:t>
        </w:r>
      </w:ins>
      <w:ins w:id="2235" w:author="Author" w:date="2015-07-30T11:34:00Z">
        <w:r>
          <w:rPr>
            <w:rFonts w:cs="Arial"/>
            <w:szCs w:val="22"/>
          </w:rPr>
          <w:t xml:space="preserve"> can be portrait or landscape format, at the </w:t>
        </w:r>
      </w:ins>
      <w:r w:rsidR="00C50C13">
        <w:rPr>
          <w:rFonts w:cs="Arial"/>
          <w:szCs w:val="22"/>
        </w:rPr>
        <w:t>Document Lead</w:t>
      </w:r>
      <w:ins w:id="2236" w:author="Author" w:date="2015-07-30T11:34:00Z">
        <w:r>
          <w:rPr>
            <w:rFonts w:cs="Arial"/>
            <w:szCs w:val="22"/>
          </w:rPr>
          <w:t>’s discretion.</w:t>
        </w:r>
      </w:ins>
    </w:p>
    <w:p w14:paraId="0AF4DD64" w14:textId="77777777" w:rsidR="00CB3706" w:rsidRDefault="00860C5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2237" w:author="Author" w:date="2016-11-21T10:52:00Z"/>
          <w:rFonts w:cs="Arial"/>
          <w:szCs w:val="22"/>
        </w:rPr>
      </w:pPr>
      <w:ins w:id="2238" w:author="Author" w:date="2016-11-29T08:44:00Z">
        <w:r>
          <w:rPr>
            <w:rFonts w:cs="Arial"/>
            <w:szCs w:val="22"/>
          </w:rPr>
          <w:t>[</w:t>
        </w:r>
      </w:ins>
      <w:ins w:id="2239" w:author="Author" w:date="2016-11-21T10:52:00Z">
        <w:r w:rsidR="00FA6B44">
          <w:rPr>
            <w:rFonts w:cs="Arial"/>
            <w:szCs w:val="22"/>
          </w:rPr>
          <w:t xml:space="preserve">Word </w:t>
        </w:r>
      </w:ins>
      <w:ins w:id="2240" w:author="Author" w:date="2016-11-21T10:54:00Z">
        <w:r w:rsidR="00FA6B44">
          <w:rPr>
            <w:rFonts w:cs="Arial"/>
            <w:szCs w:val="22"/>
          </w:rPr>
          <w:t>version template</w:t>
        </w:r>
      </w:ins>
      <w:ins w:id="2241" w:author="Author" w:date="2016-11-21T10:52:00Z">
        <w:r w:rsidR="00FA6B44">
          <w:rPr>
            <w:rFonts w:cs="Arial"/>
            <w:szCs w:val="22"/>
          </w:rPr>
          <w:t xml:space="preserve">:  </w:t>
        </w:r>
      </w:ins>
      <w:ins w:id="2242" w:author="Author" w:date="2016-11-21T10:54:00Z">
        <w:r w:rsidR="00FA6B44">
          <w:rPr>
            <w:rFonts w:cs="Arial"/>
            <w:szCs w:val="22"/>
          </w:rPr>
          <w:t>ML</w:t>
        </w:r>
      </w:ins>
      <w:ins w:id="2243" w:author="Author" w:date="2016-11-28T12:50:00Z">
        <w:r w:rsidR="00006D81">
          <w:rPr>
            <w:rFonts w:cs="Arial"/>
            <w:szCs w:val="22"/>
          </w:rPr>
          <w:t>16333A293</w:t>
        </w:r>
      </w:ins>
      <w:ins w:id="2244" w:author="Author" w:date="2016-11-29T08:44:00Z">
        <w:r>
          <w:rPr>
            <w:rFonts w:cs="Arial"/>
            <w:szCs w:val="22"/>
          </w:rPr>
          <w:t>]</w:t>
        </w:r>
      </w:ins>
    </w:p>
    <w:p w14:paraId="6EDDF355" w14:textId="77777777" w:rsidR="00FA6B44" w:rsidRPr="00401D64" w:rsidRDefault="00860C5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ins w:id="2245" w:author="Author" w:date="2016-11-29T08:44:00Z">
        <w:r>
          <w:rPr>
            <w:rFonts w:cs="Arial"/>
            <w:szCs w:val="22"/>
          </w:rPr>
          <w:t>[</w:t>
        </w:r>
      </w:ins>
      <w:ins w:id="2246" w:author="Author" w:date="2016-11-21T10:52:00Z">
        <w:r w:rsidR="00FA6B44">
          <w:rPr>
            <w:rFonts w:cs="Arial"/>
            <w:szCs w:val="22"/>
          </w:rPr>
          <w:t>Excel version</w:t>
        </w:r>
      </w:ins>
      <w:ins w:id="2247" w:author="Author" w:date="2016-11-21T10:54:00Z">
        <w:r w:rsidR="00FA6B44">
          <w:rPr>
            <w:rFonts w:cs="Arial"/>
            <w:szCs w:val="22"/>
          </w:rPr>
          <w:t xml:space="preserve"> template</w:t>
        </w:r>
      </w:ins>
      <w:ins w:id="2248" w:author="Author" w:date="2016-11-21T10:52:00Z">
        <w:r w:rsidR="00FA6B44">
          <w:rPr>
            <w:rFonts w:cs="Arial"/>
            <w:szCs w:val="22"/>
          </w:rPr>
          <w:t xml:space="preserve">:  </w:t>
        </w:r>
      </w:ins>
      <w:ins w:id="2249" w:author="Author" w:date="2016-11-21T10:54:00Z">
        <w:r w:rsidR="00FA6B44">
          <w:rPr>
            <w:rFonts w:cs="Arial"/>
            <w:szCs w:val="22"/>
          </w:rPr>
          <w:t>ML</w:t>
        </w:r>
      </w:ins>
      <w:ins w:id="2250" w:author="Author" w:date="2016-11-28T12:46:00Z">
        <w:r w:rsidR="00006D81">
          <w:rPr>
            <w:rFonts w:cs="Arial"/>
            <w:szCs w:val="22"/>
          </w:rPr>
          <w:t>16333A291</w:t>
        </w:r>
      </w:ins>
      <w:ins w:id="2251" w:author="Author" w:date="2016-11-29T08:44:00Z">
        <w:r>
          <w:rPr>
            <w:rFonts w:cs="Arial"/>
            <w:szCs w:val="22"/>
          </w:rPr>
          <w:t>]</w:t>
        </w:r>
      </w:ins>
    </w:p>
    <w:p w14:paraId="53CCF1F3" w14:textId="77777777"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786ACAAB" w14:textId="77777777" w:rsidR="001564D0" w:rsidRPr="00401D64"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1564D0" w:rsidRPr="00401D64" w:rsidSect="00BB0280">
          <w:footerReference w:type="default" r:id="rId32"/>
          <w:pgSz w:w="12240" w:h="15840" w:code="1"/>
          <w:pgMar w:top="1440" w:right="1440" w:bottom="1440" w:left="1440" w:header="1440" w:footer="1440" w:gutter="0"/>
          <w:pgNumType w:start="1"/>
          <w:cols w:space="720"/>
          <w:docGrid w:linePitch="360"/>
        </w:sectPr>
      </w:pPr>
    </w:p>
    <w:p w14:paraId="33EE08B2" w14:textId="77777777" w:rsidR="001A12B3" w:rsidRDefault="001A12B3"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bookmarkStart w:id="2252" w:name="_Toc166392890"/>
      <w:bookmarkStart w:id="2253" w:name="_Toc166462813"/>
      <w:bookmarkStart w:id="2254" w:name="_Toc168390786"/>
      <w:bookmarkStart w:id="2255" w:name="_Toc168390861"/>
      <w:bookmarkStart w:id="2256" w:name="_Toc168393146"/>
      <w:bookmarkStart w:id="2257" w:name="_Toc168393299"/>
      <w:bookmarkStart w:id="2258" w:name="_Toc168393404"/>
      <w:bookmarkStart w:id="2259" w:name="_Toc168911238"/>
      <w:bookmarkStart w:id="2260" w:name="_Toc168911467"/>
      <w:bookmarkStart w:id="2261" w:name="_Toc192323324"/>
      <w:bookmarkStart w:id="2262" w:name="_Toc193523661"/>
    </w:p>
    <w:p w14:paraId="4DD050D5" w14:textId="77777777" w:rsidR="00E22A6C" w:rsidRPr="00401D64" w:rsidRDefault="00E22A6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r w:rsidRPr="00401D64">
        <w:rPr>
          <w:sz w:val="22"/>
          <w:szCs w:val="22"/>
        </w:rPr>
        <w:t>Exhibit</w:t>
      </w:r>
      <w:ins w:id="2263" w:author="Author" w:date="2016-11-29T10:02:00Z">
        <w:r w:rsidR="000B63C8">
          <w:rPr>
            <w:sz w:val="22"/>
            <w:szCs w:val="22"/>
          </w:rPr>
          <w:t xml:space="preserve"> </w:t>
        </w:r>
      </w:ins>
      <w:ins w:id="2264" w:author="Author" w:date="2016-11-21T06:39:00Z">
        <w:r w:rsidR="003A6849">
          <w:rPr>
            <w:sz w:val="22"/>
            <w:szCs w:val="22"/>
          </w:rPr>
          <w:t>5</w:t>
        </w:r>
      </w:ins>
      <w:ins w:id="2265" w:author="Author" w:date="2016-11-29T10:08:00Z">
        <w:r w:rsidR="000B63C8">
          <w:rPr>
            <w:sz w:val="22"/>
            <w:szCs w:val="22"/>
          </w:rPr>
          <w:t xml:space="preserve">: </w:t>
        </w:r>
      </w:ins>
      <w:ins w:id="2266" w:author="Author" w:date="2016-11-21T06:39:00Z">
        <w:r w:rsidR="003A6849">
          <w:rPr>
            <w:sz w:val="22"/>
            <w:szCs w:val="22"/>
          </w:rPr>
          <w:t xml:space="preserve"> </w:t>
        </w:r>
      </w:ins>
      <w:r w:rsidRPr="00401D64">
        <w:rPr>
          <w:sz w:val="22"/>
          <w:szCs w:val="22"/>
        </w:rPr>
        <w:t xml:space="preserve">Example of Revision History </w:t>
      </w:r>
      <w:bookmarkEnd w:id="2252"/>
      <w:bookmarkEnd w:id="2253"/>
      <w:bookmarkEnd w:id="2254"/>
      <w:bookmarkEnd w:id="2255"/>
      <w:bookmarkEnd w:id="2256"/>
      <w:bookmarkEnd w:id="2257"/>
      <w:bookmarkEnd w:id="2258"/>
      <w:r w:rsidR="006C3A8D" w:rsidRPr="00401D64">
        <w:rPr>
          <w:sz w:val="22"/>
          <w:szCs w:val="22"/>
        </w:rPr>
        <w:t>Page</w:t>
      </w:r>
      <w:bookmarkEnd w:id="2259"/>
      <w:bookmarkEnd w:id="2260"/>
      <w:bookmarkEnd w:id="2261"/>
      <w:bookmarkEnd w:id="2262"/>
      <w:r w:rsidR="00091E7F" w:rsidRPr="00401D64">
        <w:rPr>
          <w:sz w:val="22"/>
          <w:szCs w:val="22"/>
        </w:rPr>
        <w:fldChar w:fldCharType="begin"/>
      </w:r>
      <w:r w:rsidR="0036515C" w:rsidRPr="00401D64">
        <w:rPr>
          <w:sz w:val="22"/>
          <w:szCs w:val="22"/>
        </w:rPr>
        <w:instrText xml:space="preserve"> </w:instrText>
      </w:r>
      <w:r w:rsidR="00860C55">
        <w:rPr>
          <w:sz w:val="22"/>
          <w:szCs w:val="22"/>
        </w:rPr>
        <w:instrText>“</w:instrText>
      </w:r>
      <w:r w:rsidR="006056F9">
        <w:rPr>
          <w:sz w:val="22"/>
          <w:szCs w:val="22"/>
        </w:rPr>
        <w:instrText>T</w:instrText>
      </w:r>
      <w:r w:rsidR="0036515C" w:rsidRPr="00401D64">
        <w:rPr>
          <w:sz w:val="22"/>
          <w:szCs w:val="22"/>
        </w:rPr>
        <w:instrText>C "</w:instrText>
      </w:r>
      <w:bookmarkStart w:id="2267" w:name="_Toc293925085"/>
      <w:r w:rsidR="0036515C" w:rsidRPr="00401D64">
        <w:rPr>
          <w:sz w:val="22"/>
          <w:szCs w:val="22"/>
        </w:rPr>
        <w:instrText>Exhibit</w:instrText>
      </w:r>
      <w:r w:rsidR="00860C55">
        <w:rPr>
          <w:sz w:val="22"/>
          <w:szCs w:val="22"/>
        </w:rPr>
        <w:instrText>–</w:instrText>
      </w:r>
      <w:r w:rsidR="003A6849">
        <w:rPr>
          <w:sz w:val="22"/>
          <w:szCs w:val="22"/>
        </w:rPr>
        <w:instrText>5</w:instrText>
      </w:r>
      <w:r w:rsidR="00DD6341">
        <w:rPr>
          <w:sz w:val="22"/>
          <w:szCs w:val="22"/>
        </w:rPr>
        <w:instrText xml:space="preserve">:  </w:instrText>
      </w:r>
      <w:r w:rsidR="0036515C" w:rsidRPr="00401D64">
        <w:rPr>
          <w:sz w:val="22"/>
          <w:szCs w:val="22"/>
        </w:rPr>
        <w:instrText>Example of Revision History P</w:instrText>
      </w:r>
      <w:r w:rsidR="006056F9">
        <w:rPr>
          <w:sz w:val="22"/>
          <w:szCs w:val="22"/>
        </w:rPr>
        <w:instrText>a</w:instrText>
      </w:r>
      <w:r w:rsidR="0036515C" w:rsidRPr="00401D64">
        <w:rPr>
          <w:sz w:val="22"/>
          <w:szCs w:val="22"/>
        </w:rPr>
        <w:instrText>ge</w:instrText>
      </w:r>
      <w:bookmarkEnd w:id="2267"/>
      <w:r w:rsidR="0036515C" w:rsidRPr="00401D64">
        <w:rPr>
          <w:sz w:val="22"/>
          <w:szCs w:val="22"/>
        </w:rPr>
        <w:instrText xml:space="preserve">" \f C </w:instrText>
      </w:r>
      <w:r w:rsidR="006056F9">
        <w:rPr>
          <w:sz w:val="22"/>
          <w:szCs w:val="22"/>
        </w:rPr>
        <w:instrText>\</w:instrText>
      </w:r>
      <w:r w:rsidR="0036515C" w:rsidRPr="00401D64">
        <w:rPr>
          <w:sz w:val="22"/>
          <w:szCs w:val="22"/>
        </w:rPr>
        <w:instrText xml:space="preserve">l"1" </w:instrText>
      </w:r>
      <w:r w:rsidR="00091E7F" w:rsidRPr="00401D64">
        <w:rPr>
          <w:sz w:val="22"/>
          <w:szCs w:val="22"/>
        </w:rPr>
        <w:fldChar w:fldCharType="end"/>
      </w:r>
    </w:p>
    <w:p w14:paraId="4BB9CFBF" w14:textId="77777777" w:rsidR="00724833" w:rsidRPr="00401D64"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Cs w:val="22"/>
        </w:rPr>
      </w:pPr>
    </w:p>
    <w:p w14:paraId="3263C075" w14:textId="77777777" w:rsidR="00724833" w:rsidRPr="00401D64"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620"/>
        <w:gridCol w:w="1710"/>
        <w:gridCol w:w="4230"/>
        <w:gridCol w:w="2340"/>
        <w:gridCol w:w="2430"/>
      </w:tblGrid>
      <w:tr w:rsidR="00732ABE" w:rsidRPr="00401D64" w14:paraId="5C466B51" w14:textId="77777777" w:rsidTr="000D10EF">
        <w:tc>
          <w:tcPr>
            <w:tcW w:w="1620" w:type="dxa"/>
            <w:tcBorders>
              <w:top w:val="single" w:sz="7" w:space="0" w:color="000000"/>
              <w:left w:val="single" w:sz="7" w:space="0" w:color="000000"/>
              <w:bottom w:val="single" w:sz="7" w:space="0" w:color="000000"/>
              <w:right w:val="single" w:sz="7" w:space="0" w:color="000000"/>
            </w:tcBorders>
          </w:tcPr>
          <w:p w14:paraId="37DB1BD3"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14:paraId="6BC746E4"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657BD1">
              <w:rPr>
                <w:rFonts w:cs="Arial"/>
                <w:szCs w:val="22"/>
              </w:rPr>
              <w:t xml:space="preserve"> </w:t>
            </w:r>
          </w:p>
          <w:p w14:paraId="56F77F7B"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Issue Date</w:t>
            </w:r>
          </w:p>
          <w:p w14:paraId="6FE265D3"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Change Notice</w:t>
            </w:r>
          </w:p>
        </w:tc>
        <w:tc>
          <w:tcPr>
            <w:tcW w:w="4230" w:type="dxa"/>
            <w:tcBorders>
              <w:top w:val="single" w:sz="7" w:space="0" w:color="000000"/>
              <w:left w:val="single" w:sz="7" w:space="0" w:color="000000"/>
              <w:bottom w:val="single" w:sz="7" w:space="0" w:color="000000"/>
              <w:right w:val="single" w:sz="7" w:space="0" w:color="000000"/>
            </w:tcBorders>
          </w:tcPr>
          <w:p w14:paraId="5B694F2E"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14:paraId="720F778B"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w:t>
            </w:r>
            <w:r>
              <w:rPr>
                <w:rFonts w:cs="Arial"/>
                <w:szCs w:val="22"/>
              </w:rPr>
              <w:t xml:space="preserve"> Required</w:t>
            </w:r>
            <w:r w:rsidRPr="00401D64">
              <w:rPr>
                <w:rFonts w:cs="Arial"/>
                <w:szCs w:val="22"/>
              </w:rPr>
              <w:t xml:space="preserve"> </w:t>
            </w:r>
            <w:r>
              <w:rPr>
                <w:rFonts w:cs="Arial"/>
                <w:szCs w:val="22"/>
              </w:rPr>
              <w:t>and Completion Date</w:t>
            </w:r>
          </w:p>
        </w:tc>
        <w:tc>
          <w:tcPr>
            <w:tcW w:w="2430" w:type="dxa"/>
            <w:tcBorders>
              <w:top w:val="single" w:sz="7" w:space="0" w:color="000000"/>
              <w:left w:val="single" w:sz="7" w:space="0" w:color="000000"/>
              <w:bottom w:val="single" w:sz="7" w:space="0" w:color="000000"/>
              <w:right w:val="single" w:sz="7" w:space="0" w:color="000000"/>
            </w:tcBorders>
          </w:tcPr>
          <w:p w14:paraId="5669F58C"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sidR="00A34C18">
              <w:rPr>
                <w:rFonts w:cs="Arial"/>
                <w:szCs w:val="22"/>
              </w:rPr>
              <w:t xml:space="preserve">Resolution </w:t>
            </w:r>
            <w:r>
              <w:rPr>
                <w:rFonts w:cs="Arial"/>
                <w:szCs w:val="22"/>
              </w:rPr>
              <w:t xml:space="preserve">and </w:t>
            </w:r>
            <w:r w:rsidR="00A34C18">
              <w:rPr>
                <w:rFonts w:cs="Arial"/>
                <w:szCs w:val="22"/>
              </w:rPr>
              <w:t xml:space="preserve">Closed </w:t>
            </w:r>
            <w:r>
              <w:rPr>
                <w:rFonts w:cs="Arial"/>
                <w:szCs w:val="22"/>
              </w:rPr>
              <w:t xml:space="preserve">Feedback </w:t>
            </w:r>
            <w:r w:rsidR="00A34C18">
              <w:rPr>
                <w:rFonts w:cs="Arial"/>
                <w:szCs w:val="22"/>
              </w:rPr>
              <w:t>Form</w:t>
            </w:r>
            <w:r w:rsidR="00A34C18" w:rsidRPr="00401D64">
              <w:rPr>
                <w:rFonts w:cs="Arial"/>
                <w:szCs w:val="22"/>
              </w:rPr>
              <w:t xml:space="preserve"> </w:t>
            </w:r>
            <w:r w:rsidRPr="00401D64">
              <w:rPr>
                <w:rFonts w:cs="Arial"/>
                <w:szCs w:val="22"/>
              </w:rPr>
              <w:t>Accession Number</w:t>
            </w:r>
          </w:p>
          <w:p w14:paraId="39FDE4FC" w14:textId="77777777" w:rsidR="00FD0149" w:rsidRDefault="00FD01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(Pre-Decisional, Non-Public Information)</w:t>
            </w:r>
          </w:p>
        </w:tc>
      </w:tr>
      <w:tr w:rsidR="00732ABE" w:rsidRPr="00401D64" w14:paraId="1FAABD6F" w14:textId="77777777" w:rsidTr="000D10EF">
        <w:tc>
          <w:tcPr>
            <w:tcW w:w="1620" w:type="dxa"/>
            <w:tcBorders>
              <w:top w:val="single" w:sz="7" w:space="0" w:color="000000"/>
              <w:left w:val="single" w:sz="7" w:space="0" w:color="000000"/>
              <w:bottom w:val="single" w:sz="7" w:space="0" w:color="000000"/>
              <w:right w:val="single" w:sz="7" w:space="0" w:color="000000"/>
            </w:tcBorders>
          </w:tcPr>
          <w:p w14:paraId="148FDF1D"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6E6F2975"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w:t>
            </w:r>
          </w:p>
          <w:p w14:paraId="39966A1C"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3/17/06</w:t>
            </w:r>
          </w:p>
          <w:p w14:paraId="5A7190B5"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14:paraId="51C9561B"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First issuance. Completed 4 year search for commitments and found none.</w:t>
            </w:r>
          </w:p>
        </w:tc>
        <w:tc>
          <w:tcPr>
            <w:tcW w:w="2340" w:type="dxa"/>
            <w:tcBorders>
              <w:top w:val="single" w:sz="7" w:space="0" w:color="000000"/>
              <w:left w:val="single" w:sz="7" w:space="0" w:color="000000"/>
              <w:bottom w:val="single" w:sz="7" w:space="0" w:color="000000"/>
              <w:right w:val="single" w:sz="7" w:space="0" w:color="000000"/>
            </w:tcBorders>
          </w:tcPr>
          <w:p w14:paraId="33F9284B"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14:paraId="788BA0F5"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r>
      <w:tr w:rsidR="00732ABE" w:rsidRPr="00401D64" w14:paraId="6E234119" w14:textId="77777777" w:rsidTr="000D10EF">
        <w:tc>
          <w:tcPr>
            <w:tcW w:w="1620" w:type="dxa"/>
            <w:tcBorders>
              <w:top w:val="single" w:sz="7" w:space="0" w:color="000000"/>
              <w:left w:val="single" w:sz="7" w:space="0" w:color="000000"/>
              <w:bottom w:val="single" w:sz="7" w:space="0" w:color="000000"/>
              <w:right w:val="single" w:sz="7" w:space="0" w:color="000000"/>
            </w:tcBorders>
          </w:tcPr>
          <w:p w14:paraId="74320A7C"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3EC93BF8"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MLXXXXXXX11/18/04</w:t>
            </w:r>
          </w:p>
          <w:p w14:paraId="490E7BED"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14:paraId="4BB4FCFA"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Revised to  include feedback from inspectors and also for editorial changes</w:t>
            </w:r>
          </w:p>
        </w:tc>
        <w:tc>
          <w:tcPr>
            <w:tcW w:w="2340" w:type="dxa"/>
            <w:tcBorders>
              <w:top w:val="single" w:sz="7" w:space="0" w:color="000000"/>
              <w:left w:val="single" w:sz="7" w:space="0" w:color="000000"/>
              <w:bottom w:val="single" w:sz="7" w:space="0" w:color="000000"/>
              <w:right w:val="single" w:sz="7" w:space="0" w:color="000000"/>
            </w:tcBorders>
          </w:tcPr>
          <w:p w14:paraId="7959E067"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14:paraId="0802CA9B"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r>
      <w:tr w:rsidR="00732ABE" w:rsidRPr="00401D64" w14:paraId="13F56E90" w14:textId="77777777" w:rsidTr="000D10EF">
        <w:tc>
          <w:tcPr>
            <w:tcW w:w="1620" w:type="dxa"/>
            <w:tcBorders>
              <w:top w:val="single" w:sz="7" w:space="0" w:color="000000"/>
              <w:left w:val="single" w:sz="7" w:space="0" w:color="000000"/>
              <w:bottom w:val="single" w:sz="7" w:space="0" w:color="000000"/>
              <w:right w:val="single" w:sz="7" w:space="0" w:color="000000"/>
            </w:tcBorders>
          </w:tcPr>
          <w:p w14:paraId="59853D0A" w14:textId="77777777" w:rsidR="00732ABE" w:rsidRPr="00401D64" w:rsidRDefault="00732ABE"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C-1</w:t>
            </w:r>
          </w:p>
          <w:p w14:paraId="67838445"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Reference: Generic Letter (GL) 04-01</w:t>
            </w:r>
          </w:p>
        </w:tc>
        <w:tc>
          <w:tcPr>
            <w:tcW w:w="1710" w:type="dxa"/>
            <w:tcBorders>
              <w:top w:val="single" w:sz="7" w:space="0" w:color="000000"/>
              <w:left w:val="single" w:sz="7" w:space="0" w:color="000000"/>
              <w:bottom w:val="single" w:sz="7" w:space="0" w:color="000000"/>
              <w:right w:val="single" w:sz="7" w:space="0" w:color="000000"/>
            </w:tcBorders>
          </w:tcPr>
          <w:p w14:paraId="3B762A87"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MLXXXXXXX6</w:t>
            </w:r>
            <w:r>
              <w:rPr>
                <w:rFonts w:cs="Arial"/>
                <w:szCs w:val="22"/>
              </w:rPr>
              <w:t>6</w:t>
            </w:r>
            <w:r w:rsidRPr="00401D64">
              <w:rPr>
                <w:rFonts w:cs="Arial"/>
                <w:szCs w:val="22"/>
              </w:rPr>
              <w:t>/16/04</w:t>
            </w:r>
          </w:p>
          <w:p w14:paraId="3F4A4041"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14:paraId="1E8FD4D5"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Incorporated comments of GL 04-01</w:t>
            </w:r>
          </w:p>
        </w:tc>
        <w:tc>
          <w:tcPr>
            <w:tcW w:w="2340" w:type="dxa"/>
            <w:tcBorders>
              <w:top w:val="single" w:sz="7" w:space="0" w:color="000000"/>
              <w:left w:val="single" w:sz="7" w:space="0" w:color="000000"/>
              <w:bottom w:val="single" w:sz="7" w:space="0" w:color="000000"/>
              <w:right w:val="single" w:sz="7" w:space="0" w:color="000000"/>
            </w:tcBorders>
          </w:tcPr>
          <w:p w14:paraId="0EE4B358"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Web-based training for all power reactor inspectors</w:t>
            </w:r>
          </w:p>
          <w:p w14:paraId="76C0E0C7"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04/20/04</w:t>
            </w:r>
          </w:p>
        </w:tc>
        <w:tc>
          <w:tcPr>
            <w:tcW w:w="2430" w:type="dxa"/>
            <w:tcBorders>
              <w:top w:val="single" w:sz="7" w:space="0" w:color="000000"/>
              <w:left w:val="single" w:sz="7" w:space="0" w:color="000000"/>
              <w:bottom w:val="single" w:sz="7" w:space="0" w:color="000000"/>
              <w:right w:val="single" w:sz="7" w:space="0" w:color="000000"/>
            </w:tcBorders>
          </w:tcPr>
          <w:p w14:paraId="607C19C4"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ML060905000</w:t>
            </w:r>
          </w:p>
        </w:tc>
      </w:tr>
      <w:tr w:rsidR="00732ABE" w:rsidRPr="00401D64" w14:paraId="53079FB3" w14:textId="77777777" w:rsidTr="000D10EF">
        <w:tc>
          <w:tcPr>
            <w:tcW w:w="1620" w:type="dxa"/>
            <w:tcBorders>
              <w:top w:val="single" w:sz="7" w:space="0" w:color="000000"/>
              <w:left w:val="single" w:sz="7" w:space="0" w:color="000000"/>
              <w:bottom w:val="single" w:sz="7" w:space="0" w:color="000000"/>
              <w:right w:val="single" w:sz="7" w:space="0" w:color="000000"/>
            </w:tcBorders>
          </w:tcPr>
          <w:p w14:paraId="499F558A"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00A17710"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w:t>
            </w:r>
            <w:r>
              <w:rPr>
                <w:rFonts w:cs="Arial"/>
                <w:szCs w:val="22"/>
              </w:rPr>
              <w:t xml:space="preserve"> XX/XX/XX</w:t>
            </w:r>
          </w:p>
          <w:p w14:paraId="4D6151D1"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14:paraId="298C90D3"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Revised to change sample size and clarify inspection guidance. (ROPFFs XXXXX-1234 and XXXXX-1235)</w:t>
            </w:r>
          </w:p>
        </w:tc>
        <w:tc>
          <w:tcPr>
            <w:tcW w:w="2340" w:type="dxa"/>
            <w:tcBorders>
              <w:top w:val="single" w:sz="7" w:space="0" w:color="000000"/>
              <w:left w:val="single" w:sz="7" w:space="0" w:color="000000"/>
              <w:bottom w:val="single" w:sz="7" w:space="0" w:color="000000"/>
              <w:right w:val="single" w:sz="7" w:space="0" w:color="000000"/>
            </w:tcBorders>
          </w:tcPr>
          <w:p w14:paraId="109CC20D"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14:paraId="68CD2691"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w:t>
            </w:r>
            <w:r w:rsidR="00992B03">
              <w:rPr>
                <w:rFonts w:cs="Arial"/>
                <w:szCs w:val="22"/>
              </w:rPr>
              <w:t>XXXXXAXXX</w:t>
            </w:r>
          </w:p>
          <w:p w14:paraId="214D6B35"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14:paraId="3216A4A0" w14:textId="77777777"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p w14:paraId="29B655D5" w14:textId="77777777" w:rsidR="00981E31" w:rsidRDefault="00992B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MLXXXXXAXXX</w:t>
            </w:r>
          </w:p>
        </w:tc>
      </w:tr>
      <w:tr w:rsidR="00732ABE" w:rsidRPr="00401D64" w14:paraId="25AA7647" w14:textId="77777777" w:rsidTr="000D10EF">
        <w:tc>
          <w:tcPr>
            <w:tcW w:w="1620" w:type="dxa"/>
            <w:tcBorders>
              <w:top w:val="single" w:sz="7" w:space="0" w:color="000000"/>
              <w:left w:val="single" w:sz="7" w:space="0" w:color="000000"/>
              <w:bottom w:val="single" w:sz="7" w:space="0" w:color="000000"/>
              <w:right w:val="single" w:sz="7" w:space="0" w:color="000000"/>
            </w:tcBorders>
          </w:tcPr>
          <w:p w14:paraId="66866F44" w14:textId="77777777"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14:paraId="4E676A5B" w14:textId="77777777"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4230" w:type="dxa"/>
            <w:tcBorders>
              <w:top w:val="single" w:sz="7" w:space="0" w:color="000000"/>
              <w:left w:val="single" w:sz="7" w:space="0" w:color="000000"/>
              <w:bottom w:val="single" w:sz="7" w:space="0" w:color="000000"/>
              <w:right w:val="single" w:sz="7" w:space="0" w:color="000000"/>
            </w:tcBorders>
          </w:tcPr>
          <w:p w14:paraId="7067F90D" w14:textId="77777777"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340" w:type="dxa"/>
            <w:tcBorders>
              <w:top w:val="single" w:sz="7" w:space="0" w:color="000000"/>
              <w:left w:val="single" w:sz="7" w:space="0" w:color="000000"/>
              <w:bottom w:val="single" w:sz="7" w:space="0" w:color="000000"/>
              <w:right w:val="single" w:sz="7" w:space="0" w:color="000000"/>
            </w:tcBorders>
          </w:tcPr>
          <w:p w14:paraId="5FCA5950" w14:textId="77777777"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430" w:type="dxa"/>
            <w:tcBorders>
              <w:top w:val="single" w:sz="7" w:space="0" w:color="000000"/>
              <w:left w:val="single" w:sz="7" w:space="0" w:color="000000"/>
              <w:bottom w:val="single" w:sz="7" w:space="0" w:color="000000"/>
              <w:right w:val="single" w:sz="7" w:space="0" w:color="000000"/>
            </w:tcBorders>
          </w:tcPr>
          <w:p w14:paraId="70D139FC" w14:textId="77777777"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r>
      <w:tr w:rsidR="00732ABE" w:rsidRPr="00401D64" w14:paraId="4A7493B6" w14:textId="77777777" w:rsidTr="000D10EF">
        <w:tc>
          <w:tcPr>
            <w:tcW w:w="1620" w:type="dxa"/>
            <w:tcBorders>
              <w:top w:val="single" w:sz="7" w:space="0" w:color="000000"/>
              <w:left w:val="single" w:sz="7" w:space="0" w:color="000000"/>
              <w:bottom w:val="single" w:sz="7" w:space="0" w:color="000000"/>
              <w:right w:val="single" w:sz="7" w:space="0" w:color="000000"/>
            </w:tcBorders>
          </w:tcPr>
          <w:p w14:paraId="178853D8" w14:textId="77777777"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14:paraId="640534F9" w14:textId="77777777"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4230" w:type="dxa"/>
            <w:tcBorders>
              <w:top w:val="single" w:sz="7" w:space="0" w:color="000000"/>
              <w:left w:val="single" w:sz="7" w:space="0" w:color="000000"/>
              <w:bottom w:val="single" w:sz="7" w:space="0" w:color="000000"/>
              <w:right w:val="single" w:sz="7" w:space="0" w:color="000000"/>
            </w:tcBorders>
          </w:tcPr>
          <w:p w14:paraId="36CE1471" w14:textId="77777777"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2340" w:type="dxa"/>
            <w:tcBorders>
              <w:top w:val="single" w:sz="7" w:space="0" w:color="000000"/>
              <w:left w:val="single" w:sz="7" w:space="0" w:color="000000"/>
              <w:bottom w:val="single" w:sz="7" w:space="0" w:color="000000"/>
              <w:right w:val="single" w:sz="7" w:space="0" w:color="000000"/>
            </w:tcBorders>
          </w:tcPr>
          <w:p w14:paraId="1AF300AE" w14:textId="77777777"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2430" w:type="dxa"/>
            <w:tcBorders>
              <w:top w:val="single" w:sz="7" w:space="0" w:color="000000"/>
              <w:left w:val="single" w:sz="7" w:space="0" w:color="000000"/>
              <w:bottom w:val="single" w:sz="7" w:space="0" w:color="000000"/>
              <w:right w:val="single" w:sz="7" w:space="0" w:color="000000"/>
            </w:tcBorders>
          </w:tcPr>
          <w:p w14:paraId="776DCD94" w14:textId="77777777"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r>
    </w:tbl>
    <w:p w14:paraId="75538B26" w14:textId="77777777"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210E2F70" w14:textId="77777777" w:rsidR="00D169D1" w:rsidRPr="00401D64" w:rsidRDefault="00860C5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2268" w:author="Author" w:date="2016-11-29T08:43:00Z">
        <w:r>
          <w:rPr>
            <w:rFonts w:cs="Arial"/>
            <w:szCs w:val="22"/>
          </w:rPr>
          <w:t>[</w:t>
        </w:r>
      </w:ins>
      <w:ins w:id="2269" w:author="Author" w:date="2016-11-21T10:54:00Z">
        <w:r w:rsidR="00FA6B44">
          <w:rPr>
            <w:rFonts w:cs="Arial"/>
            <w:szCs w:val="22"/>
          </w:rPr>
          <w:t xml:space="preserve">Revision History </w:t>
        </w:r>
      </w:ins>
      <w:ins w:id="2270" w:author="Author" w:date="2016-11-29T07:58:00Z">
        <w:r w:rsidR="00C35A3A">
          <w:rPr>
            <w:rFonts w:cs="Arial"/>
            <w:szCs w:val="22"/>
          </w:rPr>
          <w:t>T</w:t>
        </w:r>
      </w:ins>
      <w:ins w:id="2271" w:author="Author" w:date="2016-11-21T10:54:00Z">
        <w:r w:rsidR="00FA6B44">
          <w:rPr>
            <w:rFonts w:cs="Arial"/>
            <w:szCs w:val="22"/>
          </w:rPr>
          <w:t>able template:  ML</w:t>
        </w:r>
      </w:ins>
      <w:ins w:id="2272" w:author="Author" w:date="2016-11-28T12:55:00Z">
        <w:r w:rsidR="004C74D3">
          <w:rPr>
            <w:rFonts w:cs="Arial"/>
            <w:szCs w:val="22"/>
          </w:rPr>
          <w:t>16333A296</w:t>
        </w:r>
      </w:ins>
      <w:ins w:id="2273" w:author="Author" w:date="2016-11-29T08:43:00Z">
        <w:r>
          <w:rPr>
            <w:rFonts w:cs="Arial"/>
            <w:szCs w:val="22"/>
          </w:rPr>
          <w:t>]</w:t>
        </w:r>
      </w:ins>
    </w:p>
    <w:p w14:paraId="383E8E44" w14:textId="77777777"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52E4917B" w14:textId="77777777" w:rsidR="001564D0" w:rsidRPr="00401D64"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1564D0" w:rsidRPr="00401D64" w:rsidSect="000714E0">
          <w:footerReference w:type="default" r:id="rId33"/>
          <w:pgSz w:w="15840" w:h="12240" w:orient="landscape"/>
          <w:pgMar w:top="1080" w:right="1440" w:bottom="720" w:left="1440" w:header="1440" w:footer="1440" w:gutter="0"/>
          <w:pgNumType w:start="1"/>
          <w:cols w:space="720"/>
          <w:docGrid w:linePitch="360"/>
        </w:sectPr>
      </w:pPr>
    </w:p>
    <w:bookmarkStart w:id="2274" w:name="_Toc166392891"/>
    <w:bookmarkStart w:id="2275" w:name="_Toc166462814"/>
    <w:bookmarkStart w:id="2276" w:name="_Toc168390787"/>
    <w:bookmarkStart w:id="2277" w:name="_Toc168390862"/>
    <w:bookmarkStart w:id="2278" w:name="_Toc168393147"/>
    <w:bookmarkStart w:id="2279" w:name="_Toc168393300"/>
    <w:bookmarkStart w:id="2280" w:name="_Toc168393405"/>
    <w:bookmarkStart w:id="2281" w:name="_Toc168911239"/>
    <w:bookmarkStart w:id="2282" w:name="_Toc168911468"/>
    <w:bookmarkStart w:id="2283" w:name="_Toc192323325"/>
    <w:bookmarkStart w:id="2284" w:name="_Toc193523662"/>
    <w:bookmarkStart w:id="2285" w:name="_Toc237166254"/>
    <w:p w14:paraId="25AE002A" w14:textId="77777777" w:rsidR="00963228" w:rsidRPr="00401D64" w:rsidRDefault="00BA14A7" w:rsidP="003849F8">
      <w:pPr>
        <w:pStyle w:val="AppendixTitle"/>
        <w:rPr>
          <w:sz w:val="22"/>
          <w:szCs w:val="22"/>
        </w:rPr>
      </w:pPr>
      <w:ins w:id="2286" w:author="Author" w:date="2016-05-11T07:13:00Z">
        <w:r w:rsidRPr="00D648E1">
          <w:rPr>
            <w:rFonts w:cs="Arial"/>
            <w:noProof/>
            <w:szCs w:val="38"/>
            <w:lang w:val="en-US"/>
          </w:rPr>
          <w:lastRenderedPageBreak/>
          <mc:AlternateContent>
            <mc:Choice Requires="wps">
              <w:drawing>
                <wp:anchor distT="45720" distB="45720" distL="114300" distR="114300" simplePos="0" relativeHeight="251710464" behindDoc="1" locked="0" layoutInCell="1" allowOverlap="1" wp14:anchorId="25F5B8DB" wp14:editId="5EC166B3">
                  <wp:simplePos x="0" y="0"/>
                  <wp:positionH relativeFrom="page">
                    <wp:posOffset>6503035</wp:posOffset>
                  </wp:positionH>
                  <wp:positionV relativeFrom="paragraph">
                    <wp:posOffset>0</wp:posOffset>
                  </wp:positionV>
                  <wp:extent cx="1238250" cy="363855"/>
                  <wp:effectExtent l="0" t="0" r="19050" b="17145"/>
                  <wp:wrapTight wrapText="bothSides">
                    <wp:wrapPolygon edited="0">
                      <wp:start x="0" y="0"/>
                      <wp:lineTo x="0" y="21487"/>
                      <wp:lineTo x="21600" y="21487"/>
                      <wp:lineTo x="21600"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63855"/>
                          </a:xfrm>
                          <a:prstGeom prst="rect">
                            <a:avLst/>
                          </a:prstGeom>
                          <a:solidFill>
                            <a:srgbClr val="FFFFFF"/>
                          </a:solidFill>
                          <a:ln w="9525">
                            <a:solidFill>
                              <a:srgbClr val="000000"/>
                            </a:solidFill>
                            <a:miter lim="800000"/>
                            <a:headEnd/>
                            <a:tailEnd/>
                          </a:ln>
                        </wps:spPr>
                        <wps:txbx>
                          <w:txbxContent>
                            <w:p w14:paraId="41CCB37C" w14:textId="77777777" w:rsidR="003C3B4E" w:rsidRPr="00D648E1" w:rsidRDefault="003C3B4E">
                              <w:pPr>
                                <w:rPr>
                                  <w:sz w:val="18"/>
                                  <w:szCs w:val="18"/>
                                </w:rPr>
                              </w:pPr>
                              <w:ins w:id="2287" w:author="Author" w:date="2016-05-11T07:14:00Z">
                                <w:r>
                                  <w:rPr>
                                    <w:sz w:val="18"/>
                                    <w:szCs w:val="18"/>
                                  </w:rPr>
                                  <w:t xml:space="preserve">The “ABCD” is the </w:t>
                                </w:r>
                              </w:ins>
                              <w:ins w:id="2288" w:author="Author" w:date="2016-05-11T14:01:00Z">
                                <w:r>
                                  <w:rPr>
                                    <w:sz w:val="18"/>
                                    <w:szCs w:val="18"/>
                                  </w:rPr>
                                  <w:t>responsible</w:t>
                                </w:r>
                              </w:ins>
                              <w:ins w:id="2289" w:author="Author" w:date="2016-05-11T07:14:00Z">
                                <w:r>
                                  <w:rPr>
                                    <w:sz w:val="18"/>
                                    <w:szCs w:val="18"/>
                                  </w:rPr>
                                  <w:t xml:space="preserve"> branch</w:t>
                                </w:r>
                              </w:ins>
                              <w:r>
                                <w:rPr>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F5B8DB" id="_x0000_t202" coordsize="21600,21600" o:spt="202" path="m,l,21600r21600,l21600,xe">
                  <v:stroke joinstyle="miter"/>
                  <v:path gradientshapeok="t" o:connecttype="rect"/>
                </v:shapetype>
                <v:shape id="Text Box 2" o:spid="_x0000_s1026" type="#_x0000_t202" style="position:absolute;left:0;text-align:left;margin-left:512.05pt;margin-top:0;width:97.5pt;height:28.65pt;z-index:-25160601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">
                  <v:textbox>
                    <w:txbxContent>
                      <w:p w14:paraId="41CCB37C" w14:textId="77777777" w:rsidR="003C3B4E" w:rsidRPr="00D648E1" w:rsidRDefault="003C3B4E">
                        <w:pPr>
                          <w:rPr>
                            <w:sz w:val="18"/>
                            <w:szCs w:val="18"/>
                          </w:rPr>
                        </w:pPr>
                        <w:ins w:id="2290" w:author="Author" w:date="2016-05-11T07:14:00Z">
                          <w:r>
                            <w:rPr>
                              <w:sz w:val="18"/>
                              <w:szCs w:val="18"/>
                            </w:rPr>
                            <w:t xml:space="preserve">The “ABCD” is the </w:t>
                          </w:r>
                        </w:ins>
                        <w:ins w:id="2291" w:author="Author" w:date="2016-05-11T14:01:00Z">
                          <w:r>
                            <w:rPr>
                              <w:sz w:val="18"/>
                              <w:szCs w:val="18"/>
                            </w:rPr>
                            <w:t>responsible</w:t>
                          </w:r>
                        </w:ins>
                        <w:ins w:id="2292" w:author="Author" w:date="2016-05-11T07:14:00Z">
                          <w:r>
                            <w:rPr>
                              <w:sz w:val="18"/>
                              <w:szCs w:val="18"/>
                            </w:rPr>
                            <w:t xml:space="preserve"> branch</w:t>
                          </w:r>
                        </w:ins>
                        <w:r>
                          <w:rPr>
                            <w:sz w:val="18"/>
                            <w:szCs w:val="18"/>
                          </w:rPr>
                          <w:t xml:space="preserve"> </w:t>
                        </w:r>
                      </w:p>
                    </w:txbxContent>
                  </v:textbox>
                  <w10:wrap type="tight" anchorx="page"/>
                </v:shape>
              </w:pict>
            </mc:Fallback>
          </mc:AlternateContent>
        </w:r>
      </w:ins>
      <w:r w:rsidR="00800025" w:rsidRPr="00401D64">
        <w:rPr>
          <w:sz w:val="22"/>
          <w:szCs w:val="22"/>
        </w:rPr>
        <w:t>Exhibit</w:t>
      </w:r>
      <w:ins w:id="2290" w:author="Author" w:date="2016-11-29T10:02:00Z">
        <w:r w:rsidR="000B63C8">
          <w:rPr>
            <w:sz w:val="22"/>
            <w:szCs w:val="22"/>
          </w:rPr>
          <w:t xml:space="preserve"> </w:t>
        </w:r>
      </w:ins>
      <w:ins w:id="2291" w:author="Author" w:date="2016-11-21T06:39:00Z">
        <w:r w:rsidR="003A6849">
          <w:rPr>
            <w:sz w:val="22"/>
            <w:szCs w:val="22"/>
          </w:rPr>
          <w:t>6</w:t>
        </w:r>
      </w:ins>
      <w:ins w:id="2292" w:author="Author" w:date="2016-11-29T10:08:00Z">
        <w:r w:rsidR="000B63C8">
          <w:rPr>
            <w:sz w:val="22"/>
            <w:szCs w:val="22"/>
          </w:rPr>
          <w:t xml:space="preserve">: </w:t>
        </w:r>
      </w:ins>
      <w:ins w:id="2293" w:author="Author" w:date="2015-07-30T12:04:00Z">
        <w:r w:rsidR="00D6112A" w:rsidRPr="00401D64">
          <w:rPr>
            <w:sz w:val="22"/>
            <w:szCs w:val="22"/>
          </w:rPr>
          <w:t xml:space="preserve"> </w:t>
        </w:r>
      </w:ins>
      <w:r w:rsidR="00800025" w:rsidRPr="00401D64">
        <w:rPr>
          <w:sz w:val="22"/>
          <w:szCs w:val="22"/>
        </w:rPr>
        <w:t>Example</w:t>
      </w:r>
      <w:r w:rsidR="005C68B5">
        <w:rPr>
          <w:sz w:val="22"/>
          <w:szCs w:val="22"/>
        </w:rPr>
        <w:t>s</w:t>
      </w:r>
      <w:r w:rsidR="00800025" w:rsidRPr="00401D64">
        <w:rPr>
          <w:sz w:val="22"/>
          <w:szCs w:val="22"/>
        </w:rPr>
        <w:t xml:space="preserve"> </w:t>
      </w:r>
      <w:r w:rsidR="00AB2A14" w:rsidRPr="00401D64">
        <w:rPr>
          <w:sz w:val="22"/>
          <w:szCs w:val="22"/>
        </w:rPr>
        <w:t>o</w:t>
      </w:r>
      <w:r w:rsidR="00800025" w:rsidRPr="00401D64">
        <w:rPr>
          <w:sz w:val="22"/>
          <w:szCs w:val="22"/>
        </w:rPr>
        <w:t xml:space="preserve">f </w:t>
      </w:r>
      <w:ins w:id="2294" w:author="Author" w:date="2015-07-30T12:07:00Z">
        <w:r w:rsidR="00D6112A">
          <w:rPr>
            <w:sz w:val="22"/>
            <w:szCs w:val="22"/>
          </w:rPr>
          <w:t xml:space="preserve">Inspection </w:t>
        </w:r>
      </w:ins>
      <w:ins w:id="2295" w:author="Author" w:date="2015-07-30T12:51:00Z">
        <w:r w:rsidR="00B61C3B">
          <w:rPr>
            <w:sz w:val="22"/>
            <w:szCs w:val="22"/>
          </w:rPr>
          <w:t xml:space="preserve">Manual </w:t>
        </w:r>
      </w:ins>
      <w:r w:rsidR="00800025" w:rsidRPr="00401D64">
        <w:rPr>
          <w:sz w:val="22"/>
          <w:szCs w:val="22"/>
        </w:rPr>
        <w:t>Document</w:t>
      </w:r>
      <w:ins w:id="2296" w:author="Author" w:date="2015-07-30T12:07:00Z">
        <w:r w:rsidR="00D6112A">
          <w:rPr>
            <w:sz w:val="22"/>
            <w:szCs w:val="22"/>
          </w:rPr>
          <w:t>s</w:t>
        </w:r>
      </w:ins>
      <w:r w:rsidR="00800025" w:rsidRPr="00401D64">
        <w:rPr>
          <w:sz w:val="22"/>
          <w:szCs w:val="22"/>
        </w:rPr>
        <w:t xml:space="preserve"> </w:t>
      </w:r>
      <w:bookmarkEnd w:id="2274"/>
      <w:bookmarkEnd w:id="2275"/>
      <w:bookmarkEnd w:id="2276"/>
      <w:bookmarkEnd w:id="2277"/>
      <w:bookmarkEnd w:id="2278"/>
      <w:bookmarkEnd w:id="2279"/>
      <w:bookmarkEnd w:id="2280"/>
      <w:bookmarkEnd w:id="2281"/>
      <w:bookmarkEnd w:id="2282"/>
      <w:bookmarkEnd w:id="2283"/>
      <w:bookmarkEnd w:id="2284"/>
      <w:bookmarkEnd w:id="2285"/>
      <w:ins w:id="2297" w:author="Author" w:date="2016-05-16T11:41:00Z">
        <w:r w:rsidR="00BE4B44">
          <w:rPr>
            <w:sz w:val="22"/>
            <w:szCs w:val="22"/>
          </w:rPr>
          <w:t>First Pages</w:t>
        </w:r>
      </w:ins>
      <w:r w:rsidR="00091E7F" w:rsidRPr="00401D64">
        <w:rPr>
          <w:sz w:val="22"/>
          <w:szCs w:val="22"/>
        </w:rPr>
        <w:fldChar w:fldCharType="begin"/>
      </w:r>
      <w:r w:rsidR="0036515C" w:rsidRPr="00401D64">
        <w:rPr>
          <w:sz w:val="22"/>
          <w:szCs w:val="22"/>
        </w:rPr>
        <w:instrText xml:space="preserve"> </w:instrText>
      </w:r>
      <w:r w:rsidR="006056F9">
        <w:rPr>
          <w:sz w:val="22"/>
          <w:szCs w:val="22"/>
        </w:rPr>
        <w:instrText>T</w:instrText>
      </w:r>
      <w:r w:rsidR="0036515C" w:rsidRPr="00401D64">
        <w:rPr>
          <w:sz w:val="22"/>
          <w:szCs w:val="22"/>
        </w:rPr>
        <w:instrText>C "</w:instrText>
      </w:r>
      <w:bookmarkStart w:id="2298" w:name="_Toc293925086"/>
      <w:r w:rsidR="0036515C" w:rsidRPr="00401D64">
        <w:rPr>
          <w:sz w:val="22"/>
          <w:szCs w:val="22"/>
        </w:rPr>
        <w:instrText xml:space="preserve">Exhibit </w:instrText>
      </w:r>
      <w:r w:rsidR="003A6849">
        <w:rPr>
          <w:sz w:val="22"/>
          <w:szCs w:val="22"/>
        </w:rPr>
        <w:instrText>6</w:instrText>
      </w:r>
      <w:ins w:id="2299" w:author="Author" w:date="2016-11-29T10:10:00Z">
        <w:r w:rsidR="00DD6341">
          <w:rPr>
            <w:sz w:val="22"/>
            <w:szCs w:val="22"/>
          </w:rPr>
          <w:instrText xml:space="preserve">:  </w:instrText>
        </w:r>
      </w:ins>
      <w:r w:rsidR="0036515C" w:rsidRPr="00401D64">
        <w:rPr>
          <w:sz w:val="22"/>
          <w:szCs w:val="22"/>
        </w:rPr>
        <w:instrText>Example</w:instrText>
      </w:r>
      <w:r w:rsidR="00B422CF">
        <w:rPr>
          <w:sz w:val="22"/>
          <w:szCs w:val="22"/>
        </w:rPr>
        <w:instrText>s</w:instrText>
      </w:r>
      <w:r w:rsidR="0036515C" w:rsidRPr="00401D64">
        <w:rPr>
          <w:sz w:val="22"/>
          <w:szCs w:val="22"/>
        </w:rPr>
        <w:instrText xml:space="preserve"> of </w:instrText>
      </w:r>
      <w:r w:rsidR="00D6112A">
        <w:rPr>
          <w:sz w:val="22"/>
          <w:szCs w:val="22"/>
        </w:rPr>
        <w:instrText xml:space="preserve">Inspection </w:instrText>
      </w:r>
      <w:r w:rsidR="00B61C3B">
        <w:rPr>
          <w:sz w:val="22"/>
          <w:szCs w:val="22"/>
        </w:rPr>
        <w:instrText xml:space="preserve">Manual </w:instrText>
      </w:r>
      <w:r w:rsidR="0036515C" w:rsidRPr="00401D64">
        <w:rPr>
          <w:sz w:val="22"/>
          <w:szCs w:val="22"/>
        </w:rPr>
        <w:instrText>Document</w:instrText>
      </w:r>
      <w:r w:rsidR="00D6112A">
        <w:rPr>
          <w:sz w:val="22"/>
          <w:szCs w:val="22"/>
        </w:rPr>
        <w:instrText>s</w:instrText>
      </w:r>
      <w:r w:rsidR="0036515C" w:rsidRPr="00401D64">
        <w:rPr>
          <w:sz w:val="22"/>
          <w:szCs w:val="22"/>
        </w:rPr>
        <w:instrText xml:space="preserve"> </w:instrText>
      </w:r>
      <w:bookmarkEnd w:id="2298"/>
      <w:r w:rsidR="00BE4B44">
        <w:rPr>
          <w:sz w:val="22"/>
          <w:szCs w:val="22"/>
        </w:rPr>
        <w:instrText>First Pa</w:instrText>
      </w:r>
      <w:r w:rsidR="000B63C8">
        <w:rPr>
          <w:sz w:val="22"/>
          <w:szCs w:val="22"/>
        </w:rPr>
        <w:instrText>g</w:instrText>
      </w:r>
      <w:r w:rsidR="00BE4B44">
        <w:rPr>
          <w:sz w:val="22"/>
          <w:szCs w:val="22"/>
        </w:rPr>
        <w:instrText>es</w:instrText>
      </w:r>
      <w:r w:rsidR="0036515C" w:rsidRPr="00401D64">
        <w:rPr>
          <w:sz w:val="22"/>
          <w:szCs w:val="22"/>
        </w:rPr>
        <w:instrText xml:space="preserve">" \f C </w:instrText>
      </w:r>
      <w:r w:rsidR="000B63C8">
        <w:rPr>
          <w:sz w:val="22"/>
          <w:szCs w:val="22"/>
        </w:rPr>
        <w:instrText>\</w:instrText>
      </w:r>
      <w:r w:rsidR="0036515C" w:rsidRPr="00401D64">
        <w:rPr>
          <w:sz w:val="22"/>
          <w:szCs w:val="22"/>
        </w:rPr>
        <w:instrText xml:space="preserve">l"1" </w:instrText>
      </w:r>
      <w:r w:rsidR="00091E7F" w:rsidRPr="00401D64">
        <w:rPr>
          <w:sz w:val="22"/>
          <w:szCs w:val="22"/>
        </w:rPr>
        <w:fldChar w:fldCharType="end"/>
      </w:r>
    </w:p>
    <w:p w14:paraId="1F4914FD" w14:textId="77777777" w:rsidR="00D6112A" w:rsidRDefault="00D6112A" w:rsidP="000813A4">
      <w:pPr>
        <w:pStyle w:val="BodyText"/>
        <w:spacing w:after="0"/>
        <w:ind w:left="1411" w:right="1411"/>
        <w:jc w:val="center"/>
        <w:rPr>
          <w:ins w:id="2300" w:author="Author" w:date="2015-08-03T13:19:00Z"/>
        </w:rPr>
      </w:pPr>
      <w:ins w:id="2301" w:author="Author" w:date="2015-07-30T12:09:00Z">
        <w:r>
          <w:t>PREPARATION</w:t>
        </w:r>
        <w:r>
          <w:rPr>
            <w:spacing w:val="-6"/>
          </w:rPr>
          <w:t xml:space="preserve"> </w:t>
        </w:r>
        <w:r>
          <w:t>OF</w:t>
        </w:r>
        <w:r>
          <w:rPr>
            <w:spacing w:val="-4"/>
          </w:rPr>
          <w:t xml:space="preserve"> </w:t>
        </w:r>
        <w:r>
          <w:t>AN</w:t>
        </w:r>
        <w:r>
          <w:rPr>
            <w:spacing w:val="-6"/>
          </w:rPr>
          <w:t xml:space="preserve"> </w:t>
        </w:r>
        <w:r>
          <w:t>INSPECTION</w:t>
        </w:r>
        <w:r>
          <w:rPr>
            <w:spacing w:val="-6"/>
          </w:rPr>
          <w:t xml:space="preserve"> </w:t>
        </w:r>
        <w:r>
          <w:rPr>
            <w:spacing w:val="-1"/>
          </w:rPr>
          <w:t>MANUAL</w:t>
        </w:r>
        <w:r>
          <w:rPr>
            <w:spacing w:val="-4"/>
          </w:rPr>
          <w:t xml:space="preserve"> </w:t>
        </w:r>
        <w:r>
          <w:t>CHAPTER</w:t>
        </w:r>
      </w:ins>
    </w:p>
    <w:p w14:paraId="51B6FD8F" w14:textId="77777777" w:rsidR="000813A4" w:rsidRDefault="000813A4" w:rsidP="000813A4">
      <w:pPr>
        <w:pStyle w:val="BodyText"/>
        <w:spacing w:after="0"/>
        <w:ind w:left="1411" w:right="1411"/>
        <w:jc w:val="center"/>
        <w:rPr>
          <w:ins w:id="2302" w:author="Author" w:date="2015-07-30T12:09:00Z"/>
        </w:rPr>
      </w:pPr>
    </w:p>
    <w:p w14:paraId="742A3402" w14:textId="77777777" w:rsidR="00D6112A" w:rsidRDefault="00D6112A" w:rsidP="000813A4">
      <w:pPr>
        <w:pStyle w:val="InspectionManual"/>
        <w:tabs>
          <w:tab w:val="center" w:pos="4680"/>
          <w:tab w:val="right" w:pos="9360"/>
        </w:tabs>
        <w:ind w:firstLine="0"/>
        <w:jc w:val="left"/>
        <w:rPr>
          <w:ins w:id="2303" w:author="Author" w:date="2015-07-30T12:11:00Z"/>
          <w:rFonts w:cs="Arial"/>
          <w:b w:val="0"/>
          <w:sz w:val="20"/>
          <w:szCs w:val="20"/>
        </w:rPr>
      </w:pPr>
      <w:ins w:id="2304" w:author="Author" w:date="2015-07-30T12:11:00Z">
        <w:r>
          <w:rPr>
            <w:rFonts w:cs="Arial"/>
            <w:szCs w:val="38"/>
          </w:rPr>
          <w:tab/>
        </w:r>
        <w:r w:rsidRPr="00275F76">
          <w:rPr>
            <w:rFonts w:cs="Arial"/>
            <w:szCs w:val="38"/>
          </w:rPr>
          <w:t>NRC INSPECTION MANUAL</w:t>
        </w:r>
        <w:r>
          <w:rPr>
            <w:rFonts w:cs="Arial"/>
            <w:szCs w:val="38"/>
          </w:rPr>
          <w:tab/>
        </w:r>
      </w:ins>
      <w:ins w:id="2305" w:author="Author" w:date="2015-07-30T12:12:00Z">
        <w:r>
          <w:rPr>
            <w:rFonts w:cs="Arial"/>
            <w:b w:val="0"/>
            <w:sz w:val="20"/>
            <w:szCs w:val="20"/>
          </w:rPr>
          <w:t>ABCD</w:t>
        </w:r>
      </w:ins>
    </w:p>
    <w:p w14:paraId="121A217F" w14:textId="77777777" w:rsidR="00D6112A" w:rsidRPr="00E274CC" w:rsidRDefault="00D6112A" w:rsidP="00BA14A7">
      <w:pPr>
        <w:pStyle w:val="InspectionManual"/>
        <w:tabs>
          <w:tab w:val="left" w:pos="2160"/>
          <w:tab w:val="left" w:pos="8928"/>
        </w:tabs>
        <w:ind w:left="-86" w:firstLine="0"/>
        <w:jc w:val="left"/>
        <w:rPr>
          <w:ins w:id="2306" w:author="Author" w:date="2015-07-30T12:11:00Z"/>
          <w:rFonts w:cs="Arial"/>
          <w:b w:val="0"/>
          <w:sz w:val="22"/>
          <w:szCs w:val="22"/>
        </w:rPr>
      </w:pPr>
      <w:ins w:id="2307" w:author="Author" w:date="2015-07-30T12:11:00Z">
        <w:r w:rsidRPr="00E274CC">
          <w:rPr>
            <w:rFonts w:cs="Arial"/>
            <w:b w:val="0"/>
            <w:noProof/>
            <w:sz w:val="22"/>
            <w:szCs w:val="22"/>
          </w:rPr>
          <mc:AlternateContent>
            <mc:Choice Requires="wps">
              <w:drawing>
                <wp:anchor distT="0" distB="0" distL="114300" distR="114300" simplePos="0" relativeHeight="251693056" behindDoc="0" locked="0" layoutInCell="1" allowOverlap="1" wp14:anchorId="3C8DC342" wp14:editId="258899D6">
                  <wp:simplePos x="0" y="0"/>
                  <wp:positionH relativeFrom="column">
                    <wp:posOffset>0</wp:posOffset>
                  </wp:positionH>
                  <wp:positionV relativeFrom="paragraph">
                    <wp:posOffset>130810</wp:posOffset>
                  </wp:positionV>
                  <wp:extent cx="5943600" cy="0"/>
                  <wp:effectExtent l="9525" t="6985" r="9525" b="12065"/>
                  <wp:wrapNone/>
                  <wp:docPr id="2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55D52" id="Line 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gg4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"/>
              </w:pict>
            </mc:Fallback>
          </mc:AlternateContent>
        </w:r>
      </w:ins>
    </w:p>
    <w:p w14:paraId="0F83C6DA" w14:textId="77777777" w:rsidR="00D6112A" w:rsidRPr="008D6CAE" w:rsidRDefault="002D4D54" w:rsidP="00BA14A7">
      <w:pPr>
        <w:pStyle w:val="InspectionManual"/>
        <w:tabs>
          <w:tab w:val="left" w:pos="2160"/>
          <w:tab w:val="left" w:pos="8928"/>
        </w:tabs>
        <w:ind w:left="-86" w:firstLine="0"/>
        <w:rPr>
          <w:ins w:id="2308" w:author="Author" w:date="2015-07-30T12:11:00Z"/>
          <w:rFonts w:cs="Arial"/>
          <w:b w:val="0"/>
          <w:sz w:val="22"/>
          <w:szCs w:val="22"/>
        </w:rPr>
      </w:pPr>
      <w:ins w:id="2309" w:author="Author" w:date="2015-08-26T18:07:00Z">
        <w:r>
          <w:rPr>
            <w:rFonts w:cs="Arial"/>
            <w:b w:val="0"/>
            <w:sz w:val="22"/>
            <w:szCs w:val="22"/>
          </w:rPr>
          <w:t xml:space="preserve">INSPECTION </w:t>
        </w:r>
      </w:ins>
      <w:ins w:id="2310" w:author="Author" w:date="2015-07-30T12:11:00Z">
        <w:r w:rsidR="00D6112A" w:rsidRPr="008D6CAE">
          <w:rPr>
            <w:rFonts w:cs="Arial"/>
            <w:b w:val="0"/>
            <w:sz w:val="22"/>
            <w:szCs w:val="22"/>
          </w:rPr>
          <w:t xml:space="preserve">MANUAL CHAPTER </w:t>
        </w:r>
      </w:ins>
      <w:ins w:id="2311" w:author="Author" w:date="2015-07-30T12:12:00Z">
        <w:r w:rsidR="00D6112A">
          <w:rPr>
            <w:rFonts w:cs="Arial"/>
            <w:b w:val="0"/>
            <w:sz w:val="22"/>
            <w:szCs w:val="22"/>
          </w:rPr>
          <w:t>XXXX</w:t>
        </w:r>
      </w:ins>
    </w:p>
    <w:p w14:paraId="4D705822" w14:textId="77777777" w:rsidR="00D6112A" w:rsidRDefault="00D6112A" w:rsidP="00BA14A7">
      <w:pPr>
        <w:pStyle w:val="InspectionManual"/>
        <w:tabs>
          <w:tab w:val="left" w:pos="2160"/>
          <w:tab w:val="left" w:pos="8928"/>
        </w:tabs>
        <w:ind w:left="-86" w:firstLine="0"/>
        <w:jc w:val="left"/>
        <w:rPr>
          <w:ins w:id="2312" w:author="Author" w:date="2015-07-30T12:09:00Z"/>
          <w:rFonts w:eastAsia="Arial" w:cs="Arial"/>
          <w:sz w:val="4"/>
          <w:szCs w:val="4"/>
        </w:rPr>
      </w:pPr>
      <w:ins w:id="2313" w:author="Author" w:date="2015-07-30T12:11:00Z">
        <w:r>
          <w:rPr>
            <w:rFonts w:cs="Arial"/>
            <w:b w:val="0"/>
            <w:noProof/>
            <w:sz w:val="24"/>
          </w:rPr>
          <mc:AlternateContent>
            <mc:Choice Requires="wps">
              <w:drawing>
                <wp:anchor distT="0" distB="0" distL="114300" distR="114300" simplePos="0" relativeHeight="251694080" behindDoc="0" locked="0" layoutInCell="1" allowOverlap="1" wp14:anchorId="04827EF0" wp14:editId="1D4C68A6">
                  <wp:simplePos x="0" y="0"/>
                  <wp:positionH relativeFrom="column">
                    <wp:posOffset>12700</wp:posOffset>
                  </wp:positionH>
                  <wp:positionV relativeFrom="paragraph">
                    <wp:posOffset>13335</wp:posOffset>
                  </wp:positionV>
                  <wp:extent cx="5943600" cy="0"/>
                  <wp:effectExtent l="12700" t="13335" r="6350" b="5715"/>
                  <wp:wrapNone/>
                  <wp:docPr id="2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EF80A" id="Line 5"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dCy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"/>
              </w:pict>
            </mc:Fallback>
          </mc:AlternateContent>
        </w:r>
      </w:ins>
    </w:p>
    <w:p w14:paraId="69F2005E" w14:textId="77777777" w:rsidR="00D6112A" w:rsidRPr="00D6112A" w:rsidRDefault="00D6112A" w:rsidP="00BA14A7">
      <w:pPr>
        <w:spacing w:before="2"/>
        <w:ind w:left="-86"/>
        <w:rPr>
          <w:ins w:id="2314" w:author="Author" w:date="2015-07-30T12:09:00Z"/>
          <w:rFonts w:eastAsia="Arial" w:cs="Arial"/>
          <w:szCs w:val="22"/>
        </w:rPr>
      </w:pPr>
    </w:p>
    <w:p w14:paraId="04050532" w14:textId="77777777" w:rsidR="00D6112A" w:rsidRPr="00D6112A" w:rsidRDefault="00D6112A" w:rsidP="00D6112A">
      <w:pPr>
        <w:rPr>
          <w:ins w:id="2315" w:author="Author" w:date="2015-07-30T12:09:00Z"/>
          <w:rFonts w:eastAsia="Arial" w:cs="Arial"/>
          <w:szCs w:val="22"/>
        </w:rPr>
        <w:sectPr w:rsidR="00D6112A" w:rsidRPr="00D6112A" w:rsidSect="00720EEF">
          <w:footerReference w:type="even" r:id="rId34"/>
          <w:footerReference w:type="default" r:id="rId35"/>
          <w:pgSz w:w="12240" w:h="15840" w:code="1"/>
          <w:pgMar w:top="1440" w:right="1440" w:bottom="1440" w:left="1440" w:header="1440" w:footer="1440" w:gutter="0"/>
          <w:cols w:space="720"/>
          <w:docGrid w:linePitch="299"/>
        </w:sectPr>
      </w:pPr>
    </w:p>
    <w:p w14:paraId="4FA509FB" w14:textId="77777777" w:rsidR="00D6112A" w:rsidRPr="00D6112A" w:rsidRDefault="00D6112A" w:rsidP="00D6112A">
      <w:pPr>
        <w:rPr>
          <w:ins w:id="2316" w:author="Author" w:date="2015-07-30T12:09:00Z"/>
          <w:rFonts w:eastAsia="Arial" w:cs="Arial"/>
          <w:szCs w:val="22"/>
        </w:rPr>
      </w:pPr>
    </w:p>
    <w:p w14:paraId="097CD294" w14:textId="77777777" w:rsidR="006062D6" w:rsidRDefault="006062D6" w:rsidP="00720EEF">
      <w:pPr>
        <w:rPr>
          <w:ins w:id="2317" w:author="Author" w:date="2015-07-30T12:24:00Z"/>
          <w:rFonts w:eastAsia="Arial" w:cs="Arial"/>
          <w:sz w:val="23"/>
          <w:szCs w:val="23"/>
        </w:rPr>
      </w:pPr>
    </w:p>
    <w:p w14:paraId="14A73CED" w14:textId="77777777" w:rsidR="00D6112A" w:rsidRDefault="00D6112A" w:rsidP="00720EEF">
      <w:pPr>
        <w:pStyle w:val="BodyText"/>
        <w:spacing w:after="0"/>
        <w:ind w:left="119"/>
        <w:rPr>
          <w:ins w:id="2318" w:author="Author" w:date="2015-07-30T12:09:00Z"/>
        </w:rPr>
      </w:pPr>
      <w:ins w:id="2319" w:author="Author" w:date="2015-07-30T12:09:00Z">
        <w:r>
          <w:t>TITLE</w:t>
        </w:r>
      </w:ins>
    </w:p>
    <w:p w14:paraId="6ED91CAC" w14:textId="77777777" w:rsidR="00D6112A" w:rsidRDefault="00D6112A" w:rsidP="00720EEF">
      <w:pPr>
        <w:rPr>
          <w:ins w:id="2320" w:author="Author" w:date="2015-07-30T12:09:00Z"/>
        </w:rPr>
        <w:sectPr w:rsidR="00D6112A">
          <w:type w:val="continuous"/>
          <w:pgSz w:w="12240" w:h="15840"/>
          <w:pgMar w:top="1500" w:right="1320" w:bottom="960" w:left="1320" w:header="720" w:footer="720" w:gutter="0"/>
          <w:cols w:num="2" w:space="720" w:equalWidth="0">
            <w:col w:w="2736" w:space="1615"/>
            <w:col w:w="5249"/>
          </w:cols>
        </w:sectPr>
      </w:pPr>
    </w:p>
    <w:p w14:paraId="1A2DE4C1" w14:textId="77777777" w:rsidR="006062D6" w:rsidRDefault="00455F9F" w:rsidP="006062D6">
      <w:pPr>
        <w:jc w:val="center"/>
        <w:rPr>
          <w:ins w:id="2321" w:author="Author" w:date="2016-05-11T06:58:00Z"/>
          <w:rFonts w:eastAsia="Arial" w:cs="Arial"/>
          <w:szCs w:val="22"/>
        </w:rPr>
      </w:pPr>
      <w:ins w:id="2322" w:author="Author" w:date="2016-05-11T06:58:00Z">
        <w:r>
          <w:rPr>
            <w:rFonts w:eastAsia="Arial" w:cs="Arial"/>
            <w:szCs w:val="22"/>
          </w:rPr>
          <w:t xml:space="preserve">Effective Date:  </w:t>
        </w:r>
      </w:ins>
    </w:p>
    <w:p w14:paraId="6DAD73BD" w14:textId="77777777" w:rsidR="006062D6" w:rsidRDefault="006062D6" w:rsidP="00720EEF">
      <w:pPr>
        <w:rPr>
          <w:ins w:id="2323" w:author="Author" w:date="2016-05-11T06:58:00Z"/>
          <w:rFonts w:eastAsia="Arial" w:cs="Arial"/>
          <w:szCs w:val="22"/>
        </w:rPr>
      </w:pPr>
    </w:p>
    <w:p w14:paraId="323DF945" w14:textId="77777777" w:rsidR="00D6112A" w:rsidRPr="00B73B50" w:rsidRDefault="00720EEF" w:rsidP="00720EEF">
      <w:pPr>
        <w:rPr>
          <w:ins w:id="2324" w:author="Author" w:date="2015-07-30T12:24:00Z"/>
          <w:rFonts w:eastAsia="Arial" w:cs="Arial"/>
          <w:szCs w:val="22"/>
        </w:rPr>
      </w:pPr>
      <w:ins w:id="2325" w:author="Author" w:date="2015-07-30T12:24:00Z">
        <w:r w:rsidRPr="00B73B50">
          <w:rPr>
            <w:rFonts w:eastAsia="Arial" w:cs="Arial"/>
            <w:szCs w:val="22"/>
          </w:rPr>
          <w:t>X</w:t>
        </w:r>
      </w:ins>
      <w:ins w:id="2326" w:author="Author" w:date="2015-08-03T09:41:00Z">
        <w:r w:rsidR="00A113D3">
          <w:rPr>
            <w:rFonts w:eastAsia="Arial" w:cs="Arial"/>
            <w:szCs w:val="22"/>
          </w:rPr>
          <w:t>XXX</w:t>
        </w:r>
      </w:ins>
      <w:ins w:id="2327" w:author="Author" w:date="2015-07-30T12:24:00Z">
        <w:r w:rsidRPr="00B73B50">
          <w:rPr>
            <w:rFonts w:eastAsia="Arial" w:cs="Arial"/>
            <w:szCs w:val="22"/>
          </w:rPr>
          <w:t>-</w:t>
        </w:r>
      </w:ins>
      <w:ins w:id="2328" w:author="Author" w:date="2015-08-03T09:15:00Z">
        <w:r w:rsidR="00B73B50" w:rsidRPr="00B73B50">
          <w:rPr>
            <w:rFonts w:eastAsia="Arial" w:cs="Arial"/>
            <w:szCs w:val="22"/>
          </w:rPr>
          <w:t>0</w:t>
        </w:r>
      </w:ins>
      <w:ins w:id="2329" w:author="Author" w:date="2015-07-30T12:24:00Z">
        <w:r w:rsidRPr="00B73B50">
          <w:rPr>
            <w:rFonts w:eastAsia="Arial" w:cs="Arial"/>
            <w:szCs w:val="22"/>
          </w:rPr>
          <w:t xml:space="preserve">1 </w:t>
        </w:r>
        <w:r w:rsidRPr="00B73B50">
          <w:rPr>
            <w:rFonts w:eastAsia="Arial" w:cs="Arial"/>
            <w:szCs w:val="22"/>
          </w:rPr>
          <w:tab/>
          <w:t>PURPOSE</w:t>
        </w:r>
      </w:ins>
    </w:p>
    <w:p w14:paraId="0E909D38" w14:textId="77777777" w:rsidR="00720EEF" w:rsidRPr="00D6112A" w:rsidRDefault="00720EEF" w:rsidP="00720EEF">
      <w:pPr>
        <w:rPr>
          <w:ins w:id="2330" w:author="Author" w:date="2015-07-30T12:09:00Z"/>
          <w:rFonts w:eastAsia="Arial" w:cs="Arial"/>
          <w:szCs w:val="22"/>
        </w:rPr>
      </w:pPr>
    </w:p>
    <w:p w14:paraId="5CEC15F4" w14:textId="77777777" w:rsidR="00D6112A" w:rsidRPr="00D6112A" w:rsidRDefault="00D6112A" w:rsidP="00B73B50">
      <w:pPr>
        <w:pStyle w:val="BodyText"/>
        <w:spacing w:after="0"/>
        <w:ind w:right="118"/>
        <w:rPr>
          <w:ins w:id="2331" w:author="Author" w:date="2015-07-30T12:09:00Z"/>
          <w:rFonts w:cs="Arial"/>
          <w:szCs w:val="22"/>
        </w:rPr>
      </w:pPr>
      <w:ins w:id="2332" w:author="Author" w:date="2015-07-30T12:09:00Z">
        <w:r w:rsidRPr="00D6112A">
          <w:rPr>
            <w:rFonts w:cs="Arial"/>
            <w:szCs w:val="22"/>
          </w:rPr>
          <w:t>This</w:t>
        </w:r>
        <w:r w:rsidRPr="00D6112A">
          <w:rPr>
            <w:rFonts w:cs="Arial"/>
            <w:spacing w:val="-18"/>
            <w:szCs w:val="22"/>
          </w:rPr>
          <w:t xml:space="preserve"> </w:t>
        </w:r>
        <w:r w:rsidRPr="00D6112A">
          <w:rPr>
            <w:rFonts w:cs="Arial"/>
            <w:spacing w:val="-1"/>
            <w:szCs w:val="22"/>
          </w:rPr>
          <w:t>is</w:t>
        </w:r>
        <w:r w:rsidRPr="00D6112A">
          <w:rPr>
            <w:rFonts w:cs="Arial"/>
            <w:spacing w:val="-18"/>
            <w:szCs w:val="22"/>
          </w:rPr>
          <w:t xml:space="preserve"> </w:t>
        </w:r>
        <w:r w:rsidRPr="00D6112A">
          <w:rPr>
            <w:rFonts w:cs="Arial"/>
            <w:szCs w:val="22"/>
          </w:rPr>
          <w:t>a</w:t>
        </w:r>
        <w:r w:rsidRPr="00D6112A">
          <w:rPr>
            <w:rFonts w:cs="Arial"/>
            <w:spacing w:val="-17"/>
            <w:szCs w:val="22"/>
          </w:rPr>
          <w:t xml:space="preserve"> </w:t>
        </w:r>
        <w:r w:rsidRPr="00D6112A">
          <w:rPr>
            <w:rFonts w:cs="Arial"/>
            <w:spacing w:val="-1"/>
            <w:szCs w:val="22"/>
          </w:rPr>
          <w:t>broad</w:t>
        </w:r>
        <w:r w:rsidRPr="00D6112A">
          <w:rPr>
            <w:rFonts w:cs="Arial"/>
            <w:spacing w:val="-17"/>
            <w:szCs w:val="22"/>
          </w:rPr>
          <w:t xml:space="preserve"> </w:t>
        </w:r>
        <w:r w:rsidRPr="00D6112A">
          <w:rPr>
            <w:rFonts w:cs="Arial"/>
            <w:szCs w:val="22"/>
          </w:rPr>
          <w:t>statement</w:t>
        </w:r>
        <w:r w:rsidRPr="00D6112A">
          <w:rPr>
            <w:rFonts w:cs="Arial"/>
            <w:spacing w:val="-17"/>
            <w:szCs w:val="22"/>
          </w:rPr>
          <w:t xml:space="preserve"> </w:t>
        </w:r>
        <w:r w:rsidRPr="00D6112A">
          <w:rPr>
            <w:rFonts w:cs="Arial"/>
            <w:szCs w:val="22"/>
          </w:rPr>
          <w:t>of</w:t>
        </w:r>
        <w:r w:rsidRPr="00D6112A">
          <w:rPr>
            <w:rFonts w:cs="Arial"/>
            <w:spacing w:val="-15"/>
            <w:szCs w:val="22"/>
          </w:rPr>
          <w:t xml:space="preserve"> </w:t>
        </w:r>
        <w:r w:rsidRPr="00D6112A">
          <w:rPr>
            <w:rFonts w:cs="Arial"/>
            <w:szCs w:val="22"/>
          </w:rPr>
          <w:t>the</w:t>
        </w:r>
        <w:r w:rsidRPr="00D6112A">
          <w:rPr>
            <w:rFonts w:cs="Arial"/>
            <w:spacing w:val="-15"/>
            <w:szCs w:val="22"/>
          </w:rPr>
          <w:t xml:space="preserve"> </w:t>
        </w:r>
        <w:r w:rsidRPr="00D6112A">
          <w:rPr>
            <w:rFonts w:cs="Arial"/>
            <w:szCs w:val="22"/>
          </w:rPr>
          <w:t>function</w:t>
        </w:r>
        <w:r w:rsidRPr="00D6112A">
          <w:rPr>
            <w:rFonts w:cs="Arial"/>
            <w:spacing w:val="-15"/>
            <w:szCs w:val="22"/>
          </w:rPr>
          <w:t xml:space="preserve"> </w:t>
        </w:r>
        <w:r w:rsidRPr="00D6112A">
          <w:rPr>
            <w:rFonts w:cs="Arial"/>
            <w:szCs w:val="22"/>
          </w:rPr>
          <w:t>or</w:t>
        </w:r>
        <w:r w:rsidRPr="00D6112A">
          <w:rPr>
            <w:rFonts w:cs="Arial"/>
            <w:spacing w:val="-15"/>
            <w:szCs w:val="22"/>
          </w:rPr>
          <w:t xml:space="preserve"> </w:t>
        </w:r>
        <w:r w:rsidRPr="00D6112A">
          <w:rPr>
            <w:rFonts w:cs="Arial"/>
            <w:spacing w:val="-1"/>
            <w:szCs w:val="22"/>
          </w:rPr>
          <w:t>subject</w:t>
        </w:r>
        <w:r w:rsidRPr="00D6112A">
          <w:rPr>
            <w:rFonts w:cs="Arial"/>
            <w:spacing w:val="-14"/>
            <w:szCs w:val="22"/>
          </w:rPr>
          <w:t xml:space="preserve"> </w:t>
        </w:r>
        <w:r w:rsidRPr="00D6112A">
          <w:rPr>
            <w:rFonts w:cs="Arial"/>
            <w:szCs w:val="22"/>
          </w:rPr>
          <w:t>matter</w:t>
        </w:r>
        <w:r w:rsidRPr="00D6112A">
          <w:rPr>
            <w:rFonts w:cs="Arial"/>
            <w:spacing w:val="-18"/>
            <w:szCs w:val="22"/>
          </w:rPr>
          <w:t xml:space="preserve"> </w:t>
        </w:r>
        <w:r w:rsidRPr="00D6112A">
          <w:rPr>
            <w:rFonts w:cs="Arial"/>
            <w:spacing w:val="-1"/>
            <w:szCs w:val="22"/>
          </w:rPr>
          <w:t>covered</w:t>
        </w:r>
        <w:r w:rsidRPr="00D6112A">
          <w:rPr>
            <w:rFonts w:cs="Arial"/>
            <w:spacing w:val="-17"/>
            <w:szCs w:val="22"/>
          </w:rPr>
          <w:t xml:space="preserve"> </w:t>
        </w:r>
        <w:r w:rsidRPr="00D6112A">
          <w:rPr>
            <w:rFonts w:cs="Arial"/>
            <w:szCs w:val="22"/>
          </w:rPr>
          <w:t>by</w:t>
        </w:r>
        <w:r w:rsidRPr="00D6112A">
          <w:rPr>
            <w:rFonts w:cs="Arial"/>
            <w:spacing w:val="-20"/>
            <w:szCs w:val="22"/>
          </w:rPr>
          <w:t xml:space="preserve"> </w:t>
        </w:r>
        <w:r w:rsidRPr="00D6112A">
          <w:rPr>
            <w:rFonts w:cs="Arial"/>
            <w:szCs w:val="22"/>
          </w:rPr>
          <w:t>the</w:t>
        </w:r>
        <w:r w:rsidRPr="00D6112A">
          <w:rPr>
            <w:rFonts w:cs="Arial"/>
            <w:spacing w:val="-17"/>
            <w:szCs w:val="22"/>
          </w:rPr>
          <w:t xml:space="preserve"> </w:t>
        </w:r>
        <w:r w:rsidRPr="00D6112A">
          <w:rPr>
            <w:rFonts w:cs="Arial"/>
            <w:szCs w:val="22"/>
          </w:rPr>
          <w:t>manual</w:t>
        </w:r>
        <w:r w:rsidRPr="00D6112A">
          <w:rPr>
            <w:rFonts w:cs="Arial"/>
            <w:spacing w:val="-18"/>
            <w:szCs w:val="22"/>
          </w:rPr>
          <w:t xml:space="preserve"> </w:t>
        </w:r>
        <w:r w:rsidRPr="00D6112A">
          <w:rPr>
            <w:rFonts w:cs="Arial"/>
            <w:spacing w:val="-1"/>
            <w:szCs w:val="22"/>
          </w:rPr>
          <w:t>chapter.</w:t>
        </w:r>
        <w:r w:rsidRPr="00D6112A">
          <w:rPr>
            <w:rFonts w:cs="Arial"/>
            <w:spacing w:val="47"/>
            <w:w w:val="99"/>
            <w:szCs w:val="22"/>
          </w:rPr>
          <w:t xml:space="preserve"> </w:t>
        </w:r>
      </w:ins>
      <w:ins w:id="2333" w:author="Author" w:date="2016-11-29T09:13:00Z">
        <w:r w:rsidR="00186597">
          <w:rPr>
            <w:rFonts w:cs="Arial"/>
            <w:spacing w:val="47"/>
            <w:w w:val="99"/>
            <w:szCs w:val="22"/>
          </w:rPr>
          <w:t xml:space="preserve"> </w:t>
        </w:r>
      </w:ins>
      <w:ins w:id="2334" w:author="Author" w:date="2015-07-30T12:09:00Z">
        <w:r w:rsidRPr="00D6112A">
          <w:rPr>
            <w:rFonts w:cs="Arial"/>
            <w:szCs w:val="22"/>
          </w:rPr>
          <w:t>It</w:t>
        </w:r>
        <w:r w:rsidRPr="00D6112A">
          <w:rPr>
            <w:rFonts w:cs="Arial"/>
            <w:spacing w:val="-1"/>
            <w:szCs w:val="22"/>
          </w:rPr>
          <w:t xml:space="preserve"> </w:t>
        </w:r>
        <w:r w:rsidRPr="00D6112A">
          <w:rPr>
            <w:rFonts w:cs="Arial"/>
            <w:szCs w:val="22"/>
          </w:rPr>
          <w:t>may</w:t>
        </w:r>
        <w:r w:rsidRPr="00D6112A">
          <w:rPr>
            <w:rFonts w:cs="Arial"/>
            <w:spacing w:val="-3"/>
            <w:szCs w:val="22"/>
          </w:rPr>
          <w:t xml:space="preserve"> </w:t>
        </w:r>
        <w:r w:rsidRPr="00D6112A">
          <w:rPr>
            <w:rFonts w:cs="Arial"/>
            <w:spacing w:val="-1"/>
            <w:szCs w:val="22"/>
          </w:rPr>
          <w:t xml:space="preserve">also </w:t>
        </w:r>
        <w:r w:rsidRPr="00D6112A">
          <w:rPr>
            <w:rFonts w:cs="Arial"/>
            <w:szCs w:val="22"/>
          </w:rPr>
          <w:t>be used to</w:t>
        </w:r>
        <w:r w:rsidRPr="00D6112A">
          <w:rPr>
            <w:rFonts w:cs="Arial"/>
            <w:spacing w:val="-1"/>
            <w:szCs w:val="22"/>
          </w:rPr>
          <w:t xml:space="preserve"> </w:t>
        </w:r>
        <w:r w:rsidRPr="00D6112A">
          <w:rPr>
            <w:rFonts w:cs="Arial"/>
            <w:szCs w:val="22"/>
          </w:rPr>
          <w:t>state aspects of</w:t>
        </w:r>
        <w:r w:rsidRPr="00D6112A">
          <w:rPr>
            <w:rFonts w:cs="Arial"/>
            <w:spacing w:val="1"/>
            <w:szCs w:val="22"/>
          </w:rPr>
          <w:t xml:space="preserve"> </w:t>
        </w:r>
        <w:r w:rsidRPr="00D6112A">
          <w:rPr>
            <w:rFonts w:cs="Arial"/>
            <w:szCs w:val="22"/>
          </w:rPr>
          <w:t>the</w:t>
        </w:r>
        <w:r w:rsidRPr="00D6112A">
          <w:rPr>
            <w:rFonts w:cs="Arial"/>
            <w:spacing w:val="-1"/>
            <w:szCs w:val="22"/>
          </w:rPr>
          <w:t xml:space="preserve"> </w:t>
        </w:r>
        <w:r w:rsidRPr="00D6112A">
          <w:rPr>
            <w:rFonts w:cs="Arial"/>
            <w:szCs w:val="22"/>
          </w:rPr>
          <w:t>function</w:t>
        </w:r>
        <w:r w:rsidRPr="00D6112A">
          <w:rPr>
            <w:rFonts w:cs="Arial"/>
            <w:spacing w:val="-1"/>
            <w:szCs w:val="22"/>
          </w:rPr>
          <w:t xml:space="preserve"> </w:t>
        </w:r>
        <w:r w:rsidRPr="00D6112A">
          <w:rPr>
            <w:rFonts w:cs="Arial"/>
            <w:szCs w:val="22"/>
          </w:rPr>
          <w:t xml:space="preserve">not </w:t>
        </w:r>
        <w:r w:rsidRPr="00D6112A">
          <w:rPr>
            <w:rFonts w:cs="Arial"/>
            <w:spacing w:val="-1"/>
            <w:szCs w:val="22"/>
          </w:rPr>
          <w:t>covered</w:t>
        </w:r>
        <w:r w:rsidRPr="00D6112A">
          <w:rPr>
            <w:rFonts w:cs="Arial"/>
            <w:szCs w:val="22"/>
          </w:rPr>
          <w:t xml:space="preserve"> </w:t>
        </w:r>
        <w:r w:rsidRPr="00D6112A">
          <w:rPr>
            <w:rFonts w:cs="Arial"/>
            <w:spacing w:val="-1"/>
            <w:szCs w:val="22"/>
          </w:rPr>
          <w:t xml:space="preserve">in </w:t>
        </w:r>
        <w:r w:rsidRPr="00D6112A">
          <w:rPr>
            <w:rFonts w:cs="Arial"/>
            <w:szCs w:val="22"/>
          </w:rPr>
          <w:t xml:space="preserve">the </w:t>
        </w:r>
        <w:r w:rsidRPr="00D6112A">
          <w:rPr>
            <w:rFonts w:cs="Arial"/>
            <w:spacing w:val="-1"/>
            <w:szCs w:val="22"/>
          </w:rPr>
          <w:t>subject</w:t>
        </w:r>
        <w:r w:rsidRPr="00D6112A">
          <w:rPr>
            <w:rFonts w:cs="Arial"/>
            <w:szCs w:val="22"/>
          </w:rPr>
          <w:t xml:space="preserve"> </w:t>
        </w:r>
        <w:r w:rsidRPr="00D6112A">
          <w:rPr>
            <w:rFonts w:cs="Arial"/>
            <w:spacing w:val="-1"/>
            <w:szCs w:val="22"/>
          </w:rPr>
          <w:t>matter.</w:t>
        </w:r>
      </w:ins>
    </w:p>
    <w:p w14:paraId="68131CB6" w14:textId="77777777" w:rsidR="00D6112A" w:rsidRDefault="00D6112A" w:rsidP="00720EEF">
      <w:pPr>
        <w:rPr>
          <w:ins w:id="2335" w:author="Author" w:date="2015-07-30T12:19:00Z"/>
          <w:rFonts w:eastAsia="Arial" w:cs="Arial"/>
          <w:szCs w:val="22"/>
        </w:rPr>
      </w:pPr>
    </w:p>
    <w:p w14:paraId="4041619C" w14:textId="77777777" w:rsidR="00D6112A" w:rsidRPr="00D6112A" w:rsidRDefault="00D6112A" w:rsidP="00720EEF">
      <w:pPr>
        <w:rPr>
          <w:ins w:id="2336" w:author="Author" w:date="2015-07-30T12:09:00Z"/>
          <w:rFonts w:eastAsia="Arial" w:cs="Arial"/>
          <w:szCs w:val="22"/>
        </w:rPr>
      </w:pPr>
    </w:p>
    <w:p w14:paraId="274A824D" w14:textId="77777777" w:rsidR="00D6112A" w:rsidRPr="00D6112A" w:rsidRDefault="00B73B50" w:rsidP="00B73B50">
      <w:pPr>
        <w:pStyle w:val="BodyText"/>
        <w:widowControl w:val="0"/>
        <w:tabs>
          <w:tab w:val="left" w:pos="1260"/>
        </w:tabs>
        <w:spacing w:after="0"/>
        <w:rPr>
          <w:rFonts w:cs="Arial"/>
          <w:szCs w:val="22"/>
        </w:rPr>
      </w:pPr>
      <w:ins w:id="2337" w:author="Author" w:date="2015-08-03T09:15:00Z">
        <w:r>
          <w:rPr>
            <w:rFonts w:cs="Arial"/>
            <w:spacing w:val="-1"/>
            <w:szCs w:val="22"/>
          </w:rPr>
          <w:t>X</w:t>
        </w:r>
      </w:ins>
      <w:ins w:id="2338" w:author="Author" w:date="2015-08-03T09:41:00Z">
        <w:r w:rsidR="00A113D3">
          <w:rPr>
            <w:rFonts w:cs="Arial"/>
            <w:spacing w:val="-1"/>
            <w:szCs w:val="22"/>
          </w:rPr>
          <w:t>XXX</w:t>
        </w:r>
      </w:ins>
      <w:ins w:id="2339" w:author="Author" w:date="2015-08-03T09:15:00Z">
        <w:r>
          <w:rPr>
            <w:rFonts w:cs="Arial"/>
            <w:spacing w:val="-1"/>
            <w:szCs w:val="22"/>
          </w:rPr>
          <w:t>-02</w:t>
        </w:r>
        <w:r>
          <w:rPr>
            <w:rFonts w:cs="Arial"/>
            <w:spacing w:val="-1"/>
            <w:szCs w:val="22"/>
          </w:rPr>
          <w:tab/>
        </w:r>
      </w:ins>
      <w:ins w:id="2340" w:author="Author" w:date="2015-07-30T12:09:00Z">
        <w:r w:rsidR="00D6112A" w:rsidRPr="00D6112A">
          <w:rPr>
            <w:rFonts w:cs="Arial"/>
            <w:spacing w:val="-1"/>
            <w:szCs w:val="22"/>
          </w:rPr>
          <w:t>OBJECTIVES</w:t>
        </w:r>
        <w:r w:rsidR="00D6112A" w:rsidRPr="00D6112A">
          <w:rPr>
            <w:rFonts w:cs="Arial"/>
            <w:spacing w:val="-10"/>
            <w:szCs w:val="22"/>
          </w:rPr>
          <w:t xml:space="preserve"> </w:t>
        </w:r>
      </w:ins>
    </w:p>
    <w:p w14:paraId="70759BA3" w14:textId="77777777" w:rsidR="00D6112A" w:rsidRPr="00D6112A" w:rsidRDefault="00D6112A" w:rsidP="00720EEF">
      <w:pPr>
        <w:rPr>
          <w:ins w:id="2341" w:author="Author" w:date="2015-07-30T12:09:00Z"/>
          <w:rFonts w:eastAsia="Arial" w:cs="Arial"/>
          <w:szCs w:val="22"/>
        </w:rPr>
      </w:pPr>
    </w:p>
    <w:p w14:paraId="6AE0A9FC" w14:textId="77777777" w:rsidR="00D6112A" w:rsidRPr="00D6112A" w:rsidRDefault="00D6112A" w:rsidP="00B73B50">
      <w:pPr>
        <w:pStyle w:val="BodyText"/>
        <w:spacing w:after="0"/>
        <w:ind w:right="115"/>
        <w:rPr>
          <w:ins w:id="2342" w:author="Author" w:date="2015-07-30T12:09:00Z"/>
          <w:rFonts w:cs="Arial"/>
          <w:szCs w:val="22"/>
        </w:rPr>
      </w:pPr>
      <w:ins w:id="2343" w:author="Author" w:date="2015-07-30T12:09:00Z">
        <w:r w:rsidRPr="00D6112A">
          <w:rPr>
            <w:rFonts w:cs="Arial"/>
            <w:szCs w:val="22"/>
          </w:rPr>
          <w:t>This</w:t>
        </w:r>
        <w:r w:rsidRPr="00D6112A">
          <w:rPr>
            <w:rFonts w:cs="Arial"/>
            <w:spacing w:val="-20"/>
            <w:szCs w:val="22"/>
          </w:rPr>
          <w:t xml:space="preserve"> </w:t>
        </w:r>
        <w:r w:rsidRPr="00D6112A">
          <w:rPr>
            <w:rFonts w:cs="Arial"/>
            <w:spacing w:val="-1"/>
            <w:szCs w:val="22"/>
          </w:rPr>
          <w:t>section</w:t>
        </w:r>
        <w:r w:rsidRPr="00D6112A">
          <w:rPr>
            <w:rFonts w:cs="Arial"/>
            <w:spacing w:val="-19"/>
            <w:szCs w:val="22"/>
          </w:rPr>
          <w:t xml:space="preserve"> </w:t>
        </w:r>
        <w:r w:rsidRPr="00D6112A">
          <w:rPr>
            <w:rFonts w:cs="Arial"/>
            <w:spacing w:val="-1"/>
            <w:szCs w:val="22"/>
          </w:rPr>
          <w:t>is</w:t>
        </w:r>
        <w:r w:rsidRPr="00D6112A">
          <w:rPr>
            <w:rFonts w:cs="Arial"/>
            <w:spacing w:val="-19"/>
            <w:szCs w:val="22"/>
          </w:rPr>
          <w:t xml:space="preserve"> </w:t>
        </w:r>
        <w:r w:rsidRPr="00D6112A">
          <w:rPr>
            <w:rFonts w:cs="Arial"/>
            <w:szCs w:val="22"/>
          </w:rPr>
          <w:t>used</w:t>
        </w:r>
        <w:r w:rsidRPr="00D6112A">
          <w:rPr>
            <w:rFonts w:cs="Arial"/>
            <w:spacing w:val="-19"/>
            <w:szCs w:val="22"/>
          </w:rPr>
          <w:t xml:space="preserve"> </w:t>
        </w:r>
        <w:r w:rsidRPr="00D6112A">
          <w:rPr>
            <w:rFonts w:cs="Arial"/>
            <w:szCs w:val="22"/>
          </w:rPr>
          <w:t>to</w:t>
        </w:r>
        <w:r w:rsidRPr="00D6112A">
          <w:rPr>
            <w:rFonts w:cs="Arial"/>
            <w:spacing w:val="-19"/>
            <w:szCs w:val="22"/>
          </w:rPr>
          <w:t xml:space="preserve"> </w:t>
        </w:r>
        <w:r w:rsidRPr="00D6112A">
          <w:rPr>
            <w:rFonts w:cs="Arial"/>
            <w:szCs w:val="22"/>
          </w:rPr>
          <w:t>state</w:t>
        </w:r>
        <w:r w:rsidRPr="00D6112A">
          <w:rPr>
            <w:rFonts w:cs="Arial"/>
            <w:spacing w:val="-18"/>
            <w:szCs w:val="22"/>
          </w:rPr>
          <w:t xml:space="preserve"> </w:t>
        </w:r>
        <w:r w:rsidRPr="00D6112A">
          <w:rPr>
            <w:rFonts w:cs="Arial"/>
            <w:szCs w:val="22"/>
          </w:rPr>
          <w:t>the</w:t>
        </w:r>
        <w:r w:rsidRPr="00D6112A">
          <w:rPr>
            <w:rFonts w:cs="Arial"/>
            <w:spacing w:val="-20"/>
            <w:szCs w:val="22"/>
          </w:rPr>
          <w:t xml:space="preserve"> </w:t>
        </w:r>
        <w:r w:rsidRPr="00D6112A">
          <w:rPr>
            <w:rFonts w:cs="Arial"/>
            <w:spacing w:val="-1"/>
            <w:szCs w:val="22"/>
          </w:rPr>
          <w:t>aim(s)</w:t>
        </w:r>
        <w:r w:rsidRPr="00D6112A">
          <w:rPr>
            <w:rFonts w:cs="Arial"/>
            <w:spacing w:val="-18"/>
            <w:szCs w:val="22"/>
          </w:rPr>
          <w:t xml:space="preserve"> </w:t>
        </w:r>
        <w:r w:rsidRPr="00D6112A">
          <w:rPr>
            <w:rFonts w:cs="Arial"/>
            <w:szCs w:val="22"/>
          </w:rPr>
          <w:t>of</w:t>
        </w:r>
        <w:r w:rsidRPr="00D6112A">
          <w:rPr>
            <w:rFonts w:cs="Arial"/>
            <w:spacing w:val="-15"/>
            <w:szCs w:val="22"/>
          </w:rPr>
          <w:t xml:space="preserve"> </w:t>
        </w:r>
        <w:r w:rsidRPr="00D6112A">
          <w:rPr>
            <w:rFonts w:cs="Arial"/>
            <w:szCs w:val="22"/>
          </w:rPr>
          <w:t>the</w:t>
        </w:r>
        <w:r w:rsidRPr="00D6112A">
          <w:rPr>
            <w:rFonts w:cs="Arial"/>
            <w:spacing w:val="-16"/>
            <w:szCs w:val="22"/>
          </w:rPr>
          <w:t xml:space="preserve"> </w:t>
        </w:r>
        <w:r w:rsidRPr="00D6112A">
          <w:rPr>
            <w:rFonts w:cs="Arial"/>
            <w:spacing w:val="-1"/>
            <w:szCs w:val="22"/>
          </w:rPr>
          <w:t>program</w:t>
        </w:r>
        <w:r w:rsidRPr="00D6112A">
          <w:rPr>
            <w:rFonts w:cs="Arial"/>
            <w:spacing w:val="-17"/>
            <w:szCs w:val="22"/>
          </w:rPr>
          <w:t xml:space="preserve"> </w:t>
        </w:r>
        <w:r w:rsidRPr="00D6112A">
          <w:rPr>
            <w:rFonts w:cs="Arial"/>
            <w:szCs w:val="22"/>
          </w:rPr>
          <w:t>or</w:t>
        </w:r>
        <w:r w:rsidRPr="00D6112A">
          <w:rPr>
            <w:rFonts w:cs="Arial"/>
            <w:spacing w:val="-18"/>
            <w:szCs w:val="22"/>
          </w:rPr>
          <w:t xml:space="preserve"> </w:t>
        </w:r>
        <w:r w:rsidRPr="00D6112A">
          <w:rPr>
            <w:rFonts w:cs="Arial"/>
            <w:szCs w:val="22"/>
          </w:rPr>
          <w:t>functions</w:t>
        </w:r>
        <w:r w:rsidRPr="00D6112A">
          <w:rPr>
            <w:rFonts w:cs="Arial"/>
            <w:spacing w:val="-16"/>
            <w:szCs w:val="22"/>
          </w:rPr>
          <w:t xml:space="preserve"> </w:t>
        </w:r>
        <w:r w:rsidRPr="00D6112A">
          <w:rPr>
            <w:rFonts w:cs="Arial"/>
            <w:spacing w:val="-1"/>
            <w:szCs w:val="22"/>
          </w:rPr>
          <w:t>covered</w:t>
        </w:r>
        <w:r w:rsidRPr="00D6112A">
          <w:rPr>
            <w:rFonts w:cs="Arial"/>
            <w:spacing w:val="-17"/>
            <w:szCs w:val="22"/>
          </w:rPr>
          <w:t xml:space="preserve"> </w:t>
        </w:r>
        <w:r w:rsidRPr="00D6112A">
          <w:rPr>
            <w:rFonts w:cs="Arial"/>
            <w:szCs w:val="22"/>
          </w:rPr>
          <w:t>by</w:t>
        </w:r>
        <w:r w:rsidRPr="00D6112A">
          <w:rPr>
            <w:rFonts w:cs="Arial"/>
            <w:spacing w:val="-20"/>
            <w:szCs w:val="22"/>
          </w:rPr>
          <w:t xml:space="preserve"> </w:t>
        </w:r>
        <w:r w:rsidRPr="00D6112A">
          <w:rPr>
            <w:rFonts w:cs="Arial"/>
            <w:szCs w:val="22"/>
          </w:rPr>
          <w:t>the</w:t>
        </w:r>
        <w:r w:rsidRPr="00D6112A">
          <w:rPr>
            <w:rFonts w:cs="Arial"/>
            <w:spacing w:val="-19"/>
            <w:szCs w:val="22"/>
          </w:rPr>
          <w:t xml:space="preserve"> </w:t>
        </w:r>
        <w:r w:rsidRPr="00D6112A">
          <w:rPr>
            <w:rFonts w:cs="Arial"/>
            <w:spacing w:val="-1"/>
            <w:szCs w:val="22"/>
          </w:rPr>
          <w:t>chapter.</w:t>
        </w:r>
        <w:r w:rsidRPr="00D6112A">
          <w:rPr>
            <w:rFonts w:cs="Arial"/>
            <w:spacing w:val="53"/>
            <w:w w:val="99"/>
            <w:szCs w:val="22"/>
          </w:rPr>
          <w:t xml:space="preserve"> </w:t>
        </w:r>
      </w:ins>
      <w:ins w:id="2344" w:author="Author" w:date="2016-11-29T09:13:00Z">
        <w:r w:rsidR="00186597">
          <w:rPr>
            <w:rFonts w:cs="Arial"/>
            <w:spacing w:val="53"/>
            <w:w w:val="99"/>
            <w:szCs w:val="22"/>
          </w:rPr>
          <w:t xml:space="preserve"> </w:t>
        </w:r>
      </w:ins>
      <w:ins w:id="2345" w:author="Author" w:date="2015-07-30T12:09:00Z">
        <w:r w:rsidRPr="00D6112A">
          <w:rPr>
            <w:rFonts w:cs="Arial"/>
            <w:szCs w:val="22"/>
          </w:rPr>
          <w:t>The</w:t>
        </w:r>
        <w:r w:rsidRPr="00D6112A">
          <w:rPr>
            <w:rFonts w:cs="Arial"/>
            <w:spacing w:val="-10"/>
            <w:szCs w:val="22"/>
          </w:rPr>
          <w:t xml:space="preserve"> </w:t>
        </w:r>
        <w:r w:rsidRPr="00D6112A">
          <w:rPr>
            <w:rFonts w:cs="Arial"/>
            <w:spacing w:val="-1"/>
            <w:szCs w:val="22"/>
          </w:rPr>
          <w:t>objective(s)</w:t>
        </w:r>
        <w:r w:rsidRPr="00D6112A">
          <w:rPr>
            <w:rFonts w:cs="Arial"/>
            <w:spacing w:val="-11"/>
            <w:szCs w:val="22"/>
          </w:rPr>
          <w:t xml:space="preserve"> </w:t>
        </w:r>
        <w:r w:rsidRPr="00D6112A">
          <w:rPr>
            <w:rFonts w:cs="Arial"/>
            <w:szCs w:val="22"/>
          </w:rPr>
          <w:t>may</w:t>
        </w:r>
        <w:r w:rsidRPr="00D6112A">
          <w:rPr>
            <w:rFonts w:cs="Arial"/>
            <w:spacing w:val="-12"/>
            <w:szCs w:val="22"/>
          </w:rPr>
          <w:t xml:space="preserve"> </w:t>
        </w:r>
        <w:r w:rsidRPr="00D6112A">
          <w:rPr>
            <w:rFonts w:cs="Arial"/>
            <w:szCs w:val="22"/>
          </w:rPr>
          <w:t>be</w:t>
        </w:r>
        <w:r w:rsidRPr="00D6112A">
          <w:rPr>
            <w:rFonts w:cs="Arial"/>
            <w:spacing w:val="-12"/>
            <w:szCs w:val="22"/>
          </w:rPr>
          <w:t xml:space="preserve"> </w:t>
        </w:r>
        <w:r w:rsidRPr="00D6112A">
          <w:rPr>
            <w:rFonts w:cs="Arial"/>
            <w:spacing w:val="-1"/>
            <w:szCs w:val="22"/>
          </w:rPr>
          <w:t>implicit</w:t>
        </w:r>
        <w:r w:rsidRPr="00D6112A">
          <w:rPr>
            <w:rFonts w:cs="Arial"/>
            <w:spacing w:val="-12"/>
            <w:szCs w:val="22"/>
          </w:rPr>
          <w:t xml:space="preserve"> </w:t>
        </w:r>
        <w:r w:rsidRPr="00D6112A">
          <w:rPr>
            <w:rFonts w:cs="Arial"/>
            <w:spacing w:val="-1"/>
            <w:szCs w:val="22"/>
          </w:rPr>
          <w:t>in</w:t>
        </w:r>
        <w:r w:rsidRPr="00D6112A">
          <w:rPr>
            <w:rFonts w:cs="Arial"/>
            <w:spacing w:val="-11"/>
            <w:szCs w:val="22"/>
          </w:rPr>
          <w:t xml:space="preserve"> </w:t>
        </w:r>
        <w:r w:rsidRPr="00D6112A">
          <w:rPr>
            <w:rFonts w:cs="Arial"/>
            <w:szCs w:val="22"/>
          </w:rPr>
          <w:t>the</w:t>
        </w:r>
        <w:r w:rsidRPr="00D6112A">
          <w:rPr>
            <w:rFonts w:cs="Arial"/>
            <w:spacing w:val="-12"/>
            <w:szCs w:val="22"/>
          </w:rPr>
          <w:t xml:space="preserve"> </w:t>
        </w:r>
        <w:r w:rsidRPr="00D6112A">
          <w:rPr>
            <w:rFonts w:cs="Arial"/>
            <w:szCs w:val="22"/>
          </w:rPr>
          <w:t>statement</w:t>
        </w:r>
        <w:r w:rsidRPr="00D6112A">
          <w:rPr>
            <w:rFonts w:cs="Arial"/>
            <w:spacing w:val="-11"/>
            <w:szCs w:val="22"/>
          </w:rPr>
          <w:t xml:space="preserve"> </w:t>
        </w:r>
        <w:r w:rsidRPr="00D6112A">
          <w:rPr>
            <w:rFonts w:cs="Arial"/>
            <w:szCs w:val="22"/>
          </w:rPr>
          <w:t>of</w:t>
        </w:r>
        <w:r w:rsidRPr="00D6112A">
          <w:rPr>
            <w:rFonts w:cs="Arial"/>
            <w:spacing w:val="-10"/>
            <w:szCs w:val="22"/>
          </w:rPr>
          <w:t xml:space="preserve"> </w:t>
        </w:r>
        <w:r w:rsidRPr="00D6112A">
          <w:rPr>
            <w:rFonts w:cs="Arial"/>
            <w:spacing w:val="-1"/>
            <w:szCs w:val="22"/>
          </w:rPr>
          <w:t>purpose</w:t>
        </w:r>
        <w:r w:rsidRPr="00D6112A">
          <w:rPr>
            <w:rFonts w:cs="Arial"/>
            <w:spacing w:val="-12"/>
            <w:szCs w:val="22"/>
          </w:rPr>
          <w:t xml:space="preserve"> </w:t>
        </w:r>
        <w:r w:rsidRPr="00D6112A">
          <w:rPr>
            <w:rFonts w:cs="Arial"/>
            <w:spacing w:val="-1"/>
            <w:szCs w:val="22"/>
          </w:rPr>
          <w:t>(</w:t>
        </w:r>
      </w:ins>
      <w:ins w:id="2346" w:author="Author" w:date="2016-11-29T09:14:00Z">
        <w:r w:rsidR="00186597">
          <w:rPr>
            <w:rFonts w:cs="Arial"/>
            <w:spacing w:val="-1"/>
            <w:szCs w:val="22"/>
          </w:rPr>
          <w:t xml:space="preserve">section </w:t>
        </w:r>
      </w:ins>
      <w:ins w:id="2347" w:author="Author" w:date="2015-07-30T12:09:00Z">
        <w:r w:rsidRPr="00D6112A">
          <w:rPr>
            <w:rFonts w:cs="Arial"/>
            <w:spacing w:val="-1"/>
            <w:szCs w:val="22"/>
          </w:rPr>
          <w:t>01,</w:t>
        </w:r>
        <w:r w:rsidRPr="00D6112A">
          <w:rPr>
            <w:rFonts w:cs="Arial"/>
            <w:spacing w:val="-11"/>
            <w:szCs w:val="22"/>
          </w:rPr>
          <w:t xml:space="preserve"> </w:t>
        </w:r>
        <w:r w:rsidRPr="00D6112A">
          <w:rPr>
            <w:rFonts w:cs="Arial"/>
            <w:spacing w:val="-1"/>
            <w:szCs w:val="22"/>
          </w:rPr>
          <w:t>above).</w:t>
        </w:r>
        <w:r w:rsidRPr="00D6112A">
          <w:rPr>
            <w:rFonts w:cs="Arial"/>
            <w:spacing w:val="42"/>
            <w:szCs w:val="22"/>
          </w:rPr>
          <w:t xml:space="preserve"> </w:t>
        </w:r>
      </w:ins>
      <w:ins w:id="2348" w:author="Author" w:date="2016-11-29T09:14:00Z">
        <w:r w:rsidR="00186597">
          <w:rPr>
            <w:rFonts w:cs="Arial"/>
            <w:spacing w:val="42"/>
            <w:szCs w:val="22"/>
          </w:rPr>
          <w:t xml:space="preserve"> </w:t>
        </w:r>
      </w:ins>
      <w:ins w:id="2349" w:author="Author" w:date="2015-07-30T12:09:00Z">
        <w:r w:rsidRPr="00D6112A">
          <w:rPr>
            <w:rFonts w:cs="Arial"/>
            <w:szCs w:val="22"/>
          </w:rPr>
          <w:t>In</w:t>
        </w:r>
        <w:r w:rsidRPr="00D6112A">
          <w:rPr>
            <w:rFonts w:cs="Arial"/>
            <w:spacing w:val="-11"/>
            <w:szCs w:val="22"/>
          </w:rPr>
          <w:t xml:space="preserve"> </w:t>
        </w:r>
        <w:r w:rsidRPr="00D6112A">
          <w:rPr>
            <w:rFonts w:cs="Arial"/>
            <w:szCs w:val="22"/>
          </w:rPr>
          <w:t>that</w:t>
        </w:r>
        <w:r w:rsidRPr="00D6112A">
          <w:rPr>
            <w:rFonts w:cs="Arial"/>
            <w:spacing w:val="-10"/>
            <w:szCs w:val="22"/>
          </w:rPr>
          <w:t xml:space="preserve"> </w:t>
        </w:r>
        <w:r w:rsidRPr="00D6112A">
          <w:rPr>
            <w:rFonts w:cs="Arial"/>
            <w:szCs w:val="22"/>
          </w:rPr>
          <w:t>case</w:t>
        </w:r>
        <w:r w:rsidRPr="00D6112A">
          <w:rPr>
            <w:rFonts w:cs="Arial"/>
            <w:spacing w:val="-10"/>
            <w:szCs w:val="22"/>
          </w:rPr>
          <w:t xml:space="preserve"> </w:t>
        </w:r>
        <w:r w:rsidRPr="00D6112A">
          <w:rPr>
            <w:rFonts w:cs="Arial"/>
            <w:spacing w:val="-1"/>
            <w:szCs w:val="22"/>
          </w:rPr>
          <w:t>this</w:t>
        </w:r>
        <w:r w:rsidRPr="00D6112A">
          <w:rPr>
            <w:rFonts w:cs="Arial"/>
            <w:spacing w:val="59"/>
            <w:szCs w:val="22"/>
          </w:rPr>
          <w:t xml:space="preserve"> </w:t>
        </w:r>
        <w:r w:rsidRPr="00D6112A">
          <w:rPr>
            <w:rFonts w:cs="Arial"/>
            <w:spacing w:val="-1"/>
            <w:szCs w:val="22"/>
          </w:rPr>
          <w:t>section</w:t>
        </w:r>
        <w:r w:rsidRPr="00D6112A">
          <w:rPr>
            <w:rFonts w:cs="Arial"/>
            <w:spacing w:val="-3"/>
            <w:szCs w:val="22"/>
          </w:rPr>
          <w:t xml:space="preserve"> </w:t>
        </w:r>
        <w:r w:rsidRPr="00D6112A">
          <w:rPr>
            <w:rFonts w:cs="Arial"/>
            <w:szCs w:val="22"/>
          </w:rPr>
          <w:t>may</w:t>
        </w:r>
        <w:r w:rsidRPr="00D6112A">
          <w:rPr>
            <w:rFonts w:cs="Arial"/>
            <w:spacing w:val="-5"/>
            <w:szCs w:val="22"/>
          </w:rPr>
          <w:t xml:space="preserve"> </w:t>
        </w:r>
        <w:r w:rsidRPr="00D6112A">
          <w:rPr>
            <w:rFonts w:cs="Arial"/>
            <w:szCs w:val="22"/>
          </w:rPr>
          <w:t>not</w:t>
        </w:r>
        <w:r w:rsidRPr="00D6112A">
          <w:rPr>
            <w:rFonts w:cs="Arial"/>
            <w:spacing w:val="-2"/>
            <w:szCs w:val="22"/>
          </w:rPr>
          <w:t xml:space="preserve"> </w:t>
        </w:r>
        <w:r w:rsidRPr="00D6112A">
          <w:rPr>
            <w:rFonts w:cs="Arial"/>
            <w:szCs w:val="22"/>
          </w:rPr>
          <w:t>be</w:t>
        </w:r>
        <w:r w:rsidRPr="00D6112A">
          <w:rPr>
            <w:rFonts w:cs="Arial"/>
            <w:spacing w:val="-2"/>
            <w:szCs w:val="22"/>
          </w:rPr>
          <w:t xml:space="preserve"> </w:t>
        </w:r>
        <w:r w:rsidRPr="00D6112A">
          <w:rPr>
            <w:rFonts w:cs="Arial"/>
            <w:spacing w:val="-1"/>
            <w:szCs w:val="22"/>
          </w:rPr>
          <w:t>necessary.</w:t>
        </w:r>
        <w:r w:rsidRPr="00D6112A">
          <w:rPr>
            <w:rFonts w:cs="Arial"/>
            <w:spacing w:val="63"/>
            <w:szCs w:val="22"/>
          </w:rPr>
          <w:t xml:space="preserve"> </w:t>
        </w:r>
      </w:ins>
      <w:ins w:id="2350" w:author="Author" w:date="2016-11-29T09:14:00Z">
        <w:r w:rsidR="00186597">
          <w:rPr>
            <w:rFonts w:cs="Arial"/>
            <w:spacing w:val="63"/>
            <w:szCs w:val="22"/>
          </w:rPr>
          <w:t xml:space="preserve"> </w:t>
        </w:r>
      </w:ins>
      <w:ins w:id="2351" w:author="Author" w:date="2015-07-30T12:09:00Z">
        <w:r w:rsidRPr="00D6112A">
          <w:rPr>
            <w:rFonts w:cs="Arial"/>
            <w:szCs w:val="22"/>
          </w:rPr>
          <w:t>If a</w:t>
        </w:r>
        <w:r w:rsidRPr="00D6112A">
          <w:rPr>
            <w:rFonts w:cs="Arial"/>
            <w:spacing w:val="-2"/>
            <w:szCs w:val="22"/>
          </w:rPr>
          <w:t xml:space="preserve"> </w:t>
        </w:r>
        <w:r w:rsidRPr="00D6112A">
          <w:rPr>
            <w:rFonts w:cs="Arial"/>
            <w:szCs w:val="22"/>
          </w:rPr>
          <w:t>statement</w:t>
        </w:r>
        <w:r w:rsidRPr="00D6112A">
          <w:rPr>
            <w:rFonts w:cs="Arial"/>
            <w:spacing w:val="-3"/>
            <w:szCs w:val="22"/>
          </w:rPr>
          <w:t xml:space="preserve"> </w:t>
        </w:r>
        <w:r w:rsidRPr="00D6112A">
          <w:rPr>
            <w:rFonts w:cs="Arial"/>
            <w:szCs w:val="22"/>
          </w:rPr>
          <w:t>of</w:t>
        </w:r>
        <w:r w:rsidRPr="00D6112A">
          <w:rPr>
            <w:rFonts w:cs="Arial"/>
            <w:spacing w:val="1"/>
            <w:szCs w:val="22"/>
          </w:rPr>
          <w:t xml:space="preserve"> </w:t>
        </w:r>
        <w:r w:rsidRPr="00D6112A">
          <w:rPr>
            <w:rFonts w:cs="Arial"/>
            <w:spacing w:val="-1"/>
            <w:szCs w:val="22"/>
          </w:rPr>
          <w:t>policy</w:t>
        </w:r>
        <w:r w:rsidRPr="00D6112A">
          <w:rPr>
            <w:rFonts w:cs="Arial"/>
            <w:spacing w:val="-6"/>
            <w:szCs w:val="22"/>
          </w:rPr>
          <w:t xml:space="preserve"> </w:t>
        </w:r>
        <w:r w:rsidRPr="00D6112A">
          <w:rPr>
            <w:rFonts w:cs="Arial"/>
            <w:spacing w:val="-1"/>
            <w:szCs w:val="22"/>
          </w:rPr>
          <w:t>is</w:t>
        </w:r>
        <w:r w:rsidRPr="00D6112A">
          <w:rPr>
            <w:rFonts w:cs="Arial"/>
            <w:szCs w:val="22"/>
          </w:rPr>
          <w:t xml:space="preserve"> </w:t>
        </w:r>
        <w:r w:rsidRPr="00D6112A">
          <w:rPr>
            <w:rFonts w:cs="Arial"/>
            <w:spacing w:val="-1"/>
            <w:szCs w:val="22"/>
          </w:rPr>
          <w:t>more</w:t>
        </w:r>
        <w:r w:rsidRPr="00D6112A">
          <w:rPr>
            <w:rFonts w:cs="Arial"/>
            <w:szCs w:val="22"/>
          </w:rPr>
          <w:t xml:space="preserve"> </w:t>
        </w:r>
        <w:r w:rsidRPr="00D6112A">
          <w:rPr>
            <w:rFonts w:cs="Arial"/>
            <w:spacing w:val="-1"/>
            <w:szCs w:val="22"/>
          </w:rPr>
          <w:t>appropriate,</w:t>
        </w:r>
        <w:r w:rsidRPr="00D6112A">
          <w:rPr>
            <w:rFonts w:cs="Arial"/>
            <w:spacing w:val="1"/>
            <w:szCs w:val="22"/>
          </w:rPr>
          <w:t xml:space="preserve"> </w:t>
        </w:r>
        <w:r w:rsidRPr="00D6112A">
          <w:rPr>
            <w:rFonts w:cs="Arial"/>
            <w:spacing w:val="-1"/>
            <w:szCs w:val="22"/>
          </w:rPr>
          <w:t>"policy"</w:t>
        </w:r>
        <w:r w:rsidRPr="00D6112A">
          <w:rPr>
            <w:rFonts w:cs="Arial"/>
            <w:szCs w:val="22"/>
          </w:rPr>
          <w:t xml:space="preserve"> may</w:t>
        </w:r>
        <w:r w:rsidRPr="00D6112A">
          <w:rPr>
            <w:rFonts w:cs="Arial"/>
            <w:spacing w:val="65"/>
            <w:szCs w:val="22"/>
          </w:rPr>
          <w:t xml:space="preserve"> </w:t>
        </w:r>
        <w:r w:rsidRPr="00D6112A">
          <w:rPr>
            <w:rFonts w:cs="Arial"/>
            <w:szCs w:val="22"/>
          </w:rPr>
          <w:t>be</w:t>
        </w:r>
        <w:r w:rsidRPr="00D6112A">
          <w:rPr>
            <w:rFonts w:cs="Arial"/>
            <w:spacing w:val="24"/>
            <w:szCs w:val="22"/>
          </w:rPr>
          <w:t xml:space="preserve"> </w:t>
        </w:r>
        <w:r w:rsidRPr="00D6112A">
          <w:rPr>
            <w:rFonts w:cs="Arial"/>
            <w:spacing w:val="-1"/>
            <w:szCs w:val="22"/>
          </w:rPr>
          <w:t>substituted</w:t>
        </w:r>
        <w:r w:rsidRPr="00D6112A">
          <w:rPr>
            <w:rFonts w:cs="Arial"/>
            <w:spacing w:val="25"/>
            <w:szCs w:val="22"/>
          </w:rPr>
          <w:t xml:space="preserve"> </w:t>
        </w:r>
        <w:r w:rsidRPr="00D6112A">
          <w:rPr>
            <w:rFonts w:cs="Arial"/>
            <w:szCs w:val="22"/>
          </w:rPr>
          <w:t>for</w:t>
        </w:r>
        <w:r w:rsidRPr="00D6112A">
          <w:rPr>
            <w:rFonts w:cs="Arial"/>
            <w:spacing w:val="23"/>
            <w:szCs w:val="22"/>
          </w:rPr>
          <w:t xml:space="preserve"> </w:t>
        </w:r>
        <w:r w:rsidRPr="00D6112A">
          <w:rPr>
            <w:rFonts w:cs="Arial"/>
            <w:spacing w:val="-1"/>
            <w:szCs w:val="22"/>
          </w:rPr>
          <w:t>"objective(s)."</w:t>
        </w:r>
        <w:r w:rsidRPr="00D6112A">
          <w:rPr>
            <w:rFonts w:cs="Arial"/>
            <w:spacing w:val="49"/>
            <w:szCs w:val="22"/>
          </w:rPr>
          <w:t xml:space="preserve"> </w:t>
        </w:r>
      </w:ins>
      <w:ins w:id="2352" w:author="Author" w:date="2016-11-29T09:14:00Z">
        <w:r w:rsidR="00186597">
          <w:rPr>
            <w:rFonts w:cs="Arial"/>
            <w:spacing w:val="49"/>
            <w:szCs w:val="22"/>
          </w:rPr>
          <w:t xml:space="preserve"> </w:t>
        </w:r>
      </w:ins>
      <w:ins w:id="2353" w:author="Author" w:date="2015-07-30T12:09:00Z">
        <w:r w:rsidRPr="00D6112A">
          <w:rPr>
            <w:rFonts w:cs="Arial"/>
            <w:szCs w:val="22"/>
          </w:rPr>
          <w:t>The</w:t>
        </w:r>
        <w:r w:rsidRPr="00D6112A">
          <w:rPr>
            <w:rFonts w:cs="Arial"/>
            <w:spacing w:val="25"/>
            <w:szCs w:val="22"/>
          </w:rPr>
          <w:t xml:space="preserve"> </w:t>
        </w:r>
        <w:r w:rsidRPr="00D6112A">
          <w:rPr>
            <w:rFonts w:cs="Arial"/>
            <w:spacing w:val="-1"/>
            <w:szCs w:val="22"/>
          </w:rPr>
          <w:t>section</w:t>
        </w:r>
        <w:r w:rsidRPr="00D6112A">
          <w:rPr>
            <w:rFonts w:cs="Arial"/>
            <w:spacing w:val="24"/>
            <w:szCs w:val="22"/>
          </w:rPr>
          <w:t xml:space="preserve"> </w:t>
        </w:r>
        <w:r w:rsidRPr="00D6112A">
          <w:rPr>
            <w:rFonts w:cs="Arial"/>
            <w:szCs w:val="22"/>
          </w:rPr>
          <w:t>may</w:t>
        </w:r>
        <w:r w:rsidRPr="00D6112A">
          <w:rPr>
            <w:rFonts w:cs="Arial"/>
            <w:spacing w:val="22"/>
            <w:szCs w:val="22"/>
          </w:rPr>
          <w:t xml:space="preserve"> </w:t>
        </w:r>
        <w:r w:rsidRPr="00D6112A">
          <w:rPr>
            <w:rFonts w:cs="Arial"/>
            <w:szCs w:val="22"/>
          </w:rPr>
          <w:t>be</w:t>
        </w:r>
        <w:r w:rsidRPr="00D6112A">
          <w:rPr>
            <w:rFonts w:cs="Arial"/>
            <w:spacing w:val="25"/>
            <w:szCs w:val="22"/>
          </w:rPr>
          <w:t xml:space="preserve"> </w:t>
        </w:r>
        <w:r w:rsidRPr="00D6112A">
          <w:rPr>
            <w:rFonts w:cs="Arial"/>
            <w:spacing w:val="-1"/>
            <w:szCs w:val="22"/>
          </w:rPr>
          <w:t>subdivided</w:t>
        </w:r>
        <w:r w:rsidRPr="00D6112A">
          <w:rPr>
            <w:rFonts w:cs="Arial"/>
            <w:spacing w:val="24"/>
            <w:szCs w:val="22"/>
          </w:rPr>
          <w:t xml:space="preserve"> </w:t>
        </w:r>
        <w:r w:rsidRPr="00D6112A">
          <w:rPr>
            <w:rFonts w:cs="Arial"/>
            <w:spacing w:val="1"/>
            <w:szCs w:val="22"/>
          </w:rPr>
          <w:t>and</w:t>
        </w:r>
        <w:r w:rsidRPr="00D6112A">
          <w:rPr>
            <w:rFonts w:cs="Arial"/>
            <w:spacing w:val="27"/>
            <w:szCs w:val="22"/>
          </w:rPr>
          <w:t xml:space="preserve"> </w:t>
        </w:r>
        <w:r w:rsidRPr="00D6112A">
          <w:rPr>
            <w:rFonts w:cs="Arial"/>
            <w:spacing w:val="-1"/>
            <w:szCs w:val="22"/>
          </w:rPr>
          <w:t>paragraphed</w:t>
        </w:r>
        <w:r w:rsidRPr="00D6112A">
          <w:rPr>
            <w:rFonts w:cs="Arial"/>
            <w:spacing w:val="25"/>
            <w:szCs w:val="22"/>
          </w:rPr>
          <w:t xml:space="preserve"> </w:t>
        </w:r>
        <w:r w:rsidRPr="00D6112A">
          <w:rPr>
            <w:rFonts w:cs="Arial"/>
            <w:szCs w:val="22"/>
          </w:rPr>
          <w:t>as</w:t>
        </w:r>
        <w:r w:rsidRPr="00D6112A">
          <w:rPr>
            <w:rFonts w:cs="Arial"/>
            <w:spacing w:val="81"/>
            <w:szCs w:val="22"/>
          </w:rPr>
          <w:t xml:space="preserve"> </w:t>
        </w:r>
        <w:r w:rsidRPr="00D6112A">
          <w:rPr>
            <w:rFonts w:cs="Arial"/>
            <w:spacing w:val="-1"/>
            <w:szCs w:val="22"/>
          </w:rPr>
          <w:t>follows (do</w:t>
        </w:r>
        <w:r w:rsidRPr="00D6112A">
          <w:rPr>
            <w:rFonts w:cs="Arial"/>
            <w:spacing w:val="1"/>
            <w:szCs w:val="22"/>
          </w:rPr>
          <w:t xml:space="preserve"> </w:t>
        </w:r>
        <w:r w:rsidRPr="00D6112A">
          <w:rPr>
            <w:rFonts w:cs="Arial"/>
            <w:szCs w:val="22"/>
          </w:rPr>
          <w:t>not</w:t>
        </w:r>
        <w:r w:rsidRPr="00D6112A">
          <w:rPr>
            <w:rFonts w:cs="Arial"/>
            <w:spacing w:val="1"/>
            <w:szCs w:val="22"/>
          </w:rPr>
          <w:t xml:space="preserve"> </w:t>
        </w:r>
        <w:r w:rsidRPr="00D6112A">
          <w:rPr>
            <w:rFonts w:cs="Arial"/>
            <w:szCs w:val="22"/>
          </w:rPr>
          <w:t>use</w:t>
        </w:r>
        <w:r w:rsidRPr="00D6112A">
          <w:rPr>
            <w:rFonts w:cs="Arial"/>
            <w:spacing w:val="1"/>
            <w:szCs w:val="22"/>
          </w:rPr>
          <w:t xml:space="preserve"> </w:t>
        </w:r>
        <w:r w:rsidRPr="00D6112A">
          <w:rPr>
            <w:rFonts w:cs="Arial"/>
            <w:szCs w:val="22"/>
          </w:rPr>
          <w:t>02.01</w:t>
        </w:r>
        <w:r w:rsidRPr="00D6112A">
          <w:rPr>
            <w:rFonts w:cs="Arial"/>
            <w:spacing w:val="1"/>
            <w:szCs w:val="22"/>
          </w:rPr>
          <w:t xml:space="preserve"> </w:t>
        </w:r>
        <w:r w:rsidRPr="00D6112A">
          <w:rPr>
            <w:rFonts w:cs="Arial"/>
            <w:spacing w:val="-1"/>
            <w:szCs w:val="22"/>
          </w:rPr>
          <w:t>unless</w:t>
        </w:r>
        <w:r w:rsidRPr="00D6112A">
          <w:rPr>
            <w:rFonts w:cs="Arial"/>
            <w:spacing w:val="1"/>
            <w:szCs w:val="22"/>
          </w:rPr>
          <w:t xml:space="preserve"> </w:t>
        </w:r>
        <w:r w:rsidRPr="00D6112A">
          <w:rPr>
            <w:rFonts w:cs="Arial"/>
            <w:spacing w:val="-1"/>
            <w:szCs w:val="22"/>
          </w:rPr>
          <w:t>there</w:t>
        </w:r>
        <w:r w:rsidRPr="00D6112A">
          <w:rPr>
            <w:rFonts w:cs="Arial"/>
            <w:szCs w:val="22"/>
          </w:rPr>
          <w:t xml:space="preserve"> </w:t>
        </w:r>
        <w:r w:rsidRPr="00D6112A">
          <w:rPr>
            <w:rFonts w:cs="Arial"/>
            <w:spacing w:val="-1"/>
            <w:szCs w:val="22"/>
          </w:rPr>
          <w:t>is</w:t>
        </w:r>
        <w:r w:rsidRPr="00D6112A">
          <w:rPr>
            <w:rFonts w:cs="Arial"/>
            <w:szCs w:val="22"/>
          </w:rPr>
          <w:t xml:space="preserve"> a</w:t>
        </w:r>
      </w:ins>
      <w:ins w:id="2354" w:author="Author" w:date="2016-11-29T09:01:00Z">
        <w:r w:rsidR="00BC1F5F">
          <w:rPr>
            <w:rFonts w:cs="Arial"/>
            <w:szCs w:val="22"/>
          </w:rPr>
          <w:t xml:space="preserve"> section</w:t>
        </w:r>
      </w:ins>
      <w:ins w:id="2355" w:author="Author" w:date="2015-07-30T12:09:00Z">
        <w:r w:rsidRPr="00D6112A">
          <w:rPr>
            <w:rFonts w:cs="Arial"/>
            <w:spacing w:val="1"/>
            <w:szCs w:val="22"/>
          </w:rPr>
          <w:t xml:space="preserve"> </w:t>
        </w:r>
        <w:r w:rsidRPr="00D6112A">
          <w:rPr>
            <w:rFonts w:cs="Arial"/>
            <w:spacing w:val="-1"/>
            <w:szCs w:val="22"/>
          </w:rPr>
          <w:t>02.02):</w:t>
        </w:r>
      </w:ins>
    </w:p>
    <w:p w14:paraId="47E6066F" w14:textId="77777777" w:rsidR="00D6112A" w:rsidRPr="00D6112A" w:rsidRDefault="00D6112A" w:rsidP="00B73B50">
      <w:pPr>
        <w:rPr>
          <w:ins w:id="2356" w:author="Author" w:date="2015-07-30T12:09:00Z"/>
          <w:rFonts w:eastAsia="Arial" w:cs="Arial"/>
          <w:szCs w:val="22"/>
        </w:rPr>
      </w:pPr>
    </w:p>
    <w:p w14:paraId="5E919ABA" w14:textId="77777777" w:rsidR="00D6112A" w:rsidRPr="00D6112A" w:rsidRDefault="00D6112A" w:rsidP="00102FFB">
      <w:pPr>
        <w:pStyle w:val="BodyText"/>
        <w:widowControl w:val="0"/>
        <w:numPr>
          <w:ilvl w:val="1"/>
          <w:numId w:val="20"/>
        </w:numPr>
        <w:tabs>
          <w:tab w:val="left" w:pos="956"/>
        </w:tabs>
        <w:spacing w:after="0"/>
        <w:ind w:left="0" w:right="116" w:firstLine="0"/>
        <w:rPr>
          <w:ins w:id="2357" w:author="Author" w:date="2015-07-30T12:09:00Z"/>
          <w:rFonts w:cs="Arial"/>
          <w:szCs w:val="22"/>
        </w:rPr>
      </w:pPr>
      <w:ins w:id="2358" w:author="Author" w:date="2015-07-30T12:09:00Z">
        <w:r w:rsidRPr="00D6112A">
          <w:rPr>
            <w:rFonts w:cs="Arial"/>
            <w:szCs w:val="22"/>
          </w:rPr>
          <w:t>X</w:t>
        </w:r>
        <w:r w:rsidRPr="00D6112A">
          <w:rPr>
            <w:rFonts w:cs="Arial"/>
            <w:spacing w:val="-18"/>
            <w:szCs w:val="22"/>
          </w:rPr>
          <w:t xml:space="preserve"> </w:t>
        </w:r>
        <w:r w:rsidRPr="00D6112A">
          <w:rPr>
            <w:rFonts w:cs="Arial"/>
            <w:spacing w:val="-2"/>
            <w:szCs w:val="22"/>
          </w:rPr>
          <w:t>xx</w:t>
        </w:r>
        <w:r w:rsidRPr="00D6112A">
          <w:rPr>
            <w:rFonts w:cs="Arial"/>
            <w:spacing w:val="-17"/>
            <w:szCs w:val="22"/>
          </w:rPr>
          <w:t xml:space="preserve"> </w:t>
        </w:r>
        <w:r w:rsidRPr="00D6112A">
          <w:rPr>
            <w:rFonts w:cs="Arial"/>
            <w:szCs w:val="22"/>
          </w:rPr>
          <w:t>x</w:t>
        </w:r>
        <w:r w:rsidRPr="00D6112A">
          <w:rPr>
            <w:rFonts w:cs="Arial"/>
            <w:spacing w:val="-17"/>
            <w:szCs w:val="22"/>
          </w:rPr>
          <w:t xml:space="preserve"> </w:t>
        </w:r>
        <w:r w:rsidRPr="00D6112A">
          <w:rPr>
            <w:rFonts w:cs="Arial"/>
            <w:spacing w:val="-3"/>
            <w:szCs w:val="22"/>
          </w:rPr>
          <w:t>xxxxxx</w:t>
        </w:r>
        <w:r w:rsidRPr="00D6112A">
          <w:rPr>
            <w:rFonts w:cs="Arial"/>
            <w:spacing w:val="-17"/>
            <w:szCs w:val="22"/>
          </w:rPr>
          <w:t xml:space="preserve"> </w:t>
        </w:r>
        <w:r w:rsidRPr="00D6112A">
          <w:rPr>
            <w:rFonts w:cs="Arial"/>
            <w:spacing w:val="-3"/>
            <w:szCs w:val="22"/>
          </w:rPr>
          <w:t>xxxx</w:t>
        </w:r>
        <w:r w:rsidRPr="00D6112A">
          <w:rPr>
            <w:rFonts w:cs="Arial"/>
            <w:spacing w:val="-17"/>
            <w:szCs w:val="22"/>
          </w:rPr>
          <w:t xml:space="preserve"> </w:t>
        </w:r>
        <w:r w:rsidRPr="00D6112A">
          <w:rPr>
            <w:rFonts w:cs="Arial"/>
            <w:spacing w:val="-3"/>
            <w:szCs w:val="22"/>
          </w:rPr>
          <w:t>xxxxxx</w:t>
        </w:r>
        <w:r w:rsidRPr="00D6112A">
          <w:rPr>
            <w:rFonts w:cs="Arial"/>
            <w:spacing w:val="-17"/>
            <w:szCs w:val="22"/>
          </w:rPr>
          <w:t xml:space="preserve"> </w:t>
        </w:r>
        <w:r w:rsidRPr="00D6112A">
          <w:rPr>
            <w:rFonts w:cs="Arial"/>
            <w:spacing w:val="-3"/>
            <w:szCs w:val="22"/>
          </w:rPr>
          <w:t>xxxxxx</w:t>
        </w:r>
        <w:r w:rsidRPr="00D6112A">
          <w:rPr>
            <w:rFonts w:cs="Arial"/>
            <w:spacing w:val="-17"/>
            <w:szCs w:val="22"/>
          </w:rPr>
          <w:t xml:space="preserve"> </w:t>
        </w:r>
        <w:r w:rsidRPr="00D6112A">
          <w:rPr>
            <w:rFonts w:cs="Arial"/>
            <w:szCs w:val="22"/>
          </w:rPr>
          <w:t>x</w:t>
        </w:r>
        <w:r w:rsidRPr="00D6112A">
          <w:rPr>
            <w:rFonts w:cs="Arial"/>
            <w:spacing w:val="-19"/>
            <w:szCs w:val="22"/>
          </w:rPr>
          <w:t xml:space="preserve"> </w:t>
        </w:r>
        <w:r w:rsidRPr="00D6112A">
          <w:rPr>
            <w:rFonts w:cs="Arial"/>
            <w:szCs w:val="22"/>
          </w:rPr>
          <w:t>x</w:t>
        </w:r>
        <w:r w:rsidRPr="00D6112A">
          <w:rPr>
            <w:rFonts w:cs="Arial"/>
            <w:spacing w:val="-19"/>
            <w:szCs w:val="22"/>
          </w:rPr>
          <w:t xml:space="preserve"> </w:t>
        </w:r>
        <w:r w:rsidRPr="00D6112A">
          <w:rPr>
            <w:rFonts w:cs="Arial"/>
            <w:spacing w:val="-3"/>
            <w:szCs w:val="22"/>
          </w:rPr>
          <w:t>xxxxxxxx</w:t>
        </w:r>
        <w:r w:rsidRPr="00D6112A">
          <w:rPr>
            <w:rFonts w:cs="Arial"/>
            <w:spacing w:val="-17"/>
            <w:szCs w:val="22"/>
          </w:rPr>
          <w:t xml:space="preserve"> </w:t>
        </w:r>
        <w:r w:rsidRPr="00D6112A">
          <w:rPr>
            <w:rFonts w:cs="Arial"/>
            <w:spacing w:val="-3"/>
            <w:szCs w:val="22"/>
          </w:rPr>
          <w:t>xxxxxx</w:t>
        </w:r>
        <w:r w:rsidRPr="00D6112A">
          <w:rPr>
            <w:rFonts w:cs="Arial"/>
            <w:spacing w:val="-17"/>
            <w:szCs w:val="22"/>
          </w:rPr>
          <w:t xml:space="preserve"> </w:t>
        </w:r>
        <w:r w:rsidRPr="00D6112A">
          <w:rPr>
            <w:rFonts w:cs="Arial"/>
            <w:spacing w:val="-3"/>
            <w:szCs w:val="22"/>
          </w:rPr>
          <w:t>xxxx</w:t>
        </w:r>
        <w:r w:rsidRPr="00D6112A">
          <w:rPr>
            <w:rFonts w:cs="Arial"/>
            <w:spacing w:val="-18"/>
            <w:szCs w:val="22"/>
          </w:rPr>
          <w:t xml:space="preserve"> </w:t>
        </w:r>
        <w:r w:rsidRPr="00D6112A">
          <w:rPr>
            <w:rFonts w:cs="Arial"/>
            <w:spacing w:val="-3"/>
            <w:szCs w:val="22"/>
          </w:rPr>
          <w:t>xxxxxxxx</w:t>
        </w:r>
        <w:r w:rsidRPr="00D6112A">
          <w:rPr>
            <w:rFonts w:cs="Arial"/>
            <w:spacing w:val="-17"/>
            <w:szCs w:val="22"/>
          </w:rPr>
          <w:t xml:space="preserve"> </w:t>
        </w:r>
        <w:r w:rsidRPr="00D6112A">
          <w:rPr>
            <w:rFonts w:cs="Arial"/>
            <w:spacing w:val="-3"/>
            <w:szCs w:val="22"/>
          </w:rPr>
          <w:t>xxxxxxx</w:t>
        </w:r>
        <w:r w:rsidRPr="00D6112A">
          <w:rPr>
            <w:rFonts w:cs="Arial"/>
            <w:spacing w:val="-17"/>
            <w:szCs w:val="22"/>
          </w:rPr>
          <w:t xml:space="preserve"> </w:t>
        </w:r>
        <w:r w:rsidRPr="00D6112A">
          <w:rPr>
            <w:rFonts w:cs="Arial"/>
            <w:szCs w:val="22"/>
          </w:rPr>
          <w:t>x</w:t>
        </w:r>
        <w:r w:rsidRPr="00D6112A">
          <w:rPr>
            <w:rFonts w:cs="Arial"/>
            <w:spacing w:val="-17"/>
            <w:szCs w:val="22"/>
          </w:rPr>
          <w:t xml:space="preserve"> </w:t>
        </w:r>
        <w:r w:rsidRPr="00D6112A">
          <w:rPr>
            <w:rFonts w:cs="Arial"/>
            <w:szCs w:val="22"/>
          </w:rPr>
          <w:t>x</w:t>
        </w:r>
        <w:r w:rsidRPr="00D6112A">
          <w:rPr>
            <w:rFonts w:cs="Arial"/>
            <w:spacing w:val="-17"/>
            <w:szCs w:val="22"/>
          </w:rPr>
          <w:t xml:space="preserve"> </w:t>
        </w:r>
        <w:r w:rsidRPr="00D6112A">
          <w:rPr>
            <w:rFonts w:cs="Arial"/>
            <w:spacing w:val="-3"/>
            <w:szCs w:val="22"/>
          </w:rPr>
          <w:t>xx</w:t>
        </w:r>
        <w:r w:rsidRPr="00D6112A">
          <w:rPr>
            <w:rFonts w:cs="Arial"/>
            <w:spacing w:val="55"/>
            <w:szCs w:val="22"/>
          </w:rPr>
          <w:t xml:space="preserve"> </w:t>
        </w:r>
        <w:r w:rsidRPr="00D6112A">
          <w:rPr>
            <w:rFonts w:cs="Arial"/>
            <w:spacing w:val="-3"/>
            <w:szCs w:val="22"/>
          </w:rPr>
          <w:t xml:space="preserve">xxxxxx xxxx xxxxxxxxx </w:t>
        </w:r>
        <w:r w:rsidRPr="00D6112A">
          <w:rPr>
            <w:rFonts w:cs="Arial"/>
            <w:szCs w:val="22"/>
          </w:rPr>
          <w:t>x</w:t>
        </w:r>
        <w:r w:rsidRPr="00D6112A">
          <w:rPr>
            <w:rFonts w:cs="Arial"/>
            <w:spacing w:val="-3"/>
            <w:szCs w:val="22"/>
          </w:rPr>
          <w:t xml:space="preserve"> xxxxxxx xxxxx xxxx.</w:t>
        </w:r>
      </w:ins>
    </w:p>
    <w:p w14:paraId="12E9B993" w14:textId="77777777" w:rsidR="00D6112A" w:rsidRPr="00D6112A" w:rsidRDefault="00D6112A" w:rsidP="00B73B50">
      <w:pPr>
        <w:rPr>
          <w:ins w:id="2359" w:author="Author" w:date="2015-07-30T12:09:00Z"/>
          <w:rFonts w:eastAsia="Arial" w:cs="Arial"/>
          <w:szCs w:val="22"/>
        </w:rPr>
      </w:pPr>
    </w:p>
    <w:p w14:paraId="2B80F460" w14:textId="77777777" w:rsidR="00D6112A" w:rsidRPr="00D6112A" w:rsidRDefault="00D6112A" w:rsidP="00B73B50">
      <w:pPr>
        <w:pStyle w:val="BodyText"/>
        <w:spacing w:after="0"/>
        <w:ind w:right="115"/>
        <w:rPr>
          <w:ins w:id="2360" w:author="Author" w:date="2015-07-30T12:09:00Z"/>
          <w:rFonts w:cs="Arial"/>
          <w:szCs w:val="22"/>
        </w:rPr>
      </w:pPr>
      <w:ins w:id="2361" w:author="Author" w:date="2015-07-30T12:09:00Z">
        <w:r w:rsidRPr="00D6112A">
          <w:rPr>
            <w:rFonts w:cs="Arial"/>
            <w:spacing w:val="-3"/>
            <w:szCs w:val="22"/>
          </w:rPr>
          <w:t>Xxxx</w:t>
        </w:r>
        <w:r w:rsidRPr="00D6112A">
          <w:rPr>
            <w:rFonts w:cs="Arial"/>
            <w:spacing w:val="-27"/>
            <w:szCs w:val="22"/>
          </w:rPr>
          <w:t xml:space="preserve"> </w:t>
        </w:r>
        <w:r w:rsidRPr="00D6112A">
          <w:rPr>
            <w:rFonts w:cs="Arial"/>
            <w:spacing w:val="-2"/>
            <w:szCs w:val="22"/>
          </w:rPr>
          <w:t>xx</w:t>
        </w:r>
        <w:r w:rsidRPr="00D6112A">
          <w:rPr>
            <w:rFonts w:cs="Arial"/>
            <w:spacing w:val="-26"/>
            <w:szCs w:val="22"/>
          </w:rPr>
          <w:t xml:space="preserve"> </w:t>
        </w:r>
        <w:r w:rsidRPr="00D6112A">
          <w:rPr>
            <w:rFonts w:cs="Arial"/>
            <w:spacing w:val="-2"/>
            <w:szCs w:val="22"/>
          </w:rPr>
          <w:t>xxx</w:t>
        </w:r>
        <w:r w:rsidRPr="00D6112A">
          <w:rPr>
            <w:rFonts w:cs="Arial"/>
            <w:spacing w:val="-26"/>
            <w:szCs w:val="22"/>
          </w:rPr>
          <w:t xml:space="preserve"> </w:t>
        </w:r>
        <w:r w:rsidRPr="00D6112A">
          <w:rPr>
            <w:rFonts w:cs="Arial"/>
            <w:spacing w:val="-3"/>
            <w:szCs w:val="22"/>
          </w:rPr>
          <w:t>xxxxxxx</w:t>
        </w:r>
        <w:r w:rsidRPr="00D6112A">
          <w:rPr>
            <w:rFonts w:cs="Arial"/>
            <w:spacing w:val="-27"/>
            <w:szCs w:val="22"/>
          </w:rPr>
          <w:t xml:space="preserve"> </w:t>
        </w:r>
        <w:r w:rsidRPr="00D6112A">
          <w:rPr>
            <w:rFonts w:cs="Arial"/>
            <w:spacing w:val="-3"/>
            <w:szCs w:val="22"/>
          </w:rPr>
          <w:t>xxxx</w:t>
        </w:r>
        <w:r w:rsidRPr="00D6112A">
          <w:rPr>
            <w:rFonts w:cs="Arial"/>
            <w:spacing w:val="-26"/>
            <w:szCs w:val="22"/>
          </w:rPr>
          <w:t xml:space="preserve"> </w:t>
        </w:r>
        <w:r w:rsidRPr="00D6112A">
          <w:rPr>
            <w:rFonts w:cs="Arial"/>
            <w:szCs w:val="22"/>
          </w:rPr>
          <w:t>x</w:t>
        </w:r>
        <w:r w:rsidRPr="00D6112A">
          <w:rPr>
            <w:rFonts w:cs="Arial"/>
            <w:spacing w:val="-26"/>
            <w:szCs w:val="22"/>
          </w:rPr>
          <w:t xml:space="preserve"> </w:t>
        </w:r>
        <w:r w:rsidRPr="00D6112A">
          <w:rPr>
            <w:rFonts w:cs="Arial"/>
            <w:szCs w:val="22"/>
          </w:rPr>
          <w:t>x</w:t>
        </w:r>
        <w:r w:rsidRPr="00D6112A">
          <w:rPr>
            <w:rFonts w:cs="Arial"/>
            <w:spacing w:val="-26"/>
            <w:szCs w:val="22"/>
          </w:rPr>
          <w:t xml:space="preserve"> </w:t>
        </w:r>
        <w:r w:rsidRPr="00D6112A">
          <w:rPr>
            <w:rFonts w:cs="Arial"/>
            <w:spacing w:val="-3"/>
            <w:szCs w:val="22"/>
          </w:rPr>
          <w:t>xxxxxxxxxxx</w:t>
        </w:r>
        <w:r w:rsidRPr="00D6112A">
          <w:rPr>
            <w:rFonts w:cs="Arial"/>
            <w:spacing w:val="-27"/>
            <w:szCs w:val="22"/>
          </w:rPr>
          <w:t xml:space="preserve"> </w:t>
        </w:r>
        <w:r w:rsidRPr="00D6112A">
          <w:rPr>
            <w:rFonts w:cs="Arial"/>
            <w:szCs w:val="22"/>
          </w:rPr>
          <w:t>x</w:t>
        </w:r>
        <w:r w:rsidRPr="00D6112A">
          <w:rPr>
            <w:rFonts w:cs="Arial"/>
            <w:spacing w:val="-26"/>
            <w:szCs w:val="22"/>
          </w:rPr>
          <w:t xml:space="preserve"> </w:t>
        </w:r>
        <w:r w:rsidRPr="00D6112A">
          <w:rPr>
            <w:rFonts w:cs="Arial"/>
            <w:szCs w:val="22"/>
          </w:rPr>
          <w:t>x</w:t>
        </w:r>
        <w:r w:rsidRPr="00D6112A">
          <w:rPr>
            <w:rFonts w:cs="Arial"/>
            <w:spacing w:val="-26"/>
            <w:szCs w:val="22"/>
          </w:rPr>
          <w:t xml:space="preserve"> </w:t>
        </w:r>
        <w:r w:rsidRPr="00D6112A">
          <w:rPr>
            <w:rFonts w:cs="Arial"/>
            <w:spacing w:val="-3"/>
            <w:szCs w:val="22"/>
          </w:rPr>
          <w:t>xxxxxxxx</w:t>
        </w:r>
        <w:r w:rsidRPr="00D6112A">
          <w:rPr>
            <w:rFonts w:cs="Arial"/>
            <w:spacing w:val="-27"/>
            <w:szCs w:val="22"/>
          </w:rPr>
          <w:t xml:space="preserve"> </w:t>
        </w:r>
        <w:r w:rsidRPr="00D6112A">
          <w:rPr>
            <w:rFonts w:cs="Arial"/>
            <w:spacing w:val="-3"/>
            <w:szCs w:val="22"/>
          </w:rPr>
          <w:t>xxxxxxxx</w:t>
        </w:r>
        <w:r w:rsidRPr="00D6112A">
          <w:rPr>
            <w:rFonts w:cs="Arial"/>
            <w:spacing w:val="-26"/>
            <w:szCs w:val="22"/>
          </w:rPr>
          <w:t xml:space="preserve"> </w:t>
        </w:r>
        <w:r w:rsidRPr="00D6112A">
          <w:rPr>
            <w:rFonts w:cs="Arial"/>
            <w:szCs w:val="22"/>
          </w:rPr>
          <w:t>x</w:t>
        </w:r>
        <w:r w:rsidRPr="00D6112A">
          <w:rPr>
            <w:rFonts w:cs="Arial"/>
            <w:spacing w:val="-26"/>
            <w:szCs w:val="22"/>
          </w:rPr>
          <w:t xml:space="preserve"> </w:t>
        </w:r>
        <w:r w:rsidRPr="00D6112A">
          <w:rPr>
            <w:rFonts w:cs="Arial"/>
            <w:spacing w:val="-2"/>
            <w:szCs w:val="22"/>
          </w:rPr>
          <w:t>xx</w:t>
        </w:r>
        <w:r w:rsidRPr="00D6112A">
          <w:rPr>
            <w:rFonts w:cs="Arial"/>
            <w:spacing w:val="-26"/>
            <w:szCs w:val="22"/>
          </w:rPr>
          <w:t xml:space="preserve"> </w:t>
        </w:r>
        <w:r w:rsidRPr="00D6112A">
          <w:rPr>
            <w:rFonts w:cs="Arial"/>
            <w:spacing w:val="-3"/>
            <w:szCs w:val="22"/>
          </w:rPr>
          <w:t>xxxxxx</w:t>
        </w:r>
        <w:r w:rsidRPr="00D6112A">
          <w:rPr>
            <w:rFonts w:cs="Arial"/>
            <w:spacing w:val="-27"/>
            <w:szCs w:val="22"/>
          </w:rPr>
          <w:t xml:space="preserve"> </w:t>
        </w:r>
        <w:r w:rsidRPr="00D6112A">
          <w:rPr>
            <w:rFonts w:cs="Arial"/>
            <w:spacing w:val="-3"/>
            <w:szCs w:val="22"/>
          </w:rPr>
          <w:t>xxxxxx</w:t>
        </w:r>
        <w:r w:rsidRPr="00D6112A">
          <w:rPr>
            <w:rFonts w:cs="Arial"/>
            <w:spacing w:val="-26"/>
            <w:szCs w:val="22"/>
          </w:rPr>
          <w:t xml:space="preserve"> </w:t>
        </w:r>
        <w:r w:rsidRPr="00D6112A">
          <w:rPr>
            <w:rFonts w:cs="Arial"/>
            <w:szCs w:val="22"/>
          </w:rPr>
          <w:t>x</w:t>
        </w:r>
        <w:r w:rsidRPr="00D6112A">
          <w:rPr>
            <w:rFonts w:cs="Arial"/>
            <w:spacing w:val="-26"/>
            <w:szCs w:val="22"/>
          </w:rPr>
          <w:t xml:space="preserve"> </w:t>
        </w:r>
        <w:r w:rsidRPr="00D6112A">
          <w:rPr>
            <w:rFonts w:cs="Arial"/>
            <w:spacing w:val="-3"/>
            <w:szCs w:val="22"/>
          </w:rPr>
          <w:t>xxxxxx</w:t>
        </w:r>
        <w:r w:rsidRPr="00D6112A">
          <w:rPr>
            <w:rFonts w:cs="Arial"/>
            <w:spacing w:val="51"/>
            <w:szCs w:val="22"/>
          </w:rPr>
          <w:t xml:space="preserve"> </w:t>
        </w:r>
        <w:r w:rsidRPr="00D6112A">
          <w:rPr>
            <w:rFonts w:cs="Arial"/>
            <w:spacing w:val="-3"/>
            <w:szCs w:val="22"/>
          </w:rPr>
          <w:t>x.</w:t>
        </w:r>
      </w:ins>
    </w:p>
    <w:p w14:paraId="0D2BD4A7" w14:textId="77777777" w:rsidR="00D6112A" w:rsidRPr="00D6112A" w:rsidRDefault="00D6112A" w:rsidP="00B73B50">
      <w:pPr>
        <w:rPr>
          <w:ins w:id="2362" w:author="Author" w:date="2015-07-30T12:09:00Z"/>
          <w:rFonts w:eastAsia="Arial" w:cs="Arial"/>
          <w:szCs w:val="22"/>
        </w:rPr>
      </w:pPr>
    </w:p>
    <w:p w14:paraId="6589D2F9" w14:textId="77777777" w:rsidR="00D6112A" w:rsidRPr="00D6112A" w:rsidRDefault="00D6112A" w:rsidP="00102FFB">
      <w:pPr>
        <w:pStyle w:val="BodyText"/>
        <w:widowControl w:val="0"/>
        <w:numPr>
          <w:ilvl w:val="1"/>
          <w:numId w:val="20"/>
        </w:numPr>
        <w:tabs>
          <w:tab w:val="left" w:pos="956"/>
        </w:tabs>
        <w:spacing w:after="0"/>
        <w:ind w:left="0" w:right="117" w:firstLine="0"/>
        <w:rPr>
          <w:ins w:id="2363" w:author="Author" w:date="2015-07-30T12:09:00Z"/>
          <w:rFonts w:cs="Arial"/>
          <w:szCs w:val="22"/>
        </w:rPr>
      </w:pPr>
      <w:ins w:id="2364" w:author="Author" w:date="2015-07-30T12:09:00Z">
        <w:r w:rsidRPr="00D6112A">
          <w:rPr>
            <w:rFonts w:cs="Arial"/>
            <w:spacing w:val="-3"/>
            <w:szCs w:val="22"/>
          </w:rPr>
          <w:t>Xxxxxxxxxxxxxxxxxx.</w:t>
        </w:r>
        <w:r w:rsidRPr="00D6112A">
          <w:rPr>
            <w:rFonts w:cs="Arial"/>
            <w:spacing w:val="39"/>
            <w:szCs w:val="22"/>
          </w:rPr>
          <w:t xml:space="preserve"> </w:t>
        </w:r>
        <w:r w:rsidRPr="00D6112A">
          <w:rPr>
            <w:rFonts w:cs="Arial"/>
            <w:spacing w:val="-2"/>
            <w:szCs w:val="22"/>
          </w:rPr>
          <w:t>Xxx</w:t>
        </w:r>
        <w:r w:rsidRPr="00D6112A">
          <w:rPr>
            <w:rFonts w:cs="Arial"/>
            <w:spacing w:val="-16"/>
            <w:szCs w:val="22"/>
          </w:rPr>
          <w:t xml:space="preserve"> </w:t>
        </w:r>
        <w:r w:rsidRPr="00D6112A">
          <w:rPr>
            <w:rFonts w:cs="Arial"/>
            <w:spacing w:val="-3"/>
            <w:szCs w:val="22"/>
          </w:rPr>
          <w:t>xxxx</w:t>
        </w:r>
        <w:r w:rsidRPr="00D6112A">
          <w:rPr>
            <w:rFonts w:cs="Arial"/>
            <w:spacing w:val="-16"/>
            <w:szCs w:val="22"/>
          </w:rPr>
          <w:t xml:space="preserve"> </w:t>
        </w:r>
        <w:r w:rsidRPr="00D6112A">
          <w:rPr>
            <w:rFonts w:cs="Arial"/>
            <w:szCs w:val="22"/>
          </w:rPr>
          <w:t>x</w:t>
        </w:r>
        <w:r w:rsidRPr="00D6112A">
          <w:rPr>
            <w:rFonts w:cs="Arial"/>
            <w:spacing w:val="-14"/>
            <w:szCs w:val="22"/>
          </w:rPr>
          <w:t xml:space="preserve"> </w:t>
        </w:r>
        <w:r w:rsidRPr="00D6112A">
          <w:rPr>
            <w:rFonts w:cs="Arial"/>
            <w:spacing w:val="-3"/>
            <w:szCs w:val="22"/>
          </w:rPr>
          <w:t>xxxxxxx</w:t>
        </w:r>
        <w:r w:rsidRPr="00D6112A">
          <w:rPr>
            <w:rFonts w:cs="Arial"/>
            <w:spacing w:val="-15"/>
            <w:szCs w:val="22"/>
          </w:rPr>
          <w:t xml:space="preserve"> </w:t>
        </w:r>
        <w:r w:rsidRPr="00D6112A">
          <w:rPr>
            <w:rFonts w:cs="Arial"/>
            <w:spacing w:val="-3"/>
            <w:szCs w:val="22"/>
          </w:rPr>
          <w:t>xxxxx</w:t>
        </w:r>
        <w:r w:rsidRPr="00D6112A">
          <w:rPr>
            <w:rFonts w:cs="Arial"/>
            <w:spacing w:val="-14"/>
            <w:szCs w:val="22"/>
          </w:rPr>
          <w:t xml:space="preserve"> </w:t>
        </w:r>
        <w:r w:rsidRPr="00D6112A">
          <w:rPr>
            <w:rFonts w:cs="Arial"/>
            <w:spacing w:val="-3"/>
            <w:szCs w:val="22"/>
          </w:rPr>
          <w:t>xxxxxxxx</w:t>
        </w:r>
        <w:r w:rsidRPr="00D6112A">
          <w:rPr>
            <w:rFonts w:cs="Arial"/>
            <w:spacing w:val="-16"/>
            <w:szCs w:val="22"/>
          </w:rPr>
          <w:t xml:space="preserve"> </w:t>
        </w:r>
        <w:r w:rsidRPr="00D6112A">
          <w:rPr>
            <w:rFonts w:cs="Arial"/>
            <w:spacing w:val="-3"/>
            <w:szCs w:val="22"/>
          </w:rPr>
          <w:t>xxxxxxxxx</w:t>
        </w:r>
        <w:r w:rsidRPr="00D6112A">
          <w:rPr>
            <w:rFonts w:cs="Arial"/>
            <w:spacing w:val="-16"/>
            <w:szCs w:val="22"/>
          </w:rPr>
          <w:t xml:space="preserve"> </w:t>
        </w:r>
        <w:r w:rsidRPr="00D6112A">
          <w:rPr>
            <w:rFonts w:cs="Arial"/>
            <w:szCs w:val="22"/>
          </w:rPr>
          <w:t>x</w:t>
        </w:r>
        <w:r w:rsidRPr="00D6112A">
          <w:rPr>
            <w:rFonts w:cs="Arial"/>
            <w:spacing w:val="-16"/>
            <w:szCs w:val="22"/>
          </w:rPr>
          <w:t xml:space="preserve"> </w:t>
        </w:r>
        <w:r w:rsidRPr="00D6112A">
          <w:rPr>
            <w:rFonts w:cs="Arial"/>
            <w:spacing w:val="-3"/>
            <w:szCs w:val="22"/>
          </w:rPr>
          <w:t>xxxx</w:t>
        </w:r>
        <w:r w:rsidRPr="00D6112A">
          <w:rPr>
            <w:rFonts w:cs="Arial"/>
            <w:spacing w:val="-16"/>
            <w:szCs w:val="22"/>
          </w:rPr>
          <w:t xml:space="preserve"> </w:t>
        </w:r>
        <w:r w:rsidRPr="00D6112A">
          <w:rPr>
            <w:rFonts w:cs="Arial"/>
            <w:spacing w:val="-3"/>
            <w:szCs w:val="22"/>
          </w:rPr>
          <w:t>xxxxxx</w:t>
        </w:r>
        <w:r w:rsidRPr="00D6112A">
          <w:rPr>
            <w:rFonts w:cs="Arial"/>
            <w:spacing w:val="41"/>
            <w:szCs w:val="22"/>
          </w:rPr>
          <w:t xml:space="preserve"> </w:t>
        </w:r>
        <w:r w:rsidRPr="00D6112A">
          <w:rPr>
            <w:rFonts w:cs="Arial"/>
            <w:spacing w:val="-2"/>
            <w:szCs w:val="22"/>
          </w:rPr>
          <w:t>xx</w:t>
        </w:r>
        <w:r w:rsidRPr="00D6112A">
          <w:rPr>
            <w:rFonts w:cs="Arial"/>
            <w:spacing w:val="59"/>
            <w:szCs w:val="22"/>
          </w:rPr>
          <w:t xml:space="preserve"> </w:t>
        </w:r>
        <w:r w:rsidRPr="00D6112A">
          <w:rPr>
            <w:rFonts w:cs="Arial"/>
            <w:spacing w:val="-3"/>
            <w:szCs w:val="22"/>
          </w:rPr>
          <w:t>xxxx.</w:t>
        </w:r>
      </w:ins>
    </w:p>
    <w:p w14:paraId="736F7F28" w14:textId="77777777" w:rsidR="00D6112A" w:rsidRDefault="00D6112A" w:rsidP="00B73B50">
      <w:pPr>
        <w:rPr>
          <w:ins w:id="2365" w:author="Author" w:date="2016-11-17T12:28:00Z"/>
          <w:rFonts w:eastAsia="Arial" w:cs="Arial"/>
          <w:szCs w:val="22"/>
        </w:rPr>
      </w:pPr>
    </w:p>
    <w:p w14:paraId="176E2688" w14:textId="77777777" w:rsidR="00B61381" w:rsidRDefault="00B61381" w:rsidP="00B73B50">
      <w:pPr>
        <w:rPr>
          <w:ins w:id="2366" w:author="Author" w:date="2015-07-30T12:19:00Z"/>
          <w:rFonts w:eastAsia="Arial" w:cs="Arial"/>
          <w:szCs w:val="22"/>
        </w:rPr>
      </w:pPr>
    </w:p>
    <w:p w14:paraId="77C8F2C4" w14:textId="77777777" w:rsidR="00D6112A" w:rsidRDefault="009B634C" w:rsidP="00B73B50">
      <w:pPr>
        <w:rPr>
          <w:ins w:id="2367" w:author="Author" w:date="2016-11-17T10:19:00Z"/>
          <w:rFonts w:eastAsia="Arial" w:cs="Arial"/>
          <w:szCs w:val="22"/>
        </w:rPr>
      </w:pPr>
      <w:ins w:id="2368" w:author="Author" w:date="2016-11-17T10:19:00Z">
        <w:r>
          <w:rPr>
            <w:rFonts w:eastAsia="Arial" w:cs="Arial"/>
            <w:szCs w:val="22"/>
          </w:rPr>
          <w:t>XXXX-03</w:t>
        </w:r>
        <w:r>
          <w:rPr>
            <w:rFonts w:eastAsia="Arial" w:cs="Arial"/>
            <w:szCs w:val="22"/>
          </w:rPr>
          <w:tab/>
          <w:t>APPLICABILITY</w:t>
        </w:r>
      </w:ins>
    </w:p>
    <w:p w14:paraId="73162E5B" w14:textId="77777777" w:rsidR="009B634C" w:rsidRDefault="009B634C" w:rsidP="00B73B50">
      <w:pPr>
        <w:rPr>
          <w:ins w:id="2369" w:author="Author" w:date="2016-11-17T10:20:00Z"/>
          <w:rFonts w:eastAsia="Arial" w:cs="Arial"/>
          <w:szCs w:val="22"/>
        </w:rPr>
      </w:pPr>
    </w:p>
    <w:p w14:paraId="34FD3B4A" w14:textId="77777777" w:rsidR="009B634C" w:rsidRPr="00D6112A" w:rsidRDefault="009B634C" w:rsidP="00B73B50">
      <w:pPr>
        <w:rPr>
          <w:ins w:id="2370" w:author="Author" w:date="2015-07-30T12:09:00Z"/>
          <w:rFonts w:eastAsia="Arial" w:cs="Arial"/>
          <w:szCs w:val="22"/>
        </w:rPr>
      </w:pPr>
    </w:p>
    <w:p w14:paraId="71D864D0" w14:textId="77777777" w:rsidR="00D6112A" w:rsidRPr="00D6112A" w:rsidRDefault="00B73B50" w:rsidP="00B73B50">
      <w:pPr>
        <w:pStyle w:val="BodyText"/>
        <w:widowControl w:val="0"/>
        <w:tabs>
          <w:tab w:val="left" w:pos="1563"/>
        </w:tabs>
        <w:spacing w:after="0"/>
        <w:rPr>
          <w:ins w:id="2371" w:author="Author" w:date="2015-07-30T12:09:00Z"/>
          <w:rFonts w:cs="Arial"/>
          <w:szCs w:val="22"/>
        </w:rPr>
      </w:pPr>
      <w:ins w:id="2372" w:author="Author" w:date="2015-08-03T09:16:00Z">
        <w:r>
          <w:rPr>
            <w:rFonts w:cs="Arial"/>
            <w:spacing w:val="-1"/>
            <w:szCs w:val="22"/>
          </w:rPr>
          <w:t>X</w:t>
        </w:r>
      </w:ins>
      <w:ins w:id="2373" w:author="Author" w:date="2015-08-03T09:42:00Z">
        <w:r w:rsidR="00A113D3">
          <w:rPr>
            <w:rFonts w:cs="Arial"/>
            <w:spacing w:val="-1"/>
            <w:szCs w:val="22"/>
          </w:rPr>
          <w:t>XXX</w:t>
        </w:r>
      </w:ins>
      <w:ins w:id="2374" w:author="Author" w:date="2015-08-03T09:16:00Z">
        <w:r>
          <w:rPr>
            <w:rFonts w:cs="Arial"/>
            <w:spacing w:val="-1"/>
            <w:szCs w:val="22"/>
          </w:rPr>
          <w:t>-0</w:t>
        </w:r>
      </w:ins>
      <w:r w:rsidR="009B634C">
        <w:rPr>
          <w:rFonts w:cs="Arial"/>
          <w:spacing w:val="-1"/>
          <w:szCs w:val="22"/>
        </w:rPr>
        <w:t>4</w:t>
      </w:r>
      <w:ins w:id="2375" w:author="Author" w:date="2015-08-03T09:16:00Z">
        <w:r>
          <w:rPr>
            <w:rFonts w:cs="Arial"/>
            <w:spacing w:val="-1"/>
            <w:szCs w:val="22"/>
          </w:rPr>
          <w:tab/>
        </w:r>
      </w:ins>
      <w:ins w:id="2376" w:author="Author" w:date="2015-07-30T12:09:00Z">
        <w:r w:rsidR="00D6112A" w:rsidRPr="00D6112A">
          <w:rPr>
            <w:rFonts w:cs="Arial"/>
            <w:spacing w:val="-1"/>
            <w:szCs w:val="22"/>
          </w:rPr>
          <w:t>DEFINITIONS</w:t>
        </w:r>
      </w:ins>
    </w:p>
    <w:p w14:paraId="15A08516" w14:textId="77777777" w:rsidR="00D6112A" w:rsidRPr="00D6112A" w:rsidRDefault="00D6112A" w:rsidP="00B73B50">
      <w:pPr>
        <w:rPr>
          <w:ins w:id="2377" w:author="Author" w:date="2015-07-30T12:09:00Z"/>
          <w:rFonts w:eastAsia="Arial" w:cs="Arial"/>
          <w:szCs w:val="22"/>
        </w:rPr>
      </w:pPr>
    </w:p>
    <w:p w14:paraId="4A1E6AD8" w14:textId="77777777" w:rsidR="00D6112A" w:rsidRPr="00D6112A" w:rsidRDefault="00D6112A" w:rsidP="00B73B50">
      <w:pPr>
        <w:pStyle w:val="BodyText"/>
        <w:spacing w:after="0"/>
        <w:ind w:right="117"/>
        <w:rPr>
          <w:ins w:id="2378" w:author="Author" w:date="2015-07-30T12:09:00Z"/>
          <w:rFonts w:cs="Arial"/>
          <w:szCs w:val="22"/>
        </w:rPr>
      </w:pPr>
      <w:ins w:id="2379" w:author="Author" w:date="2015-07-30T12:09:00Z">
        <w:r w:rsidRPr="00D6112A">
          <w:rPr>
            <w:rFonts w:cs="Arial"/>
            <w:spacing w:val="-1"/>
            <w:szCs w:val="22"/>
          </w:rPr>
          <w:t>Definitions</w:t>
        </w:r>
        <w:r w:rsidRPr="00D6112A">
          <w:rPr>
            <w:rFonts w:cs="Arial"/>
            <w:spacing w:val="-5"/>
            <w:szCs w:val="22"/>
          </w:rPr>
          <w:t xml:space="preserve"> </w:t>
        </w:r>
        <w:r w:rsidRPr="00D6112A">
          <w:rPr>
            <w:rFonts w:cs="Arial"/>
            <w:spacing w:val="-1"/>
            <w:szCs w:val="22"/>
          </w:rPr>
          <w:t>are</w:t>
        </w:r>
        <w:r w:rsidRPr="00D6112A">
          <w:rPr>
            <w:rFonts w:cs="Arial"/>
            <w:spacing w:val="-4"/>
            <w:szCs w:val="22"/>
          </w:rPr>
          <w:t xml:space="preserve"> </w:t>
        </w:r>
        <w:r w:rsidRPr="00D6112A">
          <w:rPr>
            <w:rFonts w:cs="Arial"/>
            <w:spacing w:val="-2"/>
            <w:szCs w:val="22"/>
          </w:rPr>
          <w:t>given</w:t>
        </w:r>
        <w:r w:rsidRPr="00D6112A">
          <w:rPr>
            <w:rFonts w:cs="Arial"/>
            <w:spacing w:val="-4"/>
            <w:szCs w:val="22"/>
          </w:rPr>
          <w:t xml:space="preserve"> </w:t>
        </w:r>
        <w:r w:rsidRPr="00D6112A">
          <w:rPr>
            <w:rFonts w:cs="Arial"/>
            <w:spacing w:val="-1"/>
            <w:szCs w:val="22"/>
          </w:rPr>
          <w:t>only</w:t>
        </w:r>
        <w:r w:rsidRPr="00D6112A">
          <w:rPr>
            <w:rFonts w:cs="Arial"/>
            <w:spacing w:val="-8"/>
            <w:szCs w:val="22"/>
          </w:rPr>
          <w:t xml:space="preserve"> </w:t>
        </w:r>
        <w:r w:rsidRPr="00D6112A">
          <w:rPr>
            <w:rFonts w:cs="Arial"/>
            <w:spacing w:val="-1"/>
            <w:szCs w:val="22"/>
          </w:rPr>
          <w:t>if</w:t>
        </w:r>
        <w:r w:rsidRPr="00D6112A">
          <w:rPr>
            <w:rFonts w:cs="Arial"/>
            <w:spacing w:val="-2"/>
            <w:szCs w:val="22"/>
          </w:rPr>
          <w:t xml:space="preserve"> </w:t>
        </w:r>
        <w:r w:rsidRPr="00D6112A">
          <w:rPr>
            <w:rFonts w:cs="Arial"/>
            <w:szCs w:val="22"/>
          </w:rPr>
          <w:t>terms</w:t>
        </w:r>
        <w:r w:rsidRPr="00D6112A">
          <w:rPr>
            <w:rFonts w:cs="Arial"/>
            <w:spacing w:val="-4"/>
            <w:szCs w:val="22"/>
          </w:rPr>
          <w:t xml:space="preserve"> </w:t>
        </w:r>
        <w:r w:rsidRPr="00D6112A">
          <w:rPr>
            <w:rFonts w:cs="Arial"/>
            <w:spacing w:val="-1"/>
            <w:szCs w:val="22"/>
          </w:rPr>
          <w:t>are</w:t>
        </w:r>
        <w:r w:rsidRPr="00D6112A">
          <w:rPr>
            <w:rFonts w:cs="Arial"/>
            <w:spacing w:val="-4"/>
            <w:szCs w:val="22"/>
          </w:rPr>
          <w:t xml:space="preserve"> </w:t>
        </w:r>
        <w:r w:rsidRPr="00D6112A">
          <w:rPr>
            <w:rFonts w:cs="Arial"/>
            <w:szCs w:val="22"/>
          </w:rPr>
          <w:t>used</w:t>
        </w:r>
        <w:r w:rsidRPr="00D6112A">
          <w:rPr>
            <w:rFonts w:cs="Arial"/>
            <w:spacing w:val="-5"/>
            <w:szCs w:val="22"/>
          </w:rPr>
          <w:t xml:space="preserve"> </w:t>
        </w:r>
        <w:r w:rsidRPr="00D6112A">
          <w:rPr>
            <w:rFonts w:cs="Arial"/>
            <w:spacing w:val="-1"/>
            <w:szCs w:val="22"/>
          </w:rPr>
          <w:t>in</w:t>
        </w:r>
        <w:r w:rsidRPr="00D6112A">
          <w:rPr>
            <w:rFonts w:cs="Arial"/>
            <w:spacing w:val="-3"/>
            <w:szCs w:val="22"/>
          </w:rPr>
          <w:t xml:space="preserve"> </w:t>
        </w:r>
        <w:r w:rsidRPr="00D6112A">
          <w:rPr>
            <w:rFonts w:cs="Arial"/>
            <w:szCs w:val="22"/>
          </w:rPr>
          <w:t>a</w:t>
        </w:r>
        <w:r w:rsidRPr="00D6112A">
          <w:rPr>
            <w:rFonts w:cs="Arial"/>
            <w:spacing w:val="-4"/>
            <w:szCs w:val="22"/>
          </w:rPr>
          <w:t xml:space="preserve"> </w:t>
        </w:r>
        <w:r w:rsidRPr="00D6112A">
          <w:rPr>
            <w:rFonts w:cs="Arial"/>
            <w:spacing w:val="-1"/>
            <w:szCs w:val="22"/>
          </w:rPr>
          <w:t>special</w:t>
        </w:r>
        <w:r w:rsidRPr="00D6112A">
          <w:rPr>
            <w:rFonts w:cs="Arial"/>
            <w:spacing w:val="-5"/>
            <w:szCs w:val="22"/>
          </w:rPr>
          <w:t xml:space="preserve"> </w:t>
        </w:r>
        <w:r w:rsidRPr="00D6112A">
          <w:rPr>
            <w:rFonts w:cs="Arial"/>
            <w:szCs w:val="22"/>
          </w:rPr>
          <w:t>sense</w:t>
        </w:r>
        <w:r w:rsidRPr="00D6112A">
          <w:rPr>
            <w:rFonts w:cs="Arial"/>
            <w:spacing w:val="-5"/>
            <w:szCs w:val="22"/>
          </w:rPr>
          <w:t xml:space="preserve"> </w:t>
        </w:r>
        <w:r w:rsidRPr="00D6112A">
          <w:rPr>
            <w:rFonts w:cs="Arial"/>
            <w:szCs w:val="22"/>
          </w:rPr>
          <w:t>or</w:t>
        </w:r>
        <w:r w:rsidRPr="00D6112A">
          <w:rPr>
            <w:rFonts w:cs="Arial"/>
            <w:spacing w:val="-8"/>
            <w:szCs w:val="22"/>
          </w:rPr>
          <w:t xml:space="preserve"> </w:t>
        </w:r>
        <w:r w:rsidRPr="00D6112A">
          <w:rPr>
            <w:rFonts w:cs="Arial"/>
            <w:spacing w:val="-1"/>
            <w:szCs w:val="22"/>
          </w:rPr>
          <w:t>if</w:t>
        </w:r>
        <w:r w:rsidRPr="00D6112A">
          <w:rPr>
            <w:rFonts w:cs="Arial"/>
            <w:spacing w:val="-4"/>
            <w:szCs w:val="22"/>
          </w:rPr>
          <w:t xml:space="preserve"> </w:t>
        </w:r>
        <w:r w:rsidRPr="00D6112A">
          <w:rPr>
            <w:rFonts w:cs="Arial"/>
            <w:spacing w:val="-1"/>
            <w:szCs w:val="22"/>
          </w:rPr>
          <w:t>their</w:t>
        </w:r>
        <w:r w:rsidRPr="00D6112A">
          <w:rPr>
            <w:rFonts w:cs="Arial"/>
            <w:spacing w:val="-8"/>
            <w:szCs w:val="22"/>
          </w:rPr>
          <w:t xml:space="preserve"> </w:t>
        </w:r>
        <w:r w:rsidRPr="00D6112A">
          <w:rPr>
            <w:rFonts w:cs="Arial"/>
            <w:spacing w:val="-1"/>
            <w:szCs w:val="22"/>
          </w:rPr>
          <w:t>meaning</w:t>
        </w:r>
        <w:r w:rsidRPr="00D6112A">
          <w:rPr>
            <w:rFonts w:cs="Arial"/>
            <w:spacing w:val="-10"/>
            <w:szCs w:val="22"/>
          </w:rPr>
          <w:t xml:space="preserve"> </w:t>
        </w:r>
        <w:r w:rsidRPr="00D6112A">
          <w:rPr>
            <w:rFonts w:cs="Arial"/>
            <w:szCs w:val="22"/>
          </w:rPr>
          <w:t>may</w:t>
        </w:r>
        <w:r w:rsidRPr="00D6112A">
          <w:rPr>
            <w:rFonts w:cs="Arial"/>
            <w:spacing w:val="-10"/>
            <w:szCs w:val="22"/>
          </w:rPr>
          <w:t xml:space="preserve"> </w:t>
        </w:r>
        <w:r w:rsidRPr="00D6112A">
          <w:rPr>
            <w:rFonts w:cs="Arial"/>
            <w:szCs w:val="22"/>
          </w:rPr>
          <w:t>not</w:t>
        </w:r>
        <w:r w:rsidRPr="00D6112A">
          <w:rPr>
            <w:rFonts w:cs="Arial"/>
            <w:spacing w:val="79"/>
            <w:szCs w:val="22"/>
          </w:rPr>
          <w:t xml:space="preserve"> </w:t>
        </w:r>
        <w:r w:rsidRPr="00D6112A">
          <w:rPr>
            <w:rFonts w:cs="Arial"/>
            <w:szCs w:val="22"/>
          </w:rPr>
          <w:t>be</w:t>
        </w:r>
        <w:r w:rsidRPr="00D6112A">
          <w:rPr>
            <w:rFonts w:cs="Arial"/>
            <w:spacing w:val="-7"/>
            <w:szCs w:val="22"/>
          </w:rPr>
          <w:t xml:space="preserve"> </w:t>
        </w:r>
        <w:r w:rsidRPr="00D6112A">
          <w:rPr>
            <w:rFonts w:cs="Arial"/>
            <w:spacing w:val="-1"/>
            <w:szCs w:val="22"/>
          </w:rPr>
          <w:t>clear</w:t>
        </w:r>
        <w:r w:rsidRPr="00D6112A">
          <w:rPr>
            <w:rFonts w:cs="Arial"/>
            <w:spacing w:val="-9"/>
            <w:szCs w:val="22"/>
          </w:rPr>
          <w:t xml:space="preserve"> </w:t>
        </w:r>
        <w:r w:rsidRPr="00D6112A">
          <w:rPr>
            <w:rFonts w:cs="Arial"/>
            <w:szCs w:val="22"/>
          </w:rPr>
          <w:t>to</w:t>
        </w:r>
        <w:r w:rsidRPr="00D6112A">
          <w:rPr>
            <w:rFonts w:cs="Arial"/>
            <w:spacing w:val="-8"/>
            <w:szCs w:val="22"/>
          </w:rPr>
          <w:t xml:space="preserve"> </w:t>
        </w:r>
        <w:r w:rsidRPr="00D6112A">
          <w:rPr>
            <w:rFonts w:cs="Arial"/>
            <w:szCs w:val="22"/>
          </w:rPr>
          <w:t>the</w:t>
        </w:r>
        <w:r w:rsidRPr="00D6112A">
          <w:rPr>
            <w:rFonts w:cs="Arial"/>
            <w:spacing w:val="-8"/>
            <w:szCs w:val="22"/>
          </w:rPr>
          <w:t xml:space="preserve"> </w:t>
        </w:r>
        <w:r w:rsidRPr="00D6112A">
          <w:rPr>
            <w:rFonts w:cs="Arial"/>
            <w:spacing w:val="-1"/>
            <w:szCs w:val="22"/>
          </w:rPr>
          <w:t>user.</w:t>
        </w:r>
        <w:r w:rsidRPr="00D6112A">
          <w:rPr>
            <w:rFonts w:cs="Arial"/>
            <w:spacing w:val="52"/>
            <w:szCs w:val="22"/>
          </w:rPr>
          <w:t xml:space="preserve"> </w:t>
        </w:r>
      </w:ins>
      <w:ins w:id="2380" w:author="Author" w:date="2016-11-29T09:15:00Z">
        <w:r w:rsidR="00186597">
          <w:rPr>
            <w:rFonts w:cs="Arial"/>
            <w:spacing w:val="52"/>
            <w:szCs w:val="22"/>
          </w:rPr>
          <w:t xml:space="preserve"> </w:t>
        </w:r>
      </w:ins>
      <w:ins w:id="2381" w:author="Author" w:date="2015-07-30T12:09:00Z">
        <w:r w:rsidRPr="00D6112A">
          <w:rPr>
            <w:rFonts w:cs="Arial"/>
            <w:szCs w:val="22"/>
          </w:rPr>
          <w:t>If</w:t>
        </w:r>
        <w:r w:rsidRPr="00D6112A">
          <w:rPr>
            <w:rFonts w:cs="Arial"/>
            <w:spacing w:val="-5"/>
            <w:szCs w:val="22"/>
          </w:rPr>
          <w:t xml:space="preserve"> </w:t>
        </w:r>
        <w:r w:rsidRPr="00D6112A">
          <w:rPr>
            <w:rFonts w:cs="Arial"/>
            <w:szCs w:val="22"/>
          </w:rPr>
          <w:t>many</w:t>
        </w:r>
        <w:r w:rsidRPr="00D6112A">
          <w:rPr>
            <w:rFonts w:cs="Arial"/>
            <w:spacing w:val="-11"/>
            <w:szCs w:val="22"/>
          </w:rPr>
          <w:t xml:space="preserve"> </w:t>
        </w:r>
        <w:r w:rsidRPr="00D6112A">
          <w:rPr>
            <w:rFonts w:cs="Arial"/>
            <w:szCs w:val="22"/>
          </w:rPr>
          <w:t>terms</w:t>
        </w:r>
        <w:r w:rsidRPr="00D6112A">
          <w:rPr>
            <w:rFonts w:cs="Arial"/>
            <w:spacing w:val="-7"/>
            <w:szCs w:val="22"/>
          </w:rPr>
          <w:t xml:space="preserve"> </w:t>
        </w:r>
        <w:r w:rsidRPr="00D6112A">
          <w:rPr>
            <w:rFonts w:cs="Arial"/>
            <w:szCs w:val="22"/>
          </w:rPr>
          <w:t>must</w:t>
        </w:r>
        <w:r w:rsidRPr="00D6112A">
          <w:rPr>
            <w:rFonts w:cs="Arial"/>
            <w:spacing w:val="-7"/>
            <w:szCs w:val="22"/>
          </w:rPr>
          <w:t xml:space="preserve"> </w:t>
        </w:r>
        <w:r w:rsidRPr="00D6112A">
          <w:rPr>
            <w:rFonts w:cs="Arial"/>
            <w:szCs w:val="22"/>
          </w:rPr>
          <w:t>be</w:t>
        </w:r>
        <w:r w:rsidRPr="00D6112A">
          <w:rPr>
            <w:rFonts w:cs="Arial"/>
            <w:spacing w:val="-6"/>
            <w:szCs w:val="22"/>
          </w:rPr>
          <w:t xml:space="preserve"> </w:t>
        </w:r>
        <w:r w:rsidRPr="00D6112A">
          <w:rPr>
            <w:rFonts w:cs="Arial"/>
            <w:szCs w:val="22"/>
          </w:rPr>
          <w:t>defined,</w:t>
        </w:r>
        <w:r w:rsidRPr="00D6112A">
          <w:rPr>
            <w:rFonts w:cs="Arial"/>
            <w:spacing w:val="-10"/>
            <w:szCs w:val="22"/>
          </w:rPr>
          <w:t xml:space="preserve"> </w:t>
        </w:r>
        <w:r w:rsidRPr="00D6112A">
          <w:rPr>
            <w:rFonts w:cs="Arial"/>
            <w:szCs w:val="22"/>
          </w:rPr>
          <w:t>a</w:t>
        </w:r>
        <w:r w:rsidRPr="00D6112A">
          <w:rPr>
            <w:rFonts w:cs="Arial"/>
            <w:spacing w:val="-10"/>
            <w:szCs w:val="22"/>
          </w:rPr>
          <w:t xml:space="preserve"> </w:t>
        </w:r>
        <w:r w:rsidRPr="00D6112A">
          <w:rPr>
            <w:rFonts w:cs="Arial"/>
            <w:spacing w:val="-1"/>
            <w:szCs w:val="22"/>
          </w:rPr>
          <w:t>glossary</w:t>
        </w:r>
        <w:r w:rsidRPr="00D6112A">
          <w:rPr>
            <w:rFonts w:cs="Arial"/>
            <w:spacing w:val="-13"/>
            <w:szCs w:val="22"/>
          </w:rPr>
          <w:t xml:space="preserve"> </w:t>
        </w:r>
        <w:r w:rsidRPr="00D6112A">
          <w:rPr>
            <w:rFonts w:cs="Arial"/>
            <w:szCs w:val="22"/>
          </w:rPr>
          <w:t>of</w:t>
        </w:r>
        <w:r w:rsidRPr="00D6112A">
          <w:rPr>
            <w:rFonts w:cs="Arial"/>
            <w:spacing w:val="-8"/>
            <w:szCs w:val="22"/>
          </w:rPr>
          <w:t xml:space="preserve"> </w:t>
        </w:r>
        <w:r w:rsidRPr="00D6112A">
          <w:rPr>
            <w:rFonts w:cs="Arial"/>
            <w:szCs w:val="22"/>
          </w:rPr>
          <w:t>terms</w:t>
        </w:r>
        <w:r w:rsidRPr="00D6112A">
          <w:rPr>
            <w:rFonts w:cs="Arial"/>
            <w:spacing w:val="-10"/>
            <w:szCs w:val="22"/>
          </w:rPr>
          <w:t xml:space="preserve"> </w:t>
        </w:r>
      </w:ins>
      <w:ins w:id="2382" w:author="Author" w:date="2016-08-10T08:06:00Z">
        <w:r w:rsidR="00A25B45">
          <w:rPr>
            <w:rFonts w:cs="Arial"/>
            <w:szCs w:val="22"/>
          </w:rPr>
          <w:t>should</w:t>
        </w:r>
      </w:ins>
      <w:ins w:id="2383" w:author="Author" w:date="2015-07-30T12:09:00Z">
        <w:r w:rsidRPr="00D6112A">
          <w:rPr>
            <w:rFonts w:cs="Arial"/>
            <w:spacing w:val="-12"/>
            <w:szCs w:val="22"/>
          </w:rPr>
          <w:t xml:space="preserve"> </w:t>
        </w:r>
        <w:r w:rsidRPr="00D6112A">
          <w:rPr>
            <w:rFonts w:cs="Arial"/>
            <w:szCs w:val="22"/>
          </w:rPr>
          <w:t>be</w:t>
        </w:r>
        <w:r w:rsidRPr="00D6112A">
          <w:rPr>
            <w:rFonts w:cs="Arial"/>
            <w:spacing w:val="-7"/>
            <w:szCs w:val="22"/>
          </w:rPr>
          <w:t xml:space="preserve"> </w:t>
        </w:r>
        <w:r w:rsidRPr="00D6112A">
          <w:rPr>
            <w:rFonts w:cs="Arial"/>
            <w:spacing w:val="-1"/>
            <w:szCs w:val="22"/>
          </w:rPr>
          <w:t>included</w:t>
        </w:r>
        <w:r w:rsidRPr="00D6112A">
          <w:rPr>
            <w:rFonts w:cs="Arial"/>
            <w:spacing w:val="39"/>
            <w:szCs w:val="22"/>
          </w:rPr>
          <w:t xml:space="preserve"> </w:t>
        </w:r>
        <w:r w:rsidRPr="00D6112A">
          <w:rPr>
            <w:rFonts w:cs="Arial"/>
            <w:szCs w:val="22"/>
          </w:rPr>
          <w:t>as an</w:t>
        </w:r>
        <w:r w:rsidRPr="00D6112A">
          <w:rPr>
            <w:rFonts w:cs="Arial"/>
            <w:spacing w:val="1"/>
            <w:szCs w:val="22"/>
          </w:rPr>
          <w:t xml:space="preserve"> </w:t>
        </w:r>
        <w:r w:rsidRPr="00D6112A">
          <w:rPr>
            <w:rFonts w:cs="Arial"/>
            <w:spacing w:val="-1"/>
            <w:szCs w:val="22"/>
          </w:rPr>
          <w:t>appendix</w:t>
        </w:r>
        <w:r w:rsidRPr="00D6112A">
          <w:rPr>
            <w:rFonts w:cs="Arial"/>
            <w:spacing w:val="-3"/>
            <w:szCs w:val="22"/>
          </w:rPr>
          <w:t xml:space="preserve"> </w:t>
        </w:r>
        <w:r w:rsidRPr="00D6112A">
          <w:rPr>
            <w:rFonts w:cs="Arial"/>
            <w:szCs w:val="22"/>
          </w:rPr>
          <w:t>to</w:t>
        </w:r>
        <w:r w:rsidRPr="00D6112A">
          <w:rPr>
            <w:rFonts w:cs="Arial"/>
            <w:spacing w:val="1"/>
            <w:szCs w:val="22"/>
          </w:rPr>
          <w:t xml:space="preserve"> </w:t>
        </w:r>
        <w:r w:rsidRPr="00D6112A">
          <w:rPr>
            <w:rFonts w:cs="Arial"/>
            <w:szCs w:val="22"/>
          </w:rPr>
          <w:t>the</w:t>
        </w:r>
        <w:r w:rsidRPr="00D6112A">
          <w:rPr>
            <w:rFonts w:cs="Arial"/>
            <w:spacing w:val="1"/>
            <w:szCs w:val="22"/>
          </w:rPr>
          <w:t xml:space="preserve"> </w:t>
        </w:r>
        <w:r w:rsidRPr="00D6112A">
          <w:rPr>
            <w:rFonts w:cs="Arial"/>
            <w:spacing w:val="-1"/>
            <w:szCs w:val="22"/>
          </w:rPr>
          <w:t>chapter.</w:t>
        </w:r>
        <w:r w:rsidRPr="00D6112A">
          <w:rPr>
            <w:rFonts w:cs="Arial"/>
            <w:szCs w:val="22"/>
          </w:rPr>
          <w:t xml:space="preserve">  The </w:t>
        </w:r>
        <w:r w:rsidRPr="00D6112A">
          <w:rPr>
            <w:rFonts w:cs="Arial"/>
            <w:spacing w:val="-1"/>
            <w:szCs w:val="22"/>
          </w:rPr>
          <w:t>section</w:t>
        </w:r>
        <w:r w:rsidRPr="00D6112A">
          <w:rPr>
            <w:rFonts w:cs="Arial"/>
            <w:spacing w:val="1"/>
            <w:szCs w:val="22"/>
          </w:rPr>
          <w:t xml:space="preserve"> </w:t>
        </w:r>
        <w:r w:rsidRPr="00D6112A">
          <w:rPr>
            <w:rFonts w:cs="Arial"/>
            <w:spacing w:val="-1"/>
            <w:szCs w:val="22"/>
          </w:rPr>
          <w:t>is</w:t>
        </w:r>
        <w:r w:rsidRPr="00D6112A">
          <w:rPr>
            <w:rFonts w:cs="Arial"/>
            <w:szCs w:val="22"/>
          </w:rPr>
          <w:t xml:space="preserve"> </w:t>
        </w:r>
        <w:r w:rsidRPr="00D6112A">
          <w:rPr>
            <w:rFonts w:cs="Arial"/>
            <w:spacing w:val="-1"/>
            <w:szCs w:val="22"/>
          </w:rPr>
          <w:t>subdivided</w:t>
        </w:r>
        <w:r w:rsidRPr="00D6112A">
          <w:rPr>
            <w:rFonts w:cs="Arial"/>
            <w:szCs w:val="22"/>
          </w:rPr>
          <w:t xml:space="preserve"> and</w:t>
        </w:r>
        <w:r w:rsidRPr="00D6112A">
          <w:rPr>
            <w:rFonts w:cs="Arial"/>
            <w:spacing w:val="1"/>
            <w:szCs w:val="22"/>
          </w:rPr>
          <w:t xml:space="preserve"> </w:t>
        </w:r>
        <w:r w:rsidRPr="00D6112A">
          <w:rPr>
            <w:rFonts w:cs="Arial"/>
            <w:spacing w:val="-1"/>
            <w:szCs w:val="22"/>
          </w:rPr>
          <w:t>paragraphed</w:t>
        </w:r>
        <w:r w:rsidRPr="00D6112A">
          <w:rPr>
            <w:rFonts w:cs="Arial"/>
            <w:szCs w:val="22"/>
          </w:rPr>
          <w:t xml:space="preserve"> as</w:t>
        </w:r>
        <w:r w:rsidRPr="00D6112A">
          <w:rPr>
            <w:rFonts w:cs="Arial"/>
            <w:spacing w:val="1"/>
            <w:szCs w:val="22"/>
          </w:rPr>
          <w:t xml:space="preserve"> </w:t>
        </w:r>
        <w:r w:rsidRPr="00D6112A">
          <w:rPr>
            <w:rFonts w:cs="Arial"/>
            <w:spacing w:val="-1"/>
            <w:szCs w:val="22"/>
          </w:rPr>
          <w:t>follows:</w:t>
        </w:r>
      </w:ins>
    </w:p>
    <w:p w14:paraId="0BF5AFBF" w14:textId="77777777" w:rsidR="00D6112A" w:rsidRPr="00D6112A" w:rsidRDefault="00D6112A" w:rsidP="00B73B50">
      <w:pPr>
        <w:rPr>
          <w:ins w:id="2384" w:author="Author" w:date="2015-07-30T12:09:00Z"/>
          <w:rFonts w:eastAsia="Arial" w:cs="Arial"/>
          <w:szCs w:val="22"/>
        </w:rPr>
      </w:pPr>
    </w:p>
    <w:p w14:paraId="6B63EC9B" w14:textId="77777777" w:rsidR="00B61381" w:rsidRDefault="009B634C" w:rsidP="009B634C">
      <w:pPr>
        <w:pStyle w:val="BodyText"/>
        <w:widowControl w:val="0"/>
        <w:tabs>
          <w:tab w:val="left" w:pos="956"/>
        </w:tabs>
        <w:spacing w:after="0"/>
        <w:ind w:left="990" w:right="117" w:hanging="990"/>
        <w:rPr>
          <w:ins w:id="2385" w:author="Author" w:date="2016-11-17T12:27:00Z"/>
          <w:rFonts w:cs="Arial"/>
          <w:spacing w:val="-1"/>
          <w:szCs w:val="22"/>
        </w:rPr>
        <w:sectPr w:rsidR="00B61381">
          <w:type w:val="continuous"/>
          <w:pgSz w:w="12240" w:h="15840"/>
          <w:pgMar w:top="1500" w:right="1320" w:bottom="960" w:left="1320" w:header="720" w:footer="720" w:gutter="0"/>
          <w:cols w:space="720"/>
        </w:sectPr>
      </w:pPr>
      <w:ins w:id="2386" w:author="Author" w:date="2016-11-17T10:21:00Z">
        <w:r w:rsidRPr="009B634C">
          <w:rPr>
            <w:rFonts w:cs="Arial"/>
            <w:szCs w:val="22"/>
            <w:u w:color="000000"/>
          </w:rPr>
          <w:t>04.01</w:t>
        </w:r>
        <w:r w:rsidRPr="009B634C">
          <w:rPr>
            <w:rFonts w:cs="Arial"/>
            <w:szCs w:val="22"/>
            <w:u w:color="000000"/>
          </w:rPr>
          <w:tab/>
        </w:r>
      </w:ins>
      <w:ins w:id="2387" w:author="Author" w:date="2015-07-30T12:09:00Z">
        <w:r w:rsidR="00D6112A" w:rsidRPr="00D6112A">
          <w:rPr>
            <w:rFonts w:cs="Arial"/>
            <w:szCs w:val="22"/>
            <w:u w:val="single" w:color="000000"/>
          </w:rPr>
          <w:t>The</w:t>
        </w:r>
        <w:r w:rsidR="00D6112A" w:rsidRPr="00D6112A">
          <w:rPr>
            <w:rFonts w:cs="Arial"/>
            <w:spacing w:val="8"/>
            <w:szCs w:val="22"/>
            <w:u w:val="single" w:color="000000"/>
          </w:rPr>
          <w:t xml:space="preserve"> </w:t>
        </w:r>
        <w:r w:rsidR="00D6112A" w:rsidRPr="00D6112A">
          <w:rPr>
            <w:rFonts w:cs="Arial"/>
            <w:szCs w:val="22"/>
            <w:u w:val="single" w:color="000000"/>
          </w:rPr>
          <w:t>term</w:t>
        </w:r>
        <w:r w:rsidR="00D6112A" w:rsidRPr="00D6112A">
          <w:rPr>
            <w:rFonts w:cs="Arial"/>
            <w:spacing w:val="9"/>
            <w:szCs w:val="22"/>
            <w:u w:val="single" w:color="000000"/>
          </w:rPr>
          <w:t xml:space="preserve"> </w:t>
        </w:r>
        <w:r w:rsidR="00D6112A" w:rsidRPr="00D6112A">
          <w:rPr>
            <w:rFonts w:cs="Arial"/>
            <w:spacing w:val="1"/>
            <w:szCs w:val="22"/>
            <w:u w:val="single" w:color="000000"/>
          </w:rPr>
          <w:t>that</w:t>
        </w:r>
        <w:r w:rsidR="00D6112A" w:rsidRPr="00D6112A">
          <w:rPr>
            <w:rFonts w:cs="Arial"/>
            <w:spacing w:val="8"/>
            <w:szCs w:val="22"/>
            <w:u w:val="single" w:color="000000"/>
          </w:rPr>
          <w:t xml:space="preserve"> </w:t>
        </w:r>
        <w:r w:rsidR="00D6112A" w:rsidRPr="00D6112A">
          <w:rPr>
            <w:rFonts w:cs="Arial"/>
            <w:spacing w:val="-1"/>
            <w:szCs w:val="22"/>
            <w:u w:val="single" w:color="000000"/>
          </w:rPr>
          <w:t>is</w:t>
        </w:r>
        <w:r w:rsidR="00D6112A" w:rsidRPr="00D6112A">
          <w:rPr>
            <w:rFonts w:cs="Arial"/>
            <w:spacing w:val="8"/>
            <w:szCs w:val="22"/>
            <w:u w:val="single" w:color="000000"/>
          </w:rPr>
          <w:t xml:space="preserve"> </w:t>
        </w:r>
        <w:r w:rsidR="00D6112A" w:rsidRPr="00D6112A">
          <w:rPr>
            <w:rFonts w:cs="Arial"/>
            <w:spacing w:val="1"/>
            <w:szCs w:val="22"/>
            <w:u w:val="single" w:color="000000"/>
          </w:rPr>
          <w:t>first</w:t>
        </w:r>
        <w:r w:rsidR="00D6112A" w:rsidRPr="00D6112A">
          <w:rPr>
            <w:rFonts w:cs="Arial"/>
            <w:spacing w:val="13"/>
            <w:szCs w:val="22"/>
            <w:u w:val="single" w:color="000000"/>
          </w:rPr>
          <w:t xml:space="preserve"> </w:t>
        </w:r>
        <w:r w:rsidR="00D6112A" w:rsidRPr="00D6112A">
          <w:rPr>
            <w:rFonts w:cs="Arial"/>
            <w:spacing w:val="1"/>
            <w:szCs w:val="22"/>
            <w:u w:val="single" w:color="000000"/>
          </w:rPr>
          <w:t>(either</w:t>
        </w:r>
        <w:r w:rsidR="00D6112A" w:rsidRPr="00D6112A">
          <w:rPr>
            <w:rFonts w:cs="Arial"/>
            <w:spacing w:val="8"/>
            <w:szCs w:val="22"/>
            <w:u w:val="single" w:color="000000"/>
          </w:rPr>
          <w:t xml:space="preserve"> </w:t>
        </w:r>
        <w:r w:rsidR="00D6112A" w:rsidRPr="00D6112A">
          <w:rPr>
            <w:rFonts w:cs="Arial"/>
            <w:spacing w:val="-1"/>
            <w:szCs w:val="22"/>
            <w:u w:val="single" w:color="000000"/>
          </w:rPr>
          <w:t>in</w:t>
        </w:r>
        <w:r w:rsidR="00D6112A" w:rsidRPr="00D6112A">
          <w:rPr>
            <w:rFonts w:cs="Arial"/>
            <w:spacing w:val="9"/>
            <w:szCs w:val="22"/>
            <w:u w:val="single" w:color="000000"/>
          </w:rPr>
          <w:t xml:space="preserve"> </w:t>
        </w:r>
        <w:r w:rsidR="00D6112A" w:rsidRPr="00D6112A">
          <w:rPr>
            <w:rFonts w:cs="Arial"/>
            <w:szCs w:val="22"/>
            <w:u w:val="single" w:color="000000"/>
          </w:rPr>
          <w:t>importance</w:t>
        </w:r>
        <w:r w:rsidR="00D6112A" w:rsidRPr="00D6112A">
          <w:rPr>
            <w:rFonts w:cs="Arial"/>
            <w:spacing w:val="8"/>
            <w:szCs w:val="22"/>
            <w:u w:val="single" w:color="000000"/>
          </w:rPr>
          <w:t xml:space="preserve"> </w:t>
        </w:r>
        <w:r w:rsidR="00D6112A" w:rsidRPr="00D6112A">
          <w:rPr>
            <w:rFonts w:cs="Arial"/>
            <w:szCs w:val="22"/>
            <w:u w:val="single" w:color="000000"/>
          </w:rPr>
          <w:t>or</w:t>
        </w:r>
        <w:r w:rsidR="00D6112A" w:rsidRPr="00D6112A">
          <w:rPr>
            <w:rFonts w:cs="Arial"/>
            <w:spacing w:val="6"/>
            <w:szCs w:val="22"/>
            <w:u w:val="single" w:color="000000"/>
          </w:rPr>
          <w:t xml:space="preserve"> </w:t>
        </w:r>
        <w:r w:rsidR="00D6112A" w:rsidRPr="00D6112A">
          <w:rPr>
            <w:rFonts w:cs="Arial"/>
            <w:spacing w:val="-1"/>
            <w:szCs w:val="22"/>
            <w:u w:val="single" w:color="000000"/>
          </w:rPr>
          <w:t>alphabetically)</w:t>
        </w:r>
        <w:r w:rsidR="00D6112A" w:rsidRPr="00D6112A">
          <w:rPr>
            <w:rFonts w:cs="Arial"/>
            <w:spacing w:val="-1"/>
            <w:szCs w:val="22"/>
          </w:rPr>
          <w:t>.</w:t>
        </w:r>
        <w:r w:rsidR="00D6112A" w:rsidRPr="00D6112A">
          <w:rPr>
            <w:rFonts w:cs="Arial"/>
            <w:spacing w:val="19"/>
            <w:szCs w:val="22"/>
          </w:rPr>
          <w:t xml:space="preserve"> </w:t>
        </w:r>
      </w:ins>
      <w:ins w:id="2388" w:author="Author" w:date="2015-08-03T13:12:00Z">
        <w:r w:rsidR="00DA56BA">
          <w:rPr>
            <w:rFonts w:cs="Arial"/>
            <w:spacing w:val="19"/>
            <w:szCs w:val="22"/>
          </w:rPr>
          <w:t xml:space="preserve"> </w:t>
        </w:r>
      </w:ins>
      <w:ins w:id="2389" w:author="Author" w:date="2015-07-30T12:09:00Z">
        <w:r w:rsidR="00D6112A" w:rsidRPr="00D6112A">
          <w:rPr>
            <w:rFonts w:cs="Arial"/>
            <w:szCs w:val="22"/>
          </w:rPr>
          <w:t>This</w:t>
        </w:r>
        <w:r w:rsidR="00D6112A" w:rsidRPr="00D6112A">
          <w:rPr>
            <w:rFonts w:cs="Arial"/>
            <w:spacing w:val="9"/>
            <w:szCs w:val="22"/>
          </w:rPr>
          <w:t xml:space="preserve"> </w:t>
        </w:r>
        <w:r w:rsidR="00D6112A" w:rsidRPr="00D6112A">
          <w:rPr>
            <w:rFonts w:cs="Arial"/>
            <w:spacing w:val="-1"/>
            <w:szCs w:val="22"/>
          </w:rPr>
          <w:t>term</w:t>
        </w:r>
        <w:r w:rsidR="00D6112A" w:rsidRPr="00D6112A">
          <w:rPr>
            <w:rFonts w:cs="Arial"/>
            <w:spacing w:val="10"/>
            <w:szCs w:val="22"/>
          </w:rPr>
          <w:t xml:space="preserve"> </w:t>
        </w:r>
        <w:r w:rsidR="00D6112A" w:rsidRPr="00D6112A">
          <w:rPr>
            <w:rFonts w:cs="Arial"/>
            <w:szCs w:val="22"/>
          </w:rPr>
          <w:t>and</w:t>
        </w:r>
        <w:r w:rsidR="00D6112A" w:rsidRPr="00D6112A">
          <w:rPr>
            <w:rFonts w:cs="Arial"/>
            <w:spacing w:val="9"/>
            <w:szCs w:val="22"/>
          </w:rPr>
          <w:t xml:space="preserve"> </w:t>
        </w:r>
        <w:r w:rsidR="00D6112A" w:rsidRPr="00D6112A">
          <w:rPr>
            <w:rFonts w:cs="Arial"/>
            <w:szCs w:val="22"/>
          </w:rPr>
          <w:t>the</w:t>
        </w:r>
        <w:r w:rsidR="00D6112A" w:rsidRPr="00D6112A">
          <w:rPr>
            <w:rFonts w:cs="Arial"/>
            <w:spacing w:val="52"/>
            <w:szCs w:val="22"/>
          </w:rPr>
          <w:t xml:space="preserve"> </w:t>
        </w:r>
        <w:r w:rsidR="00D6112A" w:rsidRPr="00D6112A">
          <w:rPr>
            <w:rFonts w:cs="Arial"/>
            <w:spacing w:val="-1"/>
            <w:szCs w:val="22"/>
          </w:rPr>
          <w:t>others</w:t>
        </w:r>
        <w:r w:rsidR="00D6112A" w:rsidRPr="00D6112A">
          <w:rPr>
            <w:rFonts w:cs="Arial"/>
            <w:szCs w:val="22"/>
          </w:rPr>
          <w:t xml:space="preserve"> that follow</w:t>
        </w:r>
        <w:r w:rsidR="00D6112A" w:rsidRPr="00D6112A">
          <w:rPr>
            <w:rFonts w:cs="Arial"/>
            <w:spacing w:val="-4"/>
            <w:szCs w:val="22"/>
          </w:rPr>
          <w:t xml:space="preserve"> </w:t>
        </w:r>
        <w:r w:rsidR="00D6112A" w:rsidRPr="00D6112A">
          <w:rPr>
            <w:rFonts w:cs="Arial"/>
            <w:spacing w:val="-1"/>
            <w:szCs w:val="22"/>
          </w:rPr>
          <w:t>are</w:t>
        </w:r>
        <w:r w:rsidR="00D6112A" w:rsidRPr="00D6112A">
          <w:rPr>
            <w:rFonts w:cs="Arial"/>
            <w:spacing w:val="1"/>
            <w:szCs w:val="22"/>
          </w:rPr>
          <w:t xml:space="preserve"> </w:t>
        </w:r>
        <w:r w:rsidR="00D6112A" w:rsidRPr="00D6112A">
          <w:rPr>
            <w:rFonts w:cs="Arial"/>
            <w:szCs w:val="22"/>
          </w:rPr>
          <w:t xml:space="preserve">defined </w:t>
        </w:r>
        <w:r w:rsidR="00D6112A" w:rsidRPr="00D6112A">
          <w:rPr>
            <w:rFonts w:cs="Arial"/>
            <w:spacing w:val="-1"/>
            <w:szCs w:val="22"/>
          </w:rPr>
          <w:t>according</w:t>
        </w:r>
        <w:r w:rsidR="00D6112A" w:rsidRPr="00D6112A">
          <w:rPr>
            <w:rFonts w:cs="Arial"/>
            <w:spacing w:val="-2"/>
            <w:szCs w:val="22"/>
          </w:rPr>
          <w:t xml:space="preserve"> </w:t>
        </w:r>
        <w:r w:rsidR="00D6112A" w:rsidRPr="00D6112A">
          <w:rPr>
            <w:rFonts w:cs="Arial"/>
            <w:szCs w:val="22"/>
          </w:rPr>
          <w:t xml:space="preserve">to </w:t>
        </w:r>
        <w:r w:rsidR="00D6112A" w:rsidRPr="00D6112A">
          <w:rPr>
            <w:rFonts w:cs="Arial"/>
            <w:spacing w:val="-1"/>
            <w:szCs w:val="22"/>
          </w:rPr>
          <w:t>their context</w:t>
        </w:r>
        <w:r w:rsidR="00D6112A" w:rsidRPr="00D6112A">
          <w:rPr>
            <w:rFonts w:cs="Arial"/>
            <w:szCs w:val="22"/>
          </w:rPr>
          <w:t xml:space="preserve"> </w:t>
        </w:r>
        <w:r w:rsidR="00D6112A" w:rsidRPr="00D6112A">
          <w:rPr>
            <w:rFonts w:cs="Arial"/>
            <w:spacing w:val="-1"/>
            <w:szCs w:val="22"/>
          </w:rPr>
          <w:t>in</w:t>
        </w:r>
        <w:r w:rsidR="00D6112A" w:rsidRPr="00D6112A">
          <w:rPr>
            <w:rFonts w:cs="Arial"/>
            <w:szCs w:val="22"/>
          </w:rPr>
          <w:t xml:space="preserve"> the</w:t>
        </w:r>
        <w:r w:rsidR="00D6112A" w:rsidRPr="00D6112A">
          <w:rPr>
            <w:rFonts w:cs="Arial"/>
            <w:spacing w:val="1"/>
            <w:szCs w:val="22"/>
          </w:rPr>
          <w:t xml:space="preserve"> </w:t>
        </w:r>
        <w:r w:rsidR="00D6112A" w:rsidRPr="00D6112A">
          <w:rPr>
            <w:rFonts w:cs="Arial"/>
            <w:spacing w:val="-1"/>
            <w:szCs w:val="22"/>
          </w:rPr>
          <w:t>chapter.</w:t>
        </w:r>
      </w:ins>
    </w:p>
    <w:p w14:paraId="7378D551" w14:textId="77777777" w:rsidR="00D6112A" w:rsidRDefault="009B634C" w:rsidP="009B634C">
      <w:pPr>
        <w:pStyle w:val="BodyText"/>
        <w:widowControl w:val="0"/>
        <w:tabs>
          <w:tab w:val="left" w:pos="955"/>
        </w:tabs>
        <w:spacing w:after="0"/>
        <w:ind w:left="990" w:right="117" w:hanging="990"/>
        <w:rPr>
          <w:ins w:id="2390" w:author="Author" w:date="2016-11-17T12:28:00Z"/>
          <w:rFonts w:cs="Arial"/>
          <w:spacing w:val="-3"/>
          <w:szCs w:val="22"/>
        </w:rPr>
      </w:pPr>
      <w:ins w:id="2391" w:author="Author" w:date="2016-11-17T10:21:00Z">
        <w:r w:rsidRPr="009B634C">
          <w:rPr>
            <w:rFonts w:cs="Arial"/>
            <w:szCs w:val="22"/>
            <w:u w:color="000000"/>
          </w:rPr>
          <w:lastRenderedPageBreak/>
          <w:t>04.02</w:t>
        </w:r>
        <w:r w:rsidRPr="009B634C">
          <w:rPr>
            <w:rFonts w:cs="Arial"/>
            <w:szCs w:val="22"/>
            <w:u w:color="000000"/>
          </w:rPr>
          <w:tab/>
        </w:r>
      </w:ins>
      <w:ins w:id="2392" w:author="Author" w:date="2015-07-30T12:09:00Z">
        <w:r w:rsidR="00D6112A" w:rsidRPr="00D6112A">
          <w:rPr>
            <w:rFonts w:cs="Arial"/>
            <w:szCs w:val="22"/>
            <w:u w:val="single" w:color="000000"/>
          </w:rPr>
          <w:t>The</w:t>
        </w:r>
        <w:r w:rsidR="00D6112A" w:rsidRPr="00D6112A">
          <w:rPr>
            <w:rFonts w:cs="Arial"/>
            <w:spacing w:val="-11"/>
            <w:szCs w:val="22"/>
            <w:u w:val="single" w:color="000000"/>
          </w:rPr>
          <w:t xml:space="preserve"> </w:t>
        </w:r>
        <w:r w:rsidR="00D6112A" w:rsidRPr="00D6112A">
          <w:rPr>
            <w:rFonts w:cs="Arial"/>
            <w:spacing w:val="-1"/>
            <w:szCs w:val="22"/>
            <w:u w:val="single" w:color="000000"/>
          </w:rPr>
          <w:t>term</w:t>
        </w:r>
        <w:r w:rsidR="00D6112A" w:rsidRPr="00D6112A">
          <w:rPr>
            <w:rFonts w:cs="Arial"/>
            <w:spacing w:val="-9"/>
            <w:szCs w:val="22"/>
            <w:u w:val="single" w:color="000000"/>
          </w:rPr>
          <w:t xml:space="preserve"> </w:t>
        </w:r>
        <w:r w:rsidR="00D6112A" w:rsidRPr="00D6112A">
          <w:rPr>
            <w:rFonts w:cs="Arial"/>
            <w:szCs w:val="22"/>
            <w:u w:val="single" w:color="000000"/>
          </w:rPr>
          <w:t>that</w:t>
        </w:r>
        <w:r w:rsidR="00D6112A" w:rsidRPr="00D6112A">
          <w:rPr>
            <w:rFonts w:cs="Arial"/>
            <w:spacing w:val="-9"/>
            <w:szCs w:val="22"/>
            <w:u w:val="single" w:color="000000"/>
          </w:rPr>
          <w:t xml:space="preserve"> </w:t>
        </w:r>
        <w:r w:rsidR="00D6112A" w:rsidRPr="00D6112A">
          <w:rPr>
            <w:rFonts w:cs="Arial"/>
            <w:spacing w:val="-1"/>
            <w:szCs w:val="22"/>
            <w:u w:val="single" w:color="000000"/>
          </w:rPr>
          <w:t>is</w:t>
        </w:r>
        <w:r w:rsidR="00D6112A" w:rsidRPr="00D6112A">
          <w:rPr>
            <w:rFonts w:cs="Arial"/>
            <w:spacing w:val="-8"/>
            <w:szCs w:val="22"/>
            <w:u w:val="single" w:color="000000"/>
          </w:rPr>
          <w:t xml:space="preserve"> </w:t>
        </w:r>
        <w:r w:rsidR="00D6112A" w:rsidRPr="00D6112A">
          <w:rPr>
            <w:rFonts w:cs="Arial"/>
            <w:szCs w:val="22"/>
            <w:u w:val="single" w:color="000000"/>
          </w:rPr>
          <w:t>second</w:t>
        </w:r>
        <w:r w:rsidR="00D6112A" w:rsidRPr="00D6112A">
          <w:rPr>
            <w:rFonts w:cs="Arial"/>
            <w:szCs w:val="22"/>
          </w:rPr>
          <w:t>.</w:t>
        </w:r>
        <w:r w:rsidR="00D6112A" w:rsidRPr="00D6112A">
          <w:rPr>
            <w:rFonts w:cs="Arial"/>
            <w:spacing w:val="49"/>
            <w:szCs w:val="22"/>
          </w:rPr>
          <w:t xml:space="preserve"> </w:t>
        </w:r>
      </w:ins>
      <w:ins w:id="2393" w:author="Author" w:date="2015-08-03T13:12:00Z">
        <w:r w:rsidR="00DA56BA">
          <w:rPr>
            <w:rFonts w:cs="Arial"/>
            <w:spacing w:val="49"/>
            <w:szCs w:val="22"/>
          </w:rPr>
          <w:t xml:space="preserve"> </w:t>
        </w:r>
      </w:ins>
      <w:ins w:id="2394" w:author="Author" w:date="2015-07-30T12:09:00Z">
        <w:r w:rsidR="00D6112A" w:rsidRPr="00D6112A">
          <w:rPr>
            <w:rFonts w:cs="Arial"/>
            <w:spacing w:val="-2"/>
            <w:szCs w:val="22"/>
          </w:rPr>
          <w:t>Xxx</w:t>
        </w:r>
        <w:r w:rsidR="00D6112A" w:rsidRPr="00D6112A">
          <w:rPr>
            <w:rFonts w:cs="Arial"/>
            <w:spacing w:val="-13"/>
            <w:szCs w:val="22"/>
          </w:rPr>
          <w:t xml:space="preserve"> </w:t>
        </w:r>
        <w:r w:rsidR="00D6112A" w:rsidRPr="00D6112A">
          <w:rPr>
            <w:rFonts w:cs="Arial"/>
            <w:spacing w:val="-2"/>
            <w:szCs w:val="22"/>
          </w:rPr>
          <w:t>xxx</w:t>
        </w:r>
        <w:r w:rsidR="00D6112A" w:rsidRPr="00D6112A">
          <w:rPr>
            <w:rFonts w:cs="Arial"/>
            <w:spacing w:val="-13"/>
            <w:szCs w:val="22"/>
          </w:rPr>
          <w:t xml:space="preserve"> </w:t>
        </w:r>
        <w:r w:rsidR="00D6112A" w:rsidRPr="00D6112A">
          <w:rPr>
            <w:rFonts w:cs="Arial"/>
            <w:spacing w:val="-3"/>
            <w:szCs w:val="22"/>
          </w:rPr>
          <w:t>xxxx</w:t>
        </w:r>
        <w:r w:rsidR="00D6112A" w:rsidRPr="00D6112A">
          <w:rPr>
            <w:rFonts w:cs="Arial"/>
            <w:spacing w:val="-13"/>
            <w:szCs w:val="22"/>
          </w:rPr>
          <w:t xml:space="preserve"> </w:t>
        </w:r>
        <w:r w:rsidR="00D6112A" w:rsidRPr="00D6112A">
          <w:rPr>
            <w:rFonts w:cs="Arial"/>
            <w:spacing w:val="-3"/>
            <w:szCs w:val="22"/>
          </w:rPr>
          <w:t>xxxxxxxx</w:t>
        </w:r>
        <w:r w:rsidR="00D6112A" w:rsidRPr="00D6112A">
          <w:rPr>
            <w:rFonts w:cs="Arial"/>
            <w:spacing w:val="-12"/>
            <w:szCs w:val="22"/>
          </w:rPr>
          <w:t xml:space="preserve"> </w:t>
        </w:r>
        <w:r w:rsidR="00D6112A" w:rsidRPr="00D6112A">
          <w:rPr>
            <w:rFonts w:cs="Arial"/>
            <w:spacing w:val="-3"/>
            <w:szCs w:val="22"/>
          </w:rPr>
          <w:t>xxxxxx</w:t>
        </w:r>
        <w:r w:rsidR="00D6112A" w:rsidRPr="00D6112A">
          <w:rPr>
            <w:rFonts w:cs="Arial"/>
            <w:spacing w:val="-13"/>
            <w:szCs w:val="22"/>
          </w:rPr>
          <w:t xml:space="preserve"> </w:t>
        </w:r>
        <w:r w:rsidR="00D6112A" w:rsidRPr="00D6112A">
          <w:rPr>
            <w:rFonts w:cs="Arial"/>
            <w:spacing w:val="-3"/>
            <w:szCs w:val="22"/>
          </w:rPr>
          <w:t>xxxxx</w:t>
        </w:r>
        <w:r w:rsidR="00D6112A" w:rsidRPr="00D6112A">
          <w:rPr>
            <w:rFonts w:cs="Arial"/>
            <w:spacing w:val="-13"/>
            <w:szCs w:val="22"/>
          </w:rPr>
          <w:t xml:space="preserve"> </w:t>
        </w:r>
        <w:r w:rsidR="00D6112A" w:rsidRPr="00D6112A">
          <w:rPr>
            <w:rFonts w:cs="Arial"/>
            <w:szCs w:val="22"/>
          </w:rPr>
          <w:t>x</w:t>
        </w:r>
        <w:r w:rsidR="00D6112A" w:rsidRPr="00D6112A">
          <w:rPr>
            <w:rFonts w:cs="Arial"/>
            <w:spacing w:val="-13"/>
            <w:szCs w:val="22"/>
          </w:rPr>
          <w:t xml:space="preserve"> </w:t>
        </w:r>
        <w:r w:rsidR="00D6112A" w:rsidRPr="00D6112A">
          <w:rPr>
            <w:rFonts w:cs="Arial"/>
            <w:spacing w:val="-3"/>
            <w:szCs w:val="22"/>
          </w:rPr>
          <w:t>xxxxxxxxx</w:t>
        </w:r>
        <w:r w:rsidR="00D6112A" w:rsidRPr="00D6112A">
          <w:rPr>
            <w:rFonts w:cs="Arial"/>
            <w:spacing w:val="-13"/>
            <w:szCs w:val="22"/>
          </w:rPr>
          <w:t xml:space="preserve"> </w:t>
        </w:r>
        <w:r w:rsidR="00D6112A" w:rsidRPr="00D6112A">
          <w:rPr>
            <w:rFonts w:cs="Arial"/>
            <w:szCs w:val="22"/>
          </w:rPr>
          <w:t>x</w:t>
        </w:r>
        <w:r w:rsidR="00D6112A" w:rsidRPr="00D6112A">
          <w:rPr>
            <w:rFonts w:cs="Arial"/>
            <w:spacing w:val="-12"/>
            <w:szCs w:val="22"/>
          </w:rPr>
          <w:t xml:space="preserve"> </w:t>
        </w:r>
        <w:r w:rsidR="00D6112A" w:rsidRPr="00D6112A">
          <w:rPr>
            <w:rFonts w:cs="Arial"/>
            <w:spacing w:val="-3"/>
            <w:szCs w:val="22"/>
          </w:rPr>
          <w:t>xxxxx</w:t>
        </w:r>
        <w:r w:rsidR="00D6112A" w:rsidRPr="00D6112A">
          <w:rPr>
            <w:rFonts w:cs="Arial"/>
            <w:spacing w:val="40"/>
            <w:szCs w:val="22"/>
          </w:rPr>
          <w:t xml:space="preserve"> </w:t>
        </w:r>
        <w:r w:rsidR="00D6112A" w:rsidRPr="00D6112A">
          <w:rPr>
            <w:rFonts w:cs="Arial"/>
            <w:spacing w:val="-2"/>
            <w:szCs w:val="22"/>
          </w:rPr>
          <w:t>xx</w:t>
        </w:r>
        <w:r w:rsidR="00D6112A" w:rsidRPr="00D6112A">
          <w:rPr>
            <w:rFonts w:cs="Arial"/>
            <w:spacing w:val="-3"/>
            <w:szCs w:val="22"/>
          </w:rPr>
          <w:t xml:space="preserve"> </w:t>
        </w:r>
        <w:r w:rsidR="00D6112A" w:rsidRPr="00D6112A">
          <w:rPr>
            <w:rFonts w:cs="Arial"/>
            <w:spacing w:val="-2"/>
            <w:szCs w:val="22"/>
          </w:rPr>
          <w:t>xx</w:t>
        </w:r>
        <w:r w:rsidR="00D6112A" w:rsidRPr="00D6112A">
          <w:rPr>
            <w:rFonts w:cs="Arial"/>
            <w:spacing w:val="-3"/>
            <w:szCs w:val="22"/>
          </w:rPr>
          <w:t xml:space="preserve"> xxxxxx xxxxx </w:t>
        </w:r>
        <w:r w:rsidR="00D6112A" w:rsidRPr="00D6112A">
          <w:rPr>
            <w:rFonts w:cs="Arial"/>
            <w:spacing w:val="-2"/>
            <w:szCs w:val="22"/>
          </w:rPr>
          <w:t>xx xxx</w:t>
        </w:r>
        <w:r w:rsidR="00D6112A" w:rsidRPr="00D6112A">
          <w:rPr>
            <w:rFonts w:cs="Arial"/>
            <w:spacing w:val="-3"/>
            <w:szCs w:val="22"/>
          </w:rPr>
          <w:t xml:space="preserve"> xxxxxxx xxxx.</w:t>
        </w:r>
      </w:ins>
    </w:p>
    <w:p w14:paraId="7D9C6A8D" w14:textId="77777777" w:rsidR="00B61381" w:rsidRDefault="00B61381" w:rsidP="009B634C">
      <w:pPr>
        <w:pStyle w:val="BodyText"/>
        <w:widowControl w:val="0"/>
        <w:tabs>
          <w:tab w:val="left" w:pos="955"/>
        </w:tabs>
        <w:spacing w:after="0"/>
        <w:ind w:left="990" w:right="117" w:hanging="990"/>
        <w:rPr>
          <w:ins w:id="2395" w:author="Author" w:date="2016-11-17T12:28:00Z"/>
          <w:rFonts w:cs="Arial"/>
          <w:spacing w:val="-3"/>
          <w:szCs w:val="22"/>
        </w:rPr>
      </w:pPr>
    </w:p>
    <w:p w14:paraId="74B0933D" w14:textId="77777777" w:rsidR="00B61381" w:rsidRDefault="00B61381" w:rsidP="009B634C">
      <w:pPr>
        <w:pStyle w:val="BodyText"/>
        <w:widowControl w:val="0"/>
        <w:tabs>
          <w:tab w:val="left" w:pos="955"/>
        </w:tabs>
        <w:spacing w:after="0"/>
        <w:ind w:left="990" w:right="117" w:hanging="990"/>
        <w:rPr>
          <w:ins w:id="2396" w:author="Author" w:date="2016-11-17T12:28:00Z"/>
          <w:rFonts w:cs="Arial"/>
          <w:spacing w:val="-3"/>
          <w:szCs w:val="22"/>
        </w:rPr>
      </w:pPr>
    </w:p>
    <w:p w14:paraId="350D7A48" w14:textId="77777777" w:rsidR="00D6112A" w:rsidRDefault="00B73B50" w:rsidP="00B73B50">
      <w:pPr>
        <w:pStyle w:val="BodyText"/>
        <w:widowControl w:val="0"/>
        <w:tabs>
          <w:tab w:val="left" w:pos="1561"/>
        </w:tabs>
        <w:spacing w:after="0"/>
        <w:rPr>
          <w:ins w:id="2397" w:author="Author" w:date="2015-07-30T12:20:00Z"/>
          <w:rFonts w:cs="Arial"/>
          <w:szCs w:val="22"/>
        </w:rPr>
      </w:pPr>
      <w:ins w:id="2398" w:author="Author" w:date="2015-08-03T09:16:00Z">
        <w:r>
          <w:rPr>
            <w:rFonts w:cs="Arial"/>
            <w:szCs w:val="22"/>
          </w:rPr>
          <w:t>X</w:t>
        </w:r>
      </w:ins>
      <w:ins w:id="2399" w:author="Author" w:date="2015-08-03T09:42:00Z">
        <w:r w:rsidR="00A113D3">
          <w:rPr>
            <w:rFonts w:cs="Arial"/>
            <w:szCs w:val="22"/>
          </w:rPr>
          <w:t>XXX</w:t>
        </w:r>
      </w:ins>
      <w:ins w:id="2400" w:author="Author" w:date="2015-08-03T09:16:00Z">
        <w:r>
          <w:rPr>
            <w:rFonts w:cs="Arial"/>
            <w:szCs w:val="22"/>
          </w:rPr>
          <w:t>-0</w:t>
        </w:r>
      </w:ins>
      <w:ins w:id="2401" w:author="Author" w:date="2016-11-17T10:20:00Z">
        <w:r w:rsidR="009B634C">
          <w:rPr>
            <w:rFonts w:cs="Arial"/>
            <w:szCs w:val="22"/>
          </w:rPr>
          <w:t>5</w:t>
        </w:r>
      </w:ins>
      <w:ins w:id="2402" w:author="Author" w:date="2015-08-03T09:16:00Z">
        <w:r>
          <w:rPr>
            <w:rFonts w:cs="Arial"/>
            <w:szCs w:val="22"/>
          </w:rPr>
          <w:tab/>
        </w:r>
      </w:ins>
      <w:ins w:id="2403" w:author="Author" w:date="2015-07-30T12:09:00Z">
        <w:r w:rsidR="00D6112A" w:rsidRPr="00D6112A">
          <w:rPr>
            <w:rFonts w:cs="Arial"/>
            <w:szCs w:val="22"/>
          </w:rPr>
          <w:t>RESPONSIBILITIES</w:t>
        </w:r>
        <w:r w:rsidR="00D6112A" w:rsidRPr="00D6112A">
          <w:rPr>
            <w:rFonts w:cs="Arial"/>
            <w:spacing w:val="-15"/>
            <w:szCs w:val="22"/>
          </w:rPr>
          <w:t xml:space="preserve"> </w:t>
        </w:r>
        <w:r w:rsidR="00D6112A" w:rsidRPr="00D6112A">
          <w:rPr>
            <w:rFonts w:cs="Arial"/>
            <w:szCs w:val="22"/>
          </w:rPr>
          <w:t>AND</w:t>
        </w:r>
        <w:r w:rsidR="00D6112A" w:rsidRPr="00D6112A">
          <w:rPr>
            <w:rFonts w:cs="Arial"/>
            <w:spacing w:val="-15"/>
            <w:szCs w:val="22"/>
          </w:rPr>
          <w:t xml:space="preserve"> </w:t>
        </w:r>
        <w:r w:rsidR="00D6112A" w:rsidRPr="00D6112A">
          <w:rPr>
            <w:rFonts w:cs="Arial"/>
            <w:szCs w:val="22"/>
          </w:rPr>
          <w:t>AUTHORITIES</w:t>
        </w:r>
      </w:ins>
    </w:p>
    <w:p w14:paraId="6118DE04" w14:textId="77777777" w:rsidR="00D6112A" w:rsidRDefault="00D6112A" w:rsidP="00B73B50">
      <w:pPr>
        <w:pStyle w:val="BodyText"/>
        <w:spacing w:after="0"/>
        <w:rPr>
          <w:ins w:id="2404" w:author="Author" w:date="2015-08-03T12:45:00Z"/>
          <w:rFonts w:cs="Arial"/>
          <w:spacing w:val="-1"/>
          <w:szCs w:val="22"/>
        </w:rPr>
      </w:pPr>
      <w:ins w:id="2405" w:author="Author" w:date="2015-07-30T12:09:00Z">
        <w:r w:rsidRPr="00D6112A">
          <w:rPr>
            <w:rFonts w:cs="Arial"/>
            <w:spacing w:val="-1"/>
            <w:szCs w:val="22"/>
          </w:rPr>
          <w:t>Sections</w:t>
        </w:r>
        <w:r w:rsidRPr="00D6112A">
          <w:rPr>
            <w:rFonts w:cs="Arial"/>
            <w:szCs w:val="22"/>
          </w:rPr>
          <w:t xml:space="preserve"> </w:t>
        </w:r>
        <w:r w:rsidRPr="00D6112A">
          <w:rPr>
            <w:rFonts w:cs="Arial"/>
            <w:spacing w:val="-1"/>
            <w:szCs w:val="22"/>
          </w:rPr>
          <w:t>(04.01,</w:t>
        </w:r>
        <w:r w:rsidRPr="00D6112A">
          <w:rPr>
            <w:rFonts w:cs="Arial"/>
            <w:szCs w:val="22"/>
          </w:rPr>
          <w:t xml:space="preserve"> 04.02, etc.)</w:t>
        </w:r>
        <w:r w:rsidRPr="00D6112A">
          <w:rPr>
            <w:rFonts w:cs="Arial"/>
            <w:spacing w:val="-1"/>
            <w:szCs w:val="22"/>
          </w:rPr>
          <w:t xml:space="preserve"> are</w:t>
        </w:r>
        <w:r w:rsidRPr="00D6112A">
          <w:rPr>
            <w:rFonts w:cs="Arial"/>
            <w:spacing w:val="1"/>
            <w:szCs w:val="22"/>
          </w:rPr>
          <w:t xml:space="preserve"> </w:t>
        </w:r>
        <w:r w:rsidRPr="00D6112A">
          <w:rPr>
            <w:rFonts w:cs="Arial"/>
            <w:spacing w:val="-1"/>
            <w:szCs w:val="22"/>
          </w:rPr>
          <w:t>arranged</w:t>
        </w:r>
        <w:r w:rsidRPr="00D6112A">
          <w:rPr>
            <w:rFonts w:cs="Arial"/>
            <w:szCs w:val="22"/>
          </w:rPr>
          <w:t xml:space="preserve"> </w:t>
        </w:r>
        <w:r w:rsidRPr="00D6112A">
          <w:rPr>
            <w:rFonts w:cs="Arial"/>
            <w:spacing w:val="-1"/>
            <w:szCs w:val="22"/>
          </w:rPr>
          <w:t>in</w:t>
        </w:r>
        <w:r w:rsidRPr="00D6112A">
          <w:rPr>
            <w:rFonts w:cs="Arial"/>
            <w:szCs w:val="22"/>
          </w:rPr>
          <w:t xml:space="preserve"> </w:t>
        </w:r>
        <w:r w:rsidRPr="00D6112A">
          <w:rPr>
            <w:rFonts w:cs="Arial"/>
            <w:spacing w:val="-1"/>
            <w:szCs w:val="22"/>
          </w:rPr>
          <w:t>descending</w:t>
        </w:r>
        <w:r w:rsidRPr="00D6112A">
          <w:rPr>
            <w:rFonts w:cs="Arial"/>
            <w:spacing w:val="-2"/>
            <w:szCs w:val="22"/>
          </w:rPr>
          <w:t xml:space="preserve"> </w:t>
        </w:r>
        <w:r w:rsidRPr="00D6112A">
          <w:rPr>
            <w:rFonts w:cs="Arial"/>
            <w:spacing w:val="-1"/>
            <w:szCs w:val="22"/>
          </w:rPr>
          <w:t>order</w:t>
        </w:r>
        <w:r w:rsidRPr="00D6112A">
          <w:rPr>
            <w:rFonts w:cs="Arial"/>
            <w:spacing w:val="-2"/>
            <w:szCs w:val="22"/>
          </w:rPr>
          <w:t xml:space="preserve"> </w:t>
        </w:r>
        <w:r w:rsidRPr="00D6112A">
          <w:rPr>
            <w:rFonts w:cs="Arial"/>
            <w:szCs w:val="22"/>
          </w:rPr>
          <w:t>of</w:t>
        </w:r>
        <w:r w:rsidRPr="00D6112A">
          <w:rPr>
            <w:rFonts w:cs="Arial"/>
            <w:spacing w:val="3"/>
            <w:szCs w:val="22"/>
          </w:rPr>
          <w:t xml:space="preserve"> </w:t>
        </w:r>
        <w:r w:rsidRPr="00D6112A">
          <w:rPr>
            <w:rFonts w:cs="Arial"/>
            <w:spacing w:val="-1"/>
            <w:szCs w:val="22"/>
          </w:rPr>
          <w:t>authority.</w:t>
        </w:r>
      </w:ins>
    </w:p>
    <w:p w14:paraId="120A32B2" w14:textId="77777777" w:rsidR="00021FB7" w:rsidRPr="00D6112A" w:rsidRDefault="00021FB7" w:rsidP="00B73B50">
      <w:pPr>
        <w:pStyle w:val="BodyText"/>
        <w:spacing w:after="0"/>
        <w:rPr>
          <w:ins w:id="2406" w:author="Author" w:date="2015-07-30T12:09:00Z"/>
          <w:rFonts w:cs="Arial"/>
          <w:szCs w:val="22"/>
        </w:rPr>
      </w:pPr>
    </w:p>
    <w:p w14:paraId="2C479814" w14:textId="77777777" w:rsidR="00D6112A" w:rsidRPr="00D6112A" w:rsidRDefault="009B634C" w:rsidP="009B634C">
      <w:pPr>
        <w:pStyle w:val="BodyText"/>
        <w:widowControl w:val="0"/>
        <w:tabs>
          <w:tab w:val="left" w:pos="955"/>
        </w:tabs>
        <w:spacing w:after="0"/>
        <w:ind w:left="540" w:hanging="540"/>
        <w:rPr>
          <w:ins w:id="2407" w:author="Author" w:date="2015-07-30T12:09:00Z"/>
          <w:rFonts w:cs="Arial"/>
          <w:szCs w:val="22"/>
        </w:rPr>
      </w:pPr>
      <w:ins w:id="2408" w:author="Author" w:date="2016-11-17T10:21:00Z">
        <w:r w:rsidRPr="009B634C">
          <w:rPr>
            <w:rFonts w:cs="Arial"/>
            <w:spacing w:val="-1"/>
            <w:szCs w:val="22"/>
            <w:u w:color="000000"/>
          </w:rPr>
          <w:t>05.01</w:t>
        </w:r>
        <w:r w:rsidRPr="009B634C">
          <w:rPr>
            <w:rFonts w:cs="Arial"/>
            <w:spacing w:val="-1"/>
            <w:szCs w:val="22"/>
            <w:u w:color="000000"/>
          </w:rPr>
          <w:tab/>
        </w:r>
      </w:ins>
      <w:ins w:id="2409" w:author="Author" w:date="2015-07-30T12:09:00Z">
        <w:r w:rsidR="00D6112A" w:rsidRPr="00D6112A">
          <w:rPr>
            <w:rFonts w:cs="Arial"/>
            <w:spacing w:val="-1"/>
            <w:szCs w:val="22"/>
            <w:u w:val="single" w:color="000000"/>
          </w:rPr>
          <w:t>Director,</w:t>
        </w:r>
        <w:r w:rsidR="00D6112A" w:rsidRPr="00D6112A">
          <w:rPr>
            <w:rFonts w:cs="Arial"/>
            <w:spacing w:val="-5"/>
            <w:szCs w:val="22"/>
            <w:u w:val="single" w:color="000000"/>
          </w:rPr>
          <w:t xml:space="preserve"> </w:t>
        </w:r>
        <w:r w:rsidR="00D6112A" w:rsidRPr="00D6112A">
          <w:rPr>
            <w:rFonts w:cs="Arial"/>
            <w:spacing w:val="-1"/>
            <w:szCs w:val="22"/>
            <w:u w:val="single" w:color="000000"/>
          </w:rPr>
          <w:t>[Program</w:t>
        </w:r>
        <w:r w:rsidR="00D6112A" w:rsidRPr="00D6112A">
          <w:rPr>
            <w:rFonts w:cs="Arial"/>
            <w:spacing w:val="-6"/>
            <w:szCs w:val="22"/>
            <w:u w:val="single" w:color="000000"/>
          </w:rPr>
          <w:t xml:space="preserve"> </w:t>
        </w:r>
        <w:r w:rsidR="00D6112A" w:rsidRPr="00D6112A">
          <w:rPr>
            <w:rFonts w:cs="Arial"/>
            <w:szCs w:val="22"/>
            <w:u w:val="single" w:color="000000"/>
          </w:rPr>
          <w:t>Office]</w:t>
        </w:r>
      </w:ins>
    </w:p>
    <w:p w14:paraId="51A200B2" w14:textId="77777777" w:rsidR="00D6112A" w:rsidRPr="00D6112A" w:rsidRDefault="00D6112A" w:rsidP="00102FFB">
      <w:pPr>
        <w:pStyle w:val="BodyText"/>
        <w:widowControl w:val="0"/>
        <w:numPr>
          <w:ilvl w:val="2"/>
          <w:numId w:val="16"/>
        </w:numPr>
        <w:tabs>
          <w:tab w:val="left" w:pos="955"/>
        </w:tabs>
        <w:spacing w:after="0"/>
        <w:rPr>
          <w:ins w:id="2410" w:author="Author" w:date="2015-07-30T12:09:00Z"/>
          <w:rFonts w:cs="Arial"/>
          <w:szCs w:val="22"/>
        </w:rPr>
      </w:pPr>
      <w:ins w:id="2411" w:author="Author" w:date="2015-07-30T12:09:00Z">
        <w:r w:rsidRPr="00D6112A">
          <w:rPr>
            <w:rFonts w:cs="Arial"/>
            <w:szCs w:val="22"/>
          </w:rPr>
          <w:t>The</w:t>
        </w:r>
        <w:r w:rsidRPr="00D6112A">
          <w:rPr>
            <w:rFonts w:cs="Arial"/>
            <w:spacing w:val="-1"/>
            <w:szCs w:val="22"/>
          </w:rPr>
          <w:t xml:space="preserve"> authorities, if</w:t>
        </w:r>
        <w:r w:rsidRPr="00D6112A">
          <w:rPr>
            <w:rFonts w:cs="Arial"/>
            <w:spacing w:val="1"/>
            <w:szCs w:val="22"/>
          </w:rPr>
          <w:t xml:space="preserve"> </w:t>
        </w:r>
        <w:r w:rsidRPr="00D6112A">
          <w:rPr>
            <w:rFonts w:cs="Arial"/>
            <w:spacing w:val="-1"/>
            <w:szCs w:val="22"/>
          </w:rPr>
          <w:t>any, reserved</w:t>
        </w:r>
        <w:r w:rsidRPr="00D6112A">
          <w:rPr>
            <w:rFonts w:cs="Arial"/>
            <w:szCs w:val="22"/>
          </w:rPr>
          <w:t xml:space="preserve"> by</w:t>
        </w:r>
        <w:r w:rsidRPr="00D6112A">
          <w:rPr>
            <w:rFonts w:cs="Arial"/>
            <w:spacing w:val="-4"/>
            <w:szCs w:val="22"/>
          </w:rPr>
          <w:t xml:space="preserve"> </w:t>
        </w:r>
        <w:r w:rsidRPr="00D6112A">
          <w:rPr>
            <w:rFonts w:cs="Arial"/>
            <w:szCs w:val="22"/>
          </w:rPr>
          <w:t>the</w:t>
        </w:r>
        <w:r w:rsidRPr="00D6112A">
          <w:rPr>
            <w:rFonts w:cs="Arial"/>
            <w:spacing w:val="-1"/>
            <w:szCs w:val="22"/>
          </w:rPr>
          <w:t xml:space="preserve"> Director</w:t>
        </w:r>
        <w:r w:rsidRPr="00D6112A">
          <w:rPr>
            <w:rFonts w:cs="Arial"/>
            <w:spacing w:val="-2"/>
            <w:szCs w:val="22"/>
          </w:rPr>
          <w:t xml:space="preserve"> </w:t>
        </w:r>
        <w:r w:rsidRPr="00D6112A">
          <w:rPr>
            <w:rFonts w:cs="Arial"/>
            <w:szCs w:val="22"/>
          </w:rPr>
          <w:t>of</w:t>
        </w:r>
        <w:r w:rsidRPr="00D6112A">
          <w:rPr>
            <w:rFonts w:cs="Arial"/>
            <w:spacing w:val="1"/>
            <w:szCs w:val="22"/>
          </w:rPr>
          <w:t xml:space="preserve"> </w:t>
        </w:r>
        <w:r w:rsidRPr="00D6112A">
          <w:rPr>
            <w:rFonts w:cs="Arial"/>
            <w:spacing w:val="-1"/>
            <w:szCs w:val="22"/>
          </w:rPr>
          <w:t xml:space="preserve">[Program </w:t>
        </w:r>
        <w:r w:rsidRPr="00D6112A">
          <w:rPr>
            <w:rFonts w:cs="Arial"/>
            <w:szCs w:val="22"/>
          </w:rPr>
          <w:t>Office].</w:t>
        </w:r>
      </w:ins>
    </w:p>
    <w:p w14:paraId="4F0186CD" w14:textId="77777777" w:rsidR="00D6112A" w:rsidRPr="00021FB7" w:rsidRDefault="00D6112A" w:rsidP="00102FFB">
      <w:pPr>
        <w:pStyle w:val="BodyText"/>
        <w:widowControl w:val="0"/>
        <w:numPr>
          <w:ilvl w:val="2"/>
          <w:numId w:val="16"/>
        </w:numPr>
        <w:tabs>
          <w:tab w:val="left" w:pos="956"/>
        </w:tabs>
        <w:spacing w:after="0"/>
        <w:rPr>
          <w:ins w:id="2412" w:author="Author" w:date="2015-08-03T12:45:00Z"/>
          <w:rFonts w:cs="Arial"/>
          <w:szCs w:val="22"/>
        </w:rPr>
      </w:pPr>
      <w:ins w:id="2413" w:author="Author" w:date="2015-07-30T12:09:00Z">
        <w:r w:rsidRPr="00D6112A">
          <w:rPr>
            <w:rFonts w:cs="Arial"/>
            <w:spacing w:val="-3"/>
            <w:szCs w:val="22"/>
          </w:rPr>
          <w:t>Xxxxxxxxxxxxxxxxxxxxxxx.</w:t>
        </w:r>
      </w:ins>
    </w:p>
    <w:p w14:paraId="089D5406" w14:textId="77777777" w:rsidR="00021FB7" w:rsidRPr="00D6112A" w:rsidRDefault="00021FB7" w:rsidP="00021FB7">
      <w:pPr>
        <w:pStyle w:val="BodyText"/>
        <w:widowControl w:val="0"/>
        <w:tabs>
          <w:tab w:val="left" w:pos="956"/>
        </w:tabs>
        <w:spacing w:after="0"/>
        <w:ind w:left="955"/>
        <w:rPr>
          <w:ins w:id="2414" w:author="Author" w:date="2015-07-30T12:09:00Z"/>
          <w:rFonts w:cs="Arial"/>
          <w:szCs w:val="22"/>
        </w:rPr>
      </w:pPr>
    </w:p>
    <w:p w14:paraId="16AD0CB9" w14:textId="77777777" w:rsidR="00D6112A" w:rsidRPr="00D6112A" w:rsidRDefault="009B634C" w:rsidP="009B634C">
      <w:pPr>
        <w:pStyle w:val="BodyText"/>
        <w:widowControl w:val="0"/>
        <w:tabs>
          <w:tab w:val="left" w:pos="955"/>
        </w:tabs>
        <w:spacing w:after="0"/>
        <w:ind w:left="540" w:hanging="540"/>
        <w:rPr>
          <w:ins w:id="2415" w:author="Author" w:date="2015-07-30T12:09:00Z"/>
          <w:rFonts w:cs="Arial"/>
          <w:szCs w:val="22"/>
        </w:rPr>
      </w:pPr>
      <w:ins w:id="2416" w:author="Author" w:date="2016-11-17T10:22:00Z">
        <w:r w:rsidRPr="009B634C">
          <w:rPr>
            <w:rFonts w:cs="Arial"/>
            <w:spacing w:val="-1"/>
            <w:szCs w:val="22"/>
            <w:u w:color="000000"/>
          </w:rPr>
          <w:t>05.02</w:t>
        </w:r>
        <w:r w:rsidRPr="009B634C">
          <w:rPr>
            <w:rFonts w:cs="Arial"/>
            <w:spacing w:val="-1"/>
            <w:szCs w:val="22"/>
            <w:u w:color="000000"/>
          </w:rPr>
          <w:tab/>
        </w:r>
      </w:ins>
      <w:ins w:id="2417" w:author="Author" w:date="2015-07-30T12:09:00Z">
        <w:r w:rsidR="00D6112A" w:rsidRPr="00D6112A">
          <w:rPr>
            <w:rFonts w:cs="Arial"/>
            <w:spacing w:val="-1"/>
            <w:szCs w:val="22"/>
            <w:u w:val="single" w:color="000000"/>
          </w:rPr>
          <w:t>Manager</w:t>
        </w:r>
        <w:r w:rsidR="00D6112A" w:rsidRPr="00D6112A">
          <w:rPr>
            <w:rFonts w:cs="Arial"/>
            <w:spacing w:val="-4"/>
            <w:szCs w:val="22"/>
            <w:u w:val="single" w:color="000000"/>
          </w:rPr>
          <w:t xml:space="preserve"> </w:t>
        </w:r>
        <w:r w:rsidR="00D6112A" w:rsidRPr="00D6112A">
          <w:rPr>
            <w:rFonts w:cs="Arial"/>
            <w:szCs w:val="22"/>
            <w:u w:val="single" w:color="000000"/>
          </w:rPr>
          <w:t>of</w:t>
        </w:r>
        <w:r w:rsidR="00D6112A" w:rsidRPr="00D6112A">
          <w:rPr>
            <w:rFonts w:cs="Arial"/>
            <w:spacing w:val="-1"/>
            <w:szCs w:val="22"/>
            <w:u w:val="single" w:color="000000"/>
          </w:rPr>
          <w:t xml:space="preserve"> Organization</w:t>
        </w:r>
      </w:ins>
    </w:p>
    <w:p w14:paraId="07CDE4EF" w14:textId="77777777" w:rsidR="00D6112A" w:rsidRPr="00D6112A" w:rsidRDefault="00D6112A" w:rsidP="00720EEF">
      <w:pPr>
        <w:rPr>
          <w:ins w:id="2418" w:author="Author" w:date="2015-07-30T12:09:00Z"/>
          <w:rFonts w:eastAsia="Arial" w:cs="Arial"/>
          <w:szCs w:val="22"/>
        </w:rPr>
      </w:pPr>
    </w:p>
    <w:p w14:paraId="00D4627F" w14:textId="77777777" w:rsidR="00D6112A" w:rsidRDefault="009B634C" w:rsidP="009B634C">
      <w:pPr>
        <w:pStyle w:val="BodyText"/>
        <w:widowControl w:val="0"/>
        <w:tabs>
          <w:tab w:val="left" w:pos="956"/>
        </w:tabs>
        <w:spacing w:after="0"/>
        <w:ind w:left="990" w:right="120" w:hanging="990"/>
        <w:rPr>
          <w:ins w:id="2419" w:author="Author" w:date="2015-08-03T12:45:00Z"/>
          <w:rFonts w:cs="Arial"/>
          <w:szCs w:val="22"/>
        </w:rPr>
      </w:pPr>
      <w:ins w:id="2420" w:author="Author" w:date="2016-11-17T10:22:00Z">
        <w:r>
          <w:rPr>
            <w:rFonts w:cs="Arial"/>
            <w:spacing w:val="-2"/>
            <w:szCs w:val="22"/>
          </w:rPr>
          <w:t>05.03</w:t>
        </w:r>
        <w:r>
          <w:rPr>
            <w:rFonts w:cs="Arial"/>
            <w:spacing w:val="-2"/>
            <w:szCs w:val="22"/>
          </w:rPr>
          <w:tab/>
        </w:r>
      </w:ins>
      <w:ins w:id="2421" w:author="Author" w:date="2015-07-30T12:09:00Z">
        <w:r w:rsidR="00D6112A" w:rsidRPr="00D6112A">
          <w:rPr>
            <w:rFonts w:cs="Arial"/>
            <w:spacing w:val="-2"/>
            <w:szCs w:val="22"/>
          </w:rPr>
          <w:t>The</w:t>
        </w:r>
        <w:r w:rsidR="00D6112A" w:rsidRPr="00D6112A">
          <w:rPr>
            <w:rFonts w:cs="Arial"/>
            <w:spacing w:val="-32"/>
            <w:szCs w:val="22"/>
          </w:rPr>
          <w:t xml:space="preserve"> </w:t>
        </w:r>
        <w:r w:rsidR="00D6112A" w:rsidRPr="00D6112A">
          <w:rPr>
            <w:rFonts w:cs="Arial"/>
            <w:spacing w:val="-3"/>
            <w:szCs w:val="22"/>
          </w:rPr>
          <w:t>responsibilities</w:t>
        </w:r>
        <w:r w:rsidR="00D6112A" w:rsidRPr="00D6112A">
          <w:rPr>
            <w:rFonts w:cs="Arial"/>
            <w:spacing w:val="-31"/>
            <w:szCs w:val="22"/>
          </w:rPr>
          <w:t xml:space="preserve"> </w:t>
        </w:r>
        <w:r w:rsidR="00D6112A" w:rsidRPr="00D6112A">
          <w:rPr>
            <w:rFonts w:cs="Arial"/>
            <w:spacing w:val="-1"/>
            <w:szCs w:val="22"/>
          </w:rPr>
          <w:t>and</w:t>
        </w:r>
        <w:r w:rsidR="00D6112A" w:rsidRPr="00D6112A">
          <w:rPr>
            <w:rFonts w:cs="Arial"/>
            <w:spacing w:val="-29"/>
            <w:szCs w:val="22"/>
          </w:rPr>
          <w:t xml:space="preserve"> </w:t>
        </w:r>
        <w:r w:rsidR="00D6112A" w:rsidRPr="00D6112A">
          <w:rPr>
            <w:rFonts w:cs="Arial"/>
            <w:spacing w:val="-1"/>
            <w:szCs w:val="22"/>
          </w:rPr>
          <w:t>authorities</w:t>
        </w:r>
        <w:r w:rsidR="00D6112A" w:rsidRPr="00D6112A">
          <w:rPr>
            <w:rFonts w:cs="Arial"/>
            <w:spacing w:val="-29"/>
            <w:szCs w:val="22"/>
          </w:rPr>
          <w:t xml:space="preserve"> </w:t>
        </w:r>
        <w:r w:rsidR="00D6112A" w:rsidRPr="00D6112A">
          <w:rPr>
            <w:rFonts w:cs="Arial"/>
            <w:szCs w:val="22"/>
          </w:rPr>
          <w:t>of</w:t>
        </w:r>
        <w:r w:rsidR="00D6112A" w:rsidRPr="00D6112A">
          <w:rPr>
            <w:rFonts w:cs="Arial"/>
            <w:spacing w:val="-27"/>
            <w:szCs w:val="22"/>
          </w:rPr>
          <w:t xml:space="preserve"> </w:t>
        </w:r>
        <w:r w:rsidR="00D6112A" w:rsidRPr="00D6112A">
          <w:rPr>
            <w:rFonts w:cs="Arial"/>
            <w:szCs w:val="22"/>
          </w:rPr>
          <w:t>the</w:t>
        </w:r>
        <w:r w:rsidR="00D6112A" w:rsidRPr="00D6112A">
          <w:rPr>
            <w:rFonts w:cs="Arial"/>
            <w:spacing w:val="-27"/>
            <w:szCs w:val="22"/>
          </w:rPr>
          <w:t xml:space="preserve"> </w:t>
        </w:r>
        <w:r w:rsidR="00D6112A" w:rsidRPr="00D6112A">
          <w:rPr>
            <w:rFonts w:cs="Arial"/>
            <w:spacing w:val="-2"/>
            <w:szCs w:val="22"/>
          </w:rPr>
          <w:t>managers</w:t>
        </w:r>
        <w:r w:rsidR="00D6112A" w:rsidRPr="00D6112A">
          <w:rPr>
            <w:rFonts w:cs="Arial"/>
            <w:spacing w:val="-31"/>
            <w:szCs w:val="22"/>
          </w:rPr>
          <w:t xml:space="preserve"> </w:t>
        </w:r>
        <w:r w:rsidR="00D6112A" w:rsidRPr="00D6112A">
          <w:rPr>
            <w:rFonts w:cs="Arial"/>
            <w:spacing w:val="-3"/>
            <w:szCs w:val="22"/>
          </w:rPr>
          <w:t>who</w:t>
        </w:r>
        <w:r w:rsidR="00D6112A" w:rsidRPr="00D6112A">
          <w:rPr>
            <w:rFonts w:cs="Arial"/>
            <w:spacing w:val="-32"/>
            <w:szCs w:val="22"/>
          </w:rPr>
          <w:t xml:space="preserve"> </w:t>
        </w:r>
        <w:r w:rsidR="00D6112A" w:rsidRPr="00D6112A">
          <w:rPr>
            <w:rFonts w:cs="Arial"/>
            <w:spacing w:val="-3"/>
            <w:szCs w:val="22"/>
          </w:rPr>
          <w:t>have</w:t>
        </w:r>
        <w:r w:rsidR="00D6112A" w:rsidRPr="00D6112A">
          <w:rPr>
            <w:rFonts w:cs="Arial"/>
            <w:spacing w:val="-30"/>
            <w:szCs w:val="22"/>
          </w:rPr>
          <w:t xml:space="preserve"> </w:t>
        </w:r>
        <w:r w:rsidR="00D6112A" w:rsidRPr="00D6112A">
          <w:rPr>
            <w:rFonts w:cs="Arial"/>
            <w:spacing w:val="-3"/>
            <w:szCs w:val="22"/>
          </w:rPr>
          <w:t>primary</w:t>
        </w:r>
        <w:r w:rsidR="00D6112A" w:rsidRPr="00D6112A">
          <w:rPr>
            <w:rFonts w:cs="Arial"/>
            <w:spacing w:val="-35"/>
            <w:szCs w:val="22"/>
          </w:rPr>
          <w:t xml:space="preserve"> </w:t>
        </w:r>
        <w:r w:rsidR="00D6112A" w:rsidRPr="00D6112A">
          <w:rPr>
            <w:rFonts w:cs="Arial"/>
            <w:spacing w:val="-3"/>
            <w:szCs w:val="22"/>
          </w:rPr>
          <w:t>responsibility</w:t>
        </w:r>
        <w:r w:rsidR="00D6112A" w:rsidRPr="00D6112A">
          <w:rPr>
            <w:rFonts w:cs="Arial"/>
            <w:spacing w:val="51"/>
            <w:szCs w:val="22"/>
          </w:rPr>
          <w:t xml:space="preserve"> </w:t>
        </w:r>
        <w:r w:rsidR="00D6112A" w:rsidRPr="00D6112A">
          <w:rPr>
            <w:rFonts w:cs="Arial"/>
            <w:szCs w:val="22"/>
          </w:rPr>
          <w:t>for</w:t>
        </w:r>
        <w:r w:rsidR="00D6112A" w:rsidRPr="00D6112A">
          <w:rPr>
            <w:rFonts w:cs="Arial"/>
            <w:spacing w:val="-3"/>
            <w:szCs w:val="22"/>
          </w:rPr>
          <w:t xml:space="preserve"> </w:t>
        </w:r>
        <w:r w:rsidR="00D6112A" w:rsidRPr="00D6112A">
          <w:rPr>
            <w:rFonts w:cs="Arial"/>
            <w:szCs w:val="22"/>
          </w:rPr>
          <w:t>the</w:t>
        </w:r>
        <w:r w:rsidR="00D6112A" w:rsidRPr="00D6112A">
          <w:rPr>
            <w:rFonts w:cs="Arial"/>
            <w:spacing w:val="-1"/>
            <w:szCs w:val="22"/>
          </w:rPr>
          <w:t xml:space="preserve"> </w:t>
        </w:r>
        <w:r w:rsidR="00D6112A" w:rsidRPr="00D6112A">
          <w:rPr>
            <w:rFonts w:cs="Arial"/>
            <w:szCs w:val="22"/>
          </w:rPr>
          <w:t>program.</w:t>
        </w:r>
      </w:ins>
    </w:p>
    <w:p w14:paraId="6ED3420E" w14:textId="77777777" w:rsidR="00021FB7" w:rsidRDefault="00021FB7" w:rsidP="00021FB7">
      <w:pPr>
        <w:pStyle w:val="ListParagraph"/>
        <w:rPr>
          <w:ins w:id="2422" w:author="Author" w:date="2015-08-03T12:45:00Z"/>
          <w:rFonts w:cs="Arial"/>
          <w:szCs w:val="22"/>
        </w:rPr>
      </w:pPr>
    </w:p>
    <w:p w14:paraId="3999FB77" w14:textId="77777777" w:rsidR="00D6112A" w:rsidRPr="00D6112A" w:rsidRDefault="009B634C" w:rsidP="009B634C">
      <w:pPr>
        <w:pStyle w:val="BodyText"/>
        <w:widowControl w:val="0"/>
        <w:tabs>
          <w:tab w:val="left" w:pos="956"/>
        </w:tabs>
        <w:spacing w:after="0"/>
        <w:ind w:left="540" w:hanging="540"/>
        <w:rPr>
          <w:ins w:id="2423" w:author="Author" w:date="2015-07-30T12:09:00Z"/>
          <w:rFonts w:cs="Arial"/>
          <w:szCs w:val="22"/>
        </w:rPr>
      </w:pPr>
      <w:ins w:id="2424" w:author="Author" w:date="2016-11-17T10:22:00Z">
        <w:r>
          <w:rPr>
            <w:rFonts w:cs="Arial"/>
            <w:spacing w:val="-3"/>
            <w:szCs w:val="22"/>
          </w:rPr>
          <w:t>05.04</w:t>
        </w:r>
        <w:r>
          <w:rPr>
            <w:rFonts w:cs="Arial"/>
            <w:spacing w:val="-3"/>
            <w:szCs w:val="22"/>
          </w:rPr>
          <w:tab/>
        </w:r>
        <w:r>
          <w:rPr>
            <w:rFonts w:cs="Arial"/>
            <w:spacing w:val="-3"/>
            <w:szCs w:val="22"/>
          </w:rPr>
          <w:tab/>
        </w:r>
      </w:ins>
      <w:ins w:id="2425" w:author="Author" w:date="2015-07-30T12:09:00Z">
        <w:r w:rsidR="00D6112A" w:rsidRPr="00D6112A">
          <w:rPr>
            <w:rFonts w:cs="Arial"/>
            <w:spacing w:val="-3"/>
            <w:szCs w:val="22"/>
          </w:rPr>
          <w:t>Xxxxxxxxxxxxxxxxxxxxxxx.</w:t>
        </w:r>
      </w:ins>
    </w:p>
    <w:p w14:paraId="6350C44B" w14:textId="77777777" w:rsidR="00D6112A" w:rsidRPr="00D6112A" w:rsidRDefault="00D6112A" w:rsidP="00720EEF">
      <w:pPr>
        <w:rPr>
          <w:ins w:id="2426" w:author="Author" w:date="2015-07-30T12:09:00Z"/>
          <w:rFonts w:eastAsia="Arial" w:cs="Arial"/>
          <w:szCs w:val="22"/>
        </w:rPr>
      </w:pPr>
    </w:p>
    <w:p w14:paraId="2C8756B3" w14:textId="77777777" w:rsidR="00D6112A" w:rsidRPr="00D6112A" w:rsidRDefault="009B634C" w:rsidP="009B634C">
      <w:pPr>
        <w:pStyle w:val="BodyText"/>
        <w:widowControl w:val="0"/>
        <w:tabs>
          <w:tab w:val="left" w:pos="954"/>
        </w:tabs>
        <w:spacing w:after="0"/>
        <w:ind w:right="117"/>
        <w:rPr>
          <w:ins w:id="2427" w:author="Author" w:date="2015-07-30T12:09:00Z"/>
          <w:rFonts w:cs="Arial"/>
          <w:szCs w:val="22"/>
        </w:rPr>
      </w:pPr>
      <w:ins w:id="2428" w:author="Author" w:date="2016-11-17T10:22:00Z">
        <w:r w:rsidRPr="00186597">
          <w:rPr>
            <w:rFonts w:cs="Arial"/>
            <w:szCs w:val="22"/>
            <w:u w:color="000000"/>
          </w:rPr>
          <w:t>05.05</w:t>
        </w:r>
      </w:ins>
      <w:ins w:id="2429" w:author="Author" w:date="2016-11-29T09:13:00Z">
        <w:r w:rsidR="00186597" w:rsidRPr="00186597">
          <w:rPr>
            <w:rFonts w:cs="Arial"/>
            <w:szCs w:val="22"/>
            <w:u w:color="000000"/>
          </w:rPr>
          <w:tab/>
        </w:r>
      </w:ins>
      <w:ins w:id="2430" w:author="Author" w:date="2015-07-30T12:09:00Z">
        <w:r w:rsidR="00D6112A" w:rsidRPr="00D6112A">
          <w:rPr>
            <w:rFonts w:cs="Arial"/>
            <w:szCs w:val="22"/>
            <w:u w:val="single" w:color="000000"/>
          </w:rPr>
          <w:t>Other</w:t>
        </w:r>
        <w:r w:rsidR="00D6112A" w:rsidRPr="00D6112A">
          <w:rPr>
            <w:rFonts w:cs="Arial"/>
            <w:spacing w:val="7"/>
            <w:szCs w:val="22"/>
            <w:u w:val="single" w:color="000000"/>
          </w:rPr>
          <w:t xml:space="preserve"> </w:t>
        </w:r>
        <w:r w:rsidR="00D6112A" w:rsidRPr="00D6112A">
          <w:rPr>
            <w:rFonts w:cs="Arial"/>
            <w:szCs w:val="22"/>
            <w:u w:val="single" w:color="000000"/>
          </w:rPr>
          <w:t>Responsibilities</w:t>
        </w:r>
        <w:r w:rsidR="00D6112A" w:rsidRPr="00D6112A">
          <w:rPr>
            <w:rFonts w:cs="Arial"/>
            <w:szCs w:val="22"/>
          </w:rPr>
          <w:t>.</w:t>
        </w:r>
        <w:r w:rsidR="00D6112A" w:rsidRPr="00D6112A">
          <w:rPr>
            <w:rFonts w:cs="Arial"/>
            <w:spacing w:val="19"/>
            <w:szCs w:val="22"/>
          </w:rPr>
          <w:t xml:space="preserve"> </w:t>
        </w:r>
      </w:ins>
      <w:ins w:id="2431" w:author="Author" w:date="2015-07-30T12:25:00Z">
        <w:r w:rsidR="00720EEF">
          <w:rPr>
            <w:rFonts w:cs="Arial"/>
            <w:spacing w:val="19"/>
            <w:szCs w:val="22"/>
          </w:rPr>
          <w:t xml:space="preserve"> </w:t>
        </w:r>
      </w:ins>
      <w:ins w:id="2432" w:author="Author" w:date="2015-07-30T12:09:00Z">
        <w:r w:rsidR="00D6112A" w:rsidRPr="00D6112A">
          <w:rPr>
            <w:rFonts w:cs="Arial"/>
            <w:spacing w:val="1"/>
            <w:szCs w:val="22"/>
          </w:rPr>
          <w:t>If</w:t>
        </w:r>
        <w:r w:rsidR="00D6112A" w:rsidRPr="00D6112A">
          <w:rPr>
            <w:rFonts w:cs="Arial"/>
            <w:spacing w:val="16"/>
            <w:szCs w:val="22"/>
          </w:rPr>
          <w:t xml:space="preserve"> </w:t>
        </w:r>
        <w:r w:rsidR="00D6112A" w:rsidRPr="00D6112A">
          <w:rPr>
            <w:rFonts w:cs="Arial"/>
            <w:spacing w:val="1"/>
            <w:szCs w:val="22"/>
          </w:rPr>
          <w:t>necessary,</w:t>
        </w:r>
        <w:r w:rsidR="00D6112A" w:rsidRPr="00D6112A">
          <w:rPr>
            <w:rFonts w:cs="Arial"/>
            <w:spacing w:val="10"/>
            <w:szCs w:val="22"/>
          </w:rPr>
          <w:t xml:space="preserve"> </w:t>
        </w:r>
        <w:r w:rsidR="00D6112A" w:rsidRPr="00D6112A">
          <w:rPr>
            <w:rFonts w:cs="Arial"/>
            <w:szCs w:val="22"/>
          </w:rPr>
          <w:t>a</w:t>
        </w:r>
        <w:r w:rsidR="00D6112A" w:rsidRPr="00D6112A">
          <w:rPr>
            <w:rFonts w:cs="Arial"/>
            <w:spacing w:val="9"/>
            <w:szCs w:val="22"/>
          </w:rPr>
          <w:t xml:space="preserve"> </w:t>
        </w:r>
        <w:r w:rsidR="00D6112A" w:rsidRPr="00D6112A">
          <w:rPr>
            <w:rFonts w:cs="Arial"/>
            <w:spacing w:val="-1"/>
            <w:szCs w:val="22"/>
          </w:rPr>
          <w:t>separate</w:t>
        </w:r>
        <w:r w:rsidR="00D6112A" w:rsidRPr="00D6112A">
          <w:rPr>
            <w:rFonts w:cs="Arial"/>
            <w:spacing w:val="10"/>
            <w:szCs w:val="22"/>
          </w:rPr>
          <w:t xml:space="preserve"> </w:t>
        </w:r>
        <w:r w:rsidR="00D6112A" w:rsidRPr="00D6112A">
          <w:rPr>
            <w:rFonts w:cs="Arial"/>
            <w:spacing w:val="-1"/>
            <w:szCs w:val="22"/>
          </w:rPr>
          <w:t>section</w:t>
        </w:r>
        <w:r w:rsidR="00D6112A" w:rsidRPr="00D6112A">
          <w:rPr>
            <w:rFonts w:cs="Arial"/>
            <w:spacing w:val="9"/>
            <w:szCs w:val="22"/>
          </w:rPr>
          <w:t xml:space="preserve"> </w:t>
        </w:r>
        <w:r w:rsidR="00D6112A" w:rsidRPr="00D6112A">
          <w:rPr>
            <w:rFonts w:cs="Arial"/>
            <w:szCs w:val="22"/>
          </w:rPr>
          <w:t>may</w:t>
        </w:r>
        <w:r w:rsidR="00D6112A" w:rsidRPr="00D6112A">
          <w:rPr>
            <w:rFonts w:cs="Arial"/>
            <w:spacing w:val="6"/>
            <w:szCs w:val="22"/>
          </w:rPr>
          <w:t xml:space="preserve"> </w:t>
        </w:r>
        <w:r w:rsidR="00D6112A" w:rsidRPr="00D6112A">
          <w:rPr>
            <w:rFonts w:cs="Arial"/>
            <w:szCs w:val="22"/>
          </w:rPr>
          <w:t>be</w:t>
        </w:r>
        <w:r w:rsidR="00D6112A" w:rsidRPr="00D6112A">
          <w:rPr>
            <w:rFonts w:cs="Arial"/>
            <w:spacing w:val="10"/>
            <w:szCs w:val="22"/>
          </w:rPr>
          <w:t xml:space="preserve"> </w:t>
        </w:r>
        <w:r w:rsidR="00D6112A" w:rsidRPr="00D6112A">
          <w:rPr>
            <w:rFonts w:cs="Arial"/>
            <w:szCs w:val="22"/>
          </w:rPr>
          <w:t>used</w:t>
        </w:r>
        <w:r w:rsidR="00D6112A" w:rsidRPr="00D6112A">
          <w:rPr>
            <w:rFonts w:cs="Arial"/>
            <w:spacing w:val="10"/>
            <w:szCs w:val="22"/>
          </w:rPr>
          <w:t xml:space="preserve"> </w:t>
        </w:r>
        <w:r w:rsidR="00D6112A" w:rsidRPr="00D6112A">
          <w:rPr>
            <w:rFonts w:cs="Arial"/>
            <w:szCs w:val="22"/>
          </w:rPr>
          <w:t>to</w:t>
        </w:r>
        <w:r w:rsidR="00D6112A" w:rsidRPr="00D6112A">
          <w:rPr>
            <w:rFonts w:cs="Arial"/>
            <w:spacing w:val="9"/>
            <w:szCs w:val="22"/>
          </w:rPr>
          <w:t xml:space="preserve"> </w:t>
        </w:r>
        <w:r w:rsidR="00D6112A" w:rsidRPr="00D6112A">
          <w:rPr>
            <w:rFonts w:cs="Arial"/>
            <w:szCs w:val="22"/>
          </w:rPr>
          <w:t>define</w:t>
        </w:r>
        <w:r w:rsidR="00D6112A" w:rsidRPr="00D6112A">
          <w:rPr>
            <w:rFonts w:cs="Arial"/>
            <w:spacing w:val="30"/>
            <w:szCs w:val="22"/>
          </w:rPr>
          <w:t xml:space="preserve"> </w:t>
        </w:r>
        <w:r w:rsidR="00D6112A" w:rsidRPr="00D6112A">
          <w:rPr>
            <w:rFonts w:cs="Arial"/>
            <w:szCs w:val="22"/>
          </w:rPr>
          <w:t>responsibilities</w:t>
        </w:r>
        <w:r w:rsidR="00D6112A" w:rsidRPr="00D6112A">
          <w:rPr>
            <w:rFonts w:cs="Arial"/>
            <w:spacing w:val="18"/>
            <w:szCs w:val="22"/>
          </w:rPr>
          <w:t xml:space="preserve"> </w:t>
        </w:r>
        <w:r w:rsidR="00D6112A" w:rsidRPr="00D6112A">
          <w:rPr>
            <w:rFonts w:cs="Arial"/>
            <w:szCs w:val="22"/>
          </w:rPr>
          <w:t>and</w:t>
        </w:r>
        <w:r w:rsidR="00D6112A" w:rsidRPr="00D6112A">
          <w:rPr>
            <w:rFonts w:cs="Arial"/>
            <w:spacing w:val="20"/>
            <w:szCs w:val="22"/>
          </w:rPr>
          <w:t xml:space="preserve"> </w:t>
        </w:r>
        <w:r w:rsidR="00D6112A" w:rsidRPr="00D6112A">
          <w:rPr>
            <w:rFonts w:cs="Arial"/>
            <w:szCs w:val="22"/>
          </w:rPr>
          <w:t>authorities</w:t>
        </w:r>
        <w:r w:rsidR="00D6112A" w:rsidRPr="00D6112A">
          <w:rPr>
            <w:rFonts w:cs="Arial"/>
            <w:spacing w:val="19"/>
            <w:szCs w:val="22"/>
          </w:rPr>
          <w:t xml:space="preserve"> </w:t>
        </w:r>
        <w:r w:rsidR="00D6112A" w:rsidRPr="00D6112A">
          <w:rPr>
            <w:rFonts w:cs="Arial"/>
            <w:szCs w:val="22"/>
          </w:rPr>
          <w:t>common</w:t>
        </w:r>
        <w:r w:rsidR="00D6112A" w:rsidRPr="00D6112A">
          <w:rPr>
            <w:rFonts w:cs="Arial"/>
            <w:spacing w:val="20"/>
            <w:szCs w:val="22"/>
          </w:rPr>
          <w:t xml:space="preserve"> </w:t>
        </w:r>
        <w:r w:rsidR="00D6112A" w:rsidRPr="00D6112A">
          <w:rPr>
            <w:rFonts w:cs="Arial"/>
            <w:szCs w:val="22"/>
          </w:rPr>
          <w:t>to</w:t>
        </w:r>
        <w:r w:rsidR="00D6112A" w:rsidRPr="00D6112A">
          <w:rPr>
            <w:rFonts w:cs="Arial"/>
            <w:spacing w:val="20"/>
            <w:szCs w:val="22"/>
          </w:rPr>
          <w:t xml:space="preserve"> </w:t>
        </w:r>
        <w:r w:rsidR="00D6112A" w:rsidRPr="00D6112A">
          <w:rPr>
            <w:rFonts w:cs="Arial"/>
            <w:szCs w:val="22"/>
          </w:rPr>
          <w:t>all</w:t>
        </w:r>
        <w:r w:rsidR="00D6112A" w:rsidRPr="00D6112A">
          <w:rPr>
            <w:rFonts w:cs="Arial"/>
            <w:spacing w:val="20"/>
            <w:szCs w:val="22"/>
          </w:rPr>
          <w:t xml:space="preserve"> </w:t>
        </w:r>
        <w:r w:rsidR="00D6112A" w:rsidRPr="00D6112A">
          <w:rPr>
            <w:rFonts w:cs="Arial"/>
            <w:szCs w:val="22"/>
          </w:rPr>
          <w:t>the</w:t>
        </w:r>
        <w:r w:rsidR="00D6112A" w:rsidRPr="00D6112A">
          <w:rPr>
            <w:rFonts w:cs="Arial"/>
            <w:spacing w:val="20"/>
            <w:szCs w:val="22"/>
          </w:rPr>
          <w:t xml:space="preserve"> </w:t>
        </w:r>
        <w:r w:rsidR="00D6112A" w:rsidRPr="00D6112A">
          <w:rPr>
            <w:rFonts w:cs="Arial"/>
            <w:spacing w:val="-1"/>
            <w:szCs w:val="22"/>
          </w:rPr>
          <w:t>managers</w:t>
        </w:r>
        <w:r w:rsidR="00D6112A" w:rsidRPr="00D6112A">
          <w:rPr>
            <w:rFonts w:cs="Arial"/>
            <w:spacing w:val="20"/>
            <w:szCs w:val="22"/>
          </w:rPr>
          <w:t xml:space="preserve"> </w:t>
        </w:r>
        <w:r w:rsidR="00D6112A" w:rsidRPr="00D6112A">
          <w:rPr>
            <w:rFonts w:cs="Arial"/>
            <w:szCs w:val="22"/>
          </w:rPr>
          <w:t>of</w:t>
        </w:r>
        <w:r w:rsidR="00D6112A" w:rsidRPr="00D6112A">
          <w:rPr>
            <w:rFonts w:cs="Arial"/>
            <w:spacing w:val="21"/>
            <w:szCs w:val="22"/>
          </w:rPr>
          <w:t xml:space="preserve"> </w:t>
        </w:r>
        <w:r w:rsidR="00D6112A" w:rsidRPr="00D6112A">
          <w:rPr>
            <w:rFonts w:cs="Arial"/>
            <w:szCs w:val="22"/>
          </w:rPr>
          <w:t>the</w:t>
        </w:r>
        <w:r w:rsidR="00D6112A" w:rsidRPr="00D6112A">
          <w:rPr>
            <w:rFonts w:cs="Arial"/>
            <w:spacing w:val="20"/>
            <w:szCs w:val="22"/>
          </w:rPr>
          <w:t xml:space="preserve"> </w:t>
        </w:r>
        <w:r w:rsidR="00D6112A" w:rsidRPr="00D6112A">
          <w:rPr>
            <w:rFonts w:cs="Arial"/>
            <w:spacing w:val="-1"/>
            <w:szCs w:val="22"/>
          </w:rPr>
          <w:t>organizational</w:t>
        </w:r>
        <w:r w:rsidR="00D6112A" w:rsidRPr="00D6112A">
          <w:rPr>
            <w:rFonts w:cs="Arial"/>
            <w:spacing w:val="19"/>
            <w:szCs w:val="22"/>
          </w:rPr>
          <w:t xml:space="preserve"> </w:t>
        </w:r>
        <w:r w:rsidR="00D6112A" w:rsidRPr="00D6112A">
          <w:rPr>
            <w:rFonts w:cs="Arial"/>
            <w:szCs w:val="22"/>
          </w:rPr>
          <w:t>units</w:t>
        </w:r>
        <w:r w:rsidR="00D6112A" w:rsidRPr="00D6112A">
          <w:rPr>
            <w:rFonts w:cs="Arial"/>
            <w:spacing w:val="37"/>
            <w:szCs w:val="22"/>
          </w:rPr>
          <w:t xml:space="preserve"> </w:t>
        </w:r>
        <w:r w:rsidR="00D6112A" w:rsidRPr="00D6112A">
          <w:rPr>
            <w:rFonts w:cs="Arial"/>
            <w:spacing w:val="-1"/>
            <w:szCs w:val="22"/>
          </w:rPr>
          <w:t>involved.</w:t>
        </w:r>
      </w:ins>
    </w:p>
    <w:p w14:paraId="5F15E89E" w14:textId="77777777" w:rsidR="00D6112A" w:rsidRDefault="00D6112A" w:rsidP="00720EEF">
      <w:pPr>
        <w:rPr>
          <w:ins w:id="2433" w:author="Author" w:date="2015-07-30T12:22:00Z"/>
          <w:rFonts w:eastAsia="Arial" w:cs="Arial"/>
          <w:szCs w:val="22"/>
        </w:rPr>
      </w:pPr>
    </w:p>
    <w:p w14:paraId="6689DC33" w14:textId="77777777" w:rsidR="00720EEF" w:rsidRPr="00D6112A" w:rsidRDefault="00720EEF" w:rsidP="00720EEF">
      <w:pPr>
        <w:rPr>
          <w:ins w:id="2434" w:author="Author" w:date="2015-07-30T12:09:00Z"/>
          <w:rFonts w:eastAsia="Arial" w:cs="Arial"/>
          <w:szCs w:val="22"/>
        </w:rPr>
      </w:pPr>
    </w:p>
    <w:p w14:paraId="51D17275" w14:textId="77777777" w:rsidR="00D6112A" w:rsidRPr="00B73B50" w:rsidRDefault="00B73B50" w:rsidP="00B65D9B">
      <w:pPr>
        <w:pStyle w:val="BodyText"/>
        <w:widowControl w:val="0"/>
        <w:tabs>
          <w:tab w:val="left" w:pos="1440"/>
        </w:tabs>
        <w:spacing w:after="0"/>
        <w:rPr>
          <w:ins w:id="2435" w:author="Author" w:date="2015-07-30T12:09:00Z"/>
          <w:rFonts w:cs="Arial"/>
          <w:szCs w:val="22"/>
        </w:rPr>
      </w:pPr>
      <w:ins w:id="2436" w:author="Author" w:date="2015-08-03T09:17:00Z">
        <w:r w:rsidRPr="00B73B50">
          <w:rPr>
            <w:rFonts w:cs="Arial"/>
            <w:szCs w:val="22"/>
          </w:rPr>
          <w:t>X</w:t>
        </w:r>
      </w:ins>
      <w:ins w:id="2437" w:author="Author" w:date="2015-08-03T09:42:00Z">
        <w:r w:rsidR="00A113D3">
          <w:rPr>
            <w:rFonts w:cs="Arial"/>
            <w:szCs w:val="22"/>
          </w:rPr>
          <w:t>XXX</w:t>
        </w:r>
      </w:ins>
      <w:ins w:id="2438" w:author="Author" w:date="2015-08-03T09:17:00Z">
        <w:r w:rsidRPr="00B73B50">
          <w:rPr>
            <w:rFonts w:cs="Arial"/>
            <w:szCs w:val="22"/>
          </w:rPr>
          <w:t>-0</w:t>
        </w:r>
      </w:ins>
      <w:ins w:id="2439" w:author="Author" w:date="2016-11-17T10:22:00Z">
        <w:r w:rsidR="009B634C">
          <w:rPr>
            <w:rFonts w:cs="Arial"/>
            <w:szCs w:val="22"/>
          </w:rPr>
          <w:t>6</w:t>
        </w:r>
      </w:ins>
      <w:ins w:id="2440" w:author="Author" w:date="2015-08-03T09:17:00Z">
        <w:r w:rsidRPr="00B73B50">
          <w:rPr>
            <w:rFonts w:cs="Arial"/>
            <w:szCs w:val="22"/>
          </w:rPr>
          <w:tab/>
        </w:r>
      </w:ins>
      <w:ins w:id="2441" w:author="Author" w:date="2015-07-30T12:09:00Z">
        <w:r w:rsidR="00D6112A" w:rsidRPr="00B73B50">
          <w:rPr>
            <w:rFonts w:cs="Arial"/>
            <w:szCs w:val="22"/>
          </w:rPr>
          <w:t>REQUIREMENTS</w:t>
        </w:r>
      </w:ins>
    </w:p>
    <w:p w14:paraId="6B20DBDA" w14:textId="77777777" w:rsidR="00D6112A" w:rsidRPr="00D6112A" w:rsidRDefault="00D6112A" w:rsidP="00B73B50">
      <w:pPr>
        <w:rPr>
          <w:ins w:id="2442" w:author="Author" w:date="2015-07-30T12:09:00Z"/>
          <w:rFonts w:eastAsia="Arial" w:cs="Arial"/>
          <w:szCs w:val="22"/>
        </w:rPr>
      </w:pPr>
    </w:p>
    <w:p w14:paraId="669F22DE" w14:textId="77777777" w:rsidR="00D6112A" w:rsidRPr="00D6112A" w:rsidRDefault="00D6112A" w:rsidP="00B73B50">
      <w:pPr>
        <w:pStyle w:val="BodyText"/>
        <w:spacing w:after="0"/>
        <w:ind w:right="117"/>
        <w:rPr>
          <w:ins w:id="2443" w:author="Author" w:date="2015-07-30T12:09:00Z"/>
          <w:rFonts w:cs="Arial"/>
          <w:szCs w:val="22"/>
        </w:rPr>
      </w:pPr>
      <w:ins w:id="2444" w:author="Author" w:date="2015-07-30T12:09:00Z">
        <w:r w:rsidRPr="00D6112A">
          <w:rPr>
            <w:rFonts w:cs="Arial"/>
            <w:spacing w:val="-1"/>
            <w:szCs w:val="22"/>
          </w:rPr>
          <w:t>Subsequent</w:t>
        </w:r>
        <w:r w:rsidRPr="00D6112A">
          <w:rPr>
            <w:rFonts w:cs="Arial"/>
            <w:spacing w:val="-12"/>
            <w:szCs w:val="22"/>
          </w:rPr>
          <w:t xml:space="preserve"> </w:t>
        </w:r>
        <w:r w:rsidRPr="00D6112A">
          <w:rPr>
            <w:rFonts w:cs="Arial"/>
            <w:spacing w:val="-1"/>
            <w:szCs w:val="22"/>
          </w:rPr>
          <w:t>sections</w:t>
        </w:r>
        <w:r w:rsidRPr="00D6112A">
          <w:rPr>
            <w:rFonts w:cs="Arial"/>
            <w:spacing w:val="-11"/>
            <w:szCs w:val="22"/>
          </w:rPr>
          <w:t xml:space="preserve"> </w:t>
        </w:r>
        <w:r w:rsidRPr="00D6112A">
          <w:rPr>
            <w:rFonts w:cs="Arial"/>
            <w:spacing w:val="-1"/>
            <w:szCs w:val="22"/>
          </w:rPr>
          <w:t>(05.01,</w:t>
        </w:r>
        <w:r w:rsidRPr="00D6112A">
          <w:rPr>
            <w:rFonts w:cs="Arial"/>
            <w:spacing w:val="-12"/>
            <w:szCs w:val="22"/>
          </w:rPr>
          <w:t xml:space="preserve"> </w:t>
        </w:r>
        <w:r w:rsidRPr="00D6112A">
          <w:rPr>
            <w:rFonts w:cs="Arial"/>
            <w:szCs w:val="22"/>
          </w:rPr>
          <w:t>05.02,</w:t>
        </w:r>
        <w:r w:rsidRPr="00D6112A">
          <w:rPr>
            <w:rFonts w:cs="Arial"/>
            <w:spacing w:val="-11"/>
            <w:szCs w:val="22"/>
          </w:rPr>
          <w:t xml:space="preserve"> </w:t>
        </w:r>
        <w:r w:rsidRPr="00D6112A">
          <w:rPr>
            <w:rFonts w:cs="Arial"/>
            <w:szCs w:val="22"/>
          </w:rPr>
          <w:t>etc.)</w:t>
        </w:r>
        <w:r w:rsidRPr="00D6112A">
          <w:rPr>
            <w:rFonts w:cs="Arial"/>
            <w:spacing w:val="-13"/>
            <w:szCs w:val="22"/>
          </w:rPr>
          <w:t xml:space="preserve"> </w:t>
        </w:r>
        <w:r w:rsidRPr="00D6112A">
          <w:rPr>
            <w:rFonts w:cs="Arial"/>
            <w:spacing w:val="-1"/>
            <w:szCs w:val="22"/>
          </w:rPr>
          <w:t>are</w:t>
        </w:r>
        <w:r w:rsidRPr="00D6112A">
          <w:rPr>
            <w:rFonts w:cs="Arial"/>
            <w:spacing w:val="-11"/>
            <w:szCs w:val="22"/>
          </w:rPr>
          <w:t xml:space="preserve"> </w:t>
        </w:r>
        <w:r w:rsidRPr="00D6112A">
          <w:rPr>
            <w:rFonts w:cs="Arial"/>
            <w:szCs w:val="22"/>
          </w:rPr>
          <w:t>used</w:t>
        </w:r>
        <w:r w:rsidRPr="00D6112A">
          <w:rPr>
            <w:rFonts w:cs="Arial"/>
            <w:spacing w:val="-12"/>
            <w:szCs w:val="22"/>
          </w:rPr>
          <w:t xml:space="preserve"> </w:t>
        </w:r>
        <w:r w:rsidRPr="00D6112A">
          <w:rPr>
            <w:rFonts w:cs="Arial"/>
            <w:szCs w:val="22"/>
          </w:rPr>
          <w:t>to</w:t>
        </w:r>
        <w:r w:rsidRPr="00D6112A">
          <w:rPr>
            <w:rFonts w:cs="Arial"/>
            <w:spacing w:val="-11"/>
            <w:szCs w:val="22"/>
          </w:rPr>
          <w:t xml:space="preserve"> </w:t>
        </w:r>
        <w:r w:rsidRPr="00D6112A">
          <w:rPr>
            <w:rFonts w:cs="Arial"/>
            <w:szCs w:val="22"/>
          </w:rPr>
          <w:t>define</w:t>
        </w:r>
        <w:r w:rsidRPr="00D6112A">
          <w:rPr>
            <w:rFonts w:cs="Arial"/>
            <w:spacing w:val="-12"/>
            <w:szCs w:val="22"/>
          </w:rPr>
          <w:t xml:space="preserve"> </w:t>
        </w:r>
        <w:r w:rsidRPr="00D6112A">
          <w:rPr>
            <w:rFonts w:cs="Arial"/>
            <w:szCs w:val="22"/>
          </w:rPr>
          <w:t>and</w:t>
        </w:r>
        <w:r w:rsidRPr="00D6112A">
          <w:rPr>
            <w:rFonts w:cs="Arial"/>
            <w:spacing w:val="-11"/>
            <w:szCs w:val="22"/>
          </w:rPr>
          <w:t xml:space="preserve"> </w:t>
        </w:r>
        <w:r w:rsidRPr="00D6112A">
          <w:rPr>
            <w:rFonts w:cs="Arial"/>
            <w:spacing w:val="-1"/>
            <w:szCs w:val="22"/>
          </w:rPr>
          <w:t>explain</w:t>
        </w:r>
        <w:r w:rsidRPr="00D6112A">
          <w:rPr>
            <w:rFonts w:cs="Arial"/>
            <w:spacing w:val="-12"/>
            <w:szCs w:val="22"/>
          </w:rPr>
          <w:t xml:space="preserve"> </w:t>
        </w:r>
        <w:r w:rsidRPr="00D6112A">
          <w:rPr>
            <w:rFonts w:cs="Arial"/>
            <w:szCs w:val="22"/>
          </w:rPr>
          <w:t>the</w:t>
        </w:r>
        <w:r w:rsidRPr="00D6112A">
          <w:rPr>
            <w:rFonts w:cs="Arial"/>
            <w:spacing w:val="-11"/>
            <w:szCs w:val="22"/>
          </w:rPr>
          <w:t xml:space="preserve"> </w:t>
        </w:r>
        <w:r w:rsidRPr="00D6112A">
          <w:rPr>
            <w:rFonts w:cs="Arial"/>
            <w:spacing w:val="-1"/>
            <w:szCs w:val="22"/>
          </w:rPr>
          <w:t>requirements</w:t>
        </w:r>
        <w:r w:rsidRPr="00D6112A">
          <w:rPr>
            <w:rFonts w:cs="Arial"/>
            <w:spacing w:val="67"/>
            <w:szCs w:val="22"/>
          </w:rPr>
          <w:t xml:space="preserve"> </w:t>
        </w:r>
        <w:r w:rsidRPr="00D6112A">
          <w:rPr>
            <w:rFonts w:cs="Arial"/>
            <w:szCs w:val="22"/>
          </w:rPr>
          <w:t>of</w:t>
        </w:r>
        <w:r w:rsidRPr="00D6112A">
          <w:rPr>
            <w:rFonts w:cs="Arial"/>
            <w:spacing w:val="1"/>
            <w:szCs w:val="22"/>
          </w:rPr>
          <w:t xml:space="preserve"> </w:t>
        </w:r>
        <w:r w:rsidRPr="00D6112A">
          <w:rPr>
            <w:rFonts w:cs="Arial"/>
            <w:szCs w:val="22"/>
          </w:rPr>
          <w:t>the function</w:t>
        </w:r>
        <w:r w:rsidRPr="00D6112A">
          <w:rPr>
            <w:rFonts w:cs="Arial"/>
            <w:spacing w:val="-1"/>
            <w:szCs w:val="22"/>
          </w:rPr>
          <w:t xml:space="preserve"> </w:t>
        </w:r>
        <w:r w:rsidRPr="00D6112A">
          <w:rPr>
            <w:rFonts w:cs="Arial"/>
            <w:szCs w:val="22"/>
          </w:rPr>
          <w:t>or</w:t>
        </w:r>
        <w:r w:rsidRPr="00D6112A">
          <w:rPr>
            <w:rFonts w:cs="Arial"/>
            <w:spacing w:val="-2"/>
            <w:szCs w:val="22"/>
          </w:rPr>
          <w:t xml:space="preserve"> </w:t>
        </w:r>
        <w:r w:rsidRPr="00D6112A">
          <w:rPr>
            <w:rFonts w:cs="Arial"/>
            <w:spacing w:val="-1"/>
            <w:szCs w:val="22"/>
          </w:rPr>
          <w:t>program.</w:t>
        </w:r>
      </w:ins>
    </w:p>
    <w:p w14:paraId="0209956A" w14:textId="77777777" w:rsidR="00D6112A" w:rsidRPr="00D6112A" w:rsidRDefault="00D6112A" w:rsidP="00B73B50">
      <w:pPr>
        <w:rPr>
          <w:ins w:id="2445" w:author="Author" w:date="2015-07-30T12:09:00Z"/>
          <w:rFonts w:eastAsia="Arial" w:cs="Arial"/>
          <w:szCs w:val="22"/>
        </w:rPr>
      </w:pPr>
    </w:p>
    <w:p w14:paraId="44B5B32A" w14:textId="77777777" w:rsidR="00D6112A" w:rsidRPr="00842A8F" w:rsidRDefault="00420C4D" w:rsidP="00420C4D">
      <w:pPr>
        <w:pStyle w:val="BodyText"/>
        <w:widowControl w:val="0"/>
        <w:tabs>
          <w:tab w:val="left" w:pos="955"/>
        </w:tabs>
        <w:spacing w:after="0"/>
        <w:ind w:left="900" w:right="118" w:hanging="900"/>
        <w:rPr>
          <w:ins w:id="2446" w:author="Author" w:date="2015-07-30T12:09:00Z"/>
          <w:rFonts w:cs="Arial"/>
          <w:szCs w:val="22"/>
        </w:rPr>
      </w:pPr>
      <w:ins w:id="2447" w:author="Author" w:date="2016-11-17T10:23:00Z">
        <w:r w:rsidRPr="00420C4D">
          <w:rPr>
            <w:rFonts w:cs="Arial"/>
            <w:spacing w:val="-1"/>
            <w:szCs w:val="22"/>
            <w:u w:color="000000"/>
          </w:rPr>
          <w:t>06.01</w:t>
        </w:r>
        <w:r w:rsidRPr="00420C4D">
          <w:rPr>
            <w:rFonts w:cs="Arial"/>
            <w:spacing w:val="-1"/>
            <w:szCs w:val="22"/>
            <w:u w:color="000000"/>
          </w:rPr>
          <w:tab/>
        </w:r>
      </w:ins>
      <w:ins w:id="2448" w:author="Author" w:date="2015-07-30T12:09:00Z">
        <w:r w:rsidR="00D6112A" w:rsidRPr="00D6112A">
          <w:rPr>
            <w:rFonts w:cs="Arial"/>
            <w:spacing w:val="-1"/>
            <w:szCs w:val="22"/>
            <w:u w:val="single" w:color="000000"/>
          </w:rPr>
          <w:t>Sections</w:t>
        </w:r>
        <w:r w:rsidR="00D6112A" w:rsidRPr="00D6112A">
          <w:rPr>
            <w:rFonts w:cs="Arial"/>
            <w:spacing w:val="-1"/>
            <w:szCs w:val="22"/>
          </w:rPr>
          <w:t>.</w:t>
        </w:r>
        <w:r w:rsidR="00D6112A" w:rsidRPr="00D6112A">
          <w:rPr>
            <w:rFonts w:cs="Arial"/>
            <w:spacing w:val="24"/>
            <w:szCs w:val="22"/>
          </w:rPr>
          <w:t xml:space="preserve"> </w:t>
        </w:r>
      </w:ins>
      <w:ins w:id="2449" w:author="Author" w:date="2015-07-30T12:34:00Z">
        <w:r w:rsidR="00842A8F">
          <w:rPr>
            <w:rFonts w:cs="Arial"/>
            <w:spacing w:val="24"/>
            <w:szCs w:val="22"/>
          </w:rPr>
          <w:t xml:space="preserve"> </w:t>
        </w:r>
      </w:ins>
      <w:ins w:id="2450" w:author="Author" w:date="2015-07-30T12:09:00Z">
        <w:r w:rsidR="00D6112A" w:rsidRPr="00D6112A">
          <w:rPr>
            <w:rFonts w:cs="Arial"/>
            <w:spacing w:val="-1"/>
            <w:szCs w:val="22"/>
          </w:rPr>
          <w:t>Sections</w:t>
        </w:r>
        <w:r w:rsidR="00D6112A" w:rsidRPr="00D6112A">
          <w:rPr>
            <w:rFonts w:cs="Arial"/>
            <w:spacing w:val="-22"/>
            <w:szCs w:val="22"/>
          </w:rPr>
          <w:t xml:space="preserve"> </w:t>
        </w:r>
        <w:r w:rsidR="00D6112A" w:rsidRPr="00D6112A">
          <w:rPr>
            <w:rFonts w:cs="Arial"/>
            <w:spacing w:val="-1"/>
            <w:szCs w:val="22"/>
          </w:rPr>
          <w:t>are</w:t>
        </w:r>
        <w:r w:rsidR="00D6112A" w:rsidRPr="00D6112A">
          <w:rPr>
            <w:rFonts w:cs="Arial"/>
            <w:spacing w:val="-21"/>
            <w:szCs w:val="22"/>
          </w:rPr>
          <w:t xml:space="preserve"> </w:t>
        </w:r>
        <w:r w:rsidR="00D6112A" w:rsidRPr="00D6112A">
          <w:rPr>
            <w:rFonts w:cs="Arial"/>
            <w:spacing w:val="-1"/>
            <w:szCs w:val="22"/>
          </w:rPr>
          <w:t>numbered</w:t>
        </w:r>
        <w:r w:rsidR="00D6112A" w:rsidRPr="00D6112A">
          <w:rPr>
            <w:rFonts w:cs="Arial"/>
            <w:spacing w:val="-22"/>
            <w:szCs w:val="22"/>
          </w:rPr>
          <w:t xml:space="preserve"> </w:t>
        </w:r>
        <w:r w:rsidR="00D6112A" w:rsidRPr="00D6112A">
          <w:rPr>
            <w:rFonts w:cs="Arial"/>
            <w:spacing w:val="-1"/>
            <w:szCs w:val="22"/>
          </w:rPr>
          <w:t>consecutively</w:t>
        </w:r>
        <w:r w:rsidR="00D6112A" w:rsidRPr="00D6112A">
          <w:rPr>
            <w:rFonts w:cs="Arial"/>
            <w:spacing w:val="-24"/>
            <w:szCs w:val="22"/>
          </w:rPr>
          <w:t xml:space="preserve"> </w:t>
        </w:r>
        <w:r w:rsidR="00D6112A" w:rsidRPr="00D6112A">
          <w:rPr>
            <w:rFonts w:cs="Arial"/>
            <w:spacing w:val="-1"/>
            <w:szCs w:val="22"/>
          </w:rPr>
          <w:t>(0</w:t>
        </w:r>
      </w:ins>
      <w:ins w:id="2451" w:author="Author" w:date="2016-11-17T10:24:00Z">
        <w:r>
          <w:rPr>
            <w:rFonts w:cs="Arial"/>
            <w:spacing w:val="-1"/>
            <w:szCs w:val="22"/>
          </w:rPr>
          <w:t>6</w:t>
        </w:r>
      </w:ins>
      <w:ins w:id="2452" w:author="Author" w:date="2015-07-30T12:09:00Z">
        <w:r w:rsidR="00D6112A" w:rsidRPr="00D6112A">
          <w:rPr>
            <w:rFonts w:cs="Arial"/>
            <w:spacing w:val="-1"/>
            <w:szCs w:val="22"/>
          </w:rPr>
          <w:t>.01,</w:t>
        </w:r>
        <w:r w:rsidR="00D6112A" w:rsidRPr="00D6112A">
          <w:rPr>
            <w:rFonts w:cs="Arial"/>
            <w:spacing w:val="-19"/>
            <w:szCs w:val="22"/>
          </w:rPr>
          <w:t xml:space="preserve"> </w:t>
        </w:r>
        <w:r w:rsidR="00D6112A" w:rsidRPr="00D6112A">
          <w:rPr>
            <w:rFonts w:cs="Arial"/>
            <w:szCs w:val="22"/>
          </w:rPr>
          <w:t>0</w:t>
        </w:r>
      </w:ins>
      <w:ins w:id="2453" w:author="Author" w:date="2016-11-17T10:24:00Z">
        <w:r>
          <w:rPr>
            <w:rFonts w:cs="Arial"/>
            <w:szCs w:val="22"/>
          </w:rPr>
          <w:t>6</w:t>
        </w:r>
      </w:ins>
      <w:ins w:id="2454" w:author="Author" w:date="2015-07-30T12:09:00Z">
        <w:r w:rsidR="00D6112A" w:rsidRPr="00D6112A">
          <w:rPr>
            <w:rFonts w:cs="Arial"/>
            <w:szCs w:val="22"/>
          </w:rPr>
          <w:t>.02,</w:t>
        </w:r>
        <w:r w:rsidR="00D6112A" w:rsidRPr="00D6112A">
          <w:rPr>
            <w:rFonts w:cs="Arial"/>
            <w:spacing w:val="-21"/>
            <w:szCs w:val="22"/>
          </w:rPr>
          <w:t xml:space="preserve"> </w:t>
        </w:r>
        <w:r w:rsidR="00D6112A" w:rsidRPr="00D6112A">
          <w:rPr>
            <w:rFonts w:cs="Arial"/>
            <w:szCs w:val="22"/>
          </w:rPr>
          <w:t>etc.)</w:t>
        </w:r>
        <w:r w:rsidR="00D6112A" w:rsidRPr="00D6112A">
          <w:rPr>
            <w:rFonts w:cs="Arial"/>
            <w:spacing w:val="-23"/>
            <w:szCs w:val="22"/>
          </w:rPr>
          <w:t xml:space="preserve"> </w:t>
        </w:r>
        <w:r w:rsidR="00D6112A" w:rsidRPr="00D6112A">
          <w:rPr>
            <w:rFonts w:cs="Arial"/>
            <w:szCs w:val="22"/>
          </w:rPr>
          <w:t>and</w:t>
        </w:r>
        <w:r w:rsidR="00D6112A" w:rsidRPr="00D6112A">
          <w:rPr>
            <w:rFonts w:cs="Arial"/>
            <w:spacing w:val="-21"/>
            <w:szCs w:val="22"/>
          </w:rPr>
          <w:t xml:space="preserve"> </w:t>
        </w:r>
        <w:r w:rsidR="00D6112A" w:rsidRPr="00D6112A">
          <w:rPr>
            <w:rFonts w:cs="Arial"/>
            <w:spacing w:val="-1"/>
            <w:szCs w:val="22"/>
          </w:rPr>
          <w:t>titles</w:t>
        </w:r>
        <w:r w:rsidR="00D6112A" w:rsidRPr="00D6112A">
          <w:rPr>
            <w:rFonts w:cs="Arial"/>
            <w:spacing w:val="-22"/>
            <w:szCs w:val="22"/>
          </w:rPr>
          <w:t xml:space="preserve"> </w:t>
        </w:r>
        <w:r w:rsidR="00D6112A" w:rsidRPr="00D6112A">
          <w:rPr>
            <w:rFonts w:cs="Arial"/>
            <w:spacing w:val="-1"/>
            <w:szCs w:val="22"/>
          </w:rPr>
          <w:t>are</w:t>
        </w:r>
        <w:r w:rsidR="00D6112A" w:rsidRPr="00D6112A">
          <w:rPr>
            <w:rFonts w:cs="Arial"/>
            <w:spacing w:val="89"/>
            <w:szCs w:val="22"/>
          </w:rPr>
          <w:t xml:space="preserve"> </w:t>
        </w:r>
        <w:r w:rsidR="00D6112A" w:rsidRPr="00D6112A">
          <w:rPr>
            <w:rFonts w:cs="Arial"/>
            <w:spacing w:val="-1"/>
            <w:szCs w:val="22"/>
          </w:rPr>
          <w:t>underlined.</w:t>
        </w:r>
        <w:r w:rsidR="00D6112A" w:rsidRPr="00D6112A">
          <w:rPr>
            <w:rFonts w:cs="Arial"/>
            <w:spacing w:val="22"/>
            <w:szCs w:val="22"/>
          </w:rPr>
          <w:t xml:space="preserve"> </w:t>
        </w:r>
      </w:ins>
      <w:ins w:id="2455" w:author="Author" w:date="2016-11-29T09:10:00Z">
        <w:r w:rsidR="00186597">
          <w:rPr>
            <w:rFonts w:cs="Arial"/>
            <w:spacing w:val="22"/>
            <w:szCs w:val="22"/>
          </w:rPr>
          <w:t xml:space="preserve"> </w:t>
        </w:r>
      </w:ins>
      <w:ins w:id="2456" w:author="Author" w:date="2015-07-30T12:09:00Z">
        <w:r w:rsidR="00D6112A" w:rsidRPr="00D6112A">
          <w:rPr>
            <w:rFonts w:cs="Arial"/>
            <w:spacing w:val="-1"/>
            <w:szCs w:val="22"/>
          </w:rPr>
          <w:t>Further</w:t>
        </w:r>
        <w:r w:rsidR="00D6112A" w:rsidRPr="00D6112A">
          <w:rPr>
            <w:rFonts w:cs="Arial"/>
            <w:spacing w:val="-23"/>
            <w:szCs w:val="22"/>
          </w:rPr>
          <w:t xml:space="preserve"> </w:t>
        </w:r>
        <w:r w:rsidR="00D6112A" w:rsidRPr="00D6112A">
          <w:rPr>
            <w:rFonts w:cs="Arial"/>
            <w:spacing w:val="-1"/>
            <w:szCs w:val="22"/>
          </w:rPr>
          <w:t>subdivisions</w:t>
        </w:r>
        <w:r w:rsidR="00D6112A" w:rsidRPr="00D6112A">
          <w:rPr>
            <w:rFonts w:cs="Arial"/>
            <w:spacing w:val="-24"/>
            <w:szCs w:val="22"/>
          </w:rPr>
          <w:t xml:space="preserve"> </w:t>
        </w:r>
        <w:r w:rsidR="00D6112A" w:rsidRPr="00D6112A">
          <w:rPr>
            <w:rFonts w:cs="Arial"/>
            <w:szCs w:val="22"/>
          </w:rPr>
          <w:t>formatted</w:t>
        </w:r>
        <w:r w:rsidR="00D6112A" w:rsidRPr="00D6112A">
          <w:rPr>
            <w:rFonts w:cs="Arial"/>
            <w:spacing w:val="-24"/>
            <w:szCs w:val="22"/>
          </w:rPr>
          <w:t xml:space="preserve"> </w:t>
        </w:r>
        <w:r w:rsidR="00D6112A" w:rsidRPr="00D6112A">
          <w:rPr>
            <w:rFonts w:cs="Arial"/>
            <w:szCs w:val="22"/>
          </w:rPr>
          <w:t>as</w:t>
        </w:r>
        <w:r w:rsidR="00D6112A" w:rsidRPr="00D6112A">
          <w:rPr>
            <w:rFonts w:cs="Arial"/>
            <w:spacing w:val="-24"/>
            <w:szCs w:val="22"/>
          </w:rPr>
          <w:t xml:space="preserve"> </w:t>
        </w:r>
        <w:r w:rsidR="00D6112A" w:rsidRPr="00D6112A">
          <w:rPr>
            <w:rFonts w:cs="Arial"/>
            <w:spacing w:val="-1"/>
            <w:szCs w:val="22"/>
          </w:rPr>
          <w:t>shown</w:t>
        </w:r>
        <w:r w:rsidR="00D6112A" w:rsidRPr="00D6112A">
          <w:rPr>
            <w:rFonts w:cs="Arial"/>
            <w:spacing w:val="-24"/>
            <w:szCs w:val="22"/>
          </w:rPr>
          <w:t xml:space="preserve"> </w:t>
        </w:r>
        <w:r w:rsidR="00D6112A" w:rsidRPr="00D6112A">
          <w:rPr>
            <w:rFonts w:cs="Arial"/>
            <w:spacing w:val="-1"/>
            <w:szCs w:val="22"/>
          </w:rPr>
          <w:t>below.</w:t>
        </w:r>
        <w:r w:rsidR="00D6112A" w:rsidRPr="00D6112A">
          <w:rPr>
            <w:rFonts w:cs="Arial"/>
            <w:spacing w:val="18"/>
            <w:szCs w:val="22"/>
          </w:rPr>
          <w:t xml:space="preserve"> </w:t>
        </w:r>
        <w:r w:rsidR="00D6112A" w:rsidRPr="00D6112A">
          <w:rPr>
            <w:rFonts w:cs="Arial"/>
            <w:szCs w:val="22"/>
          </w:rPr>
          <w:t>The</w:t>
        </w:r>
        <w:r w:rsidR="00D6112A" w:rsidRPr="00D6112A">
          <w:rPr>
            <w:rFonts w:cs="Arial"/>
            <w:spacing w:val="-24"/>
            <w:szCs w:val="22"/>
          </w:rPr>
          <w:t xml:space="preserve"> </w:t>
        </w:r>
        <w:r w:rsidR="00D6112A" w:rsidRPr="00D6112A">
          <w:rPr>
            <w:rFonts w:cs="Arial"/>
            <w:spacing w:val="-1"/>
            <w:szCs w:val="22"/>
          </w:rPr>
          <w:t>IMC</w:t>
        </w:r>
      </w:ins>
      <w:ins w:id="2457" w:author="Author" w:date="2016-11-29T10:00:00Z">
        <w:r w:rsidR="000B63C8">
          <w:rPr>
            <w:rFonts w:cs="Arial"/>
            <w:spacing w:val="-1"/>
            <w:szCs w:val="22"/>
          </w:rPr>
          <w:t xml:space="preserve"> Word</w:t>
        </w:r>
      </w:ins>
      <w:ins w:id="2458" w:author="Author" w:date="2015-07-30T12:09:00Z">
        <w:r w:rsidR="00D6112A" w:rsidRPr="00D6112A">
          <w:rPr>
            <w:rFonts w:cs="Arial"/>
            <w:spacing w:val="-26"/>
            <w:szCs w:val="22"/>
          </w:rPr>
          <w:t xml:space="preserve"> </w:t>
        </w:r>
        <w:r w:rsidR="00D6112A" w:rsidRPr="00D6112A">
          <w:rPr>
            <w:rFonts w:cs="Arial"/>
            <w:szCs w:val="22"/>
          </w:rPr>
          <w:t>format</w:t>
        </w:r>
        <w:r w:rsidR="00D6112A" w:rsidRPr="00D6112A">
          <w:rPr>
            <w:rFonts w:cs="Arial"/>
            <w:spacing w:val="-24"/>
            <w:szCs w:val="22"/>
          </w:rPr>
          <w:t xml:space="preserve"> </w:t>
        </w:r>
        <w:r w:rsidR="00D6112A" w:rsidRPr="00D6112A">
          <w:rPr>
            <w:rFonts w:cs="Arial"/>
            <w:spacing w:val="-1"/>
            <w:szCs w:val="22"/>
          </w:rPr>
          <w:t>template</w:t>
        </w:r>
        <w:r w:rsidR="00D6112A" w:rsidRPr="00D6112A">
          <w:rPr>
            <w:rFonts w:cs="Arial"/>
            <w:spacing w:val="40"/>
            <w:szCs w:val="22"/>
          </w:rPr>
          <w:t xml:space="preserve"> </w:t>
        </w:r>
        <w:r w:rsidR="00D6112A" w:rsidRPr="00D6112A">
          <w:rPr>
            <w:rFonts w:cs="Arial"/>
            <w:spacing w:val="-1"/>
            <w:szCs w:val="22"/>
          </w:rPr>
          <w:t>includes</w:t>
        </w:r>
        <w:r w:rsidR="00D6112A" w:rsidRPr="00D6112A">
          <w:rPr>
            <w:rFonts w:cs="Arial"/>
            <w:spacing w:val="40"/>
            <w:szCs w:val="22"/>
          </w:rPr>
          <w:t xml:space="preserve"> </w:t>
        </w:r>
        <w:r w:rsidR="00D6112A" w:rsidRPr="00D6112A">
          <w:rPr>
            <w:rFonts w:cs="Arial"/>
            <w:szCs w:val="22"/>
          </w:rPr>
          <w:t>the</w:t>
        </w:r>
        <w:r w:rsidR="00D6112A" w:rsidRPr="00D6112A">
          <w:rPr>
            <w:rFonts w:cs="Arial"/>
            <w:spacing w:val="41"/>
            <w:szCs w:val="22"/>
          </w:rPr>
          <w:t xml:space="preserve"> </w:t>
        </w:r>
        <w:r w:rsidR="00D6112A" w:rsidRPr="00D6112A">
          <w:rPr>
            <w:rFonts w:cs="Arial"/>
            <w:szCs w:val="22"/>
          </w:rPr>
          <w:t>correct</w:t>
        </w:r>
        <w:r w:rsidR="00D6112A" w:rsidRPr="00D6112A">
          <w:rPr>
            <w:rFonts w:cs="Arial"/>
            <w:spacing w:val="44"/>
            <w:szCs w:val="22"/>
          </w:rPr>
          <w:t xml:space="preserve"> </w:t>
        </w:r>
        <w:r w:rsidR="00D6112A" w:rsidRPr="00D6112A">
          <w:rPr>
            <w:rFonts w:cs="Arial"/>
            <w:spacing w:val="-1"/>
            <w:szCs w:val="22"/>
          </w:rPr>
          <w:t>paragraph</w:t>
        </w:r>
        <w:r w:rsidR="00D6112A" w:rsidRPr="00D6112A">
          <w:rPr>
            <w:rFonts w:cs="Arial"/>
            <w:spacing w:val="41"/>
            <w:szCs w:val="22"/>
          </w:rPr>
          <w:t xml:space="preserve"> </w:t>
        </w:r>
        <w:r w:rsidR="00D6112A" w:rsidRPr="00D6112A">
          <w:rPr>
            <w:rFonts w:cs="Arial"/>
            <w:spacing w:val="-1"/>
            <w:szCs w:val="22"/>
          </w:rPr>
          <w:t>formatting.</w:t>
        </w:r>
        <w:r w:rsidR="00D6112A" w:rsidRPr="00D6112A">
          <w:rPr>
            <w:rFonts w:cs="Arial"/>
            <w:spacing w:val="13"/>
            <w:szCs w:val="22"/>
          </w:rPr>
          <w:t xml:space="preserve"> </w:t>
        </w:r>
      </w:ins>
      <w:ins w:id="2459" w:author="Author" w:date="2016-11-29T09:11:00Z">
        <w:r w:rsidR="00186597">
          <w:rPr>
            <w:rFonts w:cs="Arial"/>
            <w:spacing w:val="13"/>
            <w:szCs w:val="22"/>
          </w:rPr>
          <w:t xml:space="preserve"> </w:t>
        </w:r>
      </w:ins>
      <w:ins w:id="2460" w:author="Author" w:date="2015-07-30T12:09:00Z">
        <w:r w:rsidR="00D6112A" w:rsidRPr="00842A8F">
          <w:rPr>
            <w:rFonts w:cs="Arial"/>
            <w:szCs w:val="22"/>
          </w:rPr>
          <w:t>Therefore,</w:t>
        </w:r>
        <w:r w:rsidR="00D6112A" w:rsidRPr="00842A8F">
          <w:rPr>
            <w:rFonts w:cs="Arial"/>
            <w:spacing w:val="41"/>
            <w:szCs w:val="22"/>
          </w:rPr>
          <w:t xml:space="preserve"> </w:t>
        </w:r>
        <w:r w:rsidR="00D6112A" w:rsidRPr="00842A8F">
          <w:rPr>
            <w:rFonts w:cs="Arial"/>
            <w:spacing w:val="-1"/>
            <w:szCs w:val="22"/>
          </w:rPr>
          <w:t>automatic</w:t>
        </w:r>
        <w:r w:rsidR="00D6112A" w:rsidRPr="00842A8F">
          <w:rPr>
            <w:rFonts w:cs="Arial"/>
            <w:spacing w:val="39"/>
            <w:szCs w:val="22"/>
          </w:rPr>
          <w:t xml:space="preserve"> </w:t>
        </w:r>
        <w:r w:rsidR="00D6112A" w:rsidRPr="00842A8F">
          <w:rPr>
            <w:rFonts w:cs="Arial"/>
            <w:spacing w:val="-1"/>
            <w:szCs w:val="22"/>
          </w:rPr>
          <w:t>paragraph</w:t>
        </w:r>
        <w:r w:rsidR="00D6112A" w:rsidRPr="00842A8F">
          <w:rPr>
            <w:rFonts w:cs="Arial"/>
            <w:spacing w:val="99"/>
            <w:szCs w:val="22"/>
          </w:rPr>
          <w:t xml:space="preserve"> </w:t>
        </w:r>
        <w:r w:rsidR="00D6112A" w:rsidRPr="00842A8F">
          <w:rPr>
            <w:rFonts w:cs="Arial"/>
            <w:spacing w:val="-1"/>
            <w:szCs w:val="22"/>
          </w:rPr>
          <w:t>numbering</w:t>
        </w:r>
        <w:r w:rsidR="00D6112A" w:rsidRPr="00842A8F">
          <w:rPr>
            <w:rFonts w:cs="Arial"/>
            <w:spacing w:val="-29"/>
            <w:szCs w:val="22"/>
          </w:rPr>
          <w:t xml:space="preserve"> </w:t>
        </w:r>
        <w:r w:rsidR="00D6112A" w:rsidRPr="00842A8F">
          <w:rPr>
            <w:rFonts w:cs="Arial"/>
            <w:szCs w:val="22"/>
          </w:rPr>
          <w:t>may</w:t>
        </w:r>
        <w:r w:rsidR="00D6112A" w:rsidRPr="00842A8F">
          <w:rPr>
            <w:rFonts w:cs="Arial"/>
            <w:spacing w:val="-30"/>
            <w:szCs w:val="22"/>
          </w:rPr>
          <w:t xml:space="preserve"> </w:t>
        </w:r>
        <w:r w:rsidR="00D6112A" w:rsidRPr="00842A8F">
          <w:rPr>
            <w:rFonts w:cs="Arial"/>
            <w:szCs w:val="22"/>
          </w:rPr>
          <w:t>be</w:t>
        </w:r>
        <w:r w:rsidR="00D6112A" w:rsidRPr="00842A8F">
          <w:rPr>
            <w:rFonts w:cs="Arial"/>
            <w:spacing w:val="-25"/>
            <w:szCs w:val="22"/>
          </w:rPr>
          <w:t xml:space="preserve"> </w:t>
        </w:r>
        <w:r w:rsidR="00D6112A" w:rsidRPr="00842A8F">
          <w:rPr>
            <w:rFonts w:cs="Arial"/>
            <w:szCs w:val="22"/>
          </w:rPr>
          <w:t>used.</w:t>
        </w:r>
        <w:r w:rsidR="00D6112A" w:rsidRPr="00842A8F">
          <w:rPr>
            <w:rFonts w:cs="Arial"/>
            <w:spacing w:val="14"/>
            <w:szCs w:val="22"/>
          </w:rPr>
          <w:t xml:space="preserve"> </w:t>
        </w:r>
      </w:ins>
      <w:ins w:id="2461" w:author="Author" w:date="2016-11-29T09:11:00Z">
        <w:r w:rsidR="00186597">
          <w:rPr>
            <w:rFonts w:cs="Arial"/>
            <w:spacing w:val="14"/>
            <w:szCs w:val="22"/>
          </w:rPr>
          <w:t xml:space="preserve"> </w:t>
        </w:r>
      </w:ins>
      <w:ins w:id="2462" w:author="Author" w:date="2015-07-30T12:09:00Z">
        <w:r w:rsidR="00D6112A" w:rsidRPr="00842A8F">
          <w:rPr>
            <w:rFonts w:cs="Arial"/>
            <w:szCs w:val="22"/>
          </w:rPr>
          <w:t>The</w:t>
        </w:r>
        <w:r w:rsidR="00D6112A" w:rsidRPr="00842A8F">
          <w:rPr>
            <w:rFonts w:cs="Arial"/>
            <w:spacing w:val="-23"/>
            <w:szCs w:val="22"/>
          </w:rPr>
          <w:t xml:space="preserve"> </w:t>
        </w:r>
        <w:r w:rsidR="00D6112A" w:rsidRPr="00842A8F">
          <w:rPr>
            <w:rFonts w:cs="Arial"/>
            <w:spacing w:val="-1"/>
            <w:szCs w:val="22"/>
          </w:rPr>
          <w:t>template</w:t>
        </w:r>
      </w:ins>
      <w:ins w:id="2463" w:author="Author" w:date="2016-11-29T09:11:00Z">
        <w:r w:rsidR="00186597">
          <w:rPr>
            <w:rFonts w:cs="Arial"/>
            <w:spacing w:val="-1"/>
            <w:szCs w:val="22"/>
          </w:rPr>
          <w:t xml:space="preserve"> is shown in this IMC</w:t>
        </w:r>
      </w:ins>
      <w:ins w:id="2464" w:author="Author" w:date="2015-07-30T12:09:00Z">
        <w:r w:rsidR="00D6112A" w:rsidRPr="00842A8F">
          <w:rPr>
            <w:rFonts w:cs="Arial"/>
            <w:spacing w:val="-1"/>
            <w:szCs w:val="22"/>
          </w:rPr>
          <w:t>.</w:t>
        </w:r>
      </w:ins>
      <w:ins w:id="2465" w:author="Author" w:date="2015-07-30T12:34:00Z">
        <w:r w:rsidR="00842A8F" w:rsidRPr="00842A8F">
          <w:rPr>
            <w:rFonts w:cs="Arial"/>
            <w:spacing w:val="-1"/>
            <w:szCs w:val="22"/>
          </w:rPr>
          <w:t xml:space="preserve">  </w:t>
        </w:r>
      </w:ins>
      <w:ins w:id="2466" w:author="Author" w:date="2015-07-30T12:35:00Z">
        <w:r w:rsidR="00842A8F" w:rsidRPr="00842A8F">
          <w:rPr>
            <w:rFonts w:cs="Arial"/>
            <w:spacing w:val="-1"/>
            <w:szCs w:val="22"/>
          </w:rPr>
          <w:t>(</w:t>
        </w:r>
      </w:ins>
      <w:ins w:id="2467" w:author="Author" w:date="2015-07-30T12:34:00Z">
        <w:r w:rsidR="00842A8F" w:rsidRPr="00842A8F">
          <w:rPr>
            <w:rFonts w:cs="Arial"/>
            <w:szCs w:val="22"/>
          </w:rPr>
          <w:t>The</w:t>
        </w:r>
        <w:r w:rsidR="00842A8F" w:rsidRPr="00842A8F">
          <w:rPr>
            <w:rFonts w:cs="Arial"/>
            <w:spacing w:val="2"/>
            <w:szCs w:val="22"/>
          </w:rPr>
          <w:t xml:space="preserve"> </w:t>
        </w:r>
        <w:r w:rsidR="00842A8F" w:rsidRPr="00842A8F">
          <w:rPr>
            <w:rFonts w:cs="Arial"/>
            <w:szCs w:val="22"/>
          </w:rPr>
          <w:t>subdivisions</w:t>
        </w:r>
        <w:r w:rsidR="00842A8F" w:rsidRPr="00842A8F">
          <w:rPr>
            <w:rFonts w:cs="Arial"/>
            <w:spacing w:val="2"/>
            <w:szCs w:val="22"/>
          </w:rPr>
          <w:t xml:space="preserve"> </w:t>
        </w:r>
        <w:r w:rsidR="00842A8F" w:rsidRPr="00842A8F">
          <w:rPr>
            <w:rFonts w:cs="Arial"/>
            <w:spacing w:val="-1"/>
            <w:szCs w:val="22"/>
          </w:rPr>
          <w:t>that</w:t>
        </w:r>
        <w:r w:rsidR="00842A8F" w:rsidRPr="00842A8F">
          <w:rPr>
            <w:rFonts w:cs="Arial"/>
            <w:spacing w:val="1"/>
            <w:szCs w:val="22"/>
          </w:rPr>
          <w:t xml:space="preserve"> </w:t>
        </w:r>
        <w:r w:rsidR="00842A8F" w:rsidRPr="00842A8F">
          <w:rPr>
            <w:rFonts w:cs="Arial"/>
            <w:szCs w:val="22"/>
          </w:rPr>
          <w:t>follow</w:t>
        </w:r>
        <w:r w:rsidR="00842A8F" w:rsidRPr="00842A8F">
          <w:rPr>
            <w:rFonts w:cs="Arial"/>
            <w:spacing w:val="2"/>
            <w:szCs w:val="22"/>
          </w:rPr>
          <w:t xml:space="preserve"> </w:t>
        </w:r>
        <w:r w:rsidR="00842A8F" w:rsidRPr="00842A8F">
          <w:rPr>
            <w:rFonts w:cs="Arial"/>
            <w:szCs w:val="22"/>
          </w:rPr>
          <w:t>merely</w:t>
        </w:r>
        <w:r w:rsidR="00842A8F" w:rsidRPr="00842A8F">
          <w:rPr>
            <w:rFonts w:cs="Arial"/>
            <w:spacing w:val="-1"/>
            <w:szCs w:val="22"/>
          </w:rPr>
          <w:t xml:space="preserve"> illustrate</w:t>
        </w:r>
        <w:r w:rsidR="00842A8F" w:rsidRPr="00842A8F">
          <w:rPr>
            <w:rFonts w:cs="Arial"/>
            <w:spacing w:val="2"/>
            <w:szCs w:val="22"/>
          </w:rPr>
          <w:t xml:space="preserve"> </w:t>
        </w:r>
        <w:r w:rsidR="00842A8F" w:rsidRPr="00842A8F">
          <w:rPr>
            <w:rFonts w:cs="Arial"/>
            <w:spacing w:val="-1"/>
            <w:szCs w:val="22"/>
          </w:rPr>
          <w:t>the</w:t>
        </w:r>
        <w:r w:rsidR="00842A8F" w:rsidRPr="00842A8F">
          <w:rPr>
            <w:rFonts w:cs="Arial"/>
            <w:szCs w:val="22"/>
          </w:rPr>
          <w:t xml:space="preserve"> </w:t>
        </w:r>
        <w:r w:rsidR="00842A8F" w:rsidRPr="00842A8F">
          <w:rPr>
            <w:rFonts w:cs="Arial"/>
            <w:spacing w:val="-1"/>
            <w:szCs w:val="22"/>
          </w:rPr>
          <w:t>hierarchy.</w:t>
        </w:r>
        <w:r w:rsidR="00842A8F" w:rsidRPr="00842A8F">
          <w:rPr>
            <w:rFonts w:cs="Arial"/>
            <w:szCs w:val="22"/>
          </w:rPr>
          <w:t xml:space="preserve"> </w:t>
        </w:r>
        <w:r w:rsidR="00842A8F" w:rsidRPr="00842A8F">
          <w:rPr>
            <w:rFonts w:cs="Arial"/>
            <w:spacing w:val="3"/>
            <w:szCs w:val="22"/>
          </w:rPr>
          <w:t xml:space="preserve"> </w:t>
        </w:r>
      </w:ins>
      <w:ins w:id="2468" w:author="Author" w:date="2016-11-29T09:09:00Z">
        <w:r w:rsidR="00186597">
          <w:rPr>
            <w:rFonts w:cs="Arial"/>
            <w:szCs w:val="22"/>
          </w:rPr>
          <w:t>Sect</w:t>
        </w:r>
      </w:ins>
      <w:ins w:id="2469" w:author="Author" w:date="2016-11-29T09:12:00Z">
        <w:r w:rsidR="00186597">
          <w:rPr>
            <w:rFonts w:cs="Arial"/>
            <w:szCs w:val="22"/>
          </w:rPr>
          <w:t>i</w:t>
        </w:r>
      </w:ins>
      <w:ins w:id="2470" w:author="Author" w:date="2016-11-29T09:09:00Z">
        <w:r w:rsidR="00186597">
          <w:rPr>
            <w:rFonts w:cs="Arial"/>
            <w:szCs w:val="22"/>
          </w:rPr>
          <w:t xml:space="preserve">on </w:t>
        </w:r>
      </w:ins>
      <w:ins w:id="2471" w:author="Author" w:date="2015-07-30T12:34:00Z">
        <w:r w:rsidR="00842A8F" w:rsidRPr="00842A8F">
          <w:rPr>
            <w:rFonts w:cs="Arial"/>
            <w:spacing w:val="-1"/>
            <w:szCs w:val="22"/>
          </w:rPr>
          <w:t>0</w:t>
        </w:r>
      </w:ins>
      <w:ins w:id="2472" w:author="Author" w:date="2016-11-17T10:24:00Z">
        <w:r>
          <w:rPr>
            <w:rFonts w:cs="Arial"/>
            <w:spacing w:val="-1"/>
            <w:szCs w:val="22"/>
          </w:rPr>
          <w:t>6</w:t>
        </w:r>
      </w:ins>
      <w:ins w:id="2473" w:author="Author" w:date="2015-07-30T12:34:00Z">
        <w:r w:rsidR="00842A8F" w:rsidRPr="00842A8F">
          <w:rPr>
            <w:rFonts w:cs="Arial"/>
            <w:spacing w:val="-1"/>
            <w:szCs w:val="22"/>
          </w:rPr>
          <w:t>.01</w:t>
        </w:r>
        <w:r w:rsidR="00842A8F" w:rsidRPr="00842A8F">
          <w:rPr>
            <w:rFonts w:cs="Arial"/>
            <w:spacing w:val="2"/>
            <w:szCs w:val="22"/>
          </w:rPr>
          <w:t xml:space="preserve"> </w:t>
        </w:r>
        <w:r w:rsidR="00842A8F" w:rsidRPr="00842A8F">
          <w:rPr>
            <w:rFonts w:cs="Arial"/>
            <w:szCs w:val="22"/>
          </w:rPr>
          <w:t>is</w:t>
        </w:r>
        <w:r w:rsidR="00842A8F" w:rsidRPr="00842A8F">
          <w:rPr>
            <w:rFonts w:cs="Arial"/>
            <w:spacing w:val="2"/>
            <w:szCs w:val="22"/>
          </w:rPr>
          <w:t xml:space="preserve"> </w:t>
        </w:r>
        <w:r w:rsidR="00842A8F" w:rsidRPr="00842A8F">
          <w:rPr>
            <w:rFonts w:cs="Arial"/>
            <w:szCs w:val="22"/>
          </w:rPr>
          <w:t>not</w:t>
        </w:r>
        <w:r w:rsidR="00842A8F" w:rsidRPr="00842A8F">
          <w:rPr>
            <w:rFonts w:cs="Arial"/>
            <w:spacing w:val="1"/>
            <w:szCs w:val="22"/>
          </w:rPr>
          <w:t xml:space="preserve"> </w:t>
        </w:r>
        <w:r w:rsidR="00842A8F" w:rsidRPr="00842A8F">
          <w:rPr>
            <w:rFonts w:cs="Arial"/>
            <w:szCs w:val="22"/>
          </w:rPr>
          <w:t>needed</w:t>
        </w:r>
        <w:r w:rsidR="00842A8F" w:rsidRPr="00842A8F">
          <w:rPr>
            <w:rFonts w:cs="Arial"/>
            <w:spacing w:val="5"/>
            <w:szCs w:val="22"/>
          </w:rPr>
          <w:t xml:space="preserve"> </w:t>
        </w:r>
        <w:r w:rsidR="00842A8F" w:rsidRPr="00842A8F">
          <w:rPr>
            <w:rFonts w:cs="Arial"/>
            <w:spacing w:val="2"/>
            <w:szCs w:val="22"/>
          </w:rPr>
          <w:t>unless</w:t>
        </w:r>
        <w:r w:rsidR="00842A8F" w:rsidRPr="00842A8F">
          <w:rPr>
            <w:rFonts w:cs="Arial"/>
            <w:spacing w:val="6"/>
            <w:szCs w:val="22"/>
          </w:rPr>
          <w:t xml:space="preserve"> </w:t>
        </w:r>
        <w:r w:rsidR="00842A8F" w:rsidRPr="00842A8F">
          <w:rPr>
            <w:rFonts w:cs="Arial"/>
            <w:spacing w:val="-1"/>
            <w:szCs w:val="22"/>
          </w:rPr>
          <w:t>there</w:t>
        </w:r>
        <w:r w:rsidR="00842A8F" w:rsidRPr="00842A8F">
          <w:rPr>
            <w:rFonts w:cs="Arial"/>
            <w:spacing w:val="2"/>
            <w:szCs w:val="22"/>
          </w:rPr>
          <w:t xml:space="preserve"> </w:t>
        </w:r>
        <w:r w:rsidR="00842A8F" w:rsidRPr="00842A8F">
          <w:rPr>
            <w:rFonts w:cs="Arial"/>
            <w:szCs w:val="22"/>
          </w:rPr>
          <w:t>is</w:t>
        </w:r>
        <w:r w:rsidR="00842A8F" w:rsidRPr="00842A8F">
          <w:rPr>
            <w:rFonts w:cs="Arial"/>
            <w:spacing w:val="2"/>
            <w:szCs w:val="22"/>
          </w:rPr>
          <w:t xml:space="preserve"> </w:t>
        </w:r>
        <w:r w:rsidR="00842A8F" w:rsidRPr="00842A8F">
          <w:rPr>
            <w:rFonts w:cs="Arial"/>
            <w:szCs w:val="22"/>
          </w:rPr>
          <w:t>a</w:t>
        </w:r>
      </w:ins>
      <w:ins w:id="2474" w:author="Author" w:date="2016-11-29T09:10:00Z">
        <w:r w:rsidR="00186597">
          <w:rPr>
            <w:rFonts w:cs="Arial"/>
            <w:szCs w:val="22"/>
          </w:rPr>
          <w:t xml:space="preserve"> section</w:t>
        </w:r>
      </w:ins>
      <w:ins w:id="2475" w:author="Author" w:date="2015-07-30T12:34:00Z">
        <w:r w:rsidR="00842A8F" w:rsidRPr="00842A8F">
          <w:rPr>
            <w:rFonts w:cs="Arial"/>
            <w:spacing w:val="68"/>
            <w:szCs w:val="22"/>
          </w:rPr>
          <w:t xml:space="preserve"> </w:t>
        </w:r>
        <w:r w:rsidR="00842A8F" w:rsidRPr="00842A8F">
          <w:rPr>
            <w:rFonts w:cs="Arial"/>
            <w:spacing w:val="-1"/>
            <w:szCs w:val="22"/>
          </w:rPr>
          <w:t>0</w:t>
        </w:r>
      </w:ins>
      <w:ins w:id="2476" w:author="Author" w:date="2016-11-17T10:24:00Z">
        <w:r>
          <w:rPr>
            <w:rFonts w:cs="Arial"/>
            <w:spacing w:val="-1"/>
            <w:szCs w:val="22"/>
          </w:rPr>
          <w:t>6</w:t>
        </w:r>
      </w:ins>
      <w:ins w:id="2477" w:author="Author" w:date="2015-07-30T12:34:00Z">
        <w:r w:rsidR="00842A8F" w:rsidRPr="00842A8F">
          <w:rPr>
            <w:rFonts w:cs="Arial"/>
            <w:spacing w:val="-1"/>
            <w:szCs w:val="22"/>
          </w:rPr>
          <w:t>.02;</w:t>
        </w:r>
        <w:r w:rsidR="00842A8F" w:rsidRPr="00842A8F">
          <w:rPr>
            <w:rFonts w:cs="Arial"/>
            <w:spacing w:val="-2"/>
            <w:szCs w:val="22"/>
          </w:rPr>
          <w:t xml:space="preserve"> </w:t>
        </w:r>
        <w:r w:rsidR="00842A8F" w:rsidRPr="00842A8F">
          <w:rPr>
            <w:rFonts w:cs="Arial"/>
            <w:szCs w:val="22"/>
          </w:rPr>
          <w:t xml:space="preserve">an </w:t>
        </w:r>
      </w:ins>
      <w:ins w:id="2478" w:author="Author" w:date="2015-07-30T12:35:00Z">
        <w:r w:rsidR="00842A8F" w:rsidRPr="00842A8F">
          <w:rPr>
            <w:rFonts w:cs="Arial"/>
            <w:szCs w:val="22"/>
          </w:rPr>
          <w:t>“</w:t>
        </w:r>
      </w:ins>
      <w:ins w:id="2479" w:author="Author" w:date="2015-07-30T12:34:00Z">
        <w:r w:rsidR="00842A8F" w:rsidRPr="00842A8F">
          <w:rPr>
            <w:rFonts w:cs="Arial"/>
            <w:szCs w:val="22"/>
          </w:rPr>
          <w:t>a</w:t>
        </w:r>
      </w:ins>
      <w:ins w:id="2480" w:author="Author" w:date="2015-07-30T12:35:00Z">
        <w:r w:rsidR="00842A8F" w:rsidRPr="00842A8F">
          <w:rPr>
            <w:rFonts w:cs="Arial"/>
            <w:szCs w:val="22"/>
          </w:rPr>
          <w:t>”</w:t>
        </w:r>
      </w:ins>
      <w:ins w:id="2481" w:author="Author" w:date="2015-07-30T12:34:00Z">
        <w:r w:rsidR="00842A8F" w:rsidRPr="00842A8F">
          <w:rPr>
            <w:rFonts w:cs="Arial"/>
            <w:szCs w:val="22"/>
          </w:rPr>
          <w:t xml:space="preserve"> is not</w:t>
        </w:r>
        <w:r w:rsidR="00842A8F" w:rsidRPr="00842A8F">
          <w:rPr>
            <w:rFonts w:cs="Arial"/>
            <w:spacing w:val="-2"/>
            <w:szCs w:val="22"/>
          </w:rPr>
          <w:t xml:space="preserve"> </w:t>
        </w:r>
        <w:r w:rsidR="00842A8F" w:rsidRPr="00842A8F">
          <w:rPr>
            <w:rFonts w:cs="Arial"/>
            <w:szCs w:val="22"/>
          </w:rPr>
          <w:t xml:space="preserve">needed unless </w:t>
        </w:r>
        <w:r w:rsidR="00842A8F" w:rsidRPr="00842A8F">
          <w:rPr>
            <w:rFonts w:cs="Arial"/>
            <w:spacing w:val="-1"/>
            <w:szCs w:val="22"/>
          </w:rPr>
          <w:t>there</w:t>
        </w:r>
        <w:r w:rsidR="00842A8F" w:rsidRPr="00842A8F">
          <w:rPr>
            <w:rFonts w:cs="Arial"/>
            <w:szCs w:val="22"/>
          </w:rPr>
          <w:t xml:space="preserve"> is a </w:t>
        </w:r>
      </w:ins>
      <w:ins w:id="2482" w:author="Author" w:date="2016-11-29T09:10:00Z">
        <w:r w:rsidR="00186597">
          <w:rPr>
            <w:rFonts w:cs="Arial"/>
            <w:szCs w:val="22"/>
          </w:rPr>
          <w:t>“</w:t>
        </w:r>
      </w:ins>
      <w:ins w:id="2483" w:author="Author" w:date="2015-07-30T12:34:00Z">
        <w:r w:rsidR="00842A8F" w:rsidRPr="00842A8F">
          <w:rPr>
            <w:rFonts w:cs="Arial"/>
            <w:szCs w:val="22"/>
          </w:rPr>
          <w:t>b</w:t>
        </w:r>
      </w:ins>
      <w:ins w:id="2484" w:author="Author" w:date="2016-11-29T09:10:00Z">
        <w:r w:rsidR="00186597">
          <w:rPr>
            <w:rFonts w:cs="Arial"/>
            <w:szCs w:val="22"/>
          </w:rPr>
          <w:t>”</w:t>
        </w:r>
      </w:ins>
      <w:ins w:id="2485" w:author="Author" w:date="2015-07-30T12:34:00Z">
        <w:r w:rsidR="00842A8F" w:rsidRPr="00842A8F">
          <w:rPr>
            <w:rFonts w:cs="Arial"/>
            <w:szCs w:val="22"/>
          </w:rPr>
          <w:t>;</w:t>
        </w:r>
        <w:r w:rsidR="00842A8F" w:rsidRPr="00842A8F">
          <w:rPr>
            <w:rFonts w:cs="Arial"/>
            <w:spacing w:val="-2"/>
            <w:szCs w:val="22"/>
          </w:rPr>
          <w:t xml:space="preserve"> </w:t>
        </w:r>
        <w:r w:rsidR="00842A8F" w:rsidRPr="00842A8F">
          <w:rPr>
            <w:rFonts w:cs="Arial"/>
            <w:szCs w:val="22"/>
          </w:rPr>
          <w:t xml:space="preserve">a </w:t>
        </w:r>
      </w:ins>
      <w:ins w:id="2486" w:author="Author" w:date="2016-11-29T09:10:00Z">
        <w:r w:rsidR="00186597">
          <w:rPr>
            <w:rFonts w:cs="Arial"/>
            <w:szCs w:val="22"/>
          </w:rPr>
          <w:t>“</w:t>
        </w:r>
      </w:ins>
      <w:ins w:id="2487" w:author="Author" w:date="2015-07-30T12:34:00Z">
        <w:r w:rsidR="00842A8F" w:rsidRPr="00842A8F">
          <w:rPr>
            <w:rFonts w:cs="Arial"/>
            <w:szCs w:val="22"/>
          </w:rPr>
          <w:t>1</w:t>
        </w:r>
      </w:ins>
      <w:ins w:id="2488" w:author="Author" w:date="2016-11-29T09:10:00Z">
        <w:r w:rsidR="00186597">
          <w:rPr>
            <w:rFonts w:cs="Arial"/>
            <w:szCs w:val="22"/>
          </w:rPr>
          <w:t>”</w:t>
        </w:r>
      </w:ins>
      <w:ins w:id="2489" w:author="Author" w:date="2015-07-30T12:34:00Z">
        <w:r w:rsidR="00842A8F" w:rsidRPr="00842A8F">
          <w:rPr>
            <w:rFonts w:cs="Arial"/>
            <w:szCs w:val="22"/>
          </w:rPr>
          <w:t xml:space="preserve"> is not</w:t>
        </w:r>
        <w:r w:rsidR="00842A8F" w:rsidRPr="00842A8F">
          <w:rPr>
            <w:rFonts w:cs="Arial"/>
            <w:spacing w:val="-2"/>
            <w:szCs w:val="22"/>
          </w:rPr>
          <w:t xml:space="preserve"> </w:t>
        </w:r>
        <w:r w:rsidR="00842A8F" w:rsidRPr="00842A8F">
          <w:rPr>
            <w:rFonts w:cs="Arial"/>
            <w:szCs w:val="22"/>
          </w:rPr>
          <w:t xml:space="preserve">needed unless </w:t>
        </w:r>
        <w:r w:rsidR="00842A8F" w:rsidRPr="00842A8F">
          <w:rPr>
            <w:rFonts w:cs="Arial"/>
            <w:spacing w:val="-1"/>
            <w:szCs w:val="22"/>
          </w:rPr>
          <w:t>there</w:t>
        </w:r>
        <w:r w:rsidR="00842A8F" w:rsidRPr="00842A8F">
          <w:rPr>
            <w:rFonts w:cs="Arial"/>
            <w:szCs w:val="22"/>
          </w:rPr>
          <w:t xml:space="preserve"> is a </w:t>
        </w:r>
      </w:ins>
      <w:ins w:id="2490" w:author="Author" w:date="2016-11-29T09:10:00Z">
        <w:r w:rsidR="00186597">
          <w:rPr>
            <w:rFonts w:cs="Arial"/>
            <w:szCs w:val="22"/>
          </w:rPr>
          <w:t>“</w:t>
        </w:r>
      </w:ins>
      <w:ins w:id="2491" w:author="Author" w:date="2015-07-30T12:34:00Z">
        <w:r w:rsidR="00842A8F" w:rsidRPr="00842A8F">
          <w:rPr>
            <w:rFonts w:cs="Arial"/>
            <w:szCs w:val="22"/>
          </w:rPr>
          <w:t>2</w:t>
        </w:r>
      </w:ins>
      <w:ins w:id="2492" w:author="Author" w:date="2016-11-29T09:10:00Z">
        <w:r w:rsidR="00186597">
          <w:rPr>
            <w:rFonts w:cs="Arial"/>
            <w:szCs w:val="22"/>
          </w:rPr>
          <w:t>”</w:t>
        </w:r>
      </w:ins>
      <w:ins w:id="2493" w:author="Author" w:date="2015-07-30T12:34:00Z">
        <w:r w:rsidR="00842A8F" w:rsidRPr="00842A8F">
          <w:rPr>
            <w:rFonts w:cs="Arial"/>
            <w:szCs w:val="22"/>
          </w:rPr>
          <w:t>.</w:t>
        </w:r>
      </w:ins>
      <w:ins w:id="2494" w:author="Author" w:date="2015-07-30T12:35:00Z">
        <w:r w:rsidR="00842A8F" w:rsidRPr="00842A8F">
          <w:rPr>
            <w:rFonts w:cs="Arial"/>
            <w:szCs w:val="22"/>
          </w:rPr>
          <w:t>)</w:t>
        </w:r>
      </w:ins>
    </w:p>
    <w:p w14:paraId="09A719D2" w14:textId="77777777" w:rsidR="00D6112A" w:rsidRPr="00842A8F" w:rsidRDefault="00D6112A" w:rsidP="00B73B50">
      <w:pPr>
        <w:rPr>
          <w:ins w:id="2495" w:author="Author" w:date="2015-07-30T12:09:00Z"/>
          <w:rFonts w:eastAsia="Arial" w:cs="Arial"/>
          <w:szCs w:val="22"/>
        </w:rPr>
      </w:pPr>
    </w:p>
    <w:p w14:paraId="6A96434F" w14:textId="77777777" w:rsidR="00D6112A" w:rsidRPr="00D6112A" w:rsidRDefault="00D6112A" w:rsidP="00102FFB">
      <w:pPr>
        <w:pStyle w:val="BodyText"/>
        <w:widowControl w:val="0"/>
        <w:numPr>
          <w:ilvl w:val="2"/>
          <w:numId w:val="15"/>
        </w:numPr>
        <w:tabs>
          <w:tab w:val="left" w:pos="956"/>
        </w:tabs>
        <w:spacing w:after="0"/>
        <w:ind w:right="120"/>
        <w:rPr>
          <w:ins w:id="2496" w:author="Author" w:date="2015-07-30T12:09:00Z"/>
          <w:rFonts w:cs="Arial"/>
          <w:szCs w:val="22"/>
        </w:rPr>
      </w:pPr>
      <w:ins w:id="2497" w:author="Author" w:date="2015-07-30T12:09:00Z">
        <w:r w:rsidRPr="00D6112A">
          <w:rPr>
            <w:rFonts w:cs="Arial"/>
            <w:spacing w:val="-3"/>
            <w:szCs w:val="22"/>
          </w:rPr>
          <w:t>Xxxxxxxx</w:t>
        </w:r>
        <w:r w:rsidRPr="00D6112A">
          <w:rPr>
            <w:rFonts w:cs="Arial"/>
            <w:spacing w:val="25"/>
            <w:szCs w:val="22"/>
          </w:rPr>
          <w:t xml:space="preserve"> </w:t>
        </w:r>
        <w:r w:rsidRPr="00D6112A">
          <w:rPr>
            <w:rFonts w:cs="Arial"/>
            <w:spacing w:val="-3"/>
            <w:szCs w:val="22"/>
          </w:rPr>
          <w:t>xxxxxx</w:t>
        </w:r>
        <w:r w:rsidRPr="00D6112A">
          <w:rPr>
            <w:rFonts w:cs="Arial"/>
            <w:spacing w:val="25"/>
            <w:szCs w:val="22"/>
          </w:rPr>
          <w:t xml:space="preserve"> </w:t>
        </w:r>
        <w:r w:rsidRPr="00D6112A">
          <w:rPr>
            <w:rFonts w:cs="Arial"/>
            <w:spacing w:val="-3"/>
            <w:szCs w:val="22"/>
          </w:rPr>
          <w:t>xxxx</w:t>
        </w:r>
        <w:r w:rsidRPr="00D6112A">
          <w:rPr>
            <w:rFonts w:cs="Arial"/>
            <w:spacing w:val="25"/>
            <w:szCs w:val="22"/>
          </w:rPr>
          <w:t xml:space="preserve"> </w:t>
        </w:r>
        <w:r w:rsidRPr="00D6112A">
          <w:rPr>
            <w:rFonts w:cs="Arial"/>
            <w:spacing w:val="-3"/>
            <w:szCs w:val="22"/>
          </w:rPr>
          <w:t>xxxxxxxxxx</w:t>
        </w:r>
        <w:r w:rsidRPr="00D6112A">
          <w:rPr>
            <w:rFonts w:cs="Arial"/>
            <w:spacing w:val="25"/>
            <w:szCs w:val="22"/>
          </w:rPr>
          <w:t xml:space="preserve"> </w:t>
        </w:r>
        <w:r w:rsidRPr="00D6112A">
          <w:rPr>
            <w:rFonts w:cs="Arial"/>
            <w:szCs w:val="22"/>
          </w:rPr>
          <w:t>x</w:t>
        </w:r>
        <w:r w:rsidRPr="00D6112A">
          <w:rPr>
            <w:rFonts w:cs="Arial"/>
            <w:spacing w:val="25"/>
            <w:szCs w:val="22"/>
          </w:rPr>
          <w:t xml:space="preserve"> </w:t>
        </w:r>
        <w:r w:rsidRPr="00D6112A">
          <w:rPr>
            <w:rFonts w:cs="Arial"/>
            <w:spacing w:val="-3"/>
            <w:szCs w:val="22"/>
          </w:rPr>
          <w:t>xxxxxxx</w:t>
        </w:r>
        <w:r w:rsidRPr="00D6112A">
          <w:rPr>
            <w:rFonts w:cs="Arial"/>
            <w:spacing w:val="25"/>
            <w:szCs w:val="22"/>
          </w:rPr>
          <w:t xml:space="preserve"> </w:t>
        </w:r>
        <w:r w:rsidRPr="00D6112A">
          <w:rPr>
            <w:rFonts w:cs="Arial"/>
            <w:spacing w:val="-2"/>
            <w:szCs w:val="22"/>
          </w:rPr>
          <w:t>xxxxxxx</w:t>
        </w:r>
        <w:r w:rsidRPr="00D6112A">
          <w:rPr>
            <w:rFonts w:cs="Arial"/>
            <w:spacing w:val="27"/>
            <w:szCs w:val="22"/>
          </w:rPr>
          <w:t xml:space="preserve"> </w:t>
        </w:r>
        <w:r w:rsidRPr="00D6112A">
          <w:rPr>
            <w:rFonts w:cs="Arial"/>
            <w:szCs w:val="22"/>
          </w:rPr>
          <w:t>xxxx</w:t>
        </w:r>
        <w:r w:rsidRPr="00D6112A">
          <w:rPr>
            <w:rFonts w:cs="Arial"/>
            <w:spacing w:val="30"/>
            <w:szCs w:val="22"/>
          </w:rPr>
          <w:t xml:space="preserve"> </w:t>
        </w:r>
        <w:r w:rsidRPr="00D6112A">
          <w:rPr>
            <w:rFonts w:cs="Arial"/>
            <w:spacing w:val="-3"/>
            <w:szCs w:val="22"/>
          </w:rPr>
          <w:t>xxxxx</w:t>
        </w:r>
        <w:r w:rsidRPr="00D6112A">
          <w:rPr>
            <w:rFonts w:cs="Arial"/>
            <w:spacing w:val="25"/>
            <w:szCs w:val="22"/>
          </w:rPr>
          <w:t xml:space="preserve"> </w:t>
        </w:r>
        <w:r w:rsidRPr="00D6112A">
          <w:rPr>
            <w:rFonts w:cs="Arial"/>
            <w:spacing w:val="-3"/>
            <w:szCs w:val="22"/>
          </w:rPr>
          <w:t>xxxxxx</w:t>
        </w:r>
        <w:r w:rsidRPr="00D6112A">
          <w:rPr>
            <w:rFonts w:cs="Arial"/>
            <w:spacing w:val="25"/>
            <w:szCs w:val="22"/>
          </w:rPr>
          <w:t xml:space="preserve"> </w:t>
        </w:r>
        <w:r w:rsidRPr="00D6112A">
          <w:rPr>
            <w:rFonts w:cs="Arial"/>
            <w:spacing w:val="-3"/>
            <w:szCs w:val="22"/>
          </w:rPr>
          <w:t>xxxx</w:t>
        </w:r>
        <w:r w:rsidRPr="00D6112A">
          <w:rPr>
            <w:rFonts w:cs="Arial"/>
            <w:spacing w:val="26"/>
            <w:szCs w:val="22"/>
          </w:rPr>
          <w:t xml:space="preserve"> </w:t>
        </w:r>
        <w:r w:rsidRPr="00D6112A">
          <w:rPr>
            <w:rFonts w:cs="Arial"/>
            <w:szCs w:val="22"/>
          </w:rPr>
          <w:t>x</w:t>
        </w:r>
        <w:r w:rsidRPr="00D6112A">
          <w:rPr>
            <w:rFonts w:cs="Arial"/>
            <w:spacing w:val="54"/>
            <w:szCs w:val="22"/>
          </w:rPr>
          <w:t xml:space="preserve"> </w:t>
        </w:r>
        <w:r w:rsidRPr="00D6112A">
          <w:rPr>
            <w:rFonts w:cs="Arial"/>
            <w:spacing w:val="-3"/>
            <w:szCs w:val="22"/>
          </w:rPr>
          <w:t>xxxxxxx</w:t>
        </w:r>
        <w:r w:rsidRPr="00D6112A">
          <w:rPr>
            <w:rFonts w:cs="Arial"/>
            <w:spacing w:val="63"/>
            <w:szCs w:val="22"/>
          </w:rPr>
          <w:t xml:space="preserve"> </w:t>
        </w:r>
        <w:r w:rsidRPr="00D6112A">
          <w:rPr>
            <w:rFonts w:cs="Arial"/>
            <w:szCs w:val="22"/>
          </w:rPr>
          <w:t>x</w:t>
        </w:r>
        <w:r w:rsidRPr="00D6112A">
          <w:rPr>
            <w:rFonts w:cs="Arial"/>
            <w:spacing w:val="-3"/>
            <w:szCs w:val="22"/>
          </w:rPr>
          <w:t xml:space="preserve"> </w:t>
        </w:r>
        <w:r w:rsidRPr="00D6112A">
          <w:rPr>
            <w:rFonts w:cs="Arial"/>
            <w:spacing w:val="-2"/>
            <w:szCs w:val="22"/>
          </w:rPr>
          <w:t>xxx</w:t>
        </w:r>
        <w:r w:rsidRPr="00D6112A">
          <w:rPr>
            <w:rFonts w:cs="Arial"/>
            <w:spacing w:val="63"/>
            <w:szCs w:val="22"/>
          </w:rPr>
          <w:t xml:space="preserve"> </w:t>
        </w:r>
        <w:r w:rsidRPr="00D6112A">
          <w:rPr>
            <w:rFonts w:cs="Arial"/>
            <w:spacing w:val="-3"/>
            <w:szCs w:val="22"/>
          </w:rPr>
          <w:t>xxx.</w:t>
        </w:r>
      </w:ins>
    </w:p>
    <w:p w14:paraId="21A12C7B" w14:textId="77777777" w:rsidR="00D6112A" w:rsidRPr="00D6112A" w:rsidRDefault="00D6112A" w:rsidP="00720EEF">
      <w:pPr>
        <w:rPr>
          <w:ins w:id="2498" w:author="Author" w:date="2015-07-30T12:09:00Z"/>
          <w:rFonts w:eastAsia="Arial" w:cs="Arial"/>
          <w:szCs w:val="22"/>
        </w:rPr>
      </w:pPr>
    </w:p>
    <w:p w14:paraId="3F342B0C" w14:textId="77777777" w:rsidR="00D6112A" w:rsidRPr="00D6112A" w:rsidRDefault="00D6112A" w:rsidP="00102FFB">
      <w:pPr>
        <w:pStyle w:val="BodyText"/>
        <w:widowControl w:val="0"/>
        <w:numPr>
          <w:ilvl w:val="3"/>
          <w:numId w:val="15"/>
        </w:numPr>
        <w:tabs>
          <w:tab w:val="left" w:pos="1560"/>
        </w:tabs>
        <w:spacing w:after="0"/>
        <w:ind w:right="120"/>
        <w:rPr>
          <w:ins w:id="2499" w:author="Author" w:date="2015-07-30T12:09:00Z"/>
          <w:rFonts w:cs="Arial"/>
          <w:szCs w:val="22"/>
        </w:rPr>
      </w:pPr>
      <w:ins w:id="2500" w:author="Author" w:date="2015-07-30T12:09:00Z">
        <w:r w:rsidRPr="00D6112A">
          <w:rPr>
            <w:rFonts w:cs="Arial"/>
            <w:spacing w:val="-3"/>
            <w:szCs w:val="22"/>
          </w:rPr>
          <w:t>Xxxxxxxxx</w:t>
        </w:r>
        <w:r w:rsidRPr="00D6112A">
          <w:rPr>
            <w:rFonts w:cs="Arial"/>
            <w:spacing w:val="10"/>
            <w:szCs w:val="22"/>
          </w:rPr>
          <w:t xml:space="preserve"> </w:t>
        </w:r>
        <w:r w:rsidRPr="00D6112A">
          <w:rPr>
            <w:rFonts w:cs="Arial"/>
            <w:szCs w:val="22"/>
          </w:rPr>
          <w:t>x</w:t>
        </w:r>
        <w:r w:rsidRPr="00D6112A">
          <w:rPr>
            <w:rFonts w:cs="Arial"/>
            <w:spacing w:val="11"/>
            <w:szCs w:val="22"/>
          </w:rPr>
          <w:t xml:space="preserve"> </w:t>
        </w:r>
        <w:r w:rsidRPr="00D6112A">
          <w:rPr>
            <w:rFonts w:cs="Arial"/>
            <w:spacing w:val="-2"/>
            <w:szCs w:val="22"/>
          </w:rPr>
          <w:t>xxx</w:t>
        </w:r>
        <w:r w:rsidRPr="00D6112A">
          <w:rPr>
            <w:rFonts w:cs="Arial"/>
            <w:spacing w:val="11"/>
            <w:szCs w:val="22"/>
          </w:rPr>
          <w:t xml:space="preserve"> </w:t>
        </w:r>
        <w:r w:rsidRPr="00D6112A">
          <w:rPr>
            <w:rFonts w:cs="Arial"/>
            <w:szCs w:val="22"/>
          </w:rPr>
          <w:t>x</w:t>
        </w:r>
        <w:r w:rsidRPr="00D6112A">
          <w:rPr>
            <w:rFonts w:cs="Arial"/>
            <w:spacing w:val="11"/>
            <w:szCs w:val="22"/>
          </w:rPr>
          <w:t xml:space="preserve"> </w:t>
        </w:r>
        <w:r w:rsidRPr="00D6112A">
          <w:rPr>
            <w:rFonts w:cs="Arial"/>
            <w:spacing w:val="-3"/>
            <w:szCs w:val="22"/>
          </w:rPr>
          <w:t>xxxxx</w:t>
        </w:r>
        <w:r w:rsidRPr="00D6112A">
          <w:rPr>
            <w:rFonts w:cs="Arial"/>
            <w:spacing w:val="11"/>
            <w:szCs w:val="22"/>
          </w:rPr>
          <w:t xml:space="preserve"> </w:t>
        </w:r>
        <w:r w:rsidRPr="00D6112A">
          <w:rPr>
            <w:rFonts w:cs="Arial"/>
            <w:spacing w:val="-3"/>
            <w:szCs w:val="22"/>
          </w:rPr>
          <w:t>xxxxxxxxxx</w:t>
        </w:r>
        <w:r w:rsidRPr="00D6112A">
          <w:rPr>
            <w:rFonts w:cs="Arial"/>
            <w:spacing w:val="12"/>
            <w:szCs w:val="22"/>
          </w:rPr>
          <w:t xml:space="preserve"> </w:t>
        </w:r>
        <w:r w:rsidRPr="00D6112A">
          <w:rPr>
            <w:rFonts w:cs="Arial"/>
            <w:spacing w:val="-3"/>
            <w:szCs w:val="22"/>
          </w:rPr>
          <w:t>xxxx</w:t>
        </w:r>
        <w:r w:rsidRPr="00D6112A">
          <w:rPr>
            <w:rFonts w:cs="Arial"/>
            <w:spacing w:val="11"/>
            <w:szCs w:val="22"/>
          </w:rPr>
          <w:t xml:space="preserve"> </w:t>
        </w:r>
        <w:r w:rsidRPr="00D6112A">
          <w:rPr>
            <w:rFonts w:cs="Arial"/>
            <w:spacing w:val="-3"/>
            <w:szCs w:val="22"/>
          </w:rPr>
          <w:t>xxxxxxxxxx</w:t>
        </w:r>
        <w:r w:rsidRPr="00D6112A">
          <w:rPr>
            <w:rFonts w:cs="Arial"/>
            <w:spacing w:val="11"/>
            <w:szCs w:val="22"/>
          </w:rPr>
          <w:t xml:space="preserve"> </w:t>
        </w:r>
        <w:r w:rsidRPr="00D6112A">
          <w:rPr>
            <w:rFonts w:cs="Arial"/>
            <w:spacing w:val="-3"/>
            <w:szCs w:val="22"/>
          </w:rPr>
          <w:t>xxxxxxxxx</w:t>
        </w:r>
        <w:r w:rsidRPr="00D6112A">
          <w:rPr>
            <w:rFonts w:cs="Arial"/>
            <w:spacing w:val="10"/>
            <w:szCs w:val="22"/>
          </w:rPr>
          <w:t xml:space="preserve"> </w:t>
        </w:r>
        <w:r w:rsidRPr="00D6112A">
          <w:rPr>
            <w:rFonts w:cs="Arial"/>
            <w:szCs w:val="22"/>
          </w:rPr>
          <w:t>x</w:t>
        </w:r>
        <w:r w:rsidRPr="00D6112A">
          <w:rPr>
            <w:rFonts w:cs="Arial"/>
            <w:spacing w:val="11"/>
            <w:szCs w:val="22"/>
          </w:rPr>
          <w:t xml:space="preserve"> </w:t>
        </w:r>
        <w:r w:rsidRPr="00D6112A">
          <w:rPr>
            <w:rFonts w:cs="Arial"/>
            <w:spacing w:val="-2"/>
            <w:szCs w:val="22"/>
          </w:rPr>
          <w:t>xxxxxxx</w:t>
        </w:r>
        <w:r w:rsidRPr="00D6112A">
          <w:rPr>
            <w:rFonts w:cs="Arial"/>
            <w:spacing w:val="36"/>
            <w:szCs w:val="22"/>
          </w:rPr>
          <w:t xml:space="preserve"> </w:t>
        </w:r>
        <w:r w:rsidRPr="00D6112A">
          <w:rPr>
            <w:rFonts w:cs="Arial"/>
            <w:spacing w:val="-3"/>
            <w:szCs w:val="22"/>
          </w:rPr>
          <w:t>xxxxx</w:t>
        </w:r>
        <w:r w:rsidRPr="00D6112A">
          <w:rPr>
            <w:rFonts w:cs="Arial"/>
            <w:szCs w:val="22"/>
          </w:rPr>
          <w:t xml:space="preserve"> </w:t>
        </w:r>
        <w:r w:rsidRPr="00D6112A">
          <w:rPr>
            <w:rFonts w:cs="Arial"/>
            <w:spacing w:val="61"/>
            <w:szCs w:val="22"/>
          </w:rPr>
          <w:t xml:space="preserve"> </w:t>
        </w:r>
        <w:r w:rsidRPr="00D6112A">
          <w:rPr>
            <w:rFonts w:cs="Arial"/>
            <w:spacing w:val="-3"/>
            <w:szCs w:val="22"/>
          </w:rPr>
          <w:t>xxxx xxxx.</w:t>
        </w:r>
      </w:ins>
    </w:p>
    <w:p w14:paraId="4F644652" w14:textId="77777777" w:rsidR="00D6112A" w:rsidRPr="00D6112A" w:rsidRDefault="00D6112A" w:rsidP="00720EEF">
      <w:pPr>
        <w:rPr>
          <w:ins w:id="2501" w:author="Author" w:date="2015-07-30T12:09:00Z"/>
          <w:rFonts w:eastAsia="Arial" w:cs="Arial"/>
          <w:szCs w:val="22"/>
        </w:rPr>
      </w:pPr>
    </w:p>
    <w:p w14:paraId="54EAA542" w14:textId="77777777" w:rsidR="00D6112A" w:rsidRPr="00D6112A" w:rsidRDefault="00D6112A" w:rsidP="00102FFB">
      <w:pPr>
        <w:pStyle w:val="BodyText"/>
        <w:widowControl w:val="0"/>
        <w:numPr>
          <w:ilvl w:val="4"/>
          <w:numId w:val="15"/>
        </w:numPr>
        <w:tabs>
          <w:tab w:val="left" w:pos="2165"/>
        </w:tabs>
        <w:spacing w:after="0"/>
        <w:ind w:right="120" w:hanging="604"/>
        <w:rPr>
          <w:ins w:id="2502" w:author="Author" w:date="2015-07-30T12:09:00Z"/>
          <w:rFonts w:cs="Arial"/>
          <w:szCs w:val="22"/>
        </w:rPr>
      </w:pPr>
      <w:ins w:id="2503" w:author="Author" w:date="2015-07-30T12:09:00Z">
        <w:r w:rsidRPr="00D6112A">
          <w:rPr>
            <w:rFonts w:cs="Arial"/>
            <w:spacing w:val="-2"/>
            <w:szCs w:val="22"/>
          </w:rPr>
          <w:t>Xxx</w:t>
        </w:r>
        <w:r w:rsidRPr="00D6112A">
          <w:rPr>
            <w:rFonts w:cs="Arial"/>
            <w:spacing w:val="59"/>
            <w:szCs w:val="22"/>
          </w:rPr>
          <w:t xml:space="preserve"> </w:t>
        </w:r>
        <w:r w:rsidRPr="00D6112A">
          <w:rPr>
            <w:rFonts w:cs="Arial"/>
            <w:spacing w:val="-3"/>
            <w:szCs w:val="22"/>
          </w:rPr>
          <w:t>xxxxxx</w:t>
        </w:r>
        <w:r w:rsidRPr="00D6112A">
          <w:rPr>
            <w:rFonts w:cs="Arial"/>
            <w:spacing w:val="60"/>
            <w:szCs w:val="22"/>
          </w:rPr>
          <w:t xml:space="preserve"> </w:t>
        </w:r>
        <w:r w:rsidRPr="00D6112A">
          <w:rPr>
            <w:rFonts w:cs="Arial"/>
            <w:spacing w:val="-3"/>
            <w:szCs w:val="22"/>
          </w:rPr>
          <w:t>xxxx</w:t>
        </w:r>
        <w:r w:rsidRPr="00D6112A">
          <w:rPr>
            <w:rFonts w:cs="Arial"/>
            <w:spacing w:val="59"/>
            <w:szCs w:val="22"/>
          </w:rPr>
          <w:t xml:space="preserve"> </w:t>
        </w:r>
        <w:r w:rsidRPr="00D6112A">
          <w:rPr>
            <w:rFonts w:cs="Arial"/>
            <w:spacing w:val="-3"/>
            <w:szCs w:val="22"/>
          </w:rPr>
          <w:t>xxxxxxxxx</w:t>
        </w:r>
        <w:r w:rsidRPr="00D6112A">
          <w:rPr>
            <w:rFonts w:cs="Arial"/>
            <w:spacing w:val="60"/>
            <w:szCs w:val="22"/>
          </w:rPr>
          <w:t xml:space="preserve"> </w:t>
        </w:r>
        <w:r w:rsidRPr="00D6112A">
          <w:rPr>
            <w:rFonts w:cs="Arial"/>
            <w:spacing w:val="-3"/>
            <w:szCs w:val="22"/>
          </w:rPr>
          <w:t>xxxxx</w:t>
        </w:r>
        <w:r w:rsidRPr="00D6112A">
          <w:rPr>
            <w:rFonts w:cs="Arial"/>
            <w:spacing w:val="59"/>
            <w:szCs w:val="22"/>
          </w:rPr>
          <w:t xml:space="preserve"> </w:t>
        </w:r>
        <w:r w:rsidRPr="00D6112A">
          <w:rPr>
            <w:rFonts w:cs="Arial"/>
            <w:spacing w:val="-3"/>
            <w:szCs w:val="22"/>
          </w:rPr>
          <w:t>xxxxx</w:t>
        </w:r>
        <w:r w:rsidRPr="00D6112A">
          <w:rPr>
            <w:rFonts w:cs="Arial"/>
            <w:spacing w:val="60"/>
            <w:szCs w:val="22"/>
          </w:rPr>
          <w:t xml:space="preserve"> </w:t>
        </w:r>
        <w:r w:rsidRPr="00D6112A">
          <w:rPr>
            <w:rFonts w:cs="Arial"/>
            <w:spacing w:val="-2"/>
            <w:szCs w:val="22"/>
          </w:rPr>
          <w:t>xxxxxxxx</w:t>
        </w:r>
        <w:r w:rsidRPr="00D6112A">
          <w:rPr>
            <w:rFonts w:cs="Arial"/>
            <w:spacing w:val="59"/>
            <w:szCs w:val="22"/>
          </w:rPr>
          <w:t xml:space="preserve"> </w:t>
        </w:r>
        <w:r w:rsidRPr="00D6112A">
          <w:rPr>
            <w:rFonts w:cs="Arial"/>
            <w:spacing w:val="-3"/>
            <w:szCs w:val="22"/>
          </w:rPr>
          <w:t>xxxxxxxx</w:t>
        </w:r>
        <w:r w:rsidRPr="00D6112A">
          <w:rPr>
            <w:rFonts w:cs="Arial"/>
            <w:spacing w:val="60"/>
            <w:szCs w:val="22"/>
          </w:rPr>
          <w:t xml:space="preserve"> </w:t>
        </w:r>
        <w:r w:rsidRPr="00D6112A">
          <w:rPr>
            <w:rFonts w:cs="Arial"/>
            <w:spacing w:val="-3"/>
            <w:szCs w:val="22"/>
          </w:rPr>
          <w:t>xxxxx</w:t>
        </w:r>
        <w:r w:rsidRPr="00D6112A">
          <w:rPr>
            <w:rFonts w:cs="Arial"/>
            <w:spacing w:val="38"/>
            <w:szCs w:val="22"/>
          </w:rPr>
          <w:t xml:space="preserve"> </w:t>
        </w:r>
        <w:r w:rsidRPr="00D6112A">
          <w:rPr>
            <w:rFonts w:cs="Arial"/>
            <w:spacing w:val="-3"/>
            <w:szCs w:val="22"/>
          </w:rPr>
          <w:t>xxxxxxx</w:t>
        </w:r>
        <w:r w:rsidRPr="00D6112A">
          <w:rPr>
            <w:rFonts w:cs="Arial"/>
            <w:spacing w:val="62"/>
            <w:szCs w:val="22"/>
          </w:rPr>
          <w:t xml:space="preserve"> </w:t>
        </w:r>
        <w:r w:rsidRPr="00D6112A">
          <w:rPr>
            <w:rFonts w:cs="Arial"/>
            <w:spacing w:val="-3"/>
            <w:szCs w:val="22"/>
          </w:rPr>
          <w:t>xxxx xxxxxx xxx.</w:t>
        </w:r>
      </w:ins>
    </w:p>
    <w:p w14:paraId="48D2BD47" w14:textId="77777777" w:rsidR="00D6112A" w:rsidRPr="00D6112A" w:rsidRDefault="00D6112A" w:rsidP="00720EEF">
      <w:pPr>
        <w:rPr>
          <w:ins w:id="2504" w:author="Author" w:date="2015-07-30T12:09:00Z"/>
          <w:rFonts w:eastAsia="Arial" w:cs="Arial"/>
          <w:szCs w:val="22"/>
        </w:rPr>
      </w:pPr>
    </w:p>
    <w:p w14:paraId="57B420A3" w14:textId="77777777" w:rsidR="00AA4FA8" w:rsidRDefault="00D6112A" w:rsidP="00102FFB">
      <w:pPr>
        <w:pStyle w:val="BodyText"/>
        <w:widowControl w:val="0"/>
        <w:numPr>
          <w:ilvl w:val="5"/>
          <w:numId w:val="15"/>
        </w:numPr>
        <w:tabs>
          <w:tab w:val="left" w:pos="2756"/>
        </w:tabs>
        <w:spacing w:after="0"/>
        <w:ind w:right="857"/>
        <w:rPr>
          <w:ins w:id="2505" w:author="Author" w:date="2016-11-21T10:15:00Z"/>
          <w:rFonts w:cs="Arial"/>
          <w:spacing w:val="-1"/>
          <w:szCs w:val="22"/>
        </w:rPr>
        <w:sectPr w:rsidR="00AA4FA8" w:rsidSect="00D6112A">
          <w:footerReference w:type="default" r:id="rId36"/>
          <w:pgSz w:w="12240" w:h="15840" w:code="1"/>
          <w:pgMar w:top="1440" w:right="1440" w:bottom="1440" w:left="1440" w:header="1440" w:footer="1440" w:gutter="0"/>
          <w:cols w:space="720"/>
          <w:docGrid w:linePitch="299"/>
        </w:sectPr>
      </w:pPr>
      <w:ins w:id="2506" w:author="Author" w:date="2015-07-30T12:09:00Z">
        <w:r w:rsidRPr="00D6112A">
          <w:rPr>
            <w:rFonts w:cs="Arial"/>
            <w:spacing w:val="-3"/>
            <w:szCs w:val="22"/>
          </w:rPr>
          <w:t>Xxxxxxxxxxxxxxxxxxxxxxxxxxxxxxxxxxxxxxxxxxxxxxxxxx.</w:t>
        </w:r>
        <w:r w:rsidRPr="00D6112A">
          <w:rPr>
            <w:rFonts w:cs="Arial"/>
            <w:spacing w:val="19"/>
            <w:w w:val="99"/>
            <w:szCs w:val="22"/>
          </w:rPr>
          <w:t xml:space="preserve"> </w:t>
        </w:r>
        <w:r w:rsidRPr="00D6112A">
          <w:rPr>
            <w:rFonts w:cs="Arial"/>
            <w:spacing w:val="-1"/>
            <w:szCs w:val="22"/>
          </w:rPr>
          <w:t>Avoid this level</w:t>
        </w:r>
        <w:r w:rsidRPr="00D6112A">
          <w:rPr>
            <w:rFonts w:cs="Arial"/>
            <w:spacing w:val="-2"/>
            <w:szCs w:val="22"/>
          </w:rPr>
          <w:t xml:space="preserve"> </w:t>
        </w:r>
        <w:r w:rsidRPr="00D6112A">
          <w:rPr>
            <w:rFonts w:cs="Arial"/>
            <w:szCs w:val="22"/>
          </w:rPr>
          <w:t xml:space="preserve">of </w:t>
        </w:r>
        <w:r w:rsidRPr="00D6112A">
          <w:rPr>
            <w:rFonts w:cs="Arial"/>
            <w:spacing w:val="-1"/>
            <w:szCs w:val="22"/>
          </w:rPr>
          <w:t>subordination</w:t>
        </w:r>
        <w:r w:rsidRPr="00D6112A">
          <w:rPr>
            <w:rFonts w:cs="Arial"/>
            <w:szCs w:val="22"/>
          </w:rPr>
          <w:t xml:space="preserve"> </w:t>
        </w:r>
        <w:r w:rsidRPr="00D6112A">
          <w:rPr>
            <w:rFonts w:cs="Arial"/>
            <w:spacing w:val="-1"/>
            <w:szCs w:val="22"/>
          </w:rPr>
          <w:t>if</w:t>
        </w:r>
        <w:r w:rsidRPr="00D6112A">
          <w:rPr>
            <w:rFonts w:cs="Arial"/>
            <w:spacing w:val="2"/>
            <w:szCs w:val="22"/>
          </w:rPr>
          <w:t xml:space="preserve"> </w:t>
        </w:r>
        <w:r w:rsidRPr="00D6112A">
          <w:rPr>
            <w:rFonts w:cs="Arial"/>
            <w:spacing w:val="-1"/>
            <w:szCs w:val="22"/>
          </w:rPr>
          <w:t>possible.</w:t>
        </w:r>
      </w:ins>
    </w:p>
    <w:p w14:paraId="3454F0DF" w14:textId="77777777" w:rsidR="00D6112A" w:rsidRPr="00D6112A" w:rsidRDefault="00D6112A" w:rsidP="00720EEF">
      <w:pPr>
        <w:rPr>
          <w:ins w:id="2507" w:author="Author" w:date="2015-07-30T12:09:00Z"/>
          <w:rFonts w:eastAsia="Arial" w:cs="Arial"/>
          <w:szCs w:val="22"/>
        </w:rPr>
      </w:pPr>
    </w:p>
    <w:p w14:paraId="39A964D1" w14:textId="77777777" w:rsidR="00B61381" w:rsidRDefault="00B73B50" w:rsidP="00B73B50">
      <w:pPr>
        <w:pStyle w:val="BodyText"/>
        <w:widowControl w:val="0"/>
        <w:tabs>
          <w:tab w:val="left" w:pos="1564"/>
        </w:tabs>
        <w:spacing w:after="0"/>
        <w:rPr>
          <w:ins w:id="2508" w:author="Author" w:date="2016-11-21T10:15:00Z"/>
          <w:rFonts w:cs="Arial"/>
          <w:spacing w:val="-1"/>
          <w:szCs w:val="22"/>
        </w:rPr>
      </w:pPr>
      <w:ins w:id="2509" w:author="Author" w:date="2015-08-03T09:17:00Z">
        <w:r>
          <w:rPr>
            <w:rFonts w:cs="Arial"/>
            <w:szCs w:val="22"/>
          </w:rPr>
          <w:t>X</w:t>
        </w:r>
      </w:ins>
      <w:ins w:id="2510" w:author="Author" w:date="2015-08-03T09:42:00Z">
        <w:r w:rsidR="00A113D3">
          <w:rPr>
            <w:rFonts w:cs="Arial"/>
            <w:szCs w:val="22"/>
          </w:rPr>
          <w:t>XXX</w:t>
        </w:r>
      </w:ins>
      <w:ins w:id="2511" w:author="Author" w:date="2015-08-03T09:17:00Z">
        <w:r>
          <w:rPr>
            <w:rFonts w:cs="Arial"/>
            <w:szCs w:val="22"/>
          </w:rPr>
          <w:t>-0</w:t>
        </w:r>
      </w:ins>
      <w:ins w:id="2512" w:author="Author" w:date="2016-11-17T10:22:00Z">
        <w:r w:rsidR="009B634C">
          <w:rPr>
            <w:rFonts w:cs="Arial"/>
            <w:szCs w:val="22"/>
          </w:rPr>
          <w:t>7</w:t>
        </w:r>
      </w:ins>
      <w:r w:rsidRPr="00B73B50">
        <w:rPr>
          <w:rFonts w:cs="Arial"/>
          <w:szCs w:val="22"/>
        </w:rPr>
        <w:tab/>
      </w:r>
      <w:ins w:id="2513" w:author="Author" w:date="2015-07-30T12:09:00Z">
        <w:r w:rsidR="00D6112A" w:rsidRPr="00D6112A">
          <w:rPr>
            <w:rFonts w:cs="Arial"/>
            <w:spacing w:val="-1"/>
            <w:szCs w:val="22"/>
          </w:rPr>
          <w:t>GUIDANCE</w:t>
        </w:r>
      </w:ins>
      <w:ins w:id="2514" w:author="Author" w:date="2016-05-18T13:59:00Z">
        <w:r w:rsidR="00B65D9B">
          <w:rPr>
            <w:rFonts w:cs="Arial"/>
            <w:spacing w:val="-1"/>
            <w:szCs w:val="22"/>
          </w:rPr>
          <w:t xml:space="preserve"> </w:t>
        </w:r>
      </w:ins>
    </w:p>
    <w:p w14:paraId="328D7C8B" w14:textId="77777777" w:rsidR="00AA4FA8" w:rsidRDefault="00AA4FA8" w:rsidP="00B73B50">
      <w:pPr>
        <w:pStyle w:val="BodyText"/>
        <w:widowControl w:val="0"/>
        <w:tabs>
          <w:tab w:val="left" w:pos="1564"/>
        </w:tabs>
        <w:spacing w:after="0"/>
        <w:rPr>
          <w:ins w:id="2515" w:author="Author" w:date="2016-11-21T10:15:00Z"/>
          <w:rFonts w:cs="Arial"/>
          <w:spacing w:val="-1"/>
          <w:szCs w:val="22"/>
        </w:rPr>
      </w:pPr>
    </w:p>
    <w:p w14:paraId="78EFB96F" w14:textId="77777777" w:rsidR="00B73B50" w:rsidRDefault="00B73B50" w:rsidP="00B73B50">
      <w:pPr>
        <w:pStyle w:val="BodyText"/>
        <w:widowControl w:val="0"/>
        <w:tabs>
          <w:tab w:val="left" w:pos="1564"/>
        </w:tabs>
        <w:spacing w:after="0"/>
        <w:rPr>
          <w:rFonts w:cs="Arial"/>
          <w:spacing w:val="-1"/>
          <w:szCs w:val="22"/>
        </w:rPr>
      </w:pPr>
    </w:p>
    <w:p w14:paraId="1FA9C878" w14:textId="77777777" w:rsidR="00021FB7" w:rsidRDefault="00B73B50" w:rsidP="00B73B50">
      <w:pPr>
        <w:pStyle w:val="BodyText"/>
        <w:widowControl w:val="0"/>
        <w:tabs>
          <w:tab w:val="left" w:pos="1564"/>
        </w:tabs>
        <w:spacing w:after="0"/>
        <w:rPr>
          <w:ins w:id="2516" w:author="Author" w:date="2016-11-17T12:28:00Z"/>
          <w:rFonts w:cs="Arial"/>
          <w:spacing w:val="-1"/>
          <w:szCs w:val="22"/>
        </w:rPr>
      </w:pPr>
      <w:ins w:id="2517" w:author="Author" w:date="2015-08-03T09:19:00Z">
        <w:r>
          <w:rPr>
            <w:rFonts w:cs="Arial"/>
            <w:spacing w:val="-1"/>
            <w:szCs w:val="22"/>
          </w:rPr>
          <w:t>X</w:t>
        </w:r>
      </w:ins>
      <w:ins w:id="2518" w:author="Author" w:date="2015-08-03T09:42:00Z">
        <w:r w:rsidR="00A113D3">
          <w:rPr>
            <w:rFonts w:cs="Arial"/>
            <w:spacing w:val="-1"/>
            <w:szCs w:val="22"/>
          </w:rPr>
          <w:t>XXX</w:t>
        </w:r>
      </w:ins>
      <w:ins w:id="2519" w:author="Author" w:date="2015-08-03T09:19:00Z">
        <w:r>
          <w:rPr>
            <w:rFonts w:cs="Arial"/>
            <w:spacing w:val="-1"/>
            <w:szCs w:val="22"/>
          </w:rPr>
          <w:t>-0</w:t>
        </w:r>
      </w:ins>
      <w:ins w:id="2520" w:author="Author" w:date="2016-11-17T10:23:00Z">
        <w:r w:rsidR="009B634C">
          <w:rPr>
            <w:rFonts w:cs="Arial"/>
            <w:spacing w:val="-1"/>
            <w:szCs w:val="22"/>
          </w:rPr>
          <w:t>8</w:t>
        </w:r>
      </w:ins>
      <w:ins w:id="2521" w:author="Author" w:date="2015-08-03T09:19:00Z">
        <w:r>
          <w:rPr>
            <w:rFonts w:cs="Arial"/>
            <w:spacing w:val="-1"/>
            <w:szCs w:val="22"/>
          </w:rPr>
          <w:tab/>
          <w:t>REFERENCES</w:t>
        </w:r>
      </w:ins>
    </w:p>
    <w:p w14:paraId="4F7C61DC" w14:textId="77777777" w:rsidR="00B61381" w:rsidRDefault="00B61381" w:rsidP="00B73B50">
      <w:pPr>
        <w:pStyle w:val="BodyText"/>
        <w:widowControl w:val="0"/>
        <w:tabs>
          <w:tab w:val="left" w:pos="1564"/>
        </w:tabs>
        <w:spacing w:after="0"/>
        <w:rPr>
          <w:ins w:id="2522" w:author="Author" w:date="2016-11-17T12:28:00Z"/>
          <w:rFonts w:cs="Arial"/>
          <w:spacing w:val="-1"/>
          <w:szCs w:val="22"/>
        </w:rPr>
      </w:pPr>
    </w:p>
    <w:p w14:paraId="71C30C96" w14:textId="77777777" w:rsidR="00720EEF" w:rsidRDefault="00720EEF" w:rsidP="00720EEF">
      <w:pPr>
        <w:rPr>
          <w:ins w:id="2523" w:author="Author" w:date="2015-07-30T12:26:00Z"/>
          <w:rFonts w:eastAsia="Arial" w:cs="Arial"/>
          <w:szCs w:val="22"/>
        </w:rPr>
      </w:pPr>
    </w:p>
    <w:p w14:paraId="62C6C443" w14:textId="77777777" w:rsidR="00720EEF" w:rsidRPr="00D6112A" w:rsidRDefault="00720EEF" w:rsidP="00720EEF">
      <w:pPr>
        <w:ind w:left="120"/>
        <w:jc w:val="center"/>
        <w:rPr>
          <w:ins w:id="2524" w:author="Author" w:date="2015-07-30T12:26:00Z"/>
          <w:rFonts w:eastAsia="Arial" w:cs="Arial"/>
          <w:szCs w:val="22"/>
        </w:rPr>
      </w:pPr>
      <w:ins w:id="2525" w:author="Author" w:date="2015-07-30T12:26:00Z">
        <w:r w:rsidRPr="00D6112A">
          <w:rPr>
            <w:rFonts w:cs="Arial"/>
            <w:spacing w:val="-1"/>
            <w:szCs w:val="22"/>
          </w:rPr>
          <w:t>END</w:t>
        </w:r>
      </w:ins>
    </w:p>
    <w:p w14:paraId="7E641C39" w14:textId="77777777" w:rsidR="00720EEF" w:rsidRDefault="00720EEF" w:rsidP="00B17E0F">
      <w:pPr>
        <w:ind w:left="-90"/>
        <w:rPr>
          <w:ins w:id="2526" w:author="Author" w:date="2015-07-30T12:13:00Z"/>
          <w:rFonts w:eastAsia="Arial" w:cs="Arial"/>
          <w:szCs w:val="22"/>
        </w:rPr>
      </w:pPr>
    </w:p>
    <w:p w14:paraId="619BA766" w14:textId="77777777" w:rsidR="00D6112A" w:rsidRPr="00D6112A" w:rsidRDefault="00D6112A" w:rsidP="00720EEF">
      <w:pPr>
        <w:rPr>
          <w:ins w:id="2527" w:author="Author" w:date="2015-07-30T12:09:00Z"/>
          <w:rFonts w:eastAsia="Arial" w:cs="Arial"/>
          <w:szCs w:val="22"/>
        </w:rPr>
        <w:sectPr w:rsidR="00D6112A" w:rsidRPr="00D6112A" w:rsidSect="00D6112A">
          <w:footerReference w:type="default" r:id="rId37"/>
          <w:pgSz w:w="12240" w:h="15840" w:code="1"/>
          <w:pgMar w:top="1440" w:right="1440" w:bottom="1440" w:left="1440" w:header="1440" w:footer="1440" w:gutter="0"/>
          <w:cols w:space="720"/>
          <w:docGrid w:linePitch="299"/>
        </w:sectPr>
      </w:pPr>
    </w:p>
    <w:p w14:paraId="2B71D517" w14:textId="77777777" w:rsidR="00D6112A" w:rsidRPr="00D6112A" w:rsidRDefault="00D6112A" w:rsidP="00720EEF">
      <w:pPr>
        <w:rPr>
          <w:ins w:id="2528" w:author="Author" w:date="2015-07-30T12:09:00Z"/>
          <w:rFonts w:eastAsia="Arial" w:cs="Arial"/>
          <w:szCs w:val="22"/>
        </w:rPr>
      </w:pPr>
    </w:p>
    <w:p w14:paraId="49088F73" w14:textId="77777777" w:rsidR="00D6112A" w:rsidRPr="00D6112A" w:rsidRDefault="00B73B50" w:rsidP="00B73B50">
      <w:pPr>
        <w:pStyle w:val="BodyText"/>
        <w:spacing w:after="0"/>
        <w:rPr>
          <w:ins w:id="2529" w:author="Author" w:date="2015-07-30T12:09:00Z"/>
          <w:rFonts w:cs="Arial"/>
          <w:szCs w:val="22"/>
        </w:rPr>
      </w:pPr>
      <w:ins w:id="2530" w:author="Author" w:date="2015-08-03T09:20:00Z">
        <w:r>
          <w:rPr>
            <w:rFonts w:cs="Arial"/>
            <w:spacing w:val="-1"/>
            <w:szCs w:val="22"/>
          </w:rPr>
          <w:t xml:space="preserve">List of </w:t>
        </w:r>
      </w:ins>
      <w:ins w:id="2531" w:author="Author" w:date="2015-07-30T12:09:00Z">
        <w:r w:rsidR="00D6112A" w:rsidRPr="00D6112A">
          <w:rPr>
            <w:rFonts w:cs="Arial"/>
            <w:spacing w:val="-1"/>
            <w:szCs w:val="22"/>
          </w:rPr>
          <w:t>Appendices</w:t>
        </w:r>
      </w:ins>
      <w:ins w:id="2532" w:author="Author" w:date="2015-07-30T12:35:00Z">
        <w:r w:rsidR="00842A8F">
          <w:rPr>
            <w:rFonts w:cs="Arial"/>
            <w:spacing w:val="-1"/>
            <w:szCs w:val="22"/>
          </w:rPr>
          <w:t xml:space="preserve">: </w:t>
        </w:r>
      </w:ins>
      <w:ins w:id="2533" w:author="Author" w:date="2015-07-30T12:09:00Z">
        <w:r w:rsidR="00D6112A" w:rsidRPr="00D6112A">
          <w:rPr>
            <w:rFonts w:cs="Arial"/>
            <w:szCs w:val="22"/>
          </w:rPr>
          <w:t xml:space="preserve"> </w:t>
        </w:r>
        <w:r w:rsidR="00D6112A" w:rsidRPr="00D6112A">
          <w:rPr>
            <w:rFonts w:cs="Arial"/>
            <w:spacing w:val="-1"/>
            <w:szCs w:val="22"/>
          </w:rPr>
          <w:t>(if</w:t>
        </w:r>
        <w:r w:rsidR="00D6112A" w:rsidRPr="00D6112A">
          <w:rPr>
            <w:rFonts w:cs="Arial"/>
            <w:spacing w:val="3"/>
            <w:szCs w:val="22"/>
          </w:rPr>
          <w:t xml:space="preserve"> </w:t>
        </w:r>
        <w:r w:rsidR="00D6112A" w:rsidRPr="00D6112A">
          <w:rPr>
            <w:rFonts w:cs="Arial"/>
            <w:spacing w:val="-1"/>
            <w:szCs w:val="22"/>
          </w:rPr>
          <w:t>applicable)</w:t>
        </w:r>
      </w:ins>
    </w:p>
    <w:p w14:paraId="6873FC2D" w14:textId="77777777" w:rsidR="00D6112A" w:rsidRDefault="00D6112A" w:rsidP="00B73B50">
      <w:pPr>
        <w:rPr>
          <w:ins w:id="2534" w:author="Author" w:date="2015-08-03T09:20:00Z"/>
          <w:rFonts w:eastAsia="Arial" w:cs="Arial"/>
          <w:sz w:val="20"/>
          <w:szCs w:val="20"/>
        </w:rPr>
      </w:pPr>
    </w:p>
    <w:p w14:paraId="449E3C8A" w14:textId="77777777" w:rsidR="00B73B50" w:rsidRDefault="00B73B50" w:rsidP="00B73B50">
      <w:pPr>
        <w:rPr>
          <w:ins w:id="2535" w:author="Author" w:date="2015-08-03T09:22:00Z"/>
          <w:rFonts w:eastAsia="Arial" w:cs="Arial"/>
          <w:szCs w:val="22"/>
        </w:rPr>
      </w:pPr>
      <w:ins w:id="2536" w:author="Author" w:date="2015-08-03T09:20:00Z">
        <w:r w:rsidRPr="00B73B50">
          <w:rPr>
            <w:rFonts w:eastAsia="Arial" w:cs="Arial"/>
            <w:szCs w:val="22"/>
          </w:rPr>
          <w:t xml:space="preserve">List of </w:t>
        </w:r>
      </w:ins>
      <w:ins w:id="2537" w:author="Author" w:date="2015-08-03T09:22:00Z">
        <w:r>
          <w:rPr>
            <w:rFonts w:eastAsia="Arial" w:cs="Arial"/>
            <w:szCs w:val="22"/>
          </w:rPr>
          <w:t>Exhibits:  (if applicable)</w:t>
        </w:r>
      </w:ins>
    </w:p>
    <w:p w14:paraId="05854D15" w14:textId="77777777" w:rsidR="00B73B50" w:rsidRDefault="00B73B50" w:rsidP="00B73B50">
      <w:pPr>
        <w:rPr>
          <w:ins w:id="2538" w:author="Author" w:date="2015-08-03T09:22:00Z"/>
          <w:rFonts w:eastAsia="Arial" w:cs="Arial"/>
          <w:szCs w:val="22"/>
        </w:rPr>
      </w:pPr>
    </w:p>
    <w:p w14:paraId="65EAD506" w14:textId="77777777" w:rsidR="00B73B50" w:rsidRDefault="00B73B50" w:rsidP="00B73B50">
      <w:pPr>
        <w:rPr>
          <w:ins w:id="2539" w:author="Author" w:date="2015-08-03T09:49:00Z"/>
          <w:rFonts w:eastAsia="Arial" w:cs="Arial"/>
          <w:szCs w:val="22"/>
        </w:rPr>
      </w:pPr>
      <w:ins w:id="2540" w:author="Author" w:date="2015-08-03T09:22:00Z">
        <w:r>
          <w:rPr>
            <w:rFonts w:eastAsia="Arial" w:cs="Arial"/>
            <w:szCs w:val="22"/>
          </w:rPr>
          <w:t>List of Tables:  (if applicable)</w:t>
        </w:r>
      </w:ins>
    </w:p>
    <w:p w14:paraId="7CFB426F" w14:textId="77777777" w:rsidR="00A35B5D" w:rsidRDefault="00A35B5D" w:rsidP="00B73B50">
      <w:pPr>
        <w:rPr>
          <w:ins w:id="2541" w:author="Author" w:date="2015-08-03T10:11:00Z"/>
          <w:rFonts w:eastAsia="Arial" w:cs="Arial"/>
          <w:szCs w:val="22"/>
        </w:rPr>
      </w:pPr>
    </w:p>
    <w:p w14:paraId="4E3094CF" w14:textId="77777777" w:rsidR="00A35B5D" w:rsidRDefault="00A35B5D" w:rsidP="00B73B50">
      <w:pPr>
        <w:rPr>
          <w:ins w:id="2542" w:author="Author" w:date="2015-08-03T10:11:00Z"/>
          <w:rFonts w:eastAsia="Arial" w:cs="Arial"/>
          <w:szCs w:val="22"/>
        </w:rPr>
      </w:pPr>
      <w:ins w:id="2543" w:author="Author" w:date="2015-08-03T10:11:00Z">
        <w:r>
          <w:rPr>
            <w:rFonts w:eastAsia="Arial" w:cs="Arial"/>
            <w:szCs w:val="22"/>
          </w:rPr>
          <w:t xml:space="preserve">List of Attachments: </w:t>
        </w:r>
      </w:ins>
      <w:ins w:id="2544" w:author="Author" w:date="2016-11-29T10:03:00Z">
        <w:r w:rsidR="000B63C8">
          <w:rPr>
            <w:rFonts w:eastAsia="Arial" w:cs="Arial"/>
            <w:szCs w:val="22"/>
          </w:rPr>
          <w:t xml:space="preserve"> </w:t>
        </w:r>
      </w:ins>
      <w:ins w:id="2545" w:author="Author" w:date="2015-08-03T10:11:00Z">
        <w:r>
          <w:rPr>
            <w:rFonts w:eastAsia="Arial" w:cs="Arial"/>
            <w:szCs w:val="22"/>
          </w:rPr>
          <w:t>(if applicable)</w:t>
        </w:r>
      </w:ins>
    </w:p>
    <w:p w14:paraId="38C9A609" w14:textId="77777777" w:rsidR="00B17E0F" w:rsidRPr="00B73B50" w:rsidRDefault="00B17E0F" w:rsidP="00B73B50">
      <w:pPr>
        <w:rPr>
          <w:ins w:id="2546" w:author="Author" w:date="2015-07-30T12:09:00Z"/>
          <w:rFonts w:eastAsia="Arial" w:cs="Arial"/>
          <w:szCs w:val="22"/>
        </w:rPr>
        <w:sectPr w:rsidR="00B17E0F" w:rsidRPr="00B73B50">
          <w:type w:val="continuous"/>
          <w:pgSz w:w="12240" w:h="15840"/>
          <w:pgMar w:top="1500" w:right="1320" w:bottom="960" w:left="1320" w:header="720" w:footer="720" w:gutter="0"/>
          <w:cols w:space="720"/>
        </w:sectPr>
      </w:pPr>
      <w:ins w:id="2547" w:author="Author" w:date="2015-08-03T09:49:00Z">
        <w:r>
          <w:rPr>
            <w:rFonts w:eastAsia="Arial" w:cs="Arial"/>
            <w:szCs w:val="22"/>
          </w:rPr>
          <w:t>Revision History Table</w:t>
        </w:r>
      </w:ins>
      <w:ins w:id="2548" w:author="Author" w:date="2015-08-03T10:11:00Z">
        <w:r w:rsidR="00A35B5D">
          <w:rPr>
            <w:rFonts w:eastAsia="Arial" w:cs="Arial"/>
            <w:szCs w:val="22"/>
          </w:rPr>
          <w:t xml:space="preserve"> (mandatory)</w:t>
        </w:r>
      </w:ins>
    </w:p>
    <w:p w14:paraId="2AF38322" w14:textId="77777777" w:rsidR="000813A4" w:rsidRDefault="00BA14A7" w:rsidP="00212955">
      <w:pPr>
        <w:pStyle w:val="BodyText"/>
        <w:spacing w:after="0"/>
        <w:ind w:left="1411" w:right="1411"/>
        <w:jc w:val="center"/>
        <w:rPr>
          <w:ins w:id="2549" w:author="Author" w:date="2015-08-03T13:19:00Z"/>
        </w:rPr>
      </w:pPr>
      <w:ins w:id="2550" w:author="Author" w:date="2016-05-11T07:22:00Z">
        <w:r w:rsidRPr="00D648E1">
          <w:rPr>
            <w:rFonts w:cs="Arial"/>
            <w:noProof/>
            <w:szCs w:val="38"/>
          </w:rPr>
          <w:lastRenderedPageBreak/>
          <mc:AlternateContent>
            <mc:Choice Requires="wps">
              <w:drawing>
                <wp:anchor distT="45720" distB="45720" distL="114300" distR="114300" simplePos="0" relativeHeight="251712512" behindDoc="1" locked="0" layoutInCell="1" allowOverlap="1" wp14:anchorId="17576945" wp14:editId="0F6E420D">
                  <wp:simplePos x="0" y="0"/>
                  <wp:positionH relativeFrom="margin">
                    <wp:posOffset>5167003</wp:posOffset>
                  </wp:positionH>
                  <wp:positionV relativeFrom="paragraph">
                    <wp:posOffset>0</wp:posOffset>
                  </wp:positionV>
                  <wp:extent cx="1339215" cy="391795"/>
                  <wp:effectExtent l="0" t="0" r="13335" b="27305"/>
                  <wp:wrapTight wrapText="bothSides">
                    <wp:wrapPolygon edited="0">
                      <wp:start x="0" y="0"/>
                      <wp:lineTo x="0" y="22055"/>
                      <wp:lineTo x="21508" y="22055"/>
                      <wp:lineTo x="21508"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91795"/>
                          </a:xfrm>
                          <a:prstGeom prst="rect">
                            <a:avLst/>
                          </a:prstGeom>
                          <a:solidFill>
                            <a:srgbClr val="FFFFFF"/>
                          </a:solidFill>
                          <a:ln w="9525">
                            <a:solidFill>
                              <a:srgbClr val="000000"/>
                            </a:solidFill>
                            <a:miter lim="800000"/>
                            <a:headEnd/>
                            <a:tailEnd/>
                          </a:ln>
                        </wps:spPr>
                        <wps:txbx>
                          <w:txbxContent>
                            <w:p w14:paraId="746912AE" w14:textId="77777777" w:rsidR="003C3B4E" w:rsidRPr="00D648E1" w:rsidRDefault="003C3B4E" w:rsidP="00BA14A7">
                              <w:pPr>
                                <w:rPr>
                                  <w:sz w:val="18"/>
                                  <w:szCs w:val="18"/>
                                </w:rPr>
                              </w:pPr>
                              <w:ins w:id="2551" w:author="Author" w:date="2016-05-11T07:14:00Z">
                                <w:r>
                                  <w:rPr>
                                    <w:sz w:val="18"/>
                                    <w:szCs w:val="18"/>
                                  </w:rPr>
                                  <w:t xml:space="preserve">The “ABCD” is the </w:t>
                                </w:r>
                              </w:ins>
                              <w:ins w:id="2552" w:author="Author" w:date="2016-05-11T14:01:00Z">
                                <w:r>
                                  <w:rPr>
                                    <w:sz w:val="18"/>
                                    <w:szCs w:val="18"/>
                                  </w:rPr>
                                  <w:t>responsible</w:t>
                                </w:r>
                              </w:ins>
                              <w:r>
                                <w:rPr>
                                  <w:sz w:val="18"/>
                                  <w:szCs w:val="18"/>
                                </w:rPr>
                                <w:t xml:space="preserve"> </w:t>
                              </w:r>
                              <w:ins w:id="2553" w:author="Author" w:date="2016-05-11T07:14:00Z">
                                <w:r>
                                  <w:rPr>
                                    <w:sz w:val="18"/>
                                    <w:szCs w:val="18"/>
                                  </w:rPr>
                                  <w:t>branch</w:t>
                                </w:r>
                              </w:ins>
                              <w:r>
                                <w:rPr>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576945" id="_x0000_s1027" type="#_x0000_t202" style="position:absolute;left:0;text-align:left;margin-left:406.85pt;margin-top:0;width:105.45pt;height:30.85pt;z-index:-2516039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">
                  <v:textbox>
                    <w:txbxContent>
                      <w:p w14:paraId="746912AE" w14:textId="77777777" w:rsidR="003C3B4E" w:rsidRPr="00D648E1" w:rsidRDefault="003C3B4E" w:rsidP="00BA14A7">
                        <w:pPr>
                          <w:rPr>
                            <w:sz w:val="18"/>
                            <w:szCs w:val="18"/>
                          </w:rPr>
                        </w:pPr>
                        <w:ins w:id="2557" w:author="Author" w:date="2016-05-11T07:14:00Z">
                          <w:r>
                            <w:rPr>
                              <w:sz w:val="18"/>
                              <w:szCs w:val="18"/>
                            </w:rPr>
                            <w:t xml:space="preserve">The “ABCD” is the </w:t>
                          </w:r>
                        </w:ins>
                        <w:ins w:id="2558" w:author="Author" w:date="2016-05-11T14:01:00Z">
                          <w:r>
                            <w:rPr>
                              <w:sz w:val="18"/>
                              <w:szCs w:val="18"/>
                            </w:rPr>
                            <w:t>responsible</w:t>
                          </w:r>
                        </w:ins>
                        <w:r>
                          <w:rPr>
                            <w:sz w:val="18"/>
                            <w:szCs w:val="18"/>
                          </w:rPr>
                          <w:t xml:space="preserve"> </w:t>
                        </w:r>
                        <w:ins w:id="2559" w:author="Author" w:date="2016-05-11T07:14:00Z">
                          <w:r>
                            <w:rPr>
                              <w:sz w:val="18"/>
                              <w:szCs w:val="18"/>
                            </w:rPr>
                            <w:t>branch</w:t>
                          </w:r>
                        </w:ins>
                        <w:r>
                          <w:rPr>
                            <w:sz w:val="18"/>
                            <w:szCs w:val="18"/>
                          </w:rPr>
                          <w:t xml:space="preserve"> </w:t>
                        </w:r>
                      </w:p>
                    </w:txbxContent>
                  </v:textbox>
                  <w10:wrap type="tight" anchorx="margin"/>
                </v:shape>
              </w:pict>
            </mc:Fallback>
          </mc:AlternateContent>
        </w:r>
      </w:ins>
      <w:ins w:id="2554" w:author="Author" w:date="2015-08-03T13:19:00Z">
        <w:r w:rsidR="000813A4">
          <w:t>PREPARATION</w:t>
        </w:r>
        <w:r w:rsidR="000813A4">
          <w:rPr>
            <w:spacing w:val="-6"/>
          </w:rPr>
          <w:t xml:space="preserve"> </w:t>
        </w:r>
        <w:r w:rsidR="000813A4">
          <w:t>OF</w:t>
        </w:r>
        <w:r w:rsidR="000813A4">
          <w:rPr>
            <w:spacing w:val="-4"/>
          </w:rPr>
          <w:t xml:space="preserve"> </w:t>
        </w:r>
        <w:r w:rsidR="000813A4">
          <w:t>AN</w:t>
        </w:r>
        <w:r w:rsidR="000813A4">
          <w:rPr>
            <w:spacing w:val="-6"/>
          </w:rPr>
          <w:t xml:space="preserve"> </w:t>
        </w:r>
        <w:r w:rsidR="000813A4">
          <w:t>INSPECTION</w:t>
        </w:r>
        <w:r w:rsidR="000813A4">
          <w:rPr>
            <w:spacing w:val="-6"/>
          </w:rPr>
          <w:t xml:space="preserve"> </w:t>
        </w:r>
        <w:r w:rsidR="000813A4">
          <w:rPr>
            <w:spacing w:val="-1"/>
          </w:rPr>
          <w:t>MANUAL</w:t>
        </w:r>
        <w:r w:rsidR="000813A4">
          <w:rPr>
            <w:spacing w:val="-4"/>
          </w:rPr>
          <w:t xml:space="preserve"> </w:t>
        </w:r>
        <w:r w:rsidR="000813A4">
          <w:t>CHAPTER A</w:t>
        </w:r>
      </w:ins>
      <w:ins w:id="2555" w:author="Author" w:date="2016-05-11T07:23:00Z">
        <w:r>
          <w:t>P</w:t>
        </w:r>
      </w:ins>
      <w:ins w:id="2556" w:author="Author" w:date="2015-08-03T13:19:00Z">
        <w:r w:rsidR="000813A4">
          <w:t>PENDIX</w:t>
        </w:r>
      </w:ins>
    </w:p>
    <w:p w14:paraId="5AFA7D5A" w14:textId="77777777" w:rsidR="000813A4" w:rsidRDefault="000813A4" w:rsidP="00212955">
      <w:pPr>
        <w:pStyle w:val="BodyText"/>
        <w:spacing w:after="0"/>
        <w:ind w:left="1411" w:right="1411"/>
        <w:jc w:val="center"/>
        <w:rPr>
          <w:ins w:id="2557" w:author="Author" w:date="2015-08-03T13:19:00Z"/>
        </w:rPr>
      </w:pPr>
    </w:p>
    <w:p w14:paraId="56A7C2E8" w14:textId="77777777" w:rsidR="000813A4" w:rsidRDefault="000813A4" w:rsidP="00212955">
      <w:pPr>
        <w:pStyle w:val="InspectionManual"/>
        <w:tabs>
          <w:tab w:val="center" w:pos="4680"/>
          <w:tab w:val="right" w:pos="9360"/>
        </w:tabs>
        <w:ind w:firstLine="0"/>
        <w:jc w:val="left"/>
        <w:rPr>
          <w:ins w:id="2558" w:author="Author" w:date="2015-08-03T13:19:00Z"/>
          <w:rFonts w:cs="Arial"/>
          <w:b w:val="0"/>
          <w:sz w:val="20"/>
          <w:szCs w:val="20"/>
        </w:rPr>
      </w:pPr>
      <w:ins w:id="2559" w:author="Author" w:date="2015-08-03T13:19:00Z">
        <w:r>
          <w:rPr>
            <w:rFonts w:cs="Arial"/>
            <w:szCs w:val="38"/>
          </w:rPr>
          <w:tab/>
        </w:r>
        <w:r w:rsidRPr="00275F76">
          <w:rPr>
            <w:rFonts w:cs="Arial"/>
            <w:szCs w:val="38"/>
          </w:rPr>
          <w:t>NRC INSPECTION MANUAL</w:t>
        </w:r>
        <w:r>
          <w:rPr>
            <w:rFonts w:cs="Arial"/>
            <w:szCs w:val="38"/>
          </w:rPr>
          <w:tab/>
        </w:r>
        <w:r>
          <w:rPr>
            <w:rFonts w:cs="Arial"/>
            <w:b w:val="0"/>
            <w:sz w:val="20"/>
            <w:szCs w:val="20"/>
          </w:rPr>
          <w:t>ABCD</w:t>
        </w:r>
      </w:ins>
    </w:p>
    <w:p w14:paraId="7CED169E" w14:textId="77777777" w:rsidR="000813A4" w:rsidRPr="00E274CC" w:rsidRDefault="000813A4" w:rsidP="00212955">
      <w:pPr>
        <w:pStyle w:val="InspectionManual"/>
        <w:tabs>
          <w:tab w:val="left" w:pos="2160"/>
          <w:tab w:val="left" w:pos="8928"/>
        </w:tabs>
        <w:ind w:firstLine="0"/>
        <w:jc w:val="left"/>
        <w:rPr>
          <w:ins w:id="2560" w:author="Author" w:date="2015-08-03T13:19:00Z"/>
          <w:rFonts w:cs="Arial"/>
          <w:b w:val="0"/>
          <w:sz w:val="22"/>
          <w:szCs w:val="22"/>
        </w:rPr>
      </w:pPr>
      <w:ins w:id="2561" w:author="Author" w:date="2015-08-03T13:19:00Z">
        <w:r w:rsidRPr="00E274CC">
          <w:rPr>
            <w:rFonts w:cs="Arial"/>
            <w:b w:val="0"/>
            <w:noProof/>
            <w:sz w:val="22"/>
            <w:szCs w:val="22"/>
          </w:rPr>
          <mc:AlternateContent>
            <mc:Choice Requires="wps">
              <w:drawing>
                <wp:anchor distT="0" distB="0" distL="114300" distR="114300" simplePos="0" relativeHeight="251702272" behindDoc="0" locked="0" layoutInCell="1" allowOverlap="1" wp14:anchorId="13E8B93A" wp14:editId="6216AB01">
                  <wp:simplePos x="0" y="0"/>
                  <wp:positionH relativeFrom="column">
                    <wp:posOffset>0</wp:posOffset>
                  </wp:positionH>
                  <wp:positionV relativeFrom="paragraph">
                    <wp:posOffset>130810</wp:posOffset>
                  </wp:positionV>
                  <wp:extent cx="5943600" cy="0"/>
                  <wp:effectExtent l="9525" t="6985" r="9525" b="12065"/>
                  <wp:wrapNone/>
                  <wp:docPr id="4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8307E" id="Line 4"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tbB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"/>
              </w:pict>
            </mc:Fallback>
          </mc:AlternateContent>
        </w:r>
      </w:ins>
    </w:p>
    <w:p w14:paraId="2E89B185" w14:textId="77777777" w:rsidR="000813A4" w:rsidRPr="008D6CAE" w:rsidRDefault="00D53EDE" w:rsidP="00212955">
      <w:pPr>
        <w:pStyle w:val="InspectionManual"/>
        <w:tabs>
          <w:tab w:val="left" w:pos="2160"/>
          <w:tab w:val="left" w:pos="8928"/>
        </w:tabs>
        <w:ind w:firstLine="0"/>
        <w:rPr>
          <w:ins w:id="2562" w:author="Author" w:date="2015-08-03T13:19:00Z"/>
          <w:rFonts w:cs="Arial"/>
          <w:b w:val="0"/>
          <w:sz w:val="22"/>
          <w:szCs w:val="22"/>
        </w:rPr>
      </w:pPr>
      <w:ins w:id="2563" w:author="Author" w:date="2015-09-21T07:50:00Z">
        <w:r>
          <w:rPr>
            <w:rFonts w:cs="Arial"/>
            <w:b w:val="0"/>
            <w:sz w:val="22"/>
            <w:szCs w:val="22"/>
          </w:rPr>
          <w:t xml:space="preserve">INSPECTION </w:t>
        </w:r>
      </w:ins>
      <w:ins w:id="2564" w:author="Author" w:date="2015-08-03T13:19:00Z">
        <w:r w:rsidR="000813A4" w:rsidRPr="008D6CAE">
          <w:rPr>
            <w:rFonts w:cs="Arial"/>
            <w:b w:val="0"/>
            <w:sz w:val="22"/>
            <w:szCs w:val="22"/>
          </w:rPr>
          <w:t xml:space="preserve">MANUAL CHAPTER </w:t>
        </w:r>
        <w:r w:rsidR="000813A4">
          <w:rPr>
            <w:rFonts w:cs="Arial"/>
            <w:b w:val="0"/>
            <w:sz w:val="22"/>
            <w:szCs w:val="22"/>
          </w:rPr>
          <w:t>XXXX APPENDIX X</w:t>
        </w:r>
      </w:ins>
    </w:p>
    <w:p w14:paraId="736C1A8C" w14:textId="77777777" w:rsidR="000813A4" w:rsidRDefault="000813A4" w:rsidP="00212955">
      <w:pPr>
        <w:pStyle w:val="InspectionManual"/>
        <w:tabs>
          <w:tab w:val="left" w:pos="2160"/>
          <w:tab w:val="left" w:pos="8928"/>
        </w:tabs>
        <w:ind w:firstLine="0"/>
        <w:jc w:val="left"/>
        <w:rPr>
          <w:ins w:id="2565" w:author="Author" w:date="2015-08-03T13:19:00Z"/>
          <w:rFonts w:eastAsia="Arial" w:cs="Arial"/>
          <w:sz w:val="4"/>
          <w:szCs w:val="4"/>
        </w:rPr>
      </w:pPr>
      <w:ins w:id="2566" w:author="Author" w:date="2015-08-03T13:19:00Z">
        <w:r>
          <w:rPr>
            <w:rFonts w:cs="Arial"/>
            <w:b w:val="0"/>
            <w:noProof/>
            <w:sz w:val="24"/>
          </w:rPr>
          <mc:AlternateContent>
            <mc:Choice Requires="wps">
              <w:drawing>
                <wp:anchor distT="0" distB="0" distL="114300" distR="114300" simplePos="0" relativeHeight="251703296" behindDoc="0" locked="0" layoutInCell="1" allowOverlap="1" wp14:anchorId="1AAB2367" wp14:editId="3279D852">
                  <wp:simplePos x="0" y="0"/>
                  <wp:positionH relativeFrom="column">
                    <wp:posOffset>12700</wp:posOffset>
                  </wp:positionH>
                  <wp:positionV relativeFrom="paragraph">
                    <wp:posOffset>13335</wp:posOffset>
                  </wp:positionV>
                  <wp:extent cx="5943600" cy="0"/>
                  <wp:effectExtent l="12700" t="13335" r="6350" b="5715"/>
                  <wp:wrapNone/>
                  <wp:docPr id="4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3B5F7" id="Line 5"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Q5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"/>
              </w:pict>
            </mc:Fallback>
          </mc:AlternateContent>
        </w:r>
      </w:ins>
    </w:p>
    <w:p w14:paraId="154367E5" w14:textId="77777777" w:rsidR="000813A4" w:rsidRDefault="000813A4" w:rsidP="00212955">
      <w:pPr>
        <w:pStyle w:val="BodyText"/>
        <w:spacing w:after="0"/>
        <w:ind w:right="240"/>
        <w:jc w:val="center"/>
        <w:rPr>
          <w:ins w:id="2567" w:author="Author" w:date="2015-08-03T13:23:00Z"/>
        </w:rPr>
      </w:pPr>
      <w:ins w:id="2568" w:author="Author" w:date="2015-08-03T13:23:00Z">
        <w:r>
          <w:rPr>
            <w:spacing w:val="-1"/>
          </w:rPr>
          <w:t>(Appendi</w:t>
        </w:r>
      </w:ins>
      <w:ins w:id="2569" w:author="Author" w:date="2016-07-27T09:12:00Z">
        <w:r w:rsidR="001F03D9">
          <w:rPr>
            <w:spacing w:val="-1"/>
          </w:rPr>
          <w:t>c</w:t>
        </w:r>
      </w:ins>
      <w:ins w:id="2570" w:author="Author" w:date="2015-08-03T13:23:00Z">
        <w:r>
          <w:rPr>
            <w:spacing w:val="-1"/>
          </w:rPr>
          <w:t xml:space="preserve">es are designated </w:t>
        </w:r>
        <w:r>
          <w:t>A, B,</w:t>
        </w:r>
        <w:r>
          <w:rPr>
            <w:spacing w:val="-1"/>
          </w:rPr>
          <w:t xml:space="preserve"> </w:t>
        </w:r>
        <w:r>
          <w:t>etc.)</w:t>
        </w:r>
      </w:ins>
    </w:p>
    <w:p w14:paraId="55F5798F" w14:textId="77777777" w:rsidR="000813A4" w:rsidRDefault="000813A4" w:rsidP="000813A4">
      <w:pPr>
        <w:pStyle w:val="BodyText"/>
        <w:spacing w:after="0"/>
        <w:ind w:right="240"/>
        <w:jc w:val="center"/>
        <w:rPr>
          <w:ins w:id="2571" w:author="Author" w:date="2015-08-03T13:24:00Z"/>
        </w:rPr>
      </w:pPr>
      <w:ins w:id="2572" w:author="Author" w:date="2015-08-03T13:24:00Z">
        <w:r>
          <w:t>TITLE</w:t>
        </w:r>
        <w:r>
          <w:rPr>
            <w:spacing w:val="-5"/>
          </w:rPr>
          <w:t xml:space="preserve"> </w:t>
        </w:r>
        <w:r>
          <w:t>OF</w:t>
        </w:r>
        <w:r>
          <w:rPr>
            <w:spacing w:val="-4"/>
          </w:rPr>
          <w:t xml:space="preserve"> </w:t>
        </w:r>
        <w:r>
          <w:rPr>
            <w:spacing w:val="-1"/>
          </w:rPr>
          <w:t>APPENDIX</w:t>
        </w:r>
      </w:ins>
    </w:p>
    <w:p w14:paraId="454533B9" w14:textId="77777777" w:rsidR="000813A4" w:rsidRDefault="000813A4" w:rsidP="000813A4">
      <w:pPr>
        <w:pStyle w:val="BodyText"/>
        <w:spacing w:after="0"/>
        <w:ind w:right="240"/>
        <w:rPr>
          <w:ins w:id="2573" w:author="Author" w:date="2015-08-03T13:22:00Z"/>
        </w:rPr>
      </w:pPr>
    </w:p>
    <w:p w14:paraId="0ADE12B5" w14:textId="77777777" w:rsidR="000813A4" w:rsidRDefault="00455F9F" w:rsidP="006062D6">
      <w:pPr>
        <w:pStyle w:val="BodyText"/>
        <w:spacing w:after="0"/>
        <w:ind w:right="60"/>
        <w:jc w:val="center"/>
        <w:rPr>
          <w:ins w:id="2574" w:author="Author" w:date="2015-08-03T13:24:00Z"/>
        </w:rPr>
      </w:pPr>
      <w:ins w:id="2575" w:author="Author" w:date="2016-05-11T06:59:00Z">
        <w:r>
          <w:t>Effective Date:</w:t>
        </w:r>
      </w:ins>
    </w:p>
    <w:p w14:paraId="04805CB6" w14:textId="77777777" w:rsidR="006062D6" w:rsidRDefault="006062D6" w:rsidP="006062D6">
      <w:pPr>
        <w:pStyle w:val="BodyText"/>
        <w:spacing w:after="0"/>
        <w:ind w:right="60"/>
        <w:rPr>
          <w:ins w:id="2576" w:author="Author" w:date="2016-05-11T06:59:00Z"/>
        </w:rPr>
      </w:pPr>
    </w:p>
    <w:p w14:paraId="4B715303" w14:textId="77777777" w:rsidR="00AA4FA8" w:rsidRDefault="00AA4FA8" w:rsidP="00AA4FA8">
      <w:pPr>
        <w:pStyle w:val="BodyText"/>
        <w:spacing w:after="0"/>
        <w:ind w:right="1411"/>
        <w:rPr>
          <w:ins w:id="2577" w:author="Author" w:date="2016-11-21T10:08:00Z"/>
        </w:rPr>
      </w:pPr>
      <w:ins w:id="2578" w:author="Author" w:date="2016-11-21T10:08:00Z">
        <w:r>
          <w:t>XXXXX-01</w:t>
        </w:r>
        <w:r>
          <w:tab/>
          <w:t>PURPOSE</w:t>
        </w:r>
      </w:ins>
    </w:p>
    <w:p w14:paraId="558A69F6" w14:textId="77777777" w:rsidR="00AA4FA8" w:rsidRDefault="00AA4FA8" w:rsidP="00AA4FA8">
      <w:pPr>
        <w:pStyle w:val="BodyText"/>
        <w:spacing w:after="0"/>
        <w:ind w:right="1411"/>
        <w:rPr>
          <w:ins w:id="2579" w:author="Author" w:date="2016-11-21T10:08:00Z"/>
        </w:rPr>
      </w:pPr>
    </w:p>
    <w:p w14:paraId="3A0FF455" w14:textId="77777777" w:rsidR="00AA4FA8" w:rsidRDefault="00AA4FA8" w:rsidP="00AA4FA8">
      <w:pPr>
        <w:pStyle w:val="BodyText"/>
        <w:spacing w:after="0"/>
        <w:rPr>
          <w:ins w:id="2580" w:author="Author" w:date="2016-11-21T10:08:00Z"/>
        </w:rPr>
      </w:pPr>
      <w:ins w:id="2581" w:author="Author" w:date="2016-11-21T10:08:00Z">
        <w:r>
          <w:rPr>
            <w:spacing w:val="1"/>
          </w:rPr>
          <w:t>To</w:t>
        </w:r>
        <w:r>
          <w:t xml:space="preserve"> </w:t>
        </w:r>
        <w:r>
          <w:rPr>
            <w:spacing w:val="-1"/>
          </w:rPr>
          <w:t>provide</w:t>
        </w:r>
        <w:r>
          <w:t xml:space="preserve"> </w:t>
        </w:r>
        <w:r>
          <w:rPr>
            <w:spacing w:val="-1"/>
          </w:rPr>
          <w:t>certain</w:t>
        </w:r>
        <w:r>
          <w:t xml:space="preserve"> </w:t>
        </w:r>
        <w:r>
          <w:rPr>
            <w:spacing w:val="-1"/>
          </w:rPr>
          <w:t>supplementary</w:t>
        </w:r>
        <w:r>
          <w:rPr>
            <w:spacing w:val="-2"/>
          </w:rPr>
          <w:t xml:space="preserve"> </w:t>
        </w:r>
        <w:r>
          <w:rPr>
            <w:spacing w:val="-1"/>
          </w:rPr>
          <w:t>material.</w:t>
        </w:r>
      </w:ins>
    </w:p>
    <w:p w14:paraId="111D4549" w14:textId="77777777" w:rsidR="00AA4FA8" w:rsidRDefault="00AA4FA8" w:rsidP="00AA4FA8">
      <w:pPr>
        <w:pStyle w:val="BodyText"/>
        <w:spacing w:after="0"/>
        <w:ind w:right="1411"/>
        <w:rPr>
          <w:ins w:id="2582" w:author="Author" w:date="2016-11-21T10:08:00Z"/>
        </w:rPr>
      </w:pPr>
    </w:p>
    <w:p w14:paraId="2AF7C448" w14:textId="77777777" w:rsidR="00AA4FA8" w:rsidRDefault="00AA4FA8" w:rsidP="00AA4FA8">
      <w:pPr>
        <w:pStyle w:val="BodyText"/>
        <w:widowControl w:val="0"/>
        <w:tabs>
          <w:tab w:val="left" w:pos="961"/>
        </w:tabs>
        <w:spacing w:after="0"/>
        <w:rPr>
          <w:ins w:id="2583" w:author="Author" w:date="2016-11-21T10:08:00Z"/>
        </w:rPr>
      </w:pPr>
      <w:ins w:id="2584" w:author="Author" w:date="2016-11-21T10:08:00Z">
        <w:r>
          <w:rPr>
            <w:spacing w:val="-1"/>
          </w:rPr>
          <w:t>XXXXX-02</w:t>
        </w:r>
        <w:r>
          <w:rPr>
            <w:spacing w:val="-1"/>
          </w:rPr>
          <w:tab/>
          <w:t>BACKGROUND</w:t>
        </w:r>
      </w:ins>
    </w:p>
    <w:p w14:paraId="7E31D1EC" w14:textId="77777777" w:rsidR="00AA4FA8" w:rsidRDefault="00AA4FA8" w:rsidP="00AA4FA8">
      <w:pPr>
        <w:rPr>
          <w:ins w:id="2585" w:author="Author" w:date="2016-11-21T10:08:00Z"/>
          <w:rFonts w:eastAsia="Arial" w:cs="Arial"/>
          <w:sz w:val="20"/>
          <w:szCs w:val="20"/>
        </w:rPr>
      </w:pPr>
    </w:p>
    <w:p w14:paraId="584F4DC8" w14:textId="77777777" w:rsidR="00AA4FA8" w:rsidRDefault="00AA4FA8" w:rsidP="00AA4FA8">
      <w:pPr>
        <w:pStyle w:val="BodyText"/>
        <w:widowControl w:val="0"/>
        <w:tabs>
          <w:tab w:val="left" w:pos="961"/>
        </w:tabs>
        <w:spacing w:after="0"/>
        <w:ind w:left="960" w:right="120" w:hanging="960"/>
        <w:rPr>
          <w:ins w:id="2586" w:author="Author" w:date="2016-11-21T10:08:00Z"/>
        </w:rPr>
      </w:pPr>
      <w:ins w:id="2587" w:author="Author" w:date="2016-11-21T10:08:00Z">
        <w:r>
          <w:rPr>
            <w:spacing w:val="1"/>
          </w:rPr>
          <w:t>02.01</w:t>
        </w:r>
        <w:r>
          <w:rPr>
            <w:spacing w:val="1"/>
          </w:rPr>
          <w:tab/>
          <w:t>An</w:t>
        </w:r>
        <w:r>
          <w:rPr>
            <w:spacing w:val="28"/>
          </w:rPr>
          <w:t xml:space="preserve"> </w:t>
        </w:r>
        <w:r>
          <w:rPr>
            <w:spacing w:val="1"/>
          </w:rPr>
          <w:t>appendix</w:t>
        </w:r>
        <w:r>
          <w:rPr>
            <w:spacing w:val="21"/>
          </w:rPr>
          <w:t xml:space="preserve"> </w:t>
        </w:r>
        <w:r>
          <w:rPr>
            <w:spacing w:val="1"/>
          </w:rPr>
          <w:t>often</w:t>
        </w:r>
        <w:r>
          <w:rPr>
            <w:spacing w:val="24"/>
          </w:rPr>
          <w:t xml:space="preserve"> </w:t>
        </w:r>
        <w:r>
          <w:rPr>
            <w:spacing w:val="-1"/>
          </w:rPr>
          <w:t>originated</w:t>
        </w:r>
        <w:r>
          <w:rPr>
            <w:spacing w:val="24"/>
          </w:rPr>
          <w:t xml:space="preserve"> </w:t>
        </w:r>
        <w:r>
          <w:rPr>
            <w:spacing w:val="-1"/>
          </w:rPr>
          <w:t>elsewhere.</w:t>
        </w:r>
        <w:r>
          <w:t xml:space="preserve"> </w:t>
        </w:r>
        <w:r>
          <w:rPr>
            <w:spacing w:val="48"/>
          </w:rPr>
          <w:t xml:space="preserve"> </w:t>
        </w:r>
        <w:r>
          <w:t>State</w:t>
        </w:r>
        <w:r>
          <w:rPr>
            <w:spacing w:val="24"/>
          </w:rPr>
          <w:t xml:space="preserve"> </w:t>
        </w:r>
        <w:r>
          <w:rPr>
            <w:spacing w:val="-1"/>
          </w:rPr>
          <w:t>where</w:t>
        </w:r>
        <w:r>
          <w:rPr>
            <w:spacing w:val="24"/>
          </w:rPr>
          <w:t xml:space="preserve"> </w:t>
        </w:r>
        <w:r>
          <w:rPr>
            <w:spacing w:val="-1"/>
          </w:rPr>
          <w:t>it</w:t>
        </w:r>
        <w:r>
          <w:rPr>
            <w:spacing w:val="24"/>
          </w:rPr>
          <w:t xml:space="preserve"> </w:t>
        </w:r>
        <w:r>
          <w:rPr>
            <w:spacing w:val="-1"/>
          </w:rPr>
          <w:t>originated</w:t>
        </w:r>
        <w:r>
          <w:rPr>
            <w:spacing w:val="24"/>
          </w:rPr>
          <w:t xml:space="preserve"> </w:t>
        </w:r>
        <w:r>
          <w:t>and,</w:t>
        </w:r>
        <w:r>
          <w:rPr>
            <w:spacing w:val="25"/>
          </w:rPr>
          <w:t xml:space="preserve"> </w:t>
        </w:r>
        <w:r>
          <w:rPr>
            <w:spacing w:val="-1"/>
          </w:rPr>
          <w:t>if</w:t>
        </w:r>
        <w:r>
          <w:rPr>
            <w:spacing w:val="26"/>
          </w:rPr>
          <w:t xml:space="preserve"> </w:t>
        </w:r>
        <w:r>
          <w:t>it</w:t>
        </w:r>
        <w:r>
          <w:rPr>
            <w:spacing w:val="27"/>
          </w:rPr>
          <w:t xml:space="preserve"> </w:t>
        </w:r>
        <w:r>
          <w:rPr>
            <w:spacing w:val="1"/>
          </w:rPr>
          <w:t>is</w:t>
        </w:r>
        <w:r>
          <w:rPr>
            <w:spacing w:val="79"/>
          </w:rPr>
          <w:t xml:space="preserve"> </w:t>
        </w:r>
        <w:r>
          <w:rPr>
            <w:spacing w:val="-1"/>
          </w:rPr>
          <w:t>copyrighted</w:t>
        </w:r>
        <w:r>
          <w:t xml:space="preserve"> </w:t>
        </w:r>
        <w:r>
          <w:rPr>
            <w:spacing w:val="-1"/>
          </w:rPr>
          <w:t>material,</w:t>
        </w:r>
        <w:r>
          <w:t xml:space="preserve"> that </w:t>
        </w:r>
        <w:r>
          <w:rPr>
            <w:spacing w:val="-1"/>
          </w:rPr>
          <w:t>reproduction</w:t>
        </w:r>
        <w:r>
          <w:t xml:space="preserve"> has</w:t>
        </w:r>
        <w:r>
          <w:rPr>
            <w:spacing w:val="1"/>
          </w:rPr>
          <w:t xml:space="preserve"> </w:t>
        </w:r>
        <w:r>
          <w:t xml:space="preserve">been </w:t>
        </w:r>
        <w:r>
          <w:rPr>
            <w:spacing w:val="-1"/>
          </w:rPr>
          <w:t>authorized.</w:t>
        </w:r>
      </w:ins>
    </w:p>
    <w:p w14:paraId="7567E604" w14:textId="77777777" w:rsidR="00AA4FA8" w:rsidRDefault="00AA4FA8" w:rsidP="00AA4FA8">
      <w:pPr>
        <w:rPr>
          <w:ins w:id="2588" w:author="Author" w:date="2016-11-21T10:08:00Z"/>
          <w:rFonts w:eastAsia="Arial" w:cs="Arial"/>
          <w:sz w:val="20"/>
          <w:szCs w:val="20"/>
        </w:rPr>
      </w:pPr>
    </w:p>
    <w:p w14:paraId="2DF02B07" w14:textId="77777777" w:rsidR="00AA4FA8" w:rsidRDefault="00AA4FA8" w:rsidP="00AA4FA8">
      <w:pPr>
        <w:pStyle w:val="BodyText"/>
        <w:widowControl w:val="0"/>
        <w:tabs>
          <w:tab w:val="left" w:pos="961"/>
        </w:tabs>
        <w:spacing w:after="0"/>
        <w:ind w:left="990" w:right="120" w:hanging="990"/>
        <w:rPr>
          <w:ins w:id="2589" w:author="Author" w:date="2016-11-21T10:08:00Z"/>
        </w:rPr>
      </w:pPr>
      <w:ins w:id="2590" w:author="Author" w:date="2016-11-21T10:08:00Z">
        <w:r>
          <w:t>02.02</w:t>
        </w:r>
        <w:r>
          <w:tab/>
          <w:t>The</w:t>
        </w:r>
        <w:r>
          <w:rPr>
            <w:spacing w:val="-22"/>
          </w:rPr>
          <w:t xml:space="preserve"> </w:t>
        </w:r>
        <w:r>
          <w:t>format</w:t>
        </w:r>
        <w:r>
          <w:rPr>
            <w:spacing w:val="-21"/>
          </w:rPr>
          <w:t xml:space="preserve"> </w:t>
        </w:r>
        <w:r>
          <w:t>and</w:t>
        </w:r>
        <w:r>
          <w:rPr>
            <w:spacing w:val="-22"/>
          </w:rPr>
          <w:t xml:space="preserve"> </w:t>
        </w:r>
        <w:r>
          <w:t>content</w:t>
        </w:r>
        <w:r>
          <w:rPr>
            <w:spacing w:val="-21"/>
          </w:rPr>
          <w:t xml:space="preserve"> </w:t>
        </w:r>
        <w:r>
          <w:t>may</w:t>
        </w:r>
        <w:r>
          <w:rPr>
            <w:spacing w:val="-25"/>
          </w:rPr>
          <w:t xml:space="preserve"> </w:t>
        </w:r>
        <w:r>
          <w:rPr>
            <w:spacing w:val="-1"/>
          </w:rPr>
          <w:t>have</w:t>
        </w:r>
        <w:r>
          <w:rPr>
            <w:spacing w:val="-21"/>
          </w:rPr>
          <w:t xml:space="preserve"> </w:t>
        </w:r>
        <w:r>
          <w:t>been</w:t>
        </w:r>
        <w:r>
          <w:rPr>
            <w:spacing w:val="-22"/>
          </w:rPr>
          <w:t xml:space="preserve"> </w:t>
        </w:r>
        <w:r>
          <w:rPr>
            <w:spacing w:val="-1"/>
          </w:rPr>
          <w:t>prescribed</w:t>
        </w:r>
        <w:r>
          <w:rPr>
            <w:spacing w:val="-23"/>
          </w:rPr>
          <w:t xml:space="preserve"> </w:t>
        </w:r>
        <w:r>
          <w:t>by</w:t>
        </w:r>
        <w:r>
          <w:rPr>
            <w:spacing w:val="-25"/>
          </w:rPr>
          <w:t xml:space="preserve"> </w:t>
        </w:r>
        <w:r>
          <w:t>a</w:t>
        </w:r>
        <w:r>
          <w:rPr>
            <w:spacing w:val="-21"/>
          </w:rPr>
          <w:t xml:space="preserve"> </w:t>
        </w:r>
        <w:r>
          <w:t>different</w:t>
        </w:r>
        <w:r>
          <w:rPr>
            <w:spacing w:val="-21"/>
          </w:rPr>
          <w:t xml:space="preserve"> </w:t>
        </w:r>
        <w:r>
          <w:rPr>
            <w:spacing w:val="-1"/>
          </w:rPr>
          <w:t>organization</w:t>
        </w:r>
        <w:r>
          <w:rPr>
            <w:spacing w:val="-22"/>
          </w:rPr>
          <w:t xml:space="preserve"> </w:t>
        </w:r>
        <w:r>
          <w:t>than</w:t>
        </w:r>
        <w:r>
          <w:rPr>
            <w:spacing w:val="37"/>
          </w:rPr>
          <w:t xml:space="preserve"> </w:t>
        </w:r>
        <w:r>
          <w:t>the</w:t>
        </w:r>
        <w:r>
          <w:rPr>
            <w:spacing w:val="1"/>
          </w:rPr>
          <w:t xml:space="preserve"> </w:t>
        </w:r>
        <w:r>
          <w:t>one</w:t>
        </w:r>
        <w:r>
          <w:rPr>
            <w:spacing w:val="1"/>
          </w:rPr>
          <w:t xml:space="preserve"> </w:t>
        </w:r>
        <w:r>
          <w:rPr>
            <w:spacing w:val="-1"/>
          </w:rPr>
          <w:t xml:space="preserve">reproducing </w:t>
        </w:r>
        <w:r>
          <w:t>the</w:t>
        </w:r>
        <w:r>
          <w:rPr>
            <w:spacing w:val="1"/>
          </w:rPr>
          <w:t xml:space="preserve"> </w:t>
        </w:r>
        <w:r>
          <w:t>document.  However, follow the format of the parent IMC to the greatest extent possible.</w:t>
        </w:r>
      </w:ins>
    </w:p>
    <w:p w14:paraId="71AF83E1" w14:textId="77777777" w:rsidR="00AA4FA8" w:rsidRDefault="00AA4FA8" w:rsidP="00AA4FA8">
      <w:pPr>
        <w:rPr>
          <w:ins w:id="2591" w:author="Author" w:date="2016-11-21T10:08:00Z"/>
          <w:rFonts w:eastAsia="Arial" w:cs="Arial"/>
          <w:sz w:val="20"/>
          <w:szCs w:val="20"/>
        </w:rPr>
      </w:pPr>
    </w:p>
    <w:p w14:paraId="756354DB" w14:textId="77777777" w:rsidR="00AA4FA8" w:rsidRDefault="00AA4FA8" w:rsidP="00AA4FA8">
      <w:pPr>
        <w:pStyle w:val="BodyText"/>
        <w:widowControl w:val="0"/>
        <w:tabs>
          <w:tab w:val="left" w:pos="960"/>
        </w:tabs>
        <w:spacing w:after="0"/>
        <w:ind w:left="990" w:right="120" w:hanging="990"/>
        <w:rPr>
          <w:ins w:id="2592" w:author="Author" w:date="2016-11-21T10:08:00Z"/>
        </w:rPr>
      </w:pPr>
      <w:ins w:id="2593" w:author="Author" w:date="2016-11-21T10:08:00Z">
        <w:r>
          <w:t>02.03</w:t>
        </w:r>
        <w:r>
          <w:tab/>
          <w:t>The</w:t>
        </w:r>
        <w:r>
          <w:rPr>
            <w:spacing w:val="36"/>
          </w:rPr>
          <w:t xml:space="preserve"> </w:t>
        </w:r>
        <w:r>
          <w:rPr>
            <w:spacing w:val="-1"/>
          </w:rPr>
          <w:t>material</w:t>
        </w:r>
        <w:r>
          <w:rPr>
            <w:spacing w:val="32"/>
          </w:rPr>
          <w:t xml:space="preserve"> </w:t>
        </w:r>
        <w:r>
          <w:rPr>
            <w:spacing w:val="-1"/>
          </w:rPr>
          <w:t>is</w:t>
        </w:r>
        <w:r>
          <w:rPr>
            <w:spacing w:val="33"/>
          </w:rPr>
          <w:t xml:space="preserve"> </w:t>
        </w:r>
        <w:r>
          <w:t>appended</w:t>
        </w:r>
        <w:r>
          <w:rPr>
            <w:spacing w:val="35"/>
          </w:rPr>
          <w:t xml:space="preserve"> </w:t>
        </w:r>
        <w:r>
          <w:t>to</w:t>
        </w:r>
        <w:r>
          <w:rPr>
            <w:spacing w:val="34"/>
          </w:rPr>
          <w:t xml:space="preserve"> </w:t>
        </w:r>
        <w:r>
          <w:t>the</w:t>
        </w:r>
        <w:r>
          <w:rPr>
            <w:spacing w:val="34"/>
          </w:rPr>
          <w:t xml:space="preserve"> </w:t>
        </w:r>
        <w:r>
          <w:t>document</w:t>
        </w:r>
        <w:r>
          <w:rPr>
            <w:spacing w:val="34"/>
          </w:rPr>
          <w:t xml:space="preserve"> </w:t>
        </w:r>
        <w:r>
          <w:t>because</w:t>
        </w:r>
        <w:r>
          <w:rPr>
            <w:spacing w:val="34"/>
          </w:rPr>
          <w:t xml:space="preserve"> </w:t>
        </w:r>
        <w:r>
          <w:rPr>
            <w:spacing w:val="-1"/>
          </w:rPr>
          <w:t>it</w:t>
        </w:r>
        <w:r>
          <w:rPr>
            <w:spacing w:val="34"/>
          </w:rPr>
          <w:t xml:space="preserve"> </w:t>
        </w:r>
        <w:r>
          <w:rPr>
            <w:spacing w:val="-1"/>
          </w:rPr>
          <w:t>is</w:t>
        </w:r>
        <w:r>
          <w:rPr>
            <w:spacing w:val="33"/>
          </w:rPr>
          <w:t xml:space="preserve"> </w:t>
        </w:r>
        <w:r>
          <w:t>needed</w:t>
        </w:r>
        <w:r>
          <w:rPr>
            <w:spacing w:val="34"/>
          </w:rPr>
          <w:t xml:space="preserve"> </w:t>
        </w:r>
        <w:r>
          <w:t>to</w:t>
        </w:r>
        <w:r>
          <w:rPr>
            <w:spacing w:val="34"/>
          </w:rPr>
          <w:t xml:space="preserve"> </w:t>
        </w:r>
        <w:r>
          <w:t>meet</w:t>
        </w:r>
        <w:r>
          <w:rPr>
            <w:spacing w:val="35"/>
          </w:rPr>
          <w:t xml:space="preserve"> </w:t>
        </w:r>
        <w:r>
          <w:t>the</w:t>
        </w:r>
        <w:r>
          <w:rPr>
            <w:spacing w:val="23"/>
          </w:rPr>
          <w:t xml:space="preserve"> </w:t>
        </w:r>
        <w:r>
          <w:rPr>
            <w:spacing w:val="-1"/>
          </w:rPr>
          <w:t>requirements</w:t>
        </w:r>
        <w:r>
          <w:t xml:space="preserve"> of</w:t>
        </w:r>
        <w:r>
          <w:rPr>
            <w:spacing w:val="2"/>
          </w:rPr>
          <w:t xml:space="preserve"> </w:t>
        </w:r>
        <w:r>
          <w:t>the</w:t>
        </w:r>
        <w:r>
          <w:rPr>
            <w:spacing w:val="1"/>
          </w:rPr>
          <w:t xml:space="preserve"> </w:t>
        </w:r>
        <w:r>
          <w:t>document.</w:t>
        </w:r>
      </w:ins>
    </w:p>
    <w:p w14:paraId="7EBB5B27" w14:textId="77777777" w:rsidR="00AA4FA8" w:rsidRDefault="00AA4FA8" w:rsidP="00AA4FA8">
      <w:pPr>
        <w:rPr>
          <w:ins w:id="2594" w:author="Author" w:date="2016-11-21T10:08:00Z"/>
          <w:rFonts w:eastAsia="Arial" w:cs="Arial"/>
          <w:sz w:val="24"/>
        </w:rPr>
      </w:pPr>
    </w:p>
    <w:p w14:paraId="74A4E246" w14:textId="77777777" w:rsidR="00AA4FA8" w:rsidRDefault="00AA4FA8" w:rsidP="00AA4FA8">
      <w:pPr>
        <w:pStyle w:val="BodyText"/>
        <w:widowControl w:val="0"/>
        <w:tabs>
          <w:tab w:val="left" w:pos="1027"/>
        </w:tabs>
        <w:spacing w:after="0"/>
        <w:rPr>
          <w:ins w:id="2595" w:author="Author" w:date="2016-11-21T10:08:00Z"/>
        </w:rPr>
      </w:pPr>
      <w:ins w:id="2596" w:author="Author" w:date="2016-11-21T10:08:00Z">
        <w:r>
          <w:t>XXXXX-03</w:t>
        </w:r>
        <w:r>
          <w:tab/>
          <w:t>REQUIREMENTS</w:t>
        </w:r>
      </w:ins>
    </w:p>
    <w:p w14:paraId="7489820D" w14:textId="77777777" w:rsidR="00AA4FA8" w:rsidRDefault="00AA4FA8" w:rsidP="00AA4FA8">
      <w:pPr>
        <w:pStyle w:val="BodyText"/>
        <w:widowControl w:val="0"/>
        <w:tabs>
          <w:tab w:val="left" w:pos="1027"/>
        </w:tabs>
        <w:spacing w:after="0"/>
        <w:rPr>
          <w:ins w:id="2597" w:author="Author" w:date="2016-11-21T10:08:00Z"/>
        </w:rPr>
      </w:pPr>
    </w:p>
    <w:p w14:paraId="5A4F18D8" w14:textId="77777777" w:rsidR="00AA4FA8" w:rsidRPr="003E6EAF" w:rsidRDefault="00AA4FA8" w:rsidP="00AA4FA8">
      <w:pPr>
        <w:pStyle w:val="BodyText"/>
        <w:widowControl w:val="0"/>
        <w:tabs>
          <w:tab w:val="left" w:pos="961"/>
        </w:tabs>
        <w:spacing w:after="0"/>
        <w:ind w:left="1260" w:hanging="900"/>
        <w:rPr>
          <w:ins w:id="2598" w:author="Author" w:date="2016-11-21T10:08:00Z"/>
        </w:rPr>
      </w:pPr>
      <w:ins w:id="2599" w:author="Author" w:date="2016-11-21T10:10:00Z">
        <w:r>
          <w:t>a.</w:t>
        </w:r>
        <w:r>
          <w:tab/>
        </w:r>
      </w:ins>
      <w:ins w:id="2600" w:author="Author" w:date="2016-11-21T10:08:00Z">
        <w:r>
          <w:t xml:space="preserve">There </w:t>
        </w:r>
        <w:r>
          <w:rPr>
            <w:spacing w:val="-1"/>
          </w:rPr>
          <w:t>are</w:t>
        </w:r>
        <w:r>
          <w:t xml:space="preserve"> few</w:t>
        </w:r>
        <w:r>
          <w:rPr>
            <w:spacing w:val="-4"/>
          </w:rPr>
          <w:t xml:space="preserve"> </w:t>
        </w:r>
        <w:r>
          <w:t xml:space="preserve">format </w:t>
        </w:r>
        <w:r>
          <w:rPr>
            <w:spacing w:val="-1"/>
          </w:rPr>
          <w:t>requirements</w:t>
        </w:r>
        <w:r>
          <w:t xml:space="preserve"> for</w:t>
        </w:r>
        <w:r>
          <w:rPr>
            <w:spacing w:val="-2"/>
          </w:rPr>
          <w:t xml:space="preserve"> </w:t>
        </w:r>
        <w:r>
          <w:t xml:space="preserve">an </w:t>
        </w:r>
        <w:r>
          <w:rPr>
            <w:spacing w:val="-1"/>
          </w:rPr>
          <w:t>appendix.</w:t>
        </w:r>
      </w:ins>
    </w:p>
    <w:p w14:paraId="2778F481" w14:textId="77777777" w:rsidR="00AA4FA8" w:rsidRDefault="00AA4FA8" w:rsidP="00AA4FA8">
      <w:pPr>
        <w:pStyle w:val="BodyText"/>
        <w:widowControl w:val="0"/>
        <w:tabs>
          <w:tab w:val="left" w:pos="961"/>
          <w:tab w:val="left" w:pos="1080"/>
        </w:tabs>
        <w:spacing w:after="0"/>
        <w:rPr>
          <w:ins w:id="2601" w:author="Author" w:date="2016-11-21T10:08:00Z"/>
        </w:rPr>
      </w:pPr>
    </w:p>
    <w:p w14:paraId="6648D120" w14:textId="77777777" w:rsidR="00AA4FA8" w:rsidRPr="003E6EAF" w:rsidRDefault="00AA4FA8" w:rsidP="00102FFB">
      <w:pPr>
        <w:pStyle w:val="BodyText"/>
        <w:widowControl w:val="0"/>
        <w:numPr>
          <w:ilvl w:val="0"/>
          <w:numId w:val="21"/>
        </w:numPr>
        <w:tabs>
          <w:tab w:val="left" w:pos="990"/>
          <w:tab w:val="left" w:pos="1080"/>
        </w:tabs>
        <w:spacing w:after="0"/>
        <w:ind w:hanging="630"/>
        <w:rPr>
          <w:ins w:id="2602" w:author="Author" w:date="2016-11-21T10:08:00Z"/>
        </w:rPr>
      </w:pPr>
      <w:ins w:id="2603" w:author="Author" w:date="2016-11-21T10:08:00Z">
        <w:r>
          <w:t xml:space="preserve">A </w:t>
        </w:r>
        <w:r>
          <w:rPr>
            <w:spacing w:val="-1"/>
          </w:rPr>
          <w:t>table</w:t>
        </w:r>
        <w:r>
          <w:rPr>
            <w:spacing w:val="1"/>
          </w:rPr>
          <w:t xml:space="preserve"> </w:t>
        </w:r>
        <w:r>
          <w:t>or</w:t>
        </w:r>
        <w:r>
          <w:rPr>
            <w:spacing w:val="-2"/>
          </w:rPr>
          <w:t xml:space="preserve"> </w:t>
        </w:r>
        <w:r>
          <w:rPr>
            <w:spacing w:val="-1"/>
          </w:rPr>
          <w:t>series</w:t>
        </w:r>
        <w:r>
          <w:rPr>
            <w:spacing w:val="1"/>
          </w:rPr>
          <w:t xml:space="preserve"> </w:t>
        </w:r>
        <w:r>
          <w:t>of</w:t>
        </w:r>
        <w:r>
          <w:rPr>
            <w:spacing w:val="2"/>
          </w:rPr>
          <w:t xml:space="preserve"> </w:t>
        </w:r>
        <w:r>
          <w:rPr>
            <w:spacing w:val="-1"/>
          </w:rPr>
          <w:t>tables</w:t>
        </w:r>
        <w:r>
          <w:rPr>
            <w:spacing w:val="1"/>
          </w:rPr>
          <w:t xml:space="preserve"> </w:t>
        </w:r>
        <w:r>
          <w:t>may</w:t>
        </w:r>
        <w:r>
          <w:rPr>
            <w:spacing w:val="-3"/>
          </w:rPr>
          <w:t xml:space="preserve"> </w:t>
        </w:r>
        <w:r>
          <w:t>become</w:t>
        </w:r>
        <w:r>
          <w:rPr>
            <w:spacing w:val="1"/>
          </w:rPr>
          <w:t xml:space="preserve"> </w:t>
        </w:r>
        <w:r>
          <w:t xml:space="preserve">an </w:t>
        </w:r>
        <w:r>
          <w:rPr>
            <w:spacing w:val="-1"/>
          </w:rPr>
          <w:t>appendix.</w:t>
        </w:r>
      </w:ins>
    </w:p>
    <w:p w14:paraId="128BB7C8" w14:textId="77777777" w:rsidR="00AA4FA8" w:rsidRDefault="00AA4FA8" w:rsidP="00AA4FA8">
      <w:pPr>
        <w:pStyle w:val="BodyText"/>
        <w:widowControl w:val="0"/>
        <w:tabs>
          <w:tab w:val="left" w:pos="990"/>
          <w:tab w:val="left" w:pos="1080"/>
        </w:tabs>
        <w:spacing w:after="0"/>
        <w:ind w:left="1260" w:hanging="630"/>
        <w:rPr>
          <w:ins w:id="2604" w:author="Author" w:date="2016-11-21T10:08:00Z"/>
        </w:rPr>
      </w:pPr>
    </w:p>
    <w:p w14:paraId="15163080" w14:textId="77777777" w:rsidR="00AA4FA8" w:rsidRPr="003E6EAF" w:rsidRDefault="00AA4FA8" w:rsidP="00102FFB">
      <w:pPr>
        <w:pStyle w:val="BodyText"/>
        <w:widowControl w:val="0"/>
        <w:numPr>
          <w:ilvl w:val="0"/>
          <w:numId w:val="21"/>
        </w:numPr>
        <w:tabs>
          <w:tab w:val="left" w:pos="1080"/>
          <w:tab w:val="left" w:pos="1560"/>
        </w:tabs>
        <w:spacing w:after="0"/>
        <w:ind w:hanging="630"/>
        <w:rPr>
          <w:ins w:id="2605" w:author="Author" w:date="2016-11-21T10:08:00Z"/>
        </w:rPr>
      </w:pPr>
      <w:ins w:id="2606" w:author="Author" w:date="2016-11-21T10:08:00Z">
        <w:r>
          <w:t xml:space="preserve">A </w:t>
        </w:r>
        <w:r>
          <w:rPr>
            <w:spacing w:val="-1"/>
          </w:rPr>
          <w:t>figure</w:t>
        </w:r>
        <w:r>
          <w:t xml:space="preserve"> or</w:t>
        </w:r>
        <w:r>
          <w:rPr>
            <w:spacing w:val="-1"/>
          </w:rPr>
          <w:t xml:space="preserve"> series</w:t>
        </w:r>
        <w:r>
          <w:t xml:space="preserve"> of</w:t>
        </w:r>
        <w:r>
          <w:rPr>
            <w:spacing w:val="2"/>
          </w:rPr>
          <w:t xml:space="preserve"> </w:t>
        </w:r>
        <w:r>
          <w:rPr>
            <w:spacing w:val="-1"/>
          </w:rPr>
          <w:t>figures</w:t>
        </w:r>
        <w:r>
          <w:rPr>
            <w:spacing w:val="1"/>
          </w:rPr>
          <w:t xml:space="preserve"> </w:t>
        </w:r>
        <w:r>
          <w:t>may</w:t>
        </w:r>
        <w:r>
          <w:rPr>
            <w:spacing w:val="-3"/>
          </w:rPr>
          <w:t xml:space="preserve"> </w:t>
        </w:r>
        <w:r>
          <w:t>become</w:t>
        </w:r>
        <w:r>
          <w:rPr>
            <w:spacing w:val="1"/>
          </w:rPr>
          <w:t xml:space="preserve"> </w:t>
        </w:r>
        <w:r>
          <w:t xml:space="preserve">an </w:t>
        </w:r>
        <w:r>
          <w:rPr>
            <w:spacing w:val="-1"/>
          </w:rPr>
          <w:t>appendix.</w:t>
        </w:r>
      </w:ins>
    </w:p>
    <w:p w14:paraId="0F4F64DC" w14:textId="77777777" w:rsidR="00AA4FA8" w:rsidRDefault="00AA4FA8" w:rsidP="00AA4FA8">
      <w:pPr>
        <w:pStyle w:val="BodyText"/>
        <w:widowControl w:val="0"/>
        <w:tabs>
          <w:tab w:val="left" w:pos="1080"/>
          <w:tab w:val="left" w:pos="1560"/>
        </w:tabs>
        <w:spacing w:after="0"/>
        <w:rPr>
          <w:ins w:id="2607" w:author="Author" w:date="2016-11-21T10:08:00Z"/>
        </w:rPr>
      </w:pPr>
    </w:p>
    <w:p w14:paraId="73DD14E6" w14:textId="77777777" w:rsidR="00AA4FA8" w:rsidRDefault="00AA4FA8" w:rsidP="00102FFB">
      <w:pPr>
        <w:pStyle w:val="BodyText"/>
        <w:widowControl w:val="0"/>
        <w:numPr>
          <w:ilvl w:val="0"/>
          <w:numId w:val="21"/>
        </w:numPr>
        <w:tabs>
          <w:tab w:val="left" w:pos="1080"/>
          <w:tab w:val="left" w:pos="1560"/>
        </w:tabs>
        <w:spacing w:after="0"/>
        <w:ind w:hanging="630"/>
        <w:rPr>
          <w:ins w:id="2608" w:author="Author" w:date="2016-11-21T10:08:00Z"/>
        </w:rPr>
      </w:pPr>
      <w:ins w:id="2609" w:author="Author" w:date="2016-11-21T10:08:00Z">
        <w:r>
          <w:t xml:space="preserve">An </w:t>
        </w:r>
        <w:r>
          <w:rPr>
            <w:spacing w:val="-1"/>
          </w:rPr>
          <w:t>outline</w:t>
        </w:r>
        <w:r>
          <w:rPr>
            <w:spacing w:val="1"/>
          </w:rPr>
          <w:t xml:space="preserve"> </w:t>
        </w:r>
        <w:r>
          <w:t>may</w:t>
        </w:r>
        <w:r>
          <w:rPr>
            <w:spacing w:val="-2"/>
          </w:rPr>
          <w:t xml:space="preserve"> </w:t>
        </w:r>
        <w:r>
          <w:t>become</w:t>
        </w:r>
        <w:r>
          <w:rPr>
            <w:spacing w:val="1"/>
          </w:rPr>
          <w:t xml:space="preserve"> </w:t>
        </w:r>
        <w:r>
          <w:t>an</w:t>
        </w:r>
        <w:r>
          <w:rPr>
            <w:spacing w:val="1"/>
          </w:rPr>
          <w:t xml:space="preserve"> </w:t>
        </w:r>
        <w:r>
          <w:rPr>
            <w:spacing w:val="-1"/>
          </w:rPr>
          <w:t>appendix.</w:t>
        </w:r>
      </w:ins>
    </w:p>
    <w:p w14:paraId="0377B89D" w14:textId="77777777" w:rsidR="00AA4FA8" w:rsidRDefault="00AA4FA8" w:rsidP="00AA4FA8">
      <w:pPr>
        <w:pStyle w:val="BodyText"/>
        <w:widowControl w:val="0"/>
        <w:tabs>
          <w:tab w:val="left" w:pos="1080"/>
          <w:tab w:val="left" w:pos="1560"/>
        </w:tabs>
        <w:spacing w:after="0"/>
        <w:rPr>
          <w:ins w:id="2610" w:author="Author" w:date="2016-11-21T10:08:00Z"/>
        </w:rPr>
      </w:pPr>
    </w:p>
    <w:p w14:paraId="22F218A8" w14:textId="77777777" w:rsidR="00AA4FA8" w:rsidRDefault="00AA4FA8" w:rsidP="00102FFB">
      <w:pPr>
        <w:pStyle w:val="BodyText"/>
        <w:widowControl w:val="0"/>
        <w:numPr>
          <w:ilvl w:val="0"/>
          <w:numId w:val="21"/>
        </w:numPr>
        <w:tabs>
          <w:tab w:val="left" w:pos="1080"/>
          <w:tab w:val="left" w:pos="1560"/>
        </w:tabs>
        <w:spacing w:after="0"/>
        <w:ind w:hanging="630"/>
        <w:rPr>
          <w:ins w:id="2611" w:author="Author" w:date="2016-11-21T10:08:00Z"/>
        </w:rPr>
      </w:pPr>
      <w:ins w:id="2612" w:author="Author" w:date="2016-11-21T10:08:00Z">
        <w:r>
          <w:t xml:space="preserve">A </w:t>
        </w:r>
        <w:r>
          <w:rPr>
            <w:spacing w:val="-1"/>
          </w:rPr>
          <w:t>report</w:t>
        </w:r>
        <w:r>
          <w:t xml:space="preserve"> may</w:t>
        </w:r>
        <w:r>
          <w:rPr>
            <w:spacing w:val="-2"/>
          </w:rPr>
          <w:t xml:space="preserve"> </w:t>
        </w:r>
        <w:r>
          <w:t>become an</w:t>
        </w:r>
        <w:r>
          <w:rPr>
            <w:spacing w:val="1"/>
          </w:rPr>
          <w:t xml:space="preserve"> </w:t>
        </w:r>
        <w:r>
          <w:rPr>
            <w:spacing w:val="-1"/>
          </w:rPr>
          <w:t>appendix.</w:t>
        </w:r>
      </w:ins>
    </w:p>
    <w:p w14:paraId="3CA8B2A8" w14:textId="77777777" w:rsidR="00AA4FA8" w:rsidRDefault="00AA4FA8" w:rsidP="00AA4FA8">
      <w:pPr>
        <w:pStyle w:val="BodyText"/>
        <w:widowControl w:val="0"/>
        <w:tabs>
          <w:tab w:val="left" w:pos="1080"/>
          <w:tab w:val="left" w:pos="1560"/>
        </w:tabs>
        <w:spacing w:after="0"/>
        <w:rPr>
          <w:ins w:id="2613" w:author="Author" w:date="2016-11-21T10:08:00Z"/>
        </w:rPr>
      </w:pPr>
    </w:p>
    <w:p w14:paraId="2EDAB7C4" w14:textId="77777777" w:rsidR="00AA4FA8" w:rsidRDefault="00AA4FA8" w:rsidP="00102FFB">
      <w:pPr>
        <w:pStyle w:val="BodyText"/>
        <w:widowControl w:val="0"/>
        <w:numPr>
          <w:ilvl w:val="0"/>
          <w:numId w:val="21"/>
        </w:numPr>
        <w:tabs>
          <w:tab w:val="left" w:pos="1080"/>
          <w:tab w:val="left" w:pos="1560"/>
        </w:tabs>
        <w:spacing w:after="0"/>
        <w:ind w:hanging="630"/>
        <w:rPr>
          <w:ins w:id="2614" w:author="Author" w:date="2016-11-21T10:08:00Z"/>
        </w:rPr>
      </w:pPr>
      <w:ins w:id="2615" w:author="Author" w:date="2016-11-21T10:08:00Z">
        <w:r>
          <w:t>Any</w:t>
        </w:r>
        <w:r>
          <w:rPr>
            <w:spacing w:val="-23"/>
          </w:rPr>
          <w:t xml:space="preserve"> </w:t>
        </w:r>
        <w:r>
          <w:rPr>
            <w:spacing w:val="-1"/>
          </w:rPr>
          <w:t>combination</w:t>
        </w:r>
        <w:r>
          <w:rPr>
            <w:spacing w:val="-19"/>
          </w:rPr>
          <w:t xml:space="preserve"> </w:t>
        </w:r>
        <w:r>
          <w:t>of</w:t>
        </w:r>
        <w:r>
          <w:rPr>
            <w:spacing w:val="-16"/>
          </w:rPr>
          <w:t xml:space="preserve"> </w:t>
        </w:r>
        <w:r>
          <w:rPr>
            <w:spacing w:val="-1"/>
          </w:rPr>
          <w:t>items</w:t>
        </w:r>
        <w:r>
          <w:rPr>
            <w:spacing w:val="-19"/>
          </w:rPr>
          <w:t xml:space="preserve"> </w:t>
        </w:r>
        <w:r>
          <w:t>1–4,</w:t>
        </w:r>
        <w:r>
          <w:rPr>
            <w:spacing w:val="-18"/>
          </w:rPr>
          <w:t xml:space="preserve"> </w:t>
        </w:r>
        <w:r>
          <w:rPr>
            <w:spacing w:val="-1"/>
          </w:rPr>
          <w:t>above</w:t>
        </w:r>
        <w:r>
          <w:rPr>
            <w:spacing w:val="-19"/>
          </w:rPr>
          <w:t xml:space="preserve"> </w:t>
        </w:r>
        <w:r>
          <w:t>may</w:t>
        </w:r>
        <w:r>
          <w:rPr>
            <w:spacing w:val="-22"/>
          </w:rPr>
          <w:t xml:space="preserve"> </w:t>
        </w:r>
        <w:r>
          <w:t>become</w:t>
        </w:r>
        <w:r>
          <w:rPr>
            <w:spacing w:val="-19"/>
          </w:rPr>
          <w:t xml:space="preserve"> </w:t>
        </w:r>
        <w:r>
          <w:t>one</w:t>
        </w:r>
        <w:r>
          <w:rPr>
            <w:spacing w:val="-21"/>
          </w:rPr>
          <w:t xml:space="preserve"> </w:t>
        </w:r>
        <w:r>
          <w:t>or</w:t>
        </w:r>
        <w:r>
          <w:rPr>
            <w:spacing w:val="-23"/>
          </w:rPr>
          <w:t xml:space="preserve"> </w:t>
        </w:r>
        <w:r>
          <w:rPr>
            <w:spacing w:val="-1"/>
          </w:rPr>
          <w:t>more</w:t>
        </w:r>
        <w:r>
          <w:rPr>
            <w:spacing w:val="-18"/>
          </w:rPr>
          <w:t xml:space="preserve"> </w:t>
        </w:r>
        <w:r>
          <w:rPr>
            <w:spacing w:val="-1"/>
          </w:rPr>
          <w:t>appendi</w:t>
        </w:r>
      </w:ins>
      <w:ins w:id="2616" w:author="Author" w:date="2016-11-29T09:19:00Z">
        <w:r w:rsidR="004B3348">
          <w:rPr>
            <w:spacing w:val="-1"/>
          </w:rPr>
          <w:t>c</w:t>
        </w:r>
      </w:ins>
      <w:ins w:id="2617" w:author="Author" w:date="2016-11-21T10:08:00Z">
        <w:r>
          <w:rPr>
            <w:spacing w:val="-1"/>
          </w:rPr>
          <w:t>es.</w:t>
        </w:r>
      </w:ins>
    </w:p>
    <w:p w14:paraId="17C8A0CA" w14:textId="77777777" w:rsidR="00AA4FA8" w:rsidRDefault="00AA4FA8" w:rsidP="00AA4FA8">
      <w:pPr>
        <w:rPr>
          <w:ins w:id="2618" w:author="Author" w:date="2016-11-21T10:08:00Z"/>
          <w:rFonts w:eastAsia="Arial" w:cs="Arial"/>
          <w:sz w:val="20"/>
          <w:szCs w:val="20"/>
        </w:rPr>
      </w:pPr>
    </w:p>
    <w:p w14:paraId="06CD1CE9" w14:textId="77777777" w:rsidR="00AA4FA8" w:rsidRDefault="00AA4FA8" w:rsidP="00AA4FA8">
      <w:pPr>
        <w:pStyle w:val="BodyText"/>
        <w:widowControl w:val="0"/>
        <w:tabs>
          <w:tab w:val="left" w:pos="961"/>
        </w:tabs>
        <w:spacing w:after="0"/>
        <w:ind w:left="990" w:right="120" w:hanging="630"/>
        <w:rPr>
          <w:ins w:id="2619" w:author="Author" w:date="2016-11-21T10:08:00Z"/>
        </w:rPr>
      </w:pPr>
      <w:ins w:id="2620" w:author="Author" w:date="2016-11-21T10:10:00Z">
        <w:r>
          <w:rPr>
            <w:spacing w:val="-1"/>
          </w:rPr>
          <w:t xml:space="preserve">b. </w:t>
        </w:r>
        <w:r>
          <w:rPr>
            <w:spacing w:val="-1"/>
          </w:rPr>
          <w:tab/>
        </w:r>
      </w:ins>
      <w:ins w:id="2621" w:author="Author" w:date="2016-11-21T10:08:00Z">
        <w:r>
          <w:rPr>
            <w:spacing w:val="-1"/>
          </w:rPr>
          <w:t>Besides</w:t>
        </w:r>
        <w:r>
          <w:rPr>
            <w:spacing w:val="-27"/>
          </w:rPr>
          <w:t xml:space="preserve"> </w:t>
        </w:r>
        <w:r>
          <w:rPr>
            <w:spacing w:val="-1"/>
          </w:rPr>
          <w:t>one inch</w:t>
        </w:r>
        <w:r>
          <w:rPr>
            <w:spacing w:val="-27"/>
          </w:rPr>
          <w:t xml:space="preserve"> </w:t>
        </w:r>
        <w:r>
          <w:rPr>
            <w:spacing w:val="-1"/>
          </w:rPr>
          <w:t>margins</w:t>
        </w:r>
        <w:r>
          <w:rPr>
            <w:spacing w:val="-26"/>
          </w:rPr>
          <w:t xml:space="preserve"> </w:t>
        </w:r>
        <w:r>
          <w:rPr>
            <w:spacing w:val="-1"/>
          </w:rPr>
          <w:t>(1.0 inch</w:t>
        </w:r>
        <w:r>
          <w:rPr>
            <w:spacing w:val="-27"/>
          </w:rPr>
          <w:t xml:space="preserve"> –  </w:t>
        </w:r>
      </w:ins>
      <w:ins w:id="2622" w:author="Author" w:date="2016-11-29T09:18:00Z">
        <w:r w:rsidR="00186597">
          <w:rPr>
            <w:spacing w:val="-1"/>
          </w:rPr>
          <w:t>at both top and bottom</w:t>
        </w:r>
      </w:ins>
      <w:ins w:id="2623" w:author="Author" w:date="2016-11-21T10:08:00Z">
        <w:r>
          <w:rPr>
            <w:spacing w:val="-1"/>
          </w:rPr>
          <w:t>),</w:t>
        </w:r>
        <w:r>
          <w:rPr>
            <w:spacing w:val="-24"/>
          </w:rPr>
          <w:t xml:space="preserve"> </w:t>
        </w:r>
        <w:r>
          <w:rPr>
            <w:spacing w:val="-1"/>
          </w:rPr>
          <w:t>there</w:t>
        </w:r>
        <w:r>
          <w:rPr>
            <w:spacing w:val="-23"/>
          </w:rPr>
          <w:t xml:space="preserve"> </w:t>
        </w:r>
        <w:r>
          <w:rPr>
            <w:spacing w:val="-1"/>
          </w:rPr>
          <w:t>are</w:t>
        </w:r>
        <w:r>
          <w:rPr>
            <w:spacing w:val="-24"/>
          </w:rPr>
          <w:t xml:space="preserve"> </w:t>
        </w:r>
        <w:r>
          <w:rPr>
            <w:spacing w:val="-1"/>
          </w:rPr>
          <w:t>three</w:t>
        </w:r>
        <w:r>
          <w:rPr>
            <w:spacing w:val="-24"/>
          </w:rPr>
          <w:t xml:space="preserve"> </w:t>
        </w:r>
        <w:r>
          <w:rPr>
            <w:spacing w:val="-1"/>
          </w:rPr>
          <w:t>requirements</w:t>
        </w:r>
        <w:r>
          <w:rPr>
            <w:spacing w:val="-25"/>
          </w:rPr>
          <w:t xml:space="preserve"> </w:t>
        </w:r>
        <w:r>
          <w:t>for</w:t>
        </w:r>
      </w:ins>
      <w:ins w:id="2624" w:author="Author" w:date="2016-11-29T09:18:00Z">
        <w:r w:rsidR="00186597">
          <w:t xml:space="preserve"> an appendix</w:t>
        </w:r>
      </w:ins>
      <w:ins w:id="2625" w:author="Author" w:date="2016-11-21T10:08:00Z">
        <w:r>
          <w:rPr>
            <w:spacing w:val="-1"/>
          </w:rPr>
          <w:t>:</w:t>
        </w:r>
      </w:ins>
    </w:p>
    <w:p w14:paraId="05DABA9D" w14:textId="77777777" w:rsidR="00AA4FA8" w:rsidRDefault="00AA4FA8" w:rsidP="00AA4FA8">
      <w:pPr>
        <w:rPr>
          <w:ins w:id="2626" w:author="Author" w:date="2016-11-21T10:08:00Z"/>
          <w:rFonts w:eastAsia="Arial" w:cs="Arial"/>
          <w:sz w:val="20"/>
          <w:szCs w:val="20"/>
        </w:rPr>
      </w:pPr>
    </w:p>
    <w:p w14:paraId="3335D3B5" w14:textId="77777777" w:rsidR="00AA4FA8" w:rsidRDefault="00AA4FA8" w:rsidP="00102FFB">
      <w:pPr>
        <w:pStyle w:val="BodyText"/>
        <w:widowControl w:val="0"/>
        <w:numPr>
          <w:ilvl w:val="0"/>
          <w:numId w:val="22"/>
        </w:numPr>
        <w:tabs>
          <w:tab w:val="left" w:pos="1560"/>
        </w:tabs>
        <w:spacing w:after="0"/>
        <w:ind w:left="1620" w:right="115" w:hanging="630"/>
        <w:rPr>
          <w:ins w:id="2627" w:author="Author" w:date="2016-11-21T10:08:00Z"/>
        </w:rPr>
        <w:sectPr w:rsidR="00AA4FA8" w:rsidSect="00773639">
          <w:footerReference w:type="even" r:id="rId38"/>
          <w:footerReference w:type="default" r:id="rId39"/>
          <w:pgSz w:w="12240" w:h="15840"/>
          <w:pgMar w:top="1440" w:right="1440" w:bottom="1440" w:left="1440" w:header="1440" w:footer="1440" w:gutter="0"/>
          <w:cols w:space="720"/>
          <w:docGrid w:linePitch="299"/>
        </w:sectPr>
      </w:pPr>
      <w:ins w:id="2628" w:author="Author" w:date="2016-11-21T10:08:00Z">
        <w:r w:rsidRPr="003E6EAF">
          <w:rPr>
            <w:szCs w:val="22"/>
          </w:rPr>
          <w:t>The</w:t>
        </w:r>
        <w:r w:rsidRPr="003E6EAF">
          <w:rPr>
            <w:spacing w:val="-17"/>
            <w:szCs w:val="22"/>
          </w:rPr>
          <w:t xml:space="preserve"> </w:t>
        </w:r>
        <w:r w:rsidRPr="003E6EAF">
          <w:rPr>
            <w:spacing w:val="-1"/>
            <w:szCs w:val="22"/>
          </w:rPr>
          <w:t>issue</w:t>
        </w:r>
        <w:r w:rsidRPr="003E6EAF">
          <w:rPr>
            <w:spacing w:val="-16"/>
            <w:szCs w:val="22"/>
          </w:rPr>
          <w:t xml:space="preserve"> </w:t>
        </w:r>
        <w:r w:rsidRPr="003E6EAF">
          <w:rPr>
            <w:szCs w:val="22"/>
          </w:rPr>
          <w:t>date</w:t>
        </w:r>
        <w:r w:rsidRPr="003E6EAF">
          <w:rPr>
            <w:spacing w:val="-17"/>
            <w:szCs w:val="22"/>
          </w:rPr>
          <w:t xml:space="preserve"> </w:t>
        </w:r>
        <w:r w:rsidRPr="003E6EAF">
          <w:rPr>
            <w:spacing w:val="-1"/>
            <w:szCs w:val="22"/>
          </w:rPr>
          <w:t>is</w:t>
        </w:r>
        <w:r w:rsidRPr="003E6EAF">
          <w:rPr>
            <w:spacing w:val="-17"/>
            <w:szCs w:val="22"/>
          </w:rPr>
          <w:t xml:space="preserve"> </w:t>
        </w:r>
        <w:r w:rsidRPr="003E6EAF">
          <w:rPr>
            <w:szCs w:val="22"/>
          </w:rPr>
          <w:t>on</w:t>
        </w:r>
        <w:r w:rsidRPr="003E6EAF">
          <w:rPr>
            <w:spacing w:val="-16"/>
            <w:szCs w:val="22"/>
          </w:rPr>
          <w:t xml:space="preserve"> </w:t>
        </w:r>
        <w:r w:rsidRPr="003E6EAF">
          <w:rPr>
            <w:szCs w:val="22"/>
          </w:rPr>
          <w:t>each</w:t>
        </w:r>
        <w:r w:rsidRPr="003E6EAF">
          <w:rPr>
            <w:spacing w:val="-17"/>
            <w:szCs w:val="22"/>
          </w:rPr>
          <w:t xml:space="preserve"> </w:t>
        </w:r>
        <w:r w:rsidRPr="003E6EAF">
          <w:rPr>
            <w:spacing w:val="-1"/>
            <w:szCs w:val="22"/>
          </w:rPr>
          <w:t>page</w:t>
        </w:r>
        <w:r w:rsidRPr="003E6EAF">
          <w:rPr>
            <w:spacing w:val="-16"/>
            <w:szCs w:val="22"/>
          </w:rPr>
          <w:t xml:space="preserve"> </w:t>
        </w:r>
        <w:r w:rsidRPr="003E6EAF">
          <w:rPr>
            <w:szCs w:val="22"/>
          </w:rPr>
          <w:t>of</w:t>
        </w:r>
        <w:r w:rsidRPr="003E6EAF">
          <w:rPr>
            <w:spacing w:val="-14"/>
            <w:szCs w:val="22"/>
          </w:rPr>
          <w:t xml:space="preserve"> </w:t>
        </w:r>
        <w:r w:rsidRPr="003E6EAF">
          <w:rPr>
            <w:szCs w:val="22"/>
          </w:rPr>
          <w:t>each</w:t>
        </w:r>
        <w:r w:rsidRPr="003E6EAF">
          <w:rPr>
            <w:spacing w:val="-17"/>
            <w:szCs w:val="22"/>
          </w:rPr>
          <w:t xml:space="preserve"> </w:t>
        </w:r>
        <w:r w:rsidRPr="003E6EAF">
          <w:rPr>
            <w:szCs w:val="22"/>
          </w:rPr>
          <w:t>document</w:t>
        </w:r>
        <w:r w:rsidRPr="003E6EAF">
          <w:rPr>
            <w:spacing w:val="-16"/>
            <w:szCs w:val="22"/>
          </w:rPr>
          <w:t xml:space="preserve"> </w:t>
        </w:r>
        <w:r w:rsidRPr="003E6EAF">
          <w:rPr>
            <w:spacing w:val="-1"/>
            <w:szCs w:val="22"/>
          </w:rPr>
          <w:t>in</w:t>
        </w:r>
        <w:r w:rsidRPr="003E6EAF">
          <w:rPr>
            <w:spacing w:val="-18"/>
            <w:szCs w:val="22"/>
          </w:rPr>
          <w:t xml:space="preserve"> </w:t>
        </w:r>
        <w:r w:rsidRPr="003E6EAF">
          <w:rPr>
            <w:szCs w:val="22"/>
          </w:rPr>
          <w:t>the</w:t>
        </w:r>
        <w:r w:rsidRPr="003E6EAF">
          <w:rPr>
            <w:spacing w:val="-20"/>
            <w:szCs w:val="22"/>
          </w:rPr>
          <w:t xml:space="preserve"> </w:t>
        </w:r>
        <w:r w:rsidRPr="003E6EAF">
          <w:rPr>
            <w:szCs w:val="22"/>
          </w:rPr>
          <w:t>form</w:t>
        </w:r>
        <w:r w:rsidRPr="003E6EAF">
          <w:rPr>
            <w:spacing w:val="-17"/>
            <w:szCs w:val="22"/>
          </w:rPr>
          <w:t xml:space="preserve"> </w:t>
        </w:r>
        <w:r w:rsidRPr="003E6EAF">
          <w:rPr>
            <w:szCs w:val="22"/>
          </w:rPr>
          <w:t>02/02/04.</w:t>
        </w:r>
        <w:r w:rsidRPr="003E6EAF">
          <w:rPr>
            <w:spacing w:val="34"/>
            <w:szCs w:val="22"/>
          </w:rPr>
          <w:t xml:space="preserve">  </w:t>
        </w:r>
        <w:r w:rsidRPr="003E6EAF">
          <w:rPr>
            <w:szCs w:val="22"/>
          </w:rPr>
          <w:t>The</w:t>
        </w:r>
        <w:r w:rsidRPr="003E6EAF">
          <w:rPr>
            <w:spacing w:val="26"/>
            <w:szCs w:val="22"/>
          </w:rPr>
          <w:t xml:space="preserve"> </w:t>
        </w:r>
        <w:r w:rsidRPr="003E6EAF">
          <w:rPr>
            <w:szCs w:val="22"/>
          </w:rPr>
          <w:t>actual</w:t>
        </w:r>
        <w:r w:rsidRPr="003E6EAF">
          <w:rPr>
            <w:spacing w:val="-6"/>
            <w:szCs w:val="22"/>
          </w:rPr>
          <w:t xml:space="preserve"> </w:t>
        </w:r>
        <w:r w:rsidRPr="003E6EAF">
          <w:rPr>
            <w:szCs w:val="22"/>
          </w:rPr>
          <w:t>date</w:t>
        </w:r>
        <w:r w:rsidRPr="003E6EAF">
          <w:rPr>
            <w:spacing w:val="-6"/>
            <w:szCs w:val="22"/>
          </w:rPr>
          <w:t xml:space="preserve"> </w:t>
        </w:r>
        <w:r w:rsidRPr="003E6EAF">
          <w:rPr>
            <w:spacing w:val="-1"/>
            <w:szCs w:val="22"/>
          </w:rPr>
          <w:t>will</w:t>
        </w:r>
        <w:r w:rsidRPr="003E6EAF">
          <w:rPr>
            <w:spacing w:val="-7"/>
            <w:szCs w:val="22"/>
          </w:rPr>
          <w:t xml:space="preserve"> </w:t>
        </w:r>
        <w:r w:rsidRPr="003E6EAF">
          <w:rPr>
            <w:szCs w:val="22"/>
          </w:rPr>
          <w:t>be</w:t>
        </w:r>
        <w:r w:rsidRPr="003E6EAF">
          <w:rPr>
            <w:spacing w:val="-7"/>
            <w:szCs w:val="22"/>
          </w:rPr>
          <w:t xml:space="preserve"> </w:t>
        </w:r>
        <w:r w:rsidRPr="003E6EAF">
          <w:rPr>
            <w:szCs w:val="22"/>
          </w:rPr>
          <w:t>entered</w:t>
        </w:r>
        <w:r w:rsidRPr="003E6EAF">
          <w:rPr>
            <w:spacing w:val="-4"/>
            <w:szCs w:val="22"/>
          </w:rPr>
          <w:t xml:space="preserve"> </w:t>
        </w:r>
        <w:r w:rsidRPr="003E6EAF">
          <w:rPr>
            <w:szCs w:val="22"/>
          </w:rPr>
          <w:t>by</w:t>
        </w:r>
        <w:r w:rsidRPr="003E6EAF">
          <w:rPr>
            <w:spacing w:val="-7"/>
            <w:szCs w:val="22"/>
          </w:rPr>
          <w:t xml:space="preserve"> </w:t>
        </w:r>
        <w:r w:rsidRPr="003E6EAF">
          <w:rPr>
            <w:szCs w:val="22"/>
          </w:rPr>
          <w:t>the</w:t>
        </w:r>
        <w:r w:rsidRPr="003E6EAF">
          <w:rPr>
            <w:spacing w:val="-4"/>
            <w:szCs w:val="22"/>
          </w:rPr>
          <w:t xml:space="preserve"> NRR I</w:t>
        </w:r>
        <w:r w:rsidRPr="003E6EAF">
          <w:rPr>
            <w:spacing w:val="-1"/>
            <w:szCs w:val="22"/>
          </w:rPr>
          <w:t>M</w:t>
        </w:r>
      </w:ins>
      <w:ins w:id="2629" w:author="Author" w:date="2016-11-29T09:17:00Z">
        <w:r w:rsidR="00186597">
          <w:rPr>
            <w:spacing w:val="-1"/>
            <w:szCs w:val="22"/>
          </w:rPr>
          <w:t xml:space="preserve"> </w:t>
        </w:r>
      </w:ins>
      <w:ins w:id="2630" w:author="Author" w:date="2016-11-21T10:08:00Z">
        <w:r w:rsidRPr="003E6EAF">
          <w:rPr>
            <w:szCs w:val="22"/>
          </w:rPr>
          <w:t>Coordinator</w:t>
        </w:r>
        <w:r w:rsidRPr="003E6EAF">
          <w:rPr>
            <w:spacing w:val="-4"/>
            <w:szCs w:val="22"/>
          </w:rPr>
          <w:t xml:space="preserve"> </w:t>
        </w:r>
        <w:r w:rsidRPr="003E6EAF">
          <w:rPr>
            <w:szCs w:val="22"/>
          </w:rPr>
          <w:t>before</w:t>
        </w:r>
        <w:r w:rsidRPr="003E6EAF">
          <w:rPr>
            <w:spacing w:val="-6"/>
            <w:szCs w:val="22"/>
          </w:rPr>
          <w:t xml:space="preserve"> </w:t>
        </w:r>
        <w:r w:rsidRPr="003E6EAF">
          <w:rPr>
            <w:szCs w:val="22"/>
          </w:rPr>
          <w:t>the</w:t>
        </w:r>
        <w:r w:rsidRPr="003E6EAF">
          <w:rPr>
            <w:spacing w:val="-7"/>
            <w:szCs w:val="22"/>
          </w:rPr>
          <w:t xml:space="preserve"> </w:t>
        </w:r>
        <w:r w:rsidRPr="003E6EAF">
          <w:rPr>
            <w:szCs w:val="22"/>
          </w:rPr>
          <w:t>document</w:t>
        </w:r>
        <w:r w:rsidRPr="003E6EAF">
          <w:rPr>
            <w:spacing w:val="29"/>
            <w:szCs w:val="22"/>
          </w:rPr>
          <w:t xml:space="preserve"> </w:t>
        </w:r>
        <w:r w:rsidRPr="003E6EAF">
          <w:rPr>
            <w:spacing w:val="-1"/>
            <w:szCs w:val="22"/>
          </w:rPr>
          <w:t>is</w:t>
        </w:r>
        <w:r w:rsidRPr="003E6EAF">
          <w:rPr>
            <w:spacing w:val="-15"/>
            <w:szCs w:val="22"/>
          </w:rPr>
          <w:t xml:space="preserve"> </w:t>
        </w:r>
        <w:r>
          <w:rPr>
            <w:szCs w:val="22"/>
          </w:rPr>
          <w:t>issued</w:t>
        </w:r>
        <w:r w:rsidRPr="003E6EAF">
          <w:rPr>
            <w:spacing w:val="-1"/>
            <w:szCs w:val="22"/>
          </w:rPr>
          <w:t>.</w:t>
        </w:r>
        <w:r w:rsidRPr="003E6EAF">
          <w:rPr>
            <w:spacing w:val="38"/>
            <w:szCs w:val="22"/>
          </w:rPr>
          <w:t xml:space="preserve">  </w:t>
        </w:r>
        <w:r w:rsidRPr="003E6EAF">
          <w:rPr>
            <w:szCs w:val="22"/>
          </w:rPr>
          <w:t>The</w:t>
        </w:r>
        <w:r w:rsidRPr="003E6EAF">
          <w:rPr>
            <w:spacing w:val="-15"/>
            <w:szCs w:val="22"/>
          </w:rPr>
          <w:t xml:space="preserve"> </w:t>
        </w:r>
        <w:r w:rsidRPr="003E6EAF">
          <w:rPr>
            <w:spacing w:val="-1"/>
            <w:szCs w:val="22"/>
          </w:rPr>
          <w:t>issue</w:t>
        </w:r>
        <w:r w:rsidRPr="003E6EAF">
          <w:rPr>
            <w:spacing w:val="-14"/>
            <w:szCs w:val="22"/>
          </w:rPr>
          <w:t xml:space="preserve"> </w:t>
        </w:r>
        <w:r w:rsidRPr="003E6EAF">
          <w:rPr>
            <w:szCs w:val="22"/>
          </w:rPr>
          <w:t>date</w:t>
        </w:r>
        <w:r w:rsidRPr="003E6EAF">
          <w:rPr>
            <w:spacing w:val="-14"/>
            <w:szCs w:val="22"/>
          </w:rPr>
          <w:t xml:space="preserve"> </w:t>
        </w:r>
        <w:r w:rsidRPr="003E6EAF">
          <w:rPr>
            <w:spacing w:val="-1"/>
            <w:szCs w:val="22"/>
          </w:rPr>
          <w:t>is</w:t>
        </w:r>
        <w:r w:rsidRPr="003E6EAF">
          <w:rPr>
            <w:spacing w:val="-14"/>
            <w:szCs w:val="22"/>
          </w:rPr>
          <w:t xml:space="preserve"> </w:t>
        </w:r>
        <w:r w:rsidRPr="003E6EAF">
          <w:rPr>
            <w:spacing w:val="-1"/>
            <w:szCs w:val="22"/>
          </w:rPr>
          <w:t>placed</w:t>
        </w:r>
        <w:r w:rsidRPr="003E6EAF">
          <w:rPr>
            <w:spacing w:val="-14"/>
            <w:szCs w:val="22"/>
          </w:rPr>
          <w:t xml:space="preserve"> </w:t>
        </w:r>
        <w:r w:rsidRPr="003E6EAF">
          <w:rPr>
            <w:szCs w:val="22"/>
          </w:rPr>
          <w:t>on</w:t>
        </w:r>
        <w:r w:rsidRPr="003E6EAF">
          <w:rPr>
            <w:spacing w:val="-11"/>
            <w:szCs w:val="22"/>
          </w:rPr>
          <w:t xml:space="preserve"> </w:t>
        </w:r>
        <w:r w:rsidRPr="003E6EAF">
          <w:rPr>
            <w:szCs w:val="22"/>
          </w:rPr>
          <w:t>the</w:t>
        </w:r>
        <w:r w:rsidRPr="003E6EAF">
          <w:rPr>
            <w:spacing w:val="-12"/>
            <w:szCs w:val="22"/>
          </w:rPr>
          <w:t xml:space="preserve"> </w:t>
        </w:r>
        <w:r w:rsidRPr="003E6EAF">
          <w:rPr>
            <w:spacing w:val="-1"/>
            <w:szCs w:val="22"/>
          </w:rPr>
          <w:t>lower</w:t>
        </w:r>
        <w:r w:rsidRPr="003E6EAF">
          <w:rPr>
            <w:spacing w:val="-16"/>
            <w:szCs w:val="22"/>
          </w:rPr>
          <w:t xml:space="preserve"> </w:t>
        </w:r>
        <w:r w:rsidRPr="003E6EAF">
          <w:rPr>
            <w:szCs w:val="22"/>
          </w:rPr>
          <w:t>left</w:t>
        </w:r>
        <w:r w:rsidRPr="003E6EAF">
          <w:rPr>
            <w:spacing w:val="-14"/>
            <w:szCs w:val="22"/>
          </w:rPr>
          <w:t xml:space="preserve"> </w:t>
        </w:r>
        <w:r w:rsidRPr="003E6EAF">
          <w:rPr>
            <w:szCs w:val="22"/>
          </w:rPr>
          <w:t>of</w:t>
        </w:r>
        <w:r w:rsidRPr="003E6EAF">
          <w:rPr>
            <w:spacing w:val="-12"/>
            <w:szCs w:val="22"/>
          </w:rPr>
          <w:t xml:space="preserve"> </w:t>
        </w:r>
        <w:r w:rsidRPr="003E6EAF">
          <w:rPr>
            <w:spacing w:val="-1"/>
            <w:szCs w:val="22"/>
          </w:rPr>
          <w:t>every</w:t>
        </w:r>
        <w:r w:rsidRPr="003E6EAF">
          <w:rPr>
            <w:spacing w:val="-17"/>
            <w:szCs w:val="22"/>
          </w:rPr>
          <w:t xml:space="preserve"> page, and the document number is placed on the lower right of each page</w:t>
        </w:r>
        <w:r>
          <w:rPr>
            <w:spacing w:val="-17"/>
          </w:rPr>
          <w:t>.</w:t>
        </w:r>
      </w:ins>
    </w:p>
    <w:p w14:paraId="330782D9" w14:textId="77777777" w:rsidR="00AA4FA8" w:rsidRPr="003E6EAF" w:rsidRDefault="00AA4FA8" w:rsidP="00AA4FA8">
      <w:pPr>
        <w:rPr>
          <w:ins w:id="2631" w:author="Author" w:date="2016-11-21T10:08:00Z"/>
          <w:rFonts w:eastAsia="Arial" w:cs="Arial"/>
          <w:szCs w:val="22"/>
        </w:rPr>
      </w:pPr>
    </w:p>
    <w:p w14:paraId="42338C3C" w14:textId="77777777" w:rsidR="00AA4FA8" w:rsidRPr="003E6EAF" w:rsidRDefault="00AA4FA8" w:rsidP="00102FFB">
      <w:pPr>
        <w:pStyle w:val="BodyText"/>
        <w:widowControl w:val="0"/>
        <w:numPr>
          <w:ilvl w:val="0"/>
          <w:numId w:val="22"/>
        </w:numPr>
        <w:tabs>
          <w:tab w:val="left" w:pos="1560"/>
        </w:tabs>
        <w:spacing w:after="0"/>
        <w:ind w:left="1440" w:right="120" w:hanging="540"/>
        <w:rPr>
          <w:ins w:id="2632" w:author="Author" w:date="2016-11-21T10:08:00Z"/>
          <w:szCs w:val="22"/>
        </w:rPr>
      </w:pPr>
      <w:ins w:id="2633" w:author="Author" w:date="2016-11-21T10:08:00Z">
        <w:r w:rsidRPr="003E6EAF">
          <w:rPr>
            <w:szCs w:val="22"/>
          </w:rPr>
          <w:t>Any</w:t>
        </w:r>
        <w:r w:rsidRPr="003E6EAF">
          <w:rPr>
            <w:spacing w:val="-3"/>
            <w:szCs w:val="22"/>
          </w:rPr>
          <w:t xml:space="preserve"> </w:t>
        </w:r>
        <w:r w:rsidRPr="003E6EAF">
          <w:rPr>
            <w:szCs w:val="22"/>
          </w:rPr>
          <w:t>information</w:t>
        </w:r>
        <w:r w:rsidRPr="003E6EAF">
          <w:rPr>
            <w:spacing w:val="1"/>
            <w:szCs w:val="22"/>
          </w:rPr>
          <w:t xml:space="preserve"> </w:t>
        </w:r>
        <w:r w:rsidRPr="003E6EAF">
          <w:rPr>
            <w:szCs w:val="22"/>
          </w:rPr>
          <w:t>appended to</w:t>
        </w:r>
        <w:r w:rsidRPr="003E6EAF">
          <w:rPr>
            <w:spacing w:val="1"/>
            <w:szCs w:val="22"/>
          </w:rPr>
          <w:t xml:space="preserve"> </w:t>
        </w:r>
        <w:r w:rsidRPr="003E6EAF">
          <w:rPr>
            <w:szCs w:val="22"/>
          </w:rPr>
          <w:t>a</w:t>
        </w:r>
        <w:r w:rsidRPr="003E6EAF">
          <w:rPr>
            <w:spacing w:val="1"/>
            <w:szCs w:val="22"/>
          </w:rPr>
          <w:t xml:space="preserve"> </w:t>
        </w:r>
        <w:r w:rsidRPr="003E6EAF">
          <w:rPr>
            <w:szCs w:val="22"/>
          </w:rPr>
          <w:t>manual</w:t>
        </w:r>
        <w:r w:rsidRPr="003E6EAF">
          <w:rPr>
            <w:spacing w:val="-2"/>
            <w:szCs w:val="22"/>
          </w:rPr>
          <w:t xml:space="preserve"> </w:t>
        </w:r>
        <w:r w:rsidRPr="003E6EAF">
          <w:rPr>
            <w:szCs w:val="22"/>
          </w:rPr>
          <w:t>document</w:t>
        </w:r>
        <w:r w:rsidRPr="003E6EAF">
          <w:rPr>
            <w:spacing w:val="1"/>
            <w:szCs w:val="22"/>
          </w:rPr>
          <w:t xml:space="preserve"> </w:t>
        </w:r>
        <w:r w:rsidRPr="003E6EAF">
          <w:rPr>
            <w:spacing w:val="-1"/>
            <w:szCs w:val="22"/>
          </w:rPr>
          <w:t>is</w:t>
        </w:r>
        <w:r w:rsidRPr="003E6EAF">
          <w:rPr>
            <w:spacing w:val="-3"/>
            <w:szCs w:val="22"/>
          </w:rPr>
          <w:t xml:space="preserve"> </w:t>
        </w:r>
        <w:r w:rsidRPr="003E6EAF">
          <w:rPr>
            <w:spacing w:val="-1"/>
            <w:szCs w:val="22"/>
          </w:rPr>
          <w:t>listed</w:t>
        </w:r>
        <w:r w:rsidRPr="003E6EAF">
          <w:rPr>
            <w:spacing w:val="-2"/>
            <w:szCs w:val="22"/>
          </w:rPr>
          <w:t xml:space="preserve"> </w:t>
        </w:r>
        <w:r w:rsidRPr="003E6EAF">
          <w:rPr>
            <w:szCs w:val="22"/>
          </w:rPr>
          <w:t>on</w:t>
        </w:r>
        <w:r w:rsidRPr="003E6EAF">
          <w:rPr>
            <w:spacing w:val="-2"/>
            <w:szCs w:val="22"/>
          </w:rPr>
          <w:t xml:space="preserve"> </w:t>
        </w:r>
        <w:r w:rsidRPr="003E6EAF">
          <w:rPr>
            <w:szCs w:val="22"/>
          </w:rPr>
          <w:t xml:space="preserve">the </w:t>
        </w:r>
        <w:r w:rsidRPr="003E6EAF">
          <w:rPr>
            <w:spacing w:val="-1"/>
            <w:szCs w:val="22"/>
          </w:rPr>
          <w:t>last</w:t>
        </w:r>
        <w:r w:rsidRPr="003E6EAF">
          <w:rPr>
            <w:spacing w:val="1"/>
            <w:szCs w:val="22"/>
          </w:rPr>
          <w:t xml:space="preserve"> </w:t>
        </w:r>
        <w:r w:rsidRPr="003E6EAF">
          <w:rPr>
            <w:spacing w:val="-1"/>
            <w:szCs w:val="22"/>
          </w:rPr>
          <w:t>page</w:t>
        </w:r>
        <w:r w:rsidRPr="003E6EAF">
          <w:rPr>
            <w:spacing w:val="21"/>
            <w:szCs w:val="22"/>
          </w:rPr>
          <w:t xml:space="preserve"> </w:t>
        </w:r>
        <w:r w:rsidRPr="003E6EAF">
          <w:rPr>
            <w:szCs w:val="22"/>
          </w:rPr>
          <w:t>of</w:t>
        </w:r>
        <w:r w:rsidRPr="003E6EAF">
          <w:rPr>
            <w:spacing w:val="1"/>
            <w:szCs w:val="22"/>
          </w:rPr>
          <w:t xml:space="preserve"> </w:t>
        </w:r>
        <w:r w:rsidRPr="003E6EAF">
          <w:rPr>
            <w:szCs w:val="22"/>
          </w:rPr>
          <w:t>the document as</w:t>
        </w:r>
        <w:r w:rsidRPr="003E6EAF">
          <w:rPr>
            <w:spacing w:val="-1"/>
            <w:szCs w:val="22"/>
          </w:rPr>
          <w:t xml:space="preserve"> shown</w:t>
        </w:r>
        <w:r w:rsidRPr="003E6EAF">
          <w:rPr>
            <w:szCs w:val="22"/>
          </w:rPr>
          <w:t xml:space="preserve"> </w:t>
        </w:r>
        <w:r w:rsidRPr="003E6EAF">
          <w:rPr>
            <w:spacing w:val="-1"/>
            <w:szCs w:val="22"/>
          </w:rPr>
          <w:t>in</w:t>
        </w:r>
        <w:r w:rsidRPr="003E6EAF">
          <w:rPr>
            <w:szCs w:val="22"/>
          </w:rPr>
          <w:t xml:space="preserve"> </w:t>
        </w:r>
        <w:r w:rsidRPr="00B0411B">
          <w:rPr>
            <w:spacing w:val="-1"/>
            <w:szCs w:val="22"/>
          </w:rPr>
          <w:t>Exhibit</w:t>
        </w:r>
        <w:r>
          <w:rPr>
            <w:spacing w:val="-1"/>
            <w:szCs w:val="22"/>
          </w:rPr>
          <w:t xml:space="preserve"> </w:t>
        </w:r>
        <w:r>
          <w:rPr>
            <w:szCs w:val="22"/>
          </w:rPr>
          <w:t>7</w:t>
        </w:r>
        <w:r w:rsidRPr="003E6EAF">
          <w:rPr>
            <w:szCs w:val="22"/>
          </w:rPr>
          <w:t>.</w:t>
        </w:r>
      </w:ins>
    </w:p>
    <w:p w14:paraId="4E97A5A0" w14:textId="77777777" w:rsidR="00AA4FA8" w:rsidRPr="003E6EAF" w:rsidRDefault="00AA4FA8" w:rsidP="00AA4FA8">
      <w:pPr>
        <w:ind w:left="1440" w:hanging="540"/>
        <w:rPr>
          <w:ins w:id="2634" w:author="Author" w:date="2016-11-21T10:08:00Z"/>
          <w:rFonts w:eastAsia="Arial" w:cs="Arial"/>
          <w:szCs w:val="22"/>
        </w:rPr>
      </w:pPr>
    </w:p>
    <w:p w14:paraId="2AB9BE12" w14:textId="77777777" w:rsidR="00AA4FA8" w:rsidRPr="003E6EAF" w:rsidRDefault="00AA4FA8" w:rsidP="00102FFB">
      <w:pPr>
        <w:pStyle w:val="BodyText"/>
        <w:widowControl w:val="0"/>
        <w:numPr>
          <w:ilvl w:val="0"/>
          <w:numId w:val="22"/>
        </w:numPr>
        <w:tabs>
          <w:tab w:val="left" w:pos="1560"/>
        </w:tabs>
        <w:spacing w:after="0"/>
        <w:ind w:left="1440" w:right="120" w:hanging="540"/>
        <w:rPr>
          <w:ins w:id="2635" w:author="Author" w:date="2016-11-21T10:08:00Z"/>
          <w:szCs w:val="22"/>
        </w:rPr>
      </w:pPr>
      <w:ins w:id="2636" w:author="Author" w:date="2016-11-21T10:08:00Z">
        <w:r w:rsidRPr="003E6EAF">
          <w:rPr>
            <w:spacing w:val="-1"/>
            <w:szCs w:val="22"/>
          </w:rPr>
          <w:t>Newly</w:t>
        </w:r>
        <w:r w:rsidRPr="003E6EAF">
          <w:rPr>
            <w:szCs w:val="22"/>
          </w:rPr>
          <w:t xml:space="preserve"> created material could use the </w:t>
        </w:r>
        <w:r w:rsidRPr="003E6EAF">
          <w:rPr>
            <w:spacing w:val="1"/>
            <w:szCs w:val="22"/>
          </w:rPr>
          <w:t>Word</w:t>
        </w:r>
        <w:r w:rsidRPr="003E6EAF">
          <w:rPr>
            <w:szCs w:val="22"/>
          </w:rPr>
          <w:t xml:space="preserve"> </w:t>
        </w:r>
        <w:r w:rsidRPr="003E6EAF">
          <w:rPr>
            <w:spacing w:val="-1"/>
            <w:szCs w:val="22"/>
          </w:rPr>
          <w:t>automatic</w:t>
        </w:r>
        <w:r w:rsidRPr="003E6EAF">
          <w:rPr>
            <w:szCs w:val="22"/>
          </w:rPr>
          <w:t xml:space="preserve"> </w:t>
        </w:r>
        <w:r w:rsidRPr="003E6EAF">
          <w:rPr>
            <w:spacing w:val="-1"/>
            <w:szCs w:val="22"/>
          </w:rPr>
          <w:t>paragraph</w:t>
        </w:r>
        <w:r w:rsidRPr="003E6EAF">
          <w:rPr>
            <w:spacing w:val="39"/>
            <w:szCs w:val="22"/>
          </w:rPr>
          <w:t xml:space="preserve"> </w:t>
        </w:r>
        <w:r w:rsidRPr="003E6EAF">
          <w:rPr>
            <w:spacing w:val="-1"/>
            <w:szCs w:val="22"/>
          </w:rPr>
          <w:t>numbering</w:t>
        </w:r>
        <w:r w:rsidRPr="003E6EAF">
          <w:rPr>
            <w:spacing w:val="-6"/>
            <w:szCs w:val="22"/>
          </w:rPr>
          <w:t xml:space="preserve"> </w:t>
        </w:r>
        <w:r w:rsidRPr="003E6EAF">
          <w:rPr>
            <w:szCs w:val="22"/>
          </w:rPr>
          <w:t>scheme.</w:t>
        </w:r>
        <w:r w:rsidRPr="003E6EAF">
          <w:rPr>
            <w:spacing w:val="-3"/>
            <w:szCs w:val="22"/>
          </w:rPr>
          <w:t xml:space="preserve"> </w:t>
        </w:r>
      </w:ins>
    </w:p>
    <w:p w14:paraId="32BD954D" w14:textId="77777777" w:rsidR="00AA4FA8" w:rsidRDefault="00AA4FA8" w:rsidP="00AA4FA8">
      <w:pPr>
        <w:ind w:left="1440" w:hanging="540"/>
        <w:rPr>
          <w:ins w:id="2637" w:author="Author" w:date="2016-11-21T10:08:00Z"/>
          <w:rFonts w:eastAsia="Arial" w:cs="Arial"/>
          <w:szCs w:val="22"/>
        </w:rPr>
      </w:pPr>
    </w:p>
    <w:p w14:paraId="2E157FDE" w14:textId="77777777" w:rsidR="00AA4FA8" w:rsidRDefault="00AA4FA8" w:rsidP="00AA4FA8">
      <w:pPr>
        <w:rPr>
          <w:ins w:id="2638" w:author="Author" w:date="2016-11-21T10:08:00Z"/>
          <w:rFonts w:eastAsia="Arial" w:cs="Arial"/>
          <w:szCs w:val="22"/>
        </w:rPr>
      </w:pPr>
    </w:p>
    <w:p w14:paraId="09D739C6" w14:textId="77777777" w:rsidR="00AA4FA8" w:rsidRPr="00D6112A" w:rsidRDefault="00AA4FA8" w:rsidP="00AA4FA8">
      <w:pPr>
        <w:rPr>
          <w:ins w:id="2639" w:author="Author" w:date="2016-11-21T10:08:00Z"/>
          <w:rFonts w:eastAsia="Arial" w:cs="Arial"/>
          <w:szCs w:val="22"/>
        </w:rPr>
      </w:pPr>
    </w:p>
    <w:p w14:paraId="20D01768" w14:textId="77777777" w:rsidR="00AA4FA8" w:rsidRDefault="00AA4FA8" w:rsidP="00AA4FA8">
      <w:pPr>
        <w:pStyle w:val="BodyText"/>
        <w:widowControl w:val="0"/>
        <w:tabs>
          <w:tab w:val="left" w:pos="1260"/>
        </w:tabs>
        <w:spacing w:after="0"/>
        <w:rPr>
          <w:ins w:id="2640" w:author="Author" w:date="2016-11-21T10:08:00Z"/>
          <w:rFonts w:cs="Arial"/>
          <w:spacing w:val="-1"/>
          <w:szCs w:val="22"/>
        </w:rPr>
      </w:pPr>
      <w:ins w:id="2641" w:author="Author" w:date="2016-11-21T10:08:00Z">
        <w:r>
          <w:rPr>
            <w:rFonts w:cs="Arial"/>
            <w:szCs w:val="22"/>
          </w:rPr>
          <w:t>XXXXX-06</w:t>
        </w:r>
        <w:r w:rsidRPr="00B73B50">
          <w:rPr>
            <w:rFonts w:cs="Arial"/>
            <w:szCs w:val="22"/>
          </w:rPr>
          <w:tab/>
        </w:r>
        <w:r w:rsidRPr="00D6112A">
          <w:rPr>
            <w:rFonts w:cs="Arial"/>
            <w:spacing w:val="-1"/>
            <w:szCs w:val="22"/>
          </w:rPr>
          <w:t>GUIDANCE</w:t>
        </w:r>
        <w:r>
          <w:rPr>
            <w:rFonts w:cs="Arial"/>
            <w:spacing w:val="-1"/>
            <w:szCs w:val="22"/>
          </w:rPr>
          <w:t xml:space="preserve"> (if necessary</w:t>
        </w:r>
        <w:r w:rsidRPr="00D6112A">
          <w:rPr>
            <w:rFonts w:cs="Arial"/>
            <w:spacing w:val="-1"/>
            <w:szCs w:val="22"/>
          </w:rPr>
          <w:t>)</w:t>
        </w:r>
      </w:ins>
    </w:p>
    <w:p w14:paraId="6A1EA647" w14:textId="77777777" w:rsidR="00AA4FA8" w:rsidRDefault="00AA4FA8" w:rsidP="00AA4FA8">
      <w:pPr>
        <w:pStyle w:val="BodyText"/>
        <w:widowControl w:val="0"/>
        <w:tabs>
          <w:tab w:val="left" w:pos="1564"/>
        </w:tabs>
        <w:spacing w:after="0"/>
        <w:rPr>
          <w:ins w:id="2642" w:author="Author" w:date="2016-11-21T10:08:00Z"/>
          <w:rFonts w:cs="Arial"/>
          <w:spacing w:val="-1"/>
          <w:szCs w:val="22"/>
        </w:rPr>
      </w:pPr>
    </w:p>
    <w:p w14:paraId="34DDE628" w14:textId="77777777" w:rsidR="00AA4FA8" w:rsidRDefault="00AA4FA8" w:rsidP="00AA4FA8">
      <w:pPr>
        <w:pStyle w:val="BodyText"/>
        <w:widowControl w:val="0"/>
        <w:tabs>
          <w:tab w:val="left" w:pos="1564"/>
        </w:tabs>
        <w:spacing w:after="0"/>
        <w:rPr>
          <w:ins w:id="2643" w:author="Author" w:date="2016-11-21T10:08:00Z"/>
          <w:rFonts w:cs="Arial"/>
          <w:spacing w:val="-1"/>
          <w:szCs w:val="22"/>
        </w:rPr>
      </w:pPr>
    </w:p>
    <w:p w14:paraId="3FD369BE" w14:textId="77777777" w:rsidR="00AA4FA8" w:rsidRDefault="00AA4FA8" w:rsidP="00AA4FA8">
      <w:pPr>
        <w:rPr>
          <w:ins w:id="2644" w:author="Author" w:date="2016-11-21T10:08:00Z"/>
          <w:rFonts w:cs="Arial"/>
          <w:spacing w:val="-1"/>
          <w:szCs w:val="22"/>
        </w:rPr>
      </w:pPr>
      <w:ins w:id="2645" w:author="Author" w:date="2016-11-21T10:08:00Z">
        <w:r>
          <w:rPr>
            <w:rFonts w:cs="Arial"/>
            <w:spacing w:val="-1"/>
            <w:szCs w:val="22"/>
          </w:rPr>
          <w:t>XXXXX-07</w:t>
        </w:r>
        <w:r>
          <w:rPr>
            <w:rFonts w:cs="Arial"/>
            <w:spacing w:val="-1"/>
            <w:szCs w:val="22"/>
          </w:rPr>
          <w:tab/>
          <w:t>REFERENCES</w:t>
        </w:r>
      </w:ins>
    </w:p>
    <w:p w14:paraId="2C8C765E" w14:textId="77777777" w:rsidR="00AA4FA8" w:rsidRDefault="00AA4FA8" w:rsidP="00AA4FA8">
      <w:pPr>
        <w:rPr>
          <w:ins w:id="2646" w:author="Author" w:date="2016-11-21T10:08:00Z"/>
          <w:rFonts w:cs="Arial"/>
          <w:spacing w:val="-1"/>
          <w:szCs w:val="22"/>
        </w:rPr>
      </w:pPr>
    </w:p>
    <w:p w14:paraId="23A5AD8C" w14:textId="77777777" w:rsidR="00AA4FA8" w:rsidRPr="003E6EAF" w:rsidRDefault="00AA4FA8" w:rsidP="00AA4FA8">
      <w:pPr>
        <w:rPr>
          <w:ins w:id="2647" w:author="Author" w:date="2016-11-21T10:08:00Z"/>
          <w:rFonts w:eastAsia="Arial" w:cs="Arial"/>
          <w:szCs w:val="22"/>
        </w:rPr>
      </w:pPr>
    </w:p>
    <w:p w14:paraId="25FF8C95" w14:textId="77777777" w:rsidR="00AA4FA8" w:rsidRDefault="00AA4FA8" w:rsidP="00AA4FA8">
      <w:pPr>
        <w:pStyle w:val="BodyText"/>
        <w:spacing w:after="0"/>
        <w:ind w:left="1411" w:right="1409"/>
        <w:jc w:val="center"/>
        <w:rPr>
          <w:ins w:id="2648" w:author="Author" w:date="2016-11-21T10:08:00Z"/>
        </w:rPr>
      </w:pPr>
      <w:ins w:id="2649" w:author="Author" w:date="2016-11-21T10:08:00Z">
        <w:r>
          <w:rPr>
            <w:spacing w:val="-1"/>
          </w:rPr>
          <w:t>END</w:t>
        </w:r>
      </w:ins>
    </w:p>
    <w:p w14:paraId="57C0F6DC" w14:textId="77777777" w:rsidR="00AA4FA8" w:rsidRDefault="00AA4FA8" w:rsidP="00AA4FA8">
      <w:pPr>
        <w:pStyle w:val="BodyText"/>
        <w:spacing w:after="0"/>
        <w:ind w:right="1411"/>
        <w:rPr>
          <w:ins w:id="2650" w:author="Author" w:date="2016-11-21T10:08:00Z"/>
        </w:rPr>
      </w:pPr>
    </w:p>
    <w:p w14:paraId="20CB41BF" w14:textId="77777777" w:rsidR="00AA4FA8" w:rsidRDefault="00AA4FA8" w:rsidP="00AA4FA8">
      <w:pPr>
        <w:rPr>
          <w:ins w:id="2651" w:author="Author" w:date="2016-11-21T10:08:00Z"/>
          <w:rFonts w:eastAsia="Arial" w:cs="Arial"/>
          <w:sz w:val="20"/>
          <w:szCs w:val="20"/>
        </w:rPr>
      </w:pPr>
    </w:p>
    <w:p w14:paraId="30A5FE7A" w14:textId="77777777" w:rsidR="00AA4FA8" w:rsidRDefault="00AA4FA8" w:rsidP="00AA4FA8">
      <w:pPr>
        <w:rPr>
          <w:ins w:id="2652" w:author="Author" w:date="2016-11-21T10:08:00Z"/>
          <w:rFonts w:eastAsia="Arial" w:cs="Arial"/>
          <w:szCs w:val="22"/>
        </w:rPr>
      </w:pPr>
      <w:ins w:id="2653" w:author="Author" w:date="2016-11-21T10:08:00Z">
        <w:r w:rsidRPr="00B73B50">
          <w:rPr>
            <w:rFonts w:eastAsia="Arial" w:cs="Arial"/>
            <w:szCs w:val="22"/>
          </w:rPr>
          <w:t xml:space="preserve">List of </w:t>
        </w:r>
        <w:r>
          <w:rPr>
            <w:rFonts w:eastAsia="Arial" w:cs="Arial"/>
            <w:szCs w:val="22"/>
          </w:rPr>
          <w:t>Exhibits:  (if applicable)</w:t>
        </w:r>
      </w:ins>
    </w:p>
    <w:p w14:paraId="6B2049BC" w14:textId="77777777" w:rsidR="00AA4FA8" w:rsidRDefault="00AA4FA8" w:rsidP="00AA4FA8">
      <w:pPr>
        <w:rPr>
          <w:ins w:id="2654" w:author="Author" w:date="2016-11-21T10:08:00Z"/>
          <w:rFonts w:eastAsia="Arial" w:cs="Arial"/>
          <w:szCs w:val="22"/>
        </w:rPr>
      </w:pPr>
    </w:p>
    <w:p w14:paraId="50B9B312" w14:textId="77777777" w:rsidR="00AA4FA8" w:rsidRDefault="00AA4FA8" w:rsidP="00AA4FA8">
      <w:pPr>
        <w:rPr>
          <w:ins w:id="2655" w:author="Author" w:date="2016-11-21T10:08:00Z"/>
          <w:rFonts w:eastAsia="Arial" w:cs="Arial"/>
          <w:szCs w:val="22"/>
        </w:rPr>
      </w:pPr>
      <w:ins w:id="2656" w:author="Author" w:date="2016-11-21T10:08:00Z">
        <w:r>
          <w:rPr>
            <w:rFonts w:eastAsia="Arial" w:cs="Arial"/>
            <w:szCs w:val="22"/>
          </w:rPr>
          <w:t>List of Tables:  (if applicable)</w:t>
        </w:r>
      </w:ins>
    </w:p>
    <w:p w14:paraId="7F17AA74" w14:textId="77777777" w:rsidR="00AA4FA8" w:rsidRDefault="00AA4FA8" w:rsidP="00AA4FA8">
      <w:pPr>
        <w:rPr>
          <w:ins w:id="2657" w:author="Author" w:date="2016-11-21T10:08:00Z"/>
          <w:rFonts w:eastAsia="Arial" w:cs="Arial"/>
          <w:szCs w:val="22"/>
        </w:rPr>
      </w:pPr>
    </w:p>
    <w:p w14:paraId="49F31A14" w14:textId="77777777" w:rsidR="00AA4FA8" w:rsidRDefault="00AA4FA8" w:rsidP="00AA4FA8">
      <w:pPr>
        <w:rPr>
          <w:ins w:id="2658" w:author="Author" w:date="2016-11-21T10:08:00Z"/>
          <w:rFonts w:eastAsia="Arial" w:cs="Arial"/>
          <w:szCs w:val="22"/>
        </w:rPr>
      </w:pPr>
      <w:ins w:id="2659" w:author="Author" w:date="2016-11-21T10:08:00Z">
        <w:r>
          <w:rPr>
            <w:rFonts w:eastAsia="Arial" w:cs="Arial"/>
            <w:szCs w:val="22"/>
          </w:rPr>
          <w:t>List of Attachments:  (if applicable)</w:t>
        </w:r>
      </w:ins>
    </w:p>
    <w:p w14:paraId="0E3C4783" w14:textId="77777777" w:rsidR="00AA4FA8" w:rsidRDefault="00AA4FA8" w:rsidP="00AA4FA8">
      <w:pPr>
        <w:pStyle w:val="BodyText"/>
        <w:spacing w:after="0"/>
        <w:ind w:right="1411"/>
        <w:rPr>
          <w:ins w:id="2660" w:author="Author" w:date="2016-11-21T10:08:00Z"/>
          <w:rFonts w:eastAsia="Arial" w:cs="Arial"/>
          <w:szCs w:val="22"/>
        </w:rPr>
        <w:sectPr w:rsidR="00AA4FA8" w:rsidSect="008F61DA">
          <w:footerReference w:type="default" r:id="rId40"/>
          <w:pgSz w:w="12240" w:h="15840"/>
          <w:pgMar w:top="1440" w:right="1440" w:bottom="1440" w:left="1440" w:header="1440" w:footer="1440" w:gutter="0"/>
          <w:cols w:space="720"/>
          <w:docGrid w:linePitch="299"/>
        </w:sectPr>
      </w:pPr>
      <w:ins w:id="2661" w:author="Author" w:date="2016-11-21T10:08:00Z">
        <w:r>
          <w:rPr>
            <w:rFonts w:eastAsia="Arial" w:cs="Arial"/>
            <w:szCs w:val="22"/>
          </w:rPr>
          <w:t>Revision History Table (mandatory)</w:t>
        </w:r>
      </w:ins>
    </w:p>
    <w:p w14:paraId="399022B0" w14:textId="77777777" w:rsidR="00212955" w:rsidRDefault="00BA14A7" w:rsidP="00212955">
      <w:pPr>
        <w:pStyle w:val="BodyText"/>
        <w:spacing w:after="0"/>
        <w:ind w:left="1411" w:right="1411"/>
        <w:jc w:val="center"/>
        <w:rPr>
          <w:ins w:id="2662" w:author="Author" w:date="2015-08-03T13:56:00Z"/>
        </w:rPr>
      </w:pPr>
      <w:ins w:id="2663" w:author="Author" w:date="2016-05-11T07:23:00Z">
        <w:r w:rsidRPr="00D648E1">
          <w:rPr>
            <w:rFonts w:cs="Arial"/>
            <w:noProof/>
            <w:szCs w:val="38"/>
          </w:rPr>
          <w:lastRenderedPageBreak/>
          <mc:AlternateContent>
            <mc:Choice Requires="wps">
              <w:drawing>
                <wp:anchor distT="45720" distB="45720" distL="114300" distR="114300" simplePos="0" relativeHeight="251714560" behindDoc="1" locked="0" layoutInCell="1" allowOverlap="1" wp14:anchorId="076C9A95" wp14:editId="6C7302F8">
                  <wp:simplePos x="0" y="0"/>
                  <wp:positionH relativeFrom="page">
                    <wp:posOffset>6437630</wp:posOffset>
                  </wp:positionH>
                  <wp:positionV relativeFrom="paragraph">
                    <wp:posOffset>0</wp:posOffset>
                  </wp:positionV>
                  <wp:extent cx="1238250" cy="335280"/>
                  <wp:effectExtent l="0" t="0" r="19050" b="26670"/>
                  <wp:wrapTight wrapText="bothSides">
                    <wp:wrapPolygon edited="0">
                      <wp:start x="0" y="0"/>
                      <wp:lineTo x="0" y="22091"/>
                      <wp:lineTo x="21600" y="22091"/>
                      <wp:lineTo x="21600" y="0"/>
                      <wp:lineTo x="0" y="0"/>
                    </wp:wrapPolygon>
                  </wp:wrapTight>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5280"/>
                          </a:xfrm>
                          <a:prstGeom prst="rect">
                            <a:avLst/>
                          </a:prstGeom>
                          <a:solidFill>
                            <a:srgbClr val="FFFFFF"/>
                          </a:solidFill>
                          <a:ln w="9525">
                            <a:solidFill>
                              <a:srgbClr val="000000"/>
                            </a:solidFill>
                            <a:miter lim="800000"/>
                            <a:headEnd/>
                            <a:tailEnd/>
                          </a:ln>
                        </wps:spPr>
                        <wps:txbx>
                          <w:txbxContent>
                            <w:p w14:paraId="2B2925D9" w14:textId="77777777" w:rsidR="003C3B4E" w:rsidRPr="00D648E1" w:rsidRDefault="003C3B4E" w:rsidP="00BA14A7">
                              <w:pPr>
                                <w:rPr>
                                  <w:sz w:val="18"/>
                                  <w:szCs w:val="18"/>
                                </w:rPr>
                              </w:pPr>
                              <w:ins w:id="2664" w:author="Author" w:date="2016-05-11T07:14:00Z">
                                <w:r>
                                  <w:rPr>
                                    <w:sz w:val="18"/>
                                    <w:szCs w:val="18"/>
                                  </w:rPr>
                                  <w:t xml:space="preserve">The “ABCD” is the </w:t>
                                </w:r>
                              </w:ins>
                              <w:ins w:id="2665" w:author="Author" w:date="2016-05-11T14:02:00Z">
                                <w:r>
                                  <w:rPr>
                                    <w:sz w:val="18"/>
                                    <w:szCs w:val="18"/>
                                  </w:rPr>
                                  <w:t>responsible</w:t>
                                </w:r>
                              </w:ins>
                              <w:ins w:id="2666" w:author="Author" w:date="2016-05-11T07:14:00Z">
                                <w:r>
                                  <w:rPr>
                                    <w:sz w:val="18"/>
                                    <w:szCs w:val="18"/>
                                  </w:rPr>
                                  <w:t xml:space="preserve"> branch</w:t>
                                </w:r>
                              </w:ins>
                              <w:r>
                                <w:rPr>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6C9A95" id="_x0000_s1028" type="#_x0000_t202" style="position:absolute;left:0;text-align:left;margin-left:506.9pt;margin-top:0;width:97.5pt;height:26.4pt;z-index:-25160192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">
                  <v:textbox>
                    <w:txbxContent>
                      <w:p w14:paraId="2B2925D9" w14:textId="77777777" w:rsidR="003C3B4E" w:rsidRPr="00D648E1" w:rsidRDefault="003C3B4E" w:rsidP="00BA14A7">
                        <w:pPr>
                          <w:rPr>
                            <w:sz w:val="18"/>
                            <w:szCs w:val="18"/>
                          </w:rPr>
                        </w:pPr>
                        <w:ins w:id="2673" w:author="Author" w:date="2016-05-11T07:14:00Z">
                          <w:r>
                            <w:rPr>
                              <w:sz w:val="18"/>
                              <w:szCs w:val="18"/>
                            </w:rPr>
                            <w:t xml:space="preserve">The “ABCD” is the </w:t>
                          </w:r>
                        </w:ins>
                        <w:ins w:id="2674" w:author="Author" w:date="2016-05-11T14:02:00Z">
                          <w:r>
                            <w:rPr>
                              <w:sz w:val="18"/>
                              <w:szCs w:val="18"/>
                            </w:rPr>
                            <w:t>responsible</w:t>
                          </w:r>
                        </w:ins>
                        <w:ins w:id="2675" w:author="Author" w:date="2016-05-11T07:14:00Z">
                          <w:r>
                            <w:rPr>
                              <w:sz w:val="18"/>
                              <w:szCs w:val="18"/>
                            </w:rPr>
                            <w:t xml:space="preserve"> branch</w:t>
                          </w:r>
                        </w:ins>
                        <w:r>
                          <w:rPr>
                            <w:sz w:val="18"/>
                            <w:szCs w:val="18"/>
                          </w:rPr>
                          <w:t xml:space="preserve"> </w:t>
                        </w:r>
                      </w:p>
                    </w:txbxContent>
                  </v:textbox>
                  <w10:wrap type="tight" anchorx="page"/>
                </v:shape>
              </w:pict>
            </mc:Fallback>
          </mc:AlternateContent>
        </w:r>
      </w:ins>
      <w:ins w:id="2667" w:author="Author" w:date="2015-08-03T13:56:00Z">
        <w:r w:rsidR="00212955">
          <w:t>PREPARATION</w:t>
        </w:r>
        <w:r w:rsidR="00212955">
          <w:rPr>
            <w:spacing w:val="-6"/>
          </w:rPr>
          <w:t xml:space="preserve"> </w:t>
        </w:r>
        <w:r w:rsidR="00212955">
          <w:t>OF</w:t>
        </w:r>
        <w:r w:rsidR="00212955">
          <w:rPr>
            <w:spacing w:val="-4"/>
          </w:rPr>
          <w:t xml:space="preserve"> </w:t>
        </w:r>
        <w:r w:rsidR="00212955">
          <w:t>AN</w:t>
        </w:r>
        <w:r w:rsidR="00212955">
          <w:rPr>
            <w:spacing w:val="-6"/>
          </w:rPr>
          <w:t xml:space="preserve"> </w:t>
        </w:r>
        <w:r w:rsidR="00212955">
          <w:t>INSPECTION</w:t>
        </w:r>
        <w:r w:rsidR="00212955">
          <w:rPr>
            <w:spacing w:val="-6"/>
          </w:rPr>
          <w:t xml:space="preserve"> </w:t>
        </w:r>
        <w:r w:rsidR="00212955">
          <w:rPr>
            <w:spacing w:val="-1"/>
          </w:rPr>
          <w:t>MANUAL</w:t>
        </w:r>
        <w:r w:rsidR="00212955">
          <w:rPr>
            <w:spacing w:val="-4"/>
          </w:rPr>
          <w:t xml:space="preserve"> </w:t>
        </w:r>
        <w:r w:rsidR="00212955">
          <w:t>CHAPTER ATTACHMENT</w:t>
        </w:r>
      </w:ins>
    </w:p>
    <w:p w14:paraId="698F9952" w14:textId="77777777" w:rsidR="00212955" w:rsidRDefault="00212955" w:rsidP="00212955">
      <w:pPr>
        <w:pStyle w:val="BodyText"/>
        <w:spacing w:after="0"/>
        <w:ind w:left="1411" w:right="1411"/>
        <w:jc w:val="center"/>
        <w:rPr>
          <w:ins w:id="2668" w:author="Author" w:date="2015-08-03T13:56:00Z"/>
        </w:rPr>
      </w:pPr>
    </w:p>
    <w:p w14:paraId="44F9C165" w14:textId="77777777" w:rsidR="00212955" w:rsidRDefault="00212955" w:rsidP="00212955">
      <w:pPr>
        <w:pStyle w:val="InspectionManual"/>
        <w:tabs>
          <w:tab w:val="center" w:pos="4680"/>
          <w:tab w:val="right" w:pos="9360"/>
        </w:tabs>
        <w:ind w:firstLine="0"/>
        <w:jc w:val="left"/>
        <w:rPr>
          <w:ins w:id="2669" w:author="Author" w:date="2015-08-03T13:56:00Z"/>
          <w:rFonts w:cs="Arial"/>
          <w:b w:val="0"/>
          <w:sz w:val="20"/>
          <w:szCs w:val="20"/>
        </w:rPr>
      </w:pPr>
      <w:ins w:id="2670" w:author="Author" w:date="2015-08-03T13:56:00Z">
        <w:r>
          <w:rPr>
            <w:rFonts w:cs="Arial"/>
            <w:szCs w:val="38"/>
          </w:rPr>
          <w:tab/>
        </w:r>
        <w:r w:rsidRPr="00275F76">
          <w:rPr>
            <w:rFonts w:cs="Arial"/>
            <w:szCs w:val="38"/>
          </w:rPr>
          <w:t>NRC INSPECTION MANUAL</w:t>
        </w:r>
        <w:r>
          <w:rPr>
            <w:rFonts w:cs="Arial"/>
            <w:szCs w:val="38"/>
          </w:rPr>
          <w:tab/>
        </w:r>
        <w:r>
          <w:rPr>
            <w:rFonts w:cs="Arial"/>
            <w:b w:val="0"/>
            <w:sz w:val="20"/>
            <w:szCs w:val="20"/>
          </w:rPr>
          <w:t>ABCD</w:t>
        </w:r>
      </w:ins>
    </w:p>
    <w:p w14:paraId="3C7D1B08" w14:textId="77777777" w:rsidR="00212955" w:rsidRPr="00E274CC" w:rsidRDefault="00212955" w:rsidP="00212955">
      <w:pPr>
        <w:pStyle w:val="InspectionManual"/>
        <w:tabs>
          <w:tab w:val="left" w:pos="2160"/>
          <w:tab w:val="left" w:pos="8928"/>
        </w:tabs>
        <w:ind w:firstLine="0"/>
        <w:jc w:val="left"/>
        <w:rPr>
          <w:ins w:id="2671" w:author="Author" w:date="2015-08-03T13:56:00Z"/>
          <w:rFonts w:cs="Arial"/>
          <w:b w:val="0"/>
          <w:sz w:val="22"/>
          <w:szCs w:val="22"/>
        </w:rPr>
      </w:pPr>
      <w:ins w:id="2672" w:author="Author" w:date="2015-08-03T13:56:00Z">
        <w:r w:rsidRPr="00E274CC">
          <w:rPr>
            <w:rFonts w:cs="Arial"/>
            <w:b w:val="0"/>
            <w:noProof/>
            <w:sz w:val="22"/>
            <w:szCs w:val="22"/>
          </w:rPr>
          <mc:AlternateContent>
            <mc:Choice Requires="wps">
              <w:drawing>
                <wp:anchor distT="0" distB="0" distL="114300" distR="114300" simplePos="0" relativeHeight="251705344" behindDoc="0" locked="0" layoutInCell="1" allowOverlap="1" wp14:anchorId="1345D0D1" wp14:editId="7868AAFA">
                  <wp:simplePos x="0" y="0"/>
                  <wp:positionH relativeFrom="column">
                    <wp:posOffset>0</wp:posOffset>
                  </wp:positionH>
                  <wp:positionV relativeFrom="paragraph">
                    <wp:posOffset>130810</wp:posOffset>
                  </wp:positionV>
                  <wp:extent cx="5943600" cy="0"/>
                  <wp:effectExtent l="9525" t="6985" r="9525" b="12065"/>
                  <wp:wrapNone/>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E9B1D" id="Line 4"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s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"/>
              </w:pict>
            </mc:Fallback>
          </mc:AlternateContent>
        </w:r>
      </w:ins>
    </w:p>
    <w:p w14:paraId="2682C57E" w14:textId="77777777" w:rsidR="00212955" w:rsidRPr="008D6CAE" w:rsidRDefault="00D53EDE" w:rsidP="00212955">
      <w:pPr>
        <w:pStyle w:val="InspectionManual"/>
        <w:tabs>
          <w:tab w:val="left" w:pos="2160"/>
          <w:tab w:val="left" w:pos="8928"/>
        </w:tabs>
        <w:ind w:firstLine="0"/>
        <w:rPr>
          <w:ins w:id="2673" w:author="Author" w:date="2015-08-03T13:56:00Z"/>
          <w:rFonts w:cs="Arial"/>
          <w:b w:val="0"/>
          <w:sz w:val="22"/>
          <w:szCs w:val="22"/>
        </w:rPr>
      </w:pPr>
      <w:ins w:id="2674" w:author="Author" w:date="2015-09-21T07:50:00Z">
        <w:r>
          <w:rPr>
            <w:rFonts w:cs="Arial"/>
            <w:b w:val="0"/>
            <w:sz w:val="22"/>
            <w:szCs w:val="22"/>
          </w:rPr>
          <w:t xml:space="preserve">INSPECTION </w:t>
        </w:r>
      </w:ins>
      <w:ins w:id="2675" w:author="Author" w:date="2015-08-03T13:56:00Z">
        <w:r w:rsidR="00212955" w:rsidRPr="008D6CAE">
          <w:rPr>
            <w:rFonts w:cs="Arial"/>
            <w:b w:val="0"/>
            <w:sz w:val="22"/>
            <w:szCs w:val="22"/>
          </w:rPr>
          <w:t xml:space="preserve">MANUAL CHAPTER </w:t>
        </w:r>
        <w:r w:rsidR="00212955">
          <w:rPr>
            <w:rFonts w:cs="Arial"/>
            <w:b w:val="0"/>
            <w:sz w:val="22"/>
            <w:szCs w:val="22"/>
          </w:rPr>
          <w:t>XXXX ATTACHMENT #</w:t>
        </w:r>
      </w:ins>
    </w:p>
    <w:p w14:paraId="01DF4679" w14:textId="77777777" w:rsidR="00212955" w:rsidRDefault="00212955" w:rsidP="00212955">
      <w:pPr>
        <w:pStyle w:val="InspectionManual"/>
        <w:tabs>
          <w:tab w:val="left" w:pos="2160"/>
          <w:tab w:val="left" w:pos="8928"/>
        </w:tabs>
        <w:ind w:firstLine="0"/>
        <w:jc w:val="left"/>
        <w:rPr>
          <w:ins w:id="2676" w:author="Author" w:date="2015-08-03T13:56:00Z"/>
          <w:rFonts w:eastAsia="Arial" w:cs="Arial"/>
          <w:sz w:val="4"/>
          <w:szCs w:val="4"/>
        </w:rPr>
      </w:pPr>
      <w:ins w:id="2677" w:author="Author" w:date="2015-08-03T13:56:00Z">
        <w:r>
          <w:rPr>
            <w:rFonts w:cs="Arial"/>
            <w:b w:val="0"/>
            <w:noProof/>
            <w:sz w:val="24"/>
          </w:rPr>
          <mc:AlternateContent>
            <mc:Choice Requires="wps">
              <w:drawing>
                <wp:anchor distT="0" distB="0" distL="114300" distR="114300" simplePos="0" relativeHeight="251706368" behindDoc="0" locked="0" layoutInCell="1" allowOverlap="1" wp14:anchorId="62743CD8" wp14:editId="204F0668">
                  <wp:simplePos x="0" y="0"/>
                  <wp:positionH relativeFrom="column">
                    <wp:posOffset>12700</wp:posOffset>
                  </wp:positionH>
                  <wp:positionV relativeFrom="paragraph">
                    <wp:posOffset>13335</wp:posOffset>
                  </wp:positionV>
                  <wp:extent cx="5943600" cy="0"/>
                  <wp:effectExtent l="12700" t="13335" r="6350" b="571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CF7A2" id="Line 5"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zns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"/>
              </w:pict>
            </mc:Fallback>
          </mc:AlternateContent>
        </w:r>
      </w:ins>
    </w:p>
    <w:p w14:paraId="6D9F3F4F" w14:textId="77777777" w:rsidR="00212955" w:rsidRDefault="00212955" w:rsidP="00212955">
      <w:pPr>
        <w:pStyle w:val="BodyText"/>
        <w:spacing w:after="0"/>
        <w:ind w:right="240"/>
        <w:jc w:val="center"/>
        <w:rPr>
          <w:ins w:id="2678" w:author="Author" w:date="2015-08-03T13:56:00Z"/>
        </w:rPr>
      </w:pPr>
      <w:ins w:id="2679" w:author="Author" w:date="2015-08-03T13:56:00Z">
        <w:r>
          <w:rPr>
            <w:spacing w:val="-1"/>
          </w:rPr>
          <w:t xml:space="preserve">(Attachments are designated </w:t>
        </w:r>
        <w:r>
          <w:t>1, 2, 3,</w:t>
        </w:r>
        <w:r>
          <w:rPr>
            <w:spacing w:val="-1"/>
          </w:rPr>
          <w:t xml:space="preserve"> </w:t>
        </w:r>
        <w:r>
          <w:t>etc.)</w:t>
        </w:r>
      </w:ins>
    </w:p>
    <w:p w14:paraId="114CB21D" w14:textId="77777777" w:rsidR="00212955" w:rsidRDefault="00212955" w:rsidP="00212955">
      <w:pPr>
        <w:pStyle w:val="BodyText"/>
        <w:spacing w:after="0"/>
        <w:ind w:right="240"/>
        <w:jc w:val="center"/>
        <w:rPr>
          <w:ins w:id="2680" w:author="Author" w:date="2015-08-03T13:56:00Z"/>
        </w:rPr>
      </w:pPr>
      <w:ins w:id="2681" w:author="Author" w:date="2015-08-03T13:56:00Z">
        <w:r>
          <w:t>TITLE</w:t>
        </w:r>
        <w:r>
          <w:rPr>
            <w:spacing w:val="-5"/>
          </w:rPr>
          <w:t xml:space="preserve"> </w:t>
        </w:r>
        <w:r>
          <w:t>OF</w:t>
        </w:r>
        <w:r>
          <w:rPr>
            <w:spacing w:val="-4"/>
          </w:rPr>
          <w:t xml:space="preserve"> </w:t>
        </w:r>
      </w:ins>
      <w:ins w:id="2682" w:author="Author" w:date="2015-08-03T13:57:00Z">
        <w:r>
          <w:rPr>
            <w:spacing w:val="-1"/>
          </w:rPr>
          <w:t>ATTACHMENT</w:t>
        </w:r>
      </w:ins>
    </w:p>
    <w:p w14:paraId="4659C90B" w14:textId="77777777" w:rsidR="00212955" w:rsidRDefault="00212955" w:rsidP="00212955">
      <w:pPr>
        <w:pStyle w:val="BodyText"/>
        <w:spacing w:after="0"/>
        <w:ind w:right="240"/>
        <w:rPr>
          <w:ins w:id="2683" w:author="Author" w:date="2015-08-03T13:56:00Z"/>
        </w:rPr>
      </w:pPr>
    </w:p>
    <w:p w14:paraId="7D8281E9" w14:textId="77777777" w:rsidR="00212955" w:rsidRDefault="00455F9F" w:rsidP="006062D6">
      <w:pPr>
        <w:pStyle w:val="BodyText"/>
        <w:spacing w:after="0"/>
        <w:ind w:right="60"/>
        <w:jc w:val="center"/>
        <w:rPr>
          <w:ins w:id="2684" w:author="Author" w:date="2016-11-21T10:17:00Z"/>
        </w:rPr>
      </w:pPr>
      <w:ins w:id="2685" w:author="Author" w:date="2016-05-11T07:00:00Z">
        <w:r>
          <w:t xml:space="preserve">Effective Date:  </w:t>
        </w:r>
      </w:ins>
    </w:p>
    <w:p w14:paraId="12BEBC76" w14:textId="77777777" w:rsidR="00773639" w:rsidRDefault="00773639" w:rsidP="006062D6">
      <w:pPr>
        <w:pStyle w:val="BodyText"/>
        <w:spacing w:after="0"/>
        <w:ind w:right="60"/>
        <w:jc w:val="center"/>
        <w:rPr>
          <w:ins w:id="2686" w:author="Author" w:date="2016-11-21T10:17:00Z"/>
        </w:rPr>
      </w:pPr>
    </w:p>
    <w:p w14:paraId="3A50B53D" w14:textId="77777777" w:rsidR="00773639" w:rsidRDefault="00773639" w:rsidP="00773639">
      <w:pPr>
        <w:pStyle w:val="BodyText"/>
        <w:spacing w:after="0"/>
        <w:ind w:right="1411"/>
        <w:rPr>
          <w:ins w:id="2687" w:author="Author" w:date="2016-11-21T10:18:00Z"/>
        </w:rPr>
      </w:pPr>
      <w:ins w:id="2688" w:author="Author" w:date="2016-11-21T10:18:00Z">
        <w:r>
          <w:t>XXXXX-01</w:t>
        </w:r>
        <w:r>
          <w:tab/>
          <w:t>PURPOSE</w:t>
        </w:r>
      </w:ins>
    </w:p>
    <w:p w14:paraId="4545ABBE" w14:textId="77777777" w:rsidR="00773639" w:rsidRDefault="00773639" w:rsidP="00773639">
      <w:pPr>
        <w:pStyle w:val="BodyText"/>
        <w:spacing w:after="0"/>
        <w:ind w:right="1411"/>
        <w:rPr>
          <w:ins w:id="2689" w:author="Author" w:date="2016-11-21T10:18:00Z"/>
        </w:rPr>
      </w:pPr>
    </w:p>
    <w:p w14:paraId="1CDA75E9" w14:textId="77777777" w:rsidR="00773639" w:rsidRDefault="00773639" w:rsidP="00773639">
      <w:pPr>
        <w:pStyle w:val="BodyText"/>
        <w:spacing w:after="0"/>
        <w:rPr>
          <w:ins w:id="2690" w:author="Author" w:date="2016-11-21T10:18:00Z"/>
        </w:rPr>
      </w:pPr>
      <w:ins w:id="2691" w:author="Author" w:date="2016-11-21T10:18:00Z">
        <w:r>
          <w:rPr>
            <w:spacing w:val="1"/>
          </w:rPr>
          <w:t>To</w:t>
        </w:r>
        <w:r>
          <w:t xml:space="preserve"> </w:t>
        </w:r>
        <w:r>
          <w:rPr>
            <w:spacing w:val="-1"/>
          </w:rPr>
          <w:t>provide</w:t>
        </w:r>
        <w:r>
          <w:t xml:space="preserve"> </w:t>
        </w:r>
        <w:r>
          <w:rPr>
            <w:spacing w:val="-1"/>
          </w:rPr>
          <w:t>certain</w:t>
        </w:r>
        <w:r>
          <w:t xml:space="preserve"> </w:t>
        </w:r>
        <w:r>
          <w:rPr>
            <w:spacing w:val="-1"/>
          </w:rPr>
          <w:t>supplementary</w:t>
        </w:r>
        <w:r>
          <w:rPr>
            <w:spacing w:val="-2"/>
          </w:rPr>
          <w:t xml:space="preserve"> </w:t>
        </w:r>
        <w:r>
          <w:rPr>
            <w:spacing w:val="-1"/>
          </w:rPr>
          <w:t>material.</w:t>
        </w:r>
      </w:ins>
    </w:p>
    <w:p w14:paraId="03EA35FA" w14:textId="77777777" w:rsidR="00773639" w:rsidRDefault="00773639" w:rsidP="00773639">
      <w:pPr>
        <w:pStyle w:val="BodyText"/>
        <w:spacing w:after="0"/>
        <w:ind w:right="1411"/>
        <w:rPr>
          <w:ins w:id="2692" w:author="Author" w:date="2016-11-21T10:18:00Z"/>
        </w:rPr>
      </w:pPr>
    </w:p>
    <w:p w14:paraId="4B25727D" w14:textId="77777777" w:rsidR="00773639" w:rsidRDefault="00773639" w:rsidP="00773639">
      <w:pPr>
        <w:pStyle w:val="BodyText"/>
        <w:widowControl w:val="0"/>
        <w:tabs>
          <w:tab w:val="left" w:pos="961"/>
        </w:tabs>
        <w:spacing w:after="0"/>
        <w:rPr>
          <w:ins w:id="2693" w:author="Author" w:date="2016-11-21T10:18:00Z"/>
        </w:rPr>
      </w:pPr>
      <w:ins w:id="2694" w:author="Author" w:date="2016-11-21T10:18:00Z">
        <w:r>
          <w:rPr>
            <w:spacing w:val="-1"/>
          </w:rPr>
          <w:t>XXXXX-02</w:t>
        </w:r>
        <w:r>
          <w:rPr>
            <w:spacing w:val="-1"/>
          </w:rPr>
          <w:tab/>
          <w:t>BACKGROUND</w:t>
        </w:r>
      </w:ins>
    </w:p>
    <w:p w14:paraId="76A607DD" w14:textId="77777777" w:rsidR="00773639" w:rsidRDefault="00773639" w:rsidP="00773639">
      <w:pPr>
        <w:rPr>
          <w:ins w:id="2695" w:author="Author" w:date="2016-11-21T10:18:00Z"/>
          <w:rFonts w:eastAsia="Arial" w:cs="Arial"/>
          <w:sz w:val="20"/>
          <w:szCs w:val="20"/>
        </w:rPr>
      </w:pPr>
    </w:p>
    <w:p w14:paraId="5A889D0C" w14:textId="77777777" w:rsidR="00773639" w:rsidRDefault="00773639" w:rsidP="00773639">
      <w:pPr>
        <w:pStyle w:val="BodyText"/>
        <w:widowControl w:val="0"/>
        <w:tabs>
          <w:tab w:val="left" w:pos="961"/>
        </w:tabs>
        <w:spacing w:after="0"/>
        <w:ind w:left="960" w:right="120" w:hanging="960"/>
        <w:rPr>
          <w:ins w:id="2696" w:author="Author" w:date="2016-11-21T10:18:00Z"/>
        </w:rPr>
      </w:pPr>
      <w:ins w:id="2697" w:author="Author" w:date="2016-11-21T10:18:00Z">
        <w:r>
          <w:rPr>
            <w:spacing w:val="1"/>
          </w:rPr>
          <w:t>02.01</w:t>
        </w:r>
        <w:r>
          <w:rPr>
            <w:spacing w:val="1"/>
          </w:rPr>
          <w:tab/>
          <w:t>An</w:t>
        </w:r>
        <w:r>
          <w:rPr>
            <w:spacing w:val="28"/>
          </w:rPr>
          <w:t xml:space="preserve"> </w:t>
        </w:r>
        <w:r>
          <w:rPr>
            <w:spacing w:val="1"/>
          </w:rPr>
          <w:t>appendix</w:t>
        </w:r>
        <w:r>
          <w:rPr>
            <w:spacing w:val="21"/>
          </w:rPr>
          <w:t xml:space="preserve"> </w:t>
        </w:r>
        <w:r>
          <w:rPr>
            <w:spacing w:val="1"/>
          </w:rPr>
          <w:t>often</w:t>
        </w:r>
        <w:r>
          <w:rPr>
            <w:spacing w:val="24"/>
          </w:rPr>
          <w:t xml:space="preserve"> </w:t>
        </w:r>
        <w:r>
          <w:rPr>
            <w:spacing w:val="-1"/>
          </w:rPr>
          <w:t>originated</w:t>
        </w:r>
        <w:r>
          <w:rPr>
            <w:spacing w:val="24"/>
          </w:rPr>
          <w:t xml:space="preserve"> </w:t>
        </w:r>
        <w:r>
          <w:rPr>
            <w:spacing w:val="-1"/>
          </w:rPr>
          <w:t>elsewhere.</w:t>
        </w:r>
        <w:r>
          <w:t xml:space="preserve"> </w:t>
        </w:r>
        <w:r>
          <w:rPr>
            <w:spacing w:val="48"/>
          </w:rPr>
          <w:t xml:space="preserve"> </w:t>
        </w:r>
        <w:r>
          <w:t>State</w:t>
        </w:r>
        <w:r>
          <w:rPr>
            <w:spacing w:val="24"/>
          </w:rPr>
          <w:t xml:space="preserve"> </w:t>
        </w:r>
        <w:r>
          <w:rPr>
            <w:spacing w:val="-1"/>
          </w:rPr>
          <w:t>where</w:t>
        </w:r>
        <w:r>
          <w:rPr>
            <w:spacing w:val="24"/>
          </w:rPr>
          <w:t xml:space="preserve"> </w:t>
        </w:r>
        <w:r>
          <w:rPr>
            <w:spacing w:val="-1"/>
          </w:rPr>
          <w:t>it</w:t>
        </w:r>
        <w:r>
          <w:rPr>
            <w:spacing w:val="24"/>
          </w:rPr>
          <w:t xml:space="preserve"> </w:t>
        </w:r>
        <w:r>
          <w:rPr>
            <w:spacing w:val="-1"/>
          </w:rPr>
          <w:t>originated</w:t>
        </w:r>
        <w:r>
          <w:rPr>
            <w:spacing w:val="24"/>
          </w:rPr>
          <w:t xml:space="preserve"> </w:t>
        </w:r>
        <w:r>
          <w:t>and,</w:t>
        </w:r>
        <w:r>
          <w:rPr>
            <w:spacing w:val="25"/>
          </w:rPr>
          <w:t xml:space="preserve"> </w:t>
        </w:r>
        <w:r>
          <w:rPr>
            <w:spacing w:val="-1"/>
          </w:rPr>
          <w:t>if</w:t>
        </w:r>
        <w:r>
          <w:rPr>
            <w:spacing w:val="26"/>
          </w:rPr>
          <w:t xml:space="preserve"> </w:t>
        </w:r>
        <w:r>
          <w:t>it</w:t>
        </w:r>
        <w:r>
          <w:rPr>
            <w:spacing w:val="27"/>
          </w:rPr>
          <w:t xml:space="preserve"> </w:t>
        </w:r>
        <w:r>
          <w:rPr>
            <w:spacing w:val="1"/>
          </w:rPr>
          <w:t>is</w:t>
        </w:r>
        <w:r>
          <w:rPr>
            <w:spacing w:val="79"/>
          </w:rPr>
          <w:t xml:space="preserve"> </w:t>
        </w:r>
        <w:r>
          <w:rPr>
            <w:spacing w:val="-1"/>
          </w:rPr>
          <w:t>copyrighted</w:t>
        </w:r>
        <w:r>
          <w:t xml:space="preserve"> </w:t>
        </w:r>
        <w:r>
          <w:rPr>
            <w:spacing w:val="-1"/>
          </w:rPr>
          <w:t>material,</w:t>
        </w:r>
        <w:r>
          <w:t xml:space="preserve"> that </w:t>
        </w:r>
        <w:r>
          <w:rPr>
            <w:spacing w:val="-1"/>
          </w:rPr>
          <w:t>reproduction</w:t>
        </w:r>
        <w:r>
          <w:t xml:space="preserve"> has</w:t>
        </w:r>
        <w:r>
          <w:rPr>
            <w:spacing w:val="1"/>
          </w:rPr>
          <w:t xml:space="preserve"> </w:t>
        </w:r>
        <w:r>
          <w:t xml:space="preserve">been </w:t>
        </w:r>
        <w:r>
          <w:rPr>
            <w:spacing w:val="-1"/>
          </w:rPr>
          <w:t>authorized.</w:t>
        </w:r>
      </w:ins>
    </w:p>
    <w:p w14:paraId="45FDC7A0" w14:textId="77777777" w:rsidR="00773639" w:rsidRDefault="00773639" w:rsidP="00773639">
      <w:pPr>
        <w:rPr>
          <w:ins w:id="2698" w:author="Author" w:date="2016-11-21T10:18:00Z"/>
          <w:rFonts w:eastAsia="Arial" w:cs="Arial"/>
          <w:sz w:val="20"/>
          <w:szCs w:val="20"/>
        </w:rPr>
      </w:pPr>
    </w:p>
    <w:p w14:paraId="33E01F0A" w14:textId="77777777" w:rsidR="00773639" w:rsidRDefault="00773639" w:rsidP="00773639">
      <w:pPr>
        <w:pStyle w:val="BodyText"/>
        <w:widowControl w:val="0"/>
        <w:tabs>
          <w:tab w:val="left" w:pos="961"/>
        </w:tabs>
        <w:spacing w:after="0"/>
        <w:ind w:left="990" w:right="120" w:hanging="990"/>
        <w:rPr>
          <w:ins w:id="2699" w:author="Author" w:date="2016-11-21T10:18:00Z"/>
        </w:rPr>
      </w:pPr>
      <w:ins w:id="2700" w:author="Author" w:date="2016-11-21T10:18:00Z">
        <w:r>
          <w:t>02.02</w:t>
        </w:r>
        <w:r>
          <w:tab/>
          <w:t>The</w:t>
        </w:r>
        <w:r>
          <w:rPr>
            <w:spacing w:val="-22"/>
          </w:rPr>
          <w:t xml:space="preserve"> </w:t>
        </w:r>
        <w:r>
          <w:t>format</w:t>
        </w:r>
        <w:r>
          <w:rPr>
            <w:spacing w:val="-21"/>
          </w:rPr>
          <w:t xml:space="preserve"> </w:t>
        </w:r>
        <w:r>
          <w:t>and</w:t>
        </w:r>
        <w:r>
          <w:rPr>
            <w:spacing w:val="-22"/>
          </w:rPr>
          <w:t xml:space="preserve"> </w:t>
        </w:r>
        <w:r>
          <w:t>content</w:t>
        </w:r>
        <w:r>
          <w:rPr>
            <w:spacing w:val="-21"/>
          </w:rPr>
          <w:t xml:space="preserve"> </w:t>
        </w:r>
        <w:r>
          <w:t>may</w:t>
        </w:r>
        <w:r>
          <w:rPr>
            <w:spacing w:val="-25"/>
          </w:rPr>
          <w:t xml:space="preserve"> </w:t>
        </w:r>
        <w:r>
          <w:rPr>
            <w:spacing w:val="-1"/>
          </w:rPr>
          <w:t>have</w:t>
        </w:r>
        <w:r>
          <w:rPr>
            <w:spacing w:val="-21"/>
          </w:rPr>
          <w:t xml:space="preserve"> </w:t>
        </w:r>
        <w:r>
          <w:t>been</w:t>
        </w:r>
        <w:r>
          <w:rPr>
            <w:spacing w:val="-22"/>
          </w:rPr>
          <w:t xml:space="preserve"> </w:t>
        </w:r>
        <w:r>
          <w:rPr>
            <w:spacing w:val="-1"/>
          </w:rPr>
          <w:t>prescribed</w:t>
        </w:r>
        <w:r>
          <w:rPr>
            <w:spacing w:val="-23"/>
          </w:rPr>
          <w:t xml:space="preserve"> </w:t>
        </w:r>
        <w:r>
          <w:t>by</w:t>
        </w:r>
        <w:r>
          <w:rPr>
            <w:spacing w:val="-25"/>
          </w:rPr>
          <w:t xml:space="preserve"> </w:t>
        </w:r>
        <w:r>
          <w:t>a</w:t>
        </w:r>
        <w:r>
          <w:rPr>
            <w:spacing w:val="-21"/>
          </w:rPr>
          <w:t xml:space="preserve"> </w:t>
        </w:r>
        <w:r>
          <w:t>different</w:t>
        </w:r>
        <w:r>
          <w:rPr>
            <w:spacing w:val="-21"/>
          </w:rPr>
          <w:t xml:space="preserve"> </w:t>
        </w:r>
        <w:r>
          <w:rPr>
            <w:spacing w:val="-1"/>
          </w:rPr>
          <w:t>organization</w:t>
        </w:r>
        <w:r>
          <w:rPr>
            <w:spacing w:val="-22"/>
          </w:rPr>
          <w:t xml:space="preserve"> </w:t>
        </w:r>
        <w:r>
          <w:t>than</w:t>
        </w:r>
        <w:r>
          <w:rPr>
            <w:spacing w:val="37"/>
          </w:rPr>
          <w:t xml:space="preserve"> </w:t>
        </w:r>
        <w:r>
          <w:t>the</w:t>
        </w:r>
        <w:r>
          <w:rPr>
            <w:spacing w:val="1"/>
          </w:rPr>
          <w:t xml:space="preserve"> </w:t>
        </w:r>
        <w:r>
          <w:t>one</w:t>
        </w:r>
        <w:r>
          <w:rPr>
            <w:spacing w:val="1"/>
          </w:rPr>
          <w:t xml:space="preserve"> </w:t>
        </w:r>
        <w:r>
          <w:rPr>
            <w:spacing w:val="-1"/>
          </w:rPr>
          <w:t xml:space="preserve">reproducing </w:t>
        </w:r>
        <w:r>
          <w:t>the</w:t>
        </w:r>
        <w:r>
          <w:rPr>
            <w:spacing w:val="1"/>
          </w:rPr>
          <w:t xml:space="preserve"> </w:t>
        </w:r>
        <w:r>
          <w:t>document.  However, follow the format of the parent IMC to the greatest extent possible.</w:t>
        </w:r>
      </w:ins>
    </w:p>
    <w:p w14:paraId="38139B46" w14:textId="77777777" w:rsidR="00773639" w:rsidRDefault="00773639" w:rsidP="00773639">
      <w:pPr>
        <w:rPr>
          <w:ins w:id="2701" w:author="Author" w:date="2016-11-21T10:18:00Z"/>
          <w:rFonts w:eastAsia="Arial" w:cs="Arial"/>
          <w:sz w:val="20"/>
          <w:szCs w:val="20"/>
        </w:rPr>
      </w:pPr>
    </w:p>
    <w:p w14:paraId="6338A1B2" w14:textId="77777777" w:rsidR="00773639" w:rsidRDefault="00773639" w:rsidP="00773639">
      <w:pPr>
        <w:pStyle w:val="BodyText"/>
        <w:widowControl w:val="0"/>
        <w:tabs>
          <w:tab w:val="left" w:pos="960"/>
        </w:tabs>
        <w:spacing w:after="0"/>
        <w:ind w:left="990" w:right="120" w:hanging="990"/>
        <w:rPr>
          <w:ins w:id="2702" w:author="Author" w:date="2016-11-21T10:18:00Z"/>
        </w:rPr>
      </w:pPr>
      <w:ins w:id="2703" w:author="Author" w:date="2016-11-21T10:18:00Z">
        <w:r>
          <w:t>02.03</w:t>
        </w:r>
        <w:r>
          <w:tab/>
          <w:t>The</w:t>
        </w:r>
        <w:r>
          <w:rPr>
            <w:spacing w:val="36"/>
          </w:rPr>
          <w:t xml:space="preserve"> </w:t>
        </w:r>
        <w:r>
          <w:rPr>
            <w:spacing w:val="-1"/>
          </w:rPr>
          <w:t>material</w:t>
        </w:r>
        <w:r>
          <w:rPr>
            <w:spacing w:val="32"/>
          </w:rPr>
          <w:t xml:space="preserve"> </w:t>
        </w:r>
        <w:r>
          <w:rPr>
            <w:spacing w:val="-1"/>
          </w:rPr>
          <w:t>is</w:t>
        </w:r>
        <w:r>
          <w:rPr>
            <w:spacing w:val="33"/>
          </w:rPr>
          <w:t xml:space="preserve"> </w:t>
        </w:r>
        <w:r>
          <w:t>appended</w:t>
        </w:r>
        <w:r>
          <w:rPr>
            <w:spacing w:val="35"/>
          </w:rPr>
          <w:t xml:space="preserve"> </w:t>
        </w:r>
        <w:r>
          <w:t>to</w:t>
        </w:r>
        <w:r>
          <w:rPr>
            <w:spacing w:val="34"/>
          </w:rPr>
          <w:t xml:space="preserve"> </w:t>
        </w:r>
        <w:r>
          <w:t>the</w:t>
        </w:r>
        <w:r>
          <w:rPr>
            <w:spacing w:val="34"/>
          </w:rPr>
          <w:t xml:space="preserve"> </w:t>
        </w:r>
        <w:r>
          <w:t>document</w:t>
        </w:r>
        <w:r>
          <w:rPr>
            <w:spacing w:val="34"/>
          </w:rPr>
          <w:t xml:space="preserve"> </w:t>
        </w:r>
        <w:r>
          <w:t>because</w:t>
        </w:r>
        <w:r>
          <w:rPr>
            <w:spacing w:val="34"/>
          </w:rPr>
          <w:t xml:space="preserve"> </w:t>
        </w:r>
        <w:r>
          <w:rPr>
            <w:spacing w:val="-1"/>
          </w:rPr>
          <w:t>it</w:t>
        </w:r>
        <w:r>
          <w:rPr>
            <w:spacing w:val="34"/>
          </w:rPr>
          <w:t xml:space="preserve"> </w:t>
        </w:r>
        <w:r>
          <w:rPr>
            <w:spacing w:val="-1"/>
          </w:rPr>
          <w:t>is</w:t>
        </w:r>
        <w:r>
          <w:rPr>
            <w:spacing w:val="33"/>
          </w:rPr>
          <w:t xml:space="preserve"> </w:t>
        </w:r>
        <w:r>
          <w:t>needed</w:t>
        </w:r>
        <w:r>
          <w:rPr>
            <w:spacing w:val="34"/>
          </w:rPr>
          <w:t xml:space="preserve"> </w:t>
        </w:r>
        <w:r>
          <w:t>to</w:t>
        </w:r>
        <w:r>
          <w:rPr>
            <w:spacing w:val="34"/>
          </w:rPr>
          <w:t xml:space="preserve"> </w:t>
        </w:r>
        <w:r>
          <w:t>meet</w:t>
        </w:r>
        <w:r>
          <w:rPr>
            <w:spacing w:val="35"/>
          </w:rPr>
          <w:t xml:space="preserve"> </w:t>
        </w:r>
        <w:r>
          <w:t>the</w:t>
        </w:r>
        <w:r>
          <w:rPr>
            <w:spacing w:val="23"/>
          </w:rPr>
          <w:t xml:space="preserve"> </w:t>
        </w:r>
        <w:r>
          <w:rPr>
            <w:spacing w:val="-1"/>
          </w:rPr>
          <w:t>requirements</w:t>
        </w:r>
        <w:r>
          <w:t xml:space="preserve"> of</w:t>
        </w:r>
        <w:r>
          <w:rPr>
            <w:spacing w:val="2"/>
          </w:rPr>
          <w:t xml:space="preserve"> </w:t>
        </w:r>
        <w:r>
          <w:t>the</w:t>
        </w:r>
        <w:r>
          <w:rPr>
            <w:spacing w:val="1"/>
          </w:rPr>
          <w:t xml:space="preserve"> </w:t>
        </w:r>
        <w:r>
          <w:t>document.</w:t>
        </w:r>
      </w:ins>
    </w:p>
    <w:p w14:paraId="0EA01EA1" w14:textId="77777777" w:rsidR="00773639" w:rsidRDefault="00773639" w:rsidP="00773639">
      <w:pPr>
        <w:rPr>
          <w:ins w:id="2704" w:author="Author" w:date="2016-11-21T10:18:00Z"/>
          <w:rFonts w:eastAsia="Arial" w:cs="Arial"/>
          <w:sz w:val="24"/>
        </w:rPr>
      </w:pPr>
    </w:p>
    <w:p w14:paraId="2FC3CEB8" w14:textId="77777777" w:rsidR="00773639" w:rsidRDefault="00773639" w:rsidP="00773639">
      <w:pPr>
        <w:pStyle w:val="BodyText"/>
        <w:widowControl w:val="0"/>
        <w:tabs>
          <w:tab w:val="left" w:pos="1027"/>
        </w:tabs>
        <w:spacing w:after="0"/>
        <w:rPr>
          <w:ins w:id="2705" w:author="Author" w:date="2016-11-21T10:18:00Z"/>
        </w:rPr>
      </w:pPr>
      <w:ins w:id="2706" w:author="Author" w:date="2016-11-21T10:18:00Z">
        <w:r>
          <w:t>XXXXX-03</w:t>
        </w:r>
        <w:r>
          <w:tab/>
          <w:t>REQUIREMENTS</w:t>
        </w:r>
      </w:ins>
    </w:p>
    <w:p w14:paraId="05DE4695" w14:textId="77777777" w:rsidR="00773639" w:rsidRDefault="00773639" w:rsidP="00773639">
      <w:pPr>
        <w:pStyle w:val="BodyText"/>
        <w:widowControl w:val="0"/>
        <w:tabs>
          <w:tab w:val="left" w:pos="1027"/>
        </w:tabs>
        <w:spacing w:after="0"/>
        <w:rPr>
          <w:ins w:id="2707" w:author="Author" w:date="2016-11-21T10:18:00Z"/>
        </w:rPr>
      </w:pPr>
    </w:p>
    <w:p w14:paraId="3B467E86" w14:textId="77777777" w:rsidR="00773639" w:rsidRPr="003E6EAF" w:rsidRDefault="00773639" w:rsidP="00773639">
      <w:pPr>
        <w:pStyle w:val="BodyText"/>
        <w:widowControl w:val="0"/>
        <w:tabs>
          <w:tab w:val="left" w:pos="961"/>
        </w:tabs>
        <w:spacing w:after="0"/>
        <w:ind w:left="1260" w:hanging="900"/>
        <w:rPr>
          <w:ins w:id="2708" w:author="Author" w:date="2016-11-21T10:18:00Z"/>
        </w:rPr>
      </w:pPr>
      <w:ins w:id="2709" w:author="Author" w:date="2016-11-21T10:18:00Z">
        <w:r>
          <w:t>a.</w:t>
        </w:r>
        <w:r>
          <w:tab/>
          <w:t xml:space="preserve">There </w:t>
        </w:r>
        <w:r>
          <w:rPr>
            <w:spacing w:val="-1"/>
          </w:rPr>
          <w:t>are</w:t>
        </w:r>
        <w:r>
          <w:t xml:space="preserve"> few</w:t>
        </w:r>
        <w:r>
          <w:rPr>
            <w:spacing w:val="-4"/>
          </w:rPr>
          <w:t xml:space="preserve"> </w:t>
        </w:r>
        <w:r>
          <w:t xml:space="preserve">format </w:t>
        </w:r>
        <w:r>
          <w:rPr>
            <w:spacing w:val="-1"/>
          </w:rPr>
          <w:t>requirements</w:t>
        </w:r>
        <w:r>
          <w:t xml:space="preserve"> for</w:t>
        </w:r>
        <w:r>
          <w:rPr>
            <w:spacing w:val="-2"/>
          </w:rPr>
          <w:t xml:space="preserve"> </w:t>
        </w:r>
        <w:r>
          <w:t xml:space="preserve">an </w:t>
        </w:r>
        <w:r>
          <w:rPr>
            <w:spacing w:val="-1"/>
          </w:rPr>
          <w:t>appendix.</w:t>
        </w:r>
      </w:ins>
    </w:p>
    <w:p w14:paraId="1A709D98" w14:textId="77777777" w:rsidR="00773639" w:rsidRDefault="00773639" w:rsidP="00773639">
      <w:pPr>
        <w:pStyle w:val="BodyText"/>
        <w:widowControl w:val="0"/>
        <w:tabs>
          <w:tab w:val="left" w:pos="961"/>
          <w:tab w:val="left" w:pos="1080"/>
        </w:tabs>
        <w:spacing w:after="0"/>
        <w:rPr>
          <w:ins w:id="2710" w:author="Author" w:date="2016-11-21T10:18:00Z"/>
        </w:rPr>
      </w:pPr>
    </w:p>
    <w:p w14:paraId="6D5A8B8F" w14:textId="77777777" w:rsidR="00773639" w:rsidRPr="003E6EAF" w:rsidRDefault="00773639" w:rsidP="00102FFB">
      <w:pPr>
        <w:pStyle w:val="BodyText"/>
        <w:widowControl w:val="0"/>
        <w:numPr>
          <w:ilvl w:val="0"/>
          <w:numId w:val="21"/>
        </w:numPr>
        <w:tabs>
          <w:tab w:val="left" w:pos="990"/>
          <w:tab w:val="left" w:pos="1080"/>
        </w:tabs>
        <w:spacing w:after="0"/>
        <w:ind w:hanging="630"/>
        <w:rPr>
          <w:ins w:id="2711" w:author="Author" w:date="2016-11-21T10:18:00Z"/>
        </w:rPr>
      </w:pPr>
      <w:ins w:id="2712" w:author="Author" w:date="2016-11-21T10:18:00Z">
        <w:r>
          <w:t xml:space="preserve">A </w:t>
        </w:r>
        <w:r>
          <w:rPr>
            <w:spacing w:val="-1"/>
          </w:rPr>
          <w:t>table</w:t>
        </w:r>
        <w:r>
          <w:rPr>
            <w:spacing w:val="1"/>
          </w:rPr>
          <w:t xml:space="preserve"> </w:t>
        </w:r>
        <w:r>
          <w:t>or</w:t>
        </w:r>
        <w:r>
          <w:rPr>
            <w:spacing w:val="-2"/>
          </w:rPr>
          <w:t xml:space="preserve"> </w:t>
        </w:r>
        <w:r>
          <w:rPr>
            <w:spacing w:val="-1"/>
          </w:rPr>
          <w:t>series</w:t>
        </w:r>
        <w:r>
          <w:rPr>
            <w:spacing w:val="1"/>
          </w:rPr>
          <w:t xml:space="preserve"> </w:t>
        </w:r>
        <w:r>
          <w:t>of</w:t>
        </w:r>
        <w:r>
          <w:rPr>
            <w:spacing w:val="2"/>
          </w:rPr>
          <w:t xml:space="preserve"> </w:t>
        </w:r>
        <w:r>
          <w:rPr>
            <w:spacing w:val="-1"/>
          </w:rPr>
          <w:t>tables</w:t>
        </w:r>
        <w:r>
          <w:rPr>
            <w:spacing w:val="1"/>
          </w:rPr>
          <w:t xml:space="preserve"> </w:t>
        </w:r>
        <w:r>
          <w:t>may</w:t>
        </w:r>
        <w:r>
          <w:rPr>
            <w:spacing w:val="-3"/>
          </w:rPr>
          <w:t xml:space="preserve"> </w:t>
        </w:r>
        <w:r>
          <w:t>become</w:t>
        </w:r>
        <w:r>
          <w:rPr>
            <w:spacing w:val="1"/>
          </w:rPr>
          <w:t xml:space="preserve"> </w:t>
        </w:r>
        <w:r>
          <w:t xml:space="preserve">an </w:t>
        </w:r>
        <w:r>
          <w:rPr>
            <w:spacing w:val="-1"/>
          </w:rPr>
          <w:t>appendix.</w:t>
        </w:r>
      </w:ins>
    </w:p>
    <w:p w14:paraId="45A8E7C2" w14:textId="77777777" w:rsidR="00773639" w:rsidRDefault="00773639" w:rsidP="00773639">
      <w:pPr>
        <w:pStyle w:val="BodyText"/>
        <w:widowControl w:val="0"/>
        <w:tabs>
          <w:tab w:val="left" w:pos="990"/>
          <w:tab w:val="left" w:pos="1080"/>
        </w:tabs>
        <w:spacing w:after="0"/>
        <w:ind w:left="1260" w:hanging="630"/>
        <w:rPr>
          <w:ins w:id="2713" w:author="Author" w:date="2016-11-21T10:18:00Z"/>
        </w:rPr>
      </w:pPr>
    </w:p>
    <w:p w14:paraId="7BCFCC39" w14:textId="77777777" w:rsidR="00773639" w:rsidRPr="003E6EAF" w:rsidRDefault="00773639" w:rsidP="00102FFB">
      <w:pPr>
        <w:pStyle w:val="BodyText"/>
        <w:widowControl w:val="0"/>
        <w:numPr>
          <w:ilvl w:val="0"/>
          <w:numId w:val="21"/>
        </w:numPr>
        <w:tabs>
          <w:tab w:val="left" w:pos="1080"/>
          <w:tab w:val="left" w:pos="1560"/>
        </w:tabs>
        <w:spacing w:after="0"/>
        <w:ind w:hanging="630"/>
        <w:rPr>
          <w:ins w:id="2714" w:author="Author" w:date="2016-11-21T10:18:00Z"/>
        </w:rPr>
      </w:pPr>
      <w:ins w:id="2715" w:author="Author" w:date="2016-11-21T10:18:00Z">
        <w:r>
          <w:t xml:space="preserve">A </w:t>
        </w:r>
        <w:r>
          <w:rPr>
            <w:spacing w:val="-1"/>
          </w:rPr>
          <w:t>figure</w:t>
        </w:r>
        <w:r>
          <w:t xml:space="preserve"> or</w:t>
        </w:r>
        <w:r>
          <w:rPr>
            <w:spacing w:val="-1"/>
          </w:rPr>
          <w:t xml:space="preserve"> series</w:t>
        </w:r>
        <w:r>
          <w:t xml:space="preserve"> of</w:t>
        </w:r>
        <w:r>
          <w:rPr>
            <w:spacing w:val="2"/>
          </w:rPr>
          <w:t xml:space="preserve"> </w:t>
        </w:r>
        <w:r>
          <w:rPr>
            <w:spacing w:val="-1"/>
          </w:rPr>
          <w:t>figures</w:t>
        </w:r>
        <w:r>
          <w:rPr>
            <w:spacing w:val="1"/>
          </w:rPr>
          <w:t xml:space="preserve"> </w:t>
        </w:r>
        <w:r>
          <w:t>may</w:t>
        </w:r>
        <w:r>
          <w:rPr>
            <w:spacing w:val="-3"/>
          </w:rPr>
          <w:t xml:space="preserve"> </w:t>
        </w:r>
        <w:r>
          <w:t>become</w:t>
        </w:r>
        <w:r>
          <w:rPr>
            <w:spacing w:val="1"/>
          </w:rPr>
          <w:t xml:space="preserve"> </w:t>
        </w:r>
        <w:r>
          <w:t xml:space="preserve">an </w:t>
        </w:r>
        <w:r>
          <w:rPr>
            <w:spacing w:val="-1"/>
          </w:rPr>
          <w:t>appendix.</w:t>
        </w:r>
      </w:ins>
    </w:p>
    <w:p w14:paraId="6DDAA33C" w14:textId="77777777" w:rsidR="00773639" w:rsidRDefault="00773639" w:rsidP="00773639">
      <w:pPr>
        <w:pStyle w:val="BodyText"/>
        <w:widowControl w:val="0"/>
        <w:tabs>
          <w:tab w:val="left" w:pos="1080"/>
          <w:tab w:val="left" w:pos="1560"/>
        </w:tabs>
        <w:spacing w:after="0"/>
        <w:rPr>
          <w:ins w:id="2716" w:author="Author" w:date="2016-11-21T10:18:00Z"/>
        </w:rPr>
      </w:pPr>
    </w:p>
    <w:p w14:paraId="77B530CD" w14:textId="77777777" w:rsidR="00773639" w:rsidRDefault="00773639" w:rsidP="00102FFB">
      <w:pPr>
        <w:pStyle w:val="BodyText"/>
        <w:widowControl w:val="0"/>
        <w:numPr>
          <w:ilvl w:val="0"/>
          <w:numId w:val="21"/>
        </w:numPr>
        <w:tabs>
          <w:tab w:val="left" w:pos="1080"/>
          <w:tab w:val="left" w:pos="1560"/>
        </w:tabs>
        <w:spacing w:after="0"/>
        <w:ind w:hanging="630"/>
        <w:rPr>
          <w:ins w:id="2717" w:author="Author" w:date="2016-11-21T10:18:00Z"/>
        </w:rPr>
      </w:pPr>
      <w:ins w:id="2718" w:author="Author" w:date="2016-11-21T10:18:00Z">
        <w:r>
          <w:t xml:space="preserve">An </w:t>
        </w:r>
        <w:r>
          <w:rPr>
            <w:spacing w:val="-1"/>
          </w:rPr>
          <w:t>outline</w:t>
        </w:r>
        <w:r>
          <w:rPr>
            <w:spacing w:val="1"/>
          </w:rPr>
          <w:t xml:space="preserve"> </w:t>
        </w:r>
        <w:r>
          <w:t>may</w:t>
        </w:r>
        <w:r>
          <w:rPr>
            <w:spacing w:val="-2"/>
          </w:rPr>
          <w:t xml:space="preserve"> </w:t>
        </w:r>
        <w:r>
          <w:t>become</w:t>
        </w:r>
        <w:r>
          <w:rPr>
            <w:spacing w:val="1"/>
          </w:rPr>
          <w:t xml:space="preserve"> </w:t>
        </w:r>
        <w:r>
          <w:t>an</w:t>
        </w:r>
        <w:r>
          <w:rPr>
            <w:spacing w:val="1"/>
          </w:rPr>
          <w:t xml:space="preserve"> </w:t>
        </w:r>
        <w:r>
          <w:rPr>
            <w:spacing w:val="-1"/>
          </w:rPr>
          <w:t>appendix.</w:t>
        </w:r>
      </w:ins>
    </w:p>
    <w:p w14:paraId="7D1E19FC" w14:textId="77777777" w:rsidR="00773639" w:rsidRDefault="00773639" w:rsidP="00773639">
      <w:pPr>
        <w:pStyle w:val="BodyText"/>
        <w:widowControl w:val="0"/>
        <w:tabs>
          <w:tab w:val="left" w:pos="1080"/>
          <w:tab w:val="left" w:pos="1560"/>
        </w:tabs>
        <w:spacing w:after="0"/>
        <w:rPr>
          <w:ins w:id="2719" w:author="Author" w:date="2016-11-21T10:18:00Z"/>
        </w:rPr>
      </w:pPr>
    </w:p>
    <w:p w14:paraId="06D7DFF2" w14:textId="77777777" w:rsidR="00773639" w:rsidRDefault="00773639" w:rsidP="00102FFB">
      <w:pPr>
        <w:pStyle w:val="BodyText"/>
        <w:widowControl w:val="0"/>
        <w:numPr>
          <w:ilvl w:val="0"/>
          <w:numId w:val="21"/>
        </w:numPr>
        <w:tabs>
          <w:tab w:val="left" w:pos="1080"/>
          <w:tab w:val="left" w:pos="1560"/>
        </w:tabs>
        <w:spacing w:after="0"/>
        <w:ind w:hanging="630"/>
        <w:rPr>
          <w:ins w:id="2720" w:author="Author" w:date="2016-11-21T10:18:00Z"/>
        </w:rPr>
      </w:pPr>
      <w:ins w:id="2721" w:author="Author" w:date="2016-11-21T10:18:00Z">
        <w:r>
          <w:t xml:space="preserve">A </w:t>
        </w:r>
        <w:r>
          <w:rPr>
            <w:spacing w:val="-1"/>
          </w:rPr>
          <w:t>report</w:t>
        </w:r>
        <w:r>
          <w:t xml:space="preserve"> may</w:t>
        </w:r>
        <w:r>
          <w:rPr>
            <w:spacing w:val="-2"/>
          </w:rPr>
          <w:t xml:space="preserve"> </w:t>
        </w:r>
        <w:r>
          <w:t>become an</w:t>
        </w:r>
        <w:r>
          <w:rPr>
            <w:spacing w:val="1"/>
          </w:rPr>
          <w:t xml:space="preserve"> </w:t>
        </w:r>
        <w:r>
          <w:rPr>
            <w:spacing w:val="-1"/>
          </w:rPr>
          <w:t>appendix.</w:t>
        </w:r>
      </w:ins>
    </w:p>
    <w:p w14:paraId="22B70315" w14:textId="77777777" w:rsidR="00773639" w:rsidRDefault="00773639" w:rsidP="00773639">
      <w:pPr>
        <w:pStyle w:val="BodyText"/>
        <w:widowControl w:val="0"/>
        <w:tabs>
          <w:tab w:val="left" w:pos="1080"/>
          <w:tab w:val="left" w:pos="1560"/>
        </w:tabs>
        <w:spacing w:after="0"/>
        <w:rPr>
          <w:ins w:id="2722" w:author="Author" w:date="2016-11-21T10:18:00Z"/>
        </w:rPr>
      </w:pPr>
    </w:p>
    <w:p w14:paraId="61FE10FF" w14:textId="77777777" w:rsidR="00773639" w:rsidRDefault="00773639" w:rsidP="00102FFB">
      <w:pPr>
        <w:pStyle w:val="BodyText"/>
        <w:widowControl w:val="0"/>
        <w:numPr>
          <w:ilvl w:val="0"/>
          <w:numId w:val="21"/>
        </w:numPr>
        <w:tabs>
          <w:tab w:val="left" w:pos="1080"/>
          <w:tab w:val="left" w:pos="1560"/>
        </w:tabs>
        <w:spacing w:after="0"/>
        <w:ind w:hanging="630"/>
        <w:rPr>
          <w:ins w:id="2723" w:author="Author" w:date="2016-11-21T10:18:00Z"/>
        </w:rPr>
      </w:pPr>
      <w:ins w:id="2724" w:author="Author" w:date="2016-11-21T10:18:00Z">
        <w:r>
          <w:t>Any</w:t>
        </w:r>
        <w:r>
          <w:rPr>
            <w:spacing w:val="-23"/>
          </w:rPr>
          <w:t xml:space="preserve"> </w:t>
        </w:r>
        <w:r>
          <w:rPr>
            <w:spacing w:val="-1"/>
          </w:rPr>
          <w:t>combination</w:t>
        </w:r>
        <w:r>
          <w:rPr>
            <w:spacing w:val="-19"/>
          </w:rPr>
          <w:t xml:space="preserve"> </w:t>
        </w:r>
        <w:r>
          <w:t>of</w:t>
        </w:r>
        <w:r>
          <w:rPr>
            <w:spacing w:val="-16"/>
          </w:rPr>
          <w:t xml:space="preserve"> </w:t>
        </w:r>
        <w:r>
          <w:rPr>
            <w:spacing w:val="-1"/>
          </w:rPr>
          <w:t>items</w:t>
        </w:r>
        <w:r>
          <w:rPr>
            <w:spacing w:val="-19"/>
          </w:rPr>
          <w:t xml:space="preserve"> </w:t>
        </w:r>
        <w:r>
          <w:t>1–4,</w:t>
        </w:r>
        <w:r>
          <w:rPr>
            <w:spacing w:val="-18"/>
          </w:rPr>
          <w:t xml:space="preserve"> </w:t>
        </w:r>
        <w:r>
          <w:rPr>
            <w:spacing w:val="-1"/>
          </w:rPr>
          <w:t>above</w:t>
        </w:r>
        <w:r>
          <w:rPr>
            <w:spacing w:val="-19"/>
          </w:rPr>
          <w:t xml:space="preserve"> </w:t>
        </w:r>
        <w:r>
          <w:t>may</w:t>
        </w:r>
        <w:r>
          <w:rPr>
            <w:spacing w:val="-22"/>
          </w:rPr>
          <w:t xml:space="preserve"> </w:t>
        </w:r>
        <w:r>
          <w:t>become</w:t>
        </w:r>
        <w:r>
          <w:rPr>
            <w:spacing w:val="-19"/>
          </w:rPr>
          <w:t xml:space="preserve"> </w:t>
        </w:r>
        <w:r>
          <w:t>one</w:t>
        </w:r>
        <w:r>
          <w:rPr>
            <w:spacing w:val="-21"/>
          </w:rPr>
          <w:t xml:space="preserve"> </w:t>
        </w:r>
        <w:r>
          <w:t>or</w:t>
        </w:r>
        <w:r>
          <w:rPr>
            <w:spacing w:val="-23"/>
          </w:rPr>
          <w:t xml:space="preserve"> </w:t>
        </w:r>
        <w:r>
          <w:rPr>
            <w:spacing w:val="-1"/>
          </w:rPr>
          <w:t>more</w:t>
        </w:r>
        <w:r>
          <w:rPr>
            <w:spacing w:val="-18"/>
          </w:rPr>
          <w:t xml:space="preserve"> </w:t>
        </w:r>
        <w:r>
          <w:rPr>
            <w:spacing w:val="-1"/>
          </w:rPr>
          <w:t>appendi</w:t>
        </w:r>
      </w:ins>
      <w:ins w:id="2725" w:author="Author" w:date="2016-11-29T09:20:00Z">
        <w:r w:rsidR="004B3348">
          <w:rPr>
            <w:spacing w:val="-1"/>
          </w:rPr>
          <w:t>c</w:t>
        </w:r>
      </w:ins>
      <w:ins w:id="2726" w:author="Author" w:date="2016-11-21T10:18:00Z">
        <w:r>
          <w:rPr>
            <w:spacing w:val="-1"/>
          </w:rPr>
          <w:t>es.</w:t>
        </w:r>
      </w:ins>
    </w:p>
    <w:p w14:paraId="6ADEF4B4" w14:textId="77777777" w:rsidR="00773639" w:rsidRDefault="00773639" w:rsidP="00773639">
      <w:pPr>
        <w:rPr>
          <w:ins w:id="2727" w:author="Author" w:date="2016-11-21T10:18:00Z"/>
          <w:rFonts w:eastAsia="Arial" w:cs="Arial"/>
          <w:sz w:val="20"/>
          <w:szCs w:val="20"/>
        </w:rPr>
      </w:pPr>
    </w:p>
    <w:p w14:paraId="065E9714" w14:textId="77777777" w:rsidR="00773639" w:rsidRDefault="00773639" w:rsidP="00773639">
      <w:pPr>
        <w:pStyle w:val="BodyText"/>
        <w:widowControl w:val="0"/>
        <w:tabs>
          <w:tab w:val="left" w:pos="961"/>
        </w:tabs>
        <w:spacing w:after="0"/>
        <w:ind w:left="990" w:right="120" w:hanging="630"/>
        <w:rPr>
          <w:ins w:id="2728" w:author="Author" w:date="2016-11-21T10:18:00Z"/>
        </w:rPr>
      </w:pPr>
      <w:ins w:id="2729" w:author="Author" w:date="2016-11-21T10:18:00Z">
        <w:r>
          <w:rPr>
            <w:spacing w:val="-1"/>
          </w:rPr>
          <w:t xml:space="preserve">b. </w:t>
        </w:r>
        <w:r>
          <w:rPr>
            <w:spacing w:val="-1"/>
          </w:rPr>
          <w:tab/>
          <w:t>Besides</w:t>
        </w:r>
        <w:r>
          <w:rPr>
            <w:spacing w:val="-27"/>
          </w:rPr>
          <w:t xml:space="preserve"> </w:t>
        </w:r>
        <w:r>
          <w:rPr>
            <w:spacing w:val="-1"/>
          </w:rPr>
          <w:t>one inch</w:t>
        </w:r>
        <w:r>
          <w:rPr>
            <w:spacing w:val="-27"/>
          </w:rPr>
          <w:t xml:space="preserve"> </w:t>
        </w:r>
        <w:r>
          <w:rPr>
            <w:spacing w:val="-1"/>
          </w:rPr>
          <w:t>margins</w:t>
        </w:r>
        <w:r>
          <w:rPr>
            <w:spacing w:val="-26"/>
          </w:rPr>
          <w:t xml:space="preserve"> </w:t>
        </w:r>
        <w:r>
          <w:rPr>
            <w:spacing w:val="-1"/>
          </w:rPr>
          <w:t>(1.0 inch</w:t>
        </w:r>
        <w:r>
          <w:rPr>
            <w:spacing w:val="-27"/>
          </w:rPr>
          <w:t xml:space="preserve"> –  </w:t>
        </w:r>
      </w:ins>
      <w:ins w:id="2730" w:author="Author" w:date="2016-11-29T09:16:00Z">
        <w:r w:rsidR="00186597">
          <w:rPr>
            <w:spacing w:val="-1"/>
          </w:rPr>
          <w:t>at both the top and bottom</w:t>
        </w:r>
      </w:ins>
      <w:ins w:id="2731" w:author="Author" w:date="2016-11-21T10:18:00Z">
        <w:r>
          <w:rPr>
            <w:spacing w:val="-1"/>
          </w:rPr>
          <w:t>),</w:t>
        </w:r>
        <w:r>
          <w:rPr>
            <w:spacing w:val="-24"/>
          </w:rPr>
          <w:t xml:space="preserve"> </w:t>
        </w:r>
        <w:r>
          <w:rPr>
            <w:spacing w:val="-1"/>
          </w:rPr>
          <w:t>there</w:t>
        </w:r>
        <w:r>
          <w:rPr>
            <w:spacing w:val="-23"/>
          </w:rPr>
          <w:t xml:space="preserve"> </w:t>
        </w:r>
        <w:r>
          <w:rPr>
            <w:spacing w:val="-1"/>
          </w:rPr>
          <w:t>are</w:t>
        </w:r>
        <w:r>
          <w:rPr>
            <w:spacing w:val="-24"/>
          </w:rPr>
          <w:t xml:space="preserve"> </w:t>
        </w:r>
        <w:r>
          <w:rPr>
            <w:spacing w:val="-1"/>
          </w:rPr>
          <w:t>three</w:t>
        </w:r>
        <w:r>
          <w:rPr>
            <w:spacing w:val="-24"/>
          </w:rPr>
          <w:t xml:space="preserve"> </w:t>
        </w:r>
        <w:r>
          <w:rPr>
            <w:spacing w:val="-1"/>
          </w:rPr>
          <w:t>requirements</w:t>
        </w:r>
        <w:r>
          <w:rPr>
            <w:spacing w:val="-25"/>
          </w:rPr>
          <w:t xml:space="preserve"> </w:t>
        </w:r>
        <w:r>
          <w:t>for</w:t>
        </w:r>
      </w:ins>
      <w:ins w:id="2732" w:author="Author" w:date="2016-11-29T09:16:00Z">
        <w:r w:rsidR="00186597">
          <w:t xml:space="preserve"> an appendix</w:t>
        </w:r>
      </w:ins>
      <w:ins w:id="2733" w:author="Author" w:date="2016-11-21T10:18:00Z">
        <w:r>
          <w:rPr>
            <w:spacing w:val="-1"/>
          </w:rPr>
          <w:t>:</w:t>
        </w:r>
      </w:ins>
    </w:p>
    <w:p w14:paraId="75D68D24" w14:textId="77777777" w:rsidR="00773639" w:rsidRDefault="00773639" w:rsidP="00773639">
      <w:pPr>
        <w:rPr>
          <w:ins w:id="2734" w:author="Author" w:date="2016-11-21T10:18:00Z"/>
          <w:rFonts w:eastAsia="Arial" w:cs="Arial"/>
          <w:sz w:val="20"/>
          <w:szCs w:val="20"/>
        </w:rPr>
      </w:pPr>
    </w:p>
    <w:p w14:paraId="42F184BB" w14:textId="77777777" w:rsidR="00773639" w:rsidRDefault="00773639" w:rsidP="00102FFB">
      <w:pPr>
        <w:pStyle w:val="BodyText"/>
        <w:widowControl w:val="0"/>
        <w:numPr>
          <w:ilvl w:val="0"/>
          <w:numId w:val="22"/>
        </w:numPr>
        <w:tabs>
          <w:tab w:val="left" w:pos="1560"/>
        </w:tabs>
        <w:spacing w:after="0"/>
        <w:ind w:left="1620" w:right="115" w:hanging="630"/>
        <w:rPr>
          <w:ins w:id="2735" w:author="Author" w:date="2016-11-21T10:18:00Z"/>
        </w:rPr>
        <w:sectPr w:rsidR="00773639" w:rsidSect="00773639">
          <w:footerReference w:type="even" r:id="rId41"/>
          <w:footerReference w:type="default" r:id="rId42"/>
          <w:pgSz w:w="12240" w:h="15840"/>
          <w:pgMar w:top="1440" w:right="1440" w:bottom="1440" w:left="1440" w:header="1440" w:footer="1440" w:gutter="0"/>
          <w:cols w:space="720"/>
          <w:docGrid w:linePitch="299"/>
        </w:sectPr>
      </w:pPr>
      <w:ins w:id="2736" w:author="Author" w:date="2016-11-21T10:18:00Z">
        <w:r w:rsidRPr="003E6EAF">
          <w:rPr>
            <w:szCs w:val="22"/>
          </w:rPr>
          <w:t>The</w:t>
        </w:r>
        <w:r w:rsidRPr="003E6EAF">
          <w:rPr>
            <w:spacing w:val="-17"/>
            <w:szCs w:val="22"/>
          </w:rPr>
          <w:t xml:space="preserve"> </w:t>
        </w:r>
        <w:r w:rsidRPr="003E6EAF">
          <w:rPr>
            <w:spacing w:val="-1"/>
            <w:szCs w:val="22"/>
          </w:rPr>
          <w:t>issue</w:t>
        </w:r>
        <w:r w:rsidRPr="003E6EAF">
          <w:rPr>
            <w:spacing w:val="-16"/>
            <w:szCs w:val="22"/>
          </w:rPr>
          <w:t xml:space="preserve"> </w:t>
        </w:r>
        <w:r w:rsidRPr="003E6EAF">
          <w:rPr>
            <w:szCs w:val="22"/>
          </w:rPr>
          <w:t>date</w:t>
        </w:r>
        <w:r w:rsidRPr="003E6EAF">
          <w:rPr>
            <w:spacing w:val="-17"/>
            <w:szCs w:val="22"/>
          </w:rPr>
          <w:t xml:space="preserve"> </w:t>
        </w:r>
        <w:r w:rsidRPr="003E6EAF">
          <w:rPr>
            <w:spacing w:val="-1"/>
            <w:szCs w:val="22"/>
          </w:rPr>
          <w:t>is</w:t>
        </w:r>
        <w:r w:rsidRPr="003E6EAF">
          <w:rPr>
            <w:spacing w:val="-17"/>
            <w:szCs w:val="22"/>
          </w:rPr>
          <w:t xml:space="preserve"> </w:t>
        </w:r>
        <w:r w:rsidRPr="003E6EAF">
          <w:rPr>
            <w:szCs w:val="22"/>
          </w:rPr>
          <w:t>on</w:t>
        </w:r>
        <w:r w:rsidRPr="003E6EAF">
          <w:rPr>
            <w:spacing w:val="-16"/>
            <w:szCs w:val="22"/>
          </w:rPr>
          <w:t xml:space="preserve"> </w:t>
        </w:r>
        <w:r w:rsidRPr="003E6EAF">
          <w:rPr>
            <w:szCs w:val="22"/>
          </w:rPr>
          <w:t>each</w:t>
        </w:r>
        <w:r w:rsidRPr="003E6EAF">
          <w:rPr>
            <w:spacing w:val="-17"/>
            <w:szCs w:val="22"/>
          </w:rPr>
          <w:t xml:space="preserve"> </w:t>
        </w:r>
        <w:r w:rsidRPr="003E6EAF">
          <w:rPr>
            <w:spacing w:val="-1"/>
            <w:szCs w:val="22"/>
          </w:rPr>
          <w:t>page</w:t>
        </w:r>
        <w:r w:rsidRPr="003E6EAF">
          <w:rPr>
            <w:spacing w:val="-16"/>
            <w:szCs w:val="22"/>
          </w:rPr>
          <w:t xml:space="preserve"> </w:t>
        </w:r>
        <w:r w:rsidRPr="003E6EAF">
          <w:rPr>
            <w:szCs w:val="22"/>
          </w:rPr>
          <w:t>of</w:t>
        </w:r>
        <w:r w:rsidRPr="003E6EAF">
          <w:rPr>
            <w:spacing w:val="-14"/>
            <w:szCs w:val="22"/>
          </w:rPr>
          <w:t xml:space="preserve"> </w:t>
        </w:r>
        <w:r w:rsidRPr="003E6EAF">
          <w:rPr>
            <w:szCs w:val="22"/>
          </w:rPr>
          <w:t>each</w:t>
        </w:r>
        <w:r w:rsidRPr="003E6EAF">
          <w:rPr>
            <w:spacing w:val="-17"/>
            <w:szCs w:val="22"/>
          </w:rPr>
          <w:t xml:space="preserve"> </w:t>
        </w:r>
        <w:r w:rsidRPr="003E6EAF">
          <w:rPr>
            <w:szCs w:val="22"/>
          </w:rPr>
          <w:t>document</w:t>
        </w:r>
        <w:r w:rsidRPr="003E6EAF">
          <w:rPr>
            <w:spacing w:val="-16"/>
            <w:szCs w:val="22"/>
          </w:rPr>
          <w:t xml:space="preserve"> </w:t>
        </w:r>
        <w:r w:rsidRPr="003E6EAF">
          <w:rPr>
            <w:spacing w:val="-1"/>
            <w:szCs w:val="22"/>
          </w:rPr>
          <w:t>in</w:t>
        </w:r>
        <w:r w:rsidRPr="003E6EAF">
          <w:rPr>
            <w:spacing w:val="-18"/>
            <w:szCs w:val="22"/>
          </w:rPr>
          <w:t xml:space="preserve"> </w:t>
        </w:r>
        <w:r w:rsidRPr="003E6EAF">
          <w:rPr>
            <w:szCs w:val="22"/>
          </w:rPr>
          <w:t>the</w:t>
        </w:r>
        <w:r w:rsidRPr="003E6EAF">
          <w:rPr>
            <w:spacing w:val="-20"/>
            <w:szCs w:val="22"/>
          </w:rPr>
          <w:t xml:space="preserve"> </w:t>
        </w:r>
        <w:r w:rsidRPr="003E6EAF">
          <w:rPr>
            <w:szCs w:val="22"/>
          </w:rPr>
          <w:t>form</w:t>
        </w:r>
        <w:r w:rsidRPr="003E6EAF">
          <w:rPr>
            <w:spacing w:val="-17"/>
            <w:szCs w:val="22"/>
          </w:rPr>
          <w:t xml:space="preserve"> </w:t>
        </w:r>
        <w:r w:rsidRPr="003E6EAF">
          <w:rPr>
            <w:szCs w:val="22"/>
          </w:rPr>
          <w:t>02/02/04.</w:t>
        </w:r>
        <w:r w:rsidRPr="003E6EAF">
          <w:rPr>
            <w:spacing w:val="34"/>
            <w:szCs w:val="22"/>
          </w:rPr>
          <w:t xml:space="preserve">  </w:t>
        </w:r>
        <w:r w:rsidRPr="003E6EAF">
          <w:rPr>
            <w:szCs w:val="22"/>
          </w:rPr>
          <w:t>The</w:t>
        </w:r>
        <w:r w:rsidRPr="003E6EAF">
          <w:rPr>
            <w:spacing w:val="26"/>
            <w:szCs w:val="22"/>
          </w:rPr>
          <w:t xml:space="preserve"> </w:t>
        </w:r>
        <w:r w:rsidRPr="003E6EAF">
          <w:rPr>
            <w:szCs w:val="22"/>
          </w:rPr>
          <w:t>actual</w:t>
        </w:r>
        <w:r w:rsidRPr="003E6EAF">
          <w:rPr>
            <w:spacing w:val="-6"/>
            <w:szCs w:val="22"/>
          </w:rPr>
          <w:t xml:space="preserve"> </w:t>
        </w:r>
        <w:r w:rsidRPr="003E6EAF">
          <w:rPr>
            <w:szCs w:val="22"/>
          </w:rPr>
          <w:t>date</w:t>
        </w:r>
        <w:r w:rsidRPr="003E6EAF">
          <w:rPr>
            <w:spacing w:val="-6"/>
            <w:szCs w:val="22"/>
          </w:rPr>
          <w:t xml:space="preserve"> </w:t>
        </w:r>
        <w:r w:rsidRPr="003E6EAF">
          <w:rPr>
            <w:spacing w:val="-1"/>
            <w:szCs w:val="22"/>
          </w:rPr>
          <w:t>will</w:t>
        </w:r>
        <w:r w:rsidRPr="003E6EAF">
          <w:rPr>
            <w:spacing w:val="-7"/>
            <w:szCs w:val="22"/>
          </w:rPr>
          <w:t xml:space="preserve"> </w:t>
        </w:r>
        <w:r w:rsidRPr="003E6EAF">
          <w:rPr>
            <w:szCs w:val="22"/>
          </w:rPr>
          <w:t>be</w:t>
        </w:r>
        <w:r w:rsidRPr="003E6EAF">
          <w:rPr>
            <w:spacing w:val="-7"/>
            <w:szCs w:val="22"/>
          </w:rPr>
          <w:t xml:space="preserve"> </w:t>
        </w:r>
        <w:r w:rsidRPr="003E6EAF">
          <w:rPr>
            <w:szCs w:val="22"/>
          </w:rPr>
          <w:t>entered</w:t>
        </w:r>
        <w:r w:rsidRPr="003E6EAF">
          <w:rPr>
            <w:spacing w:val="-4"/>
            <w:szCs w:val="22"/>
          </w:rPr>
          <w:t xml:space="preserve"> </w:t>
        </w:r>
        <w:r w:rsidRPr="003E6EAF">
          <w:rPr>
            <w:szCs w:val="22"/>
          </w:rPr>
          <w:t>by</w:t>
        </w:r>
        <w:r w:rsidRPr="003E6EAF">
          <w:rPr>
            <w:spacing w:val="-7"/>
            <w:szCs w:val="22"/>
          </w:rPr>
          <w:t xml:space="preserve"> </w:t>
        </w:r>
        <w:r w:rsidRPr="003E6EAF">
          <w:rPr>
            <w:szCs w:val="22"/>
          </w:rPr>
          <w:t>the</w:t>
        </w:r>
        <w:r w:rsidRPr="003E6EAF">
          <w:rPr>
            <w:spacing w:val="-4"/>
            <w:szCs w:val="22"/>
          </w:rPr>
          <w:t xml:space="preserve"> NRR I</w:t>
        </w:r>
        <w:r w:rsidRPr="003E6EAF">
          <w:rPr>
            <w:spacing w:val="-1"/>
            <w:szCs w:val="22"/>
          </w:rPr>
          <w:t>M</w:t>
        </w:r>
      </w:ins>
      <w:ins w:id="2737" w:author="Author" w:date="2016-11-29T09:17:00Z">
        <w:r w:rsidR="00186597">
          <w:rPr>
            <w:spacing w:val="-1"/>
            <w:szCs w:val="22"/>
          </w:rPr>
          <w:t xml:space="preserve"> </w:t>
        </w:r>
      </w:ins>
      <w:ins w:id="2738" w:author="Author" w:date="2016-11-21T10:18:00Z">
        <w:r w:rsidRPr="003E6EAF">
          <w:rPr>
            <w:szCs w:val="22"/>
          </w:rPr>
          <w:t>Coordinator</w:t>
        </w:r>
        <w:r w:rsidRPr="003E6EAF">
          <w:rPr>
            <w:spacing w:val="-4"/>
            <w:szCs w:val="22"/>
          </w:rPr>
          <w:t xml:space="preserve"> </w:t>
        </w:r>
        <w:r w:rsidRPr="003E6EAF">
          <w:rPr>
            <w:szCs w:val="22"/>
          </w:rPr>
          <w:t>before</w:t>
        </w:r>
        <w:r w:rsidRPr="003E6EAF">
          <w:rPr>
            <w:spacing w:val="-6"/>
            <w:szCs w:val="22"/>
          </w:rPr>
          <w:t xml:space="preserve"> </w:t>
        </w:r>
        <w:r w:rsidRPr="003E6EAF">
          <w:rPr>
            <w:szCs w:val="22"/>
          </w:rPr>
          <w:t>the</w:t>
        </w:r>
        <w:r w:rsidRPr="003E6EAF">
          <w:rPr>
            <w:spacing w:val="-7"/>
            <w:szCs w:val="22"/>
          </w:rPr>
          <w:t xml:space="preserve"> </w:t>
        </w:r>
        <w:r w:rsidRPr="003E6EAF">
          <w:rPr>
            <w:szCs w:val="22"/>
          </w:rPr>
          <w:t>document</w:t>
        </w:r>
        <w:r w:rsidRPr="003E6EAF">
          <w:rPr>
            <w:spacing w:val="29"/>
            <w:szCs w:val="22"/>
          </w:rPr>
          <w:t xml:space="preserve"> </w:t>
        </w:r>
        <w:r w:rsidRPr="003E6EAF">
          <w:rPr>
            <w:spacing w:val="-1"/>
            <w:szCs w:val="22"/>
          </w:rPr>
          <w:t>is</w:t>
        </w:r>
        <w:r w:rsidRPr="003E6EAF">
          <w:rPr>
            <w:spacing w:val="-15"/>
            <w:szCs w:val="22"/>
          </w:rPr>
          <w:t xml:space="preserve"> </w:t>
        </w:r>
        <w:r>
          <w:rPr>
            <w:szCs w:val="22"/>
          </w:rPr>
          <w:t>issued</w:t>
        </w:r>
        <w:r w:rsidRPr="003E6EAF">
          <w:rPr>
            <w:spacing w:val="-1"/>
            <w:szCs w:val="22"/>
          </w:rPr>
          <w:t>.</w:t>
        </w:r>
        <w:r w:rsidRPr="003E6EAF">
          <w:rPr>
            <w:spacing w:val="38"/>
            <w:szCs w:val="22"/>
          </w:rPr>
          <w:t xml:space="preserve">  </w:t>
        </w:r>
        <w:r w:rsidRPr="003E6EAF">
          <w:rPr>
            <w:szCs w:val="22"/>
          </w:rPr>
          <w:t>The</w:t>
        </w:r>
        <w:r w:rsidRPr="003E6EAF">
          <w:rPr>
            <w:spacing w:val="-15"/>
            <w:szCs w:val="22"/>
          </w:rPr>
          <w:t xml:space="preserve"> </w:t>
        </w:r>
        <w:r w:rsidRPr="003E6EAF">
          <w:rPr>
            <w:spacing w:val="-1"/>
            <w:szCs w:val="22"/>
          </w:rPr>
          <w:t>issue</w:t>
        </w:r>
        <w:r w:rsidRPr="003E6EAF">
          <w:rPr>
            <w:spacing w:val="-14"/>
            <w:szCs w:val="22"/>
          </w:rPr>
          <w:t xml:space="preserve"> </w:t>
        </w:r>
        <w:r w:rsidRPr="003E6EAF">
          <w:rPr>
            <w:szCs w:val="22"/>
          </w:rPr>
          <w:t>date</w:t>
        </w:r>
        <w:r w:rsidRPr="003E6EAF">
          <w:rPr>
            <w:spacing w:val="-14"/>
            <w:szCs w:val="22"/>
          </w:rPr>
          <w:t xml:space="preserve"> </w:t>
        </w:r>
        <w:r w:rsidRPr="003E6EAF">
          <w:rPr>
            <w:spacing w:val="-1"/>
            <w:szCs w:val="22"/>
          </w:rPr>
          <w:t>is</w:t>
        </w:r>
        <w:r w:rsidRPr="003E6EAF">
          <w:rPr>
            <w:spacing w:val="-14"/>
            <w:szCs w:val="22"/>
          </w:rPr>
          <w:t xml:space="preserve"> </w:t>
        </w:r>
        <w:r w:rsidRPr="003E6EAF">
          <w:rPr>
            <w:spacing w:val="-1"/>
            <w:szCs w:val="22"/>
          </w:rPr>
          <w:t>placed</w:t>
        </w:r>
        <w:r w:rsidRPr="003E6EAF">
          <w:rPr>
            <w:spacing w:val="-14"/>
            <w:szCs w:val="22"/>
          </w:rPr>
          <w:t xml:space="preserve"> </w:t>
        </w:r>
        <w:r w:rsidRPr="003E6EAF">
          <w:rPr>
            <w:szCs w:val="22"/>
          </w:rPr>
          <w:t>on</w:t>
        </w:r>
        <w:r w:rsidRPr="003E6EAF">
          <w:rPr>
            <w:spacing w:val="-11"/>
            <w:szCs w:val="22"/>
          </w:rPr>
          <w:t xml:space="preserve"> </w:t>
        </w:r>
        <w:r w:rsidRPr="003E6EAF">
          <w:rPr>
            <w:szCs w:val="22"/>
          </w:rPr>
          <w:t>the</w:t>
        </w:r>
        <w:r w:rsidRPr="003E6EAF">
          <w:rPr>
            <w:spacing w:val="-12"/>
            <w:szCs w:val="22"/>
          </w:rPr>
          <w:t xml:space="preserve"> </w:t>
        </w:r>
        <w:r w:rsidRPr="003E6EAF">
          <w:rPr>
            <w:spacing w:val="-1"/>
            <w:szCs w:val="22"/>
          </w:rPr>
          <w:t>lower</w:t>
        </w:r>
        <w:r w:rsidRPr="003E6EAF">
          <w:rPr>
            <w:spacing w:val="-16"/>
            <w:szCs w:val="22"/>
          </w:rPr>
          <w:t xml:space="preserve"> </w:t>
        </w:r>
        <w:r w:rsidRPr="003E6EAF">
          <w:rPr>
            <w:szCs w:val="22"/>
          </w:rPr>
          <w:t>left</w:t>
        </w:r>
        <w:r w:rsidRPr="003E6EAF">
          <w:rPr>
            <w:spacing w:val="-14"/>
            <w:szCs w:val="22"/>
          </w:rPr>
          <w:t xml:space="preserve"> </w:t>
        </w:r>
        <w:r w:rsidRPr="003E6EAF">
          <w:rPr>
            <w:szCs w:val="22"/>
          </w:rPr>
          <w:t>of</w:t>
        </w:r>
        <w:r w:rsidRPr="003E6EAF">
          <w:rPr>
            <w:spacing w:val="-12"/>
            <w:szCs w:val="22"/>
          </w:rPr>
          <w:t xml:space="preserve"> </w:t>
        </w:r>
        <w:r w:rsidRPr="003E6EAF">
          <w:rPr>
            <w:spacing w:val="-1"/>
            <w:szCs w:val="22"/>
          </w:rPr>
          <w:t>every</w:t>
        </w:r>
        <w:r w:rsidRPr="003E6EAF">
          <w:rPr>
            <w:spacing w:val="-17"/>
            <w:szCs w:val="22"/>
          </w:rPr>
          <w:t xml:space="preserve"> page, and the document number is placed on the lower right of each page</w:t>
        </w:r>
        <w:r>
          <w:rPr>
            <w:spacing w:val="-17"/>
          </w:rPr>
          <w:t>.</w:t>
        </w:r>
      </w:ins>
    </w:p>
    <w:p w14:paraId="467DCE14" w14:textId="77777777" w:rsidR="00773639" w:rsidRPr="003E6EAF" w:rsidRDefault="00773639" w:rsidP="00773639">
      <w:pPr>
        <w:rPr>
          <w:ins w:id="2739" w:author="Author" w:date="2016-11-21T10:18:00Z"/>
          <w:rFonts w:eastAsia="Arial" w:cs="Arial"/>
          <w:szCs w:val="22"/>
        </w:rPr>
      </w:pPr>
    </w:p>
    <w:p w14:paraId="6357AE6E" w14:textId="77777777" w:rsidR="00773639" w:rsidRPr="003E6EAF" w:rsidRDefault="00773639" w:rsidP="00102FFB">
      <w:pPr>
        <w:pStyle w:val="BodyText"/>
        <w:widowControl w:val="0"/>
        <w:numPr>
          <w:ilvl w:val="0"/>
          <w:numId w:val="22"/>
        </w:numPr>
        <w:tabs>
          <w:tab w:val="left" w:pos="1560"/>
        </w:tabs>
        <w:spacing w:after="0"/>
        <w:ind w:left="1440" w:right="120" w:hanging="540"/>
        <w:rPr>
          <w:ins w:id="2740" w:author="Author" w:date="2016-11-21T10:18:00Z"/>
          <w:szCs w:val="22"/>
        </w:rPr>
      </w:pPr>
      <w:ins w:id="2741" w:author="Author" w:date="2016-11-21T10:18:00Z">
        <w:r w:rsidRPr="003E6EAF">
          <w:rPr>
            <w:szCs w:val="22"/>
          </w:rPr>
          <w:t>Any</w:t>
        </w:r>
        <w:r w:rsidRPr="003E6EAF">
          <w:rPr>
            <w:spacing w:val="-3"/>
            <w:szCs w:val="22"/>
          </w:rPr>
          <w:t xml:space="preserve"> </w:t>
        </w:r>
        <w:r w:rsidRPr="003E6EAF">
          <w:rPr>
            <w:szCs w:val="22"/>
          </w:rPr>
          <w:t>information</w:t>
        </w:r>
        <w:r w:rsidRPr="003E6EAF">
          <w:rPr>
            <w:spacing w:val="1"/>
            <w:szCs w:val="22"/>
          </w:rPr>
          <w:t xml:space="preserve"> </w:t>
        </w:r>
        <w:r w:rsidRPr="003E6EAF">
          <w:rPr>
            <w:szCs w:val="22"/>
          </w:rPr>
          <w:t>appended to</w:t>
        </w:r>
        <w:r w:rsidRPr="003E6EAF">
          <w:rPr>
            <w:spacing w:val="1"/>
            <w:szCs w:val="22"/>
          </w:rPr>
          <w:t xml:space="preserve"> </w:t>
        </w:r>
        <w:r w:rsidRPr="003E6EAF">
          <w:rPr>
            <w:szCs w:val="22"/>
          </w:rPr>
          <w:t>a</w:t>
        </w:r>
        <w:r w:rsidRPr="003E6EAF">
          <w:rPr>
            <w:spacing w:val="1"/>
            <w:szCs w:val="22"/>
          </w:rPr>
          <w:t xml:space="preserve"> </w:t>
        </w:r>
        <w:r w:rsidRPr="003E6EAF">
          <w:rPr>
            <w:szCs w:val="22"/>
          </w:rPr>
          <w:t>manual</w:t>
        </w:r>
        <w:r w:rsidRPr="003E6EAF">
          <w:rPr>
            <w:spacing w:val="-2"/>
            <w:szCs w:val="22"/>
          </w:rPr>
          <w:t xml:space="preserve"> </w:t>
        </w:r>
        <w:r w:rsidRPr="003E6EAF">
          <w:rPr>
            <w:szCs w:val="22"/>
          </w:rPr>
          <w:t>document</w:t>
        </w:r>
        <w:r w:rsidRPr="003E6EAF">
          <w:rPr>
            <w:spacing w:val="1"/>
            <w:szCs w:val="22"/>
          </w:rPr>
          <w:t xml:space="preserve"> </w:t>
        </w:r>
        <w:r w:rsidRPr="003E6EAF">
          <w:rPr>
            <w:spacing w:val="-1"/>
            <w:szCs w:val="22"/>
          </w:rPr>
          <w:t>is</w:t>
        </w:r>
        <w:r w:rsidRPr="003E6EAF">
          <w:rPr>
            <w:spacing w:val="-3"/>
            <w:szCs w:val="22"/>
          </w:rPr>
          <w:t xml:space="preserve"> </w:t>
        </w:r>
        <w:r w:rsidRPr="003E6EAF">
          <w:rPr>
            <w:spacing w:val="-1"/>
            <w:szCs w:val="22"/>
          </w:rPr>
          <w:t>listed</w:t>
        </w:r>
        <w:r w:rsidRPr="003E6EAF">
          <w:rPr>
            <w:spacing w:val="-2"/>
            <w:szCs w:val="22"/>
          </w:rPr>
          <w:t xml:space="preserve"> </w:t>
        </w:r>
        <w:r w:rsidRPr="003E6EAF">
          <w:rPr>
            <w:szCs w:val="22"/>
          </w:rPr>
          <w:t>on</w:t>
        </w:r>
        <w:r w:rsidRPr="003E6EAF">
          <w:rPr>
            <w:spacing w:val="-2"/>
            <w:szCs w:val="22"/>
          </w:rPr>
          <w:t xml:space="preserve"> </w:t>
        </w:r>
        <w:r w:rsidRPr="003E6EAF">
          <w:rPr>
            <w:szCs w:val="22"/>
          </w:rPr>
          <w:t xml:space="preserve">the </w:t>
        </w:r>
        <w:r w:rsidRPr="003E6EAF">
          <w:rPr>
            <w:spacing w:val="-1"/>
            <w:szCs w:val="22"/>
          </w:rPr>
          <w:t>last</w:t>
        </w:r>
        <w:r w:rsidRPr="003E6EAF">
          <w:rPr>
            <w:spacing w:val="1"/>
            <w:szCs w:val="22"/>
          </w:rPr>
          <w:t xml:space="preserve"> </w:t>
        </w:r>
        <w:r w:rsidRPr="003E6EAF">
          <w:rPr>
            <w:spacing w:val="-1"/>
            <w:szCs w:val="22"/>
          </w:rPr>
          <w:t>page</w:t>
        </w:r>
        <w:r w:rsidRPr="003E6EAF">
          <w:rPr>
            <w:spacing w:val="21"/>
            <w:szCs w:val="22"/>
          </w:rPr>
          <w:t xml:space="preserve"> </w:t>
        </w:r>
        <w:r w:rsidRPr="003E6EAF">
          <w:rPr>
            <w:szCs w:val="22"/>
          </w:rPr>
          <w:t>of</w:t>
        </w:r>
        <w:r w:rsidRPr="003E6EAF">
          <w:rPr>
            <w:spacing w:val="1"/>
            <w:szCs w:val="22"/>
          </w:rPr>
          <w:t xml:space="preserve"> </w:t>
        </w:r>
        <w:r w:rsidRPr="003E6EAF">
          <w:rPr>
            <w:szCs w:val="22"/>
          </w:rPr>
          <w:t>the document as</w:t>
        </w:r>
        <w:r w:rsidRPr="003E6EAF">
          <w:rPr>
            <w:spacing w:val="-1"/>
            <w:szCs w:val="22"/>
          </w:rPr>
          <w:t xml:space="preserve"> shown</w:t>
        </w:r>
        <w:r w:rsidRPr="003E6EAF">
          <w:rPr>
            <w:szCs w:val="22"/>
          </w:rPr>
          <w:t xml:space="preserve"> </w:t>
        </w:r>
        <w:r w:rsidRPr="003E6EAF">
          <w:rPr>
            <w:spacing w:val="-1"/>
            <w:szCs w:val="22"/>
          </w:rPr>
          <w:t>in</w:t>
        </w:r>
        <w:r w:rsidRPr="003E6EAF">
          <w:rPr>
            <w:szCs w:val="22"/>
          </w:rPr>
          <w:t xml:space="preserve"> </w:t>
        </w:r>
        <w:r w:rsidRPr="00B0411B">
          <w:rPr>
            <w:spacing w:val="-1"/>
            <w:szCs w:val="22"/>
          </w:rPr>
          <w:t>Exhibit</w:t>
        </w:r>
        <w:r>
          <w:rPr>
            <w:spacing w:val="-1"/>
            <w:szCs w:val="22"/>
          </w:rPr>
          <w:t xml:space="preserve"> </w:t>
        </w:r>
        <w:r>
          <w:rPr>
            <w:szCs w:val="22"/>
          </w:rPr>
          <w:t>7</w:t>
        </w:r>
        <w:r w:rsidRPr="003E6EAF">
          <w:rPr>
            <w:szCs w:val="22"/>
          </w:rPr>
          <w:t>.</w:t>
        </w:r>
      </w:ins>
    </w:p>
    <w:p w14:paraId="35CB91A5" w14:textId="77777777" w:rsidR="00773639" w:rsidRPr="003E6EAF" w:rsidRDefault="00773639" w:rsidP="00773639">
      <w:pPr>
        <w:ind w:left="1440" w:hanging="540"/>
        <w:rPr>
          <w:ins w:id="2742" w:author="Author" w:date="2016-11-21T10:18:00Z"/>
          <w:rFonts w:eastAsia="Arial" w:cs="Arial"/>
          <w:szCs w:val="22"/>
        </w:rPr>
      </w:pPr>
    </w:p>
    <w:p w14:paraId="5D9F3F0E" w14:textId="77777777" w:rsidR="00773639" w:rsidRPr="003E6EAF" w:rsidRDefault="00773639" w:rsidP="00102FFB">
      <w:pPr>
        <w:pStyle w:val="BodyText"/>
        <w:widowControl w:val="0"/>
        <w:numPr>
          <w:ilvl w:val="0"/>
          <w:numId w:val="22"/>
        </w:numPr>
        <w:tabs>
          <w:tab w:val="left" w:pos="1560"/>
        </w:tabs>
        <w:spacing w:after="0"/>
        <w:ind w:left="1440" w:right="120" w:hanging="540"/>
        <w:rPr>
          <w:ins w:id="2743" w:author="Author" w:date="2016-11-21T10:18:00Z"/>
          <w:szCs w:val="22"/>
        </w:rPr>
      </w:pPr>
      <w:ins w:id="2744" w:author="Author" w:date="2016-11-21T10:18:00Z">
        <w:r w:rsidRPr="003E6EAF">
          <w:rPr>
            <w:spacing w:val="-1"/>
            <w:szCs w:val="22"/>
          </w:rPr>
          <w:t>Newly</w:t>
        </w:r>
        <w:r w:rsidRPr="003E6EAF">
          <w:rPr>
            <w:szCs w:val="22"/>
          </w:rPr>
          <w:t xml:space="preserve"> created material could use the </w:t>
        </w:r>
        <w:r w:rsidRPr="003E6EAF">
          <w:rPr>
            <w:spacing w:val="1"/>
            <w:szCs w:val="22"/>
          </w:rPr>
          <w:t>Word</w:t>
        </w:r>
        <w:r w:rsidRPr="003E6EAF">
          <w:rPr>
            <w:szCs w:val="22"/>
          </w:rPr>
          <w:t xml:space="preserve"> </w:t>
        </w:r>
        <w:r w:rsidRPr="003E6EAF">
          <w:rPr>
            <w:spacing w:val="-1"/>
            <w:szCs w:val="22"/>
          </w:rPr>
          <w:t>automatic</w:t>
        </w:r>
        <w:r w:rsidRPr="003E6EAF">
          <w:rPr>
            <w:szCs w:val="22"/>
          </w:rPr>
          <w:t xml:space="preserve"> </w:t>
        </w:r>
        <w:r w:rsidRPr="003E6EAF">
          <w:rPr>
            <w:spacing w:val="-1"/>
            <w:szCs w:val="22"/>
          </w:rPr>
          <w:t>paragraph</w:t>
        </w:r>
        <w:r w:rsidRPr="003E6EAF">
          <w:rPr>
            <w:spacing w:val="39"/>
            <w:szCs w:val="22"/>
          </w:rPr>
          <w:t xml:space="preserve"> </w:t>
        </w:r>
        <w:r w:rsidRPr="003E6EAF">
          <w:rPr>
            <w:spacing w:val="-1"/>
            <w:szCs w:val="22"/>
          </w:rPr>
          <w:t>numbering</w:t>
        </w:r>
        <w:r w:rsidRPr="003E6EAF">
          <w:rPr>
            <w:spacing w:val="-6"/>
            <w:szCs w:val="22"/>
          </w:rPr>
          <w:t xml:space="preserve"> </w:t>
        </w:r>
        <w:r w:rsidRPr="003E6EAF">
          <w:rPr>
            <w:szCs w:val="22"/>
          </w:rPr>
          <w:t>scheme.</w:t>
        </w:r>
        <w:r w:rsidRPr="003E6EAF">
          <w:rPr>
            <w:spacing w:val="-3"/>
            <w:szCs w:val="22"/>
          </w:rPr>
          <w:t xml:space="preserve"> </w:t>
        </w:r>
      </w:ins>
    </w:p>
    <w:p w14:paraId="4142ED4E" w14:textId="77777777" w:rsidR="00773639" w:rsidRDefault="00773639" w:rsidP="00773639">
      <w:pPr>
        <w:ind w:left="1440" w:hanging="540"/>
        <w:rPr>
          <w:ins w:id="2745" w:author="Author" w:date="2016-11-21T10:18:00Z"/>
          <w:rFonts w:eastAsia="Arial" w:cs="Arial"/>
          <w:szCs w:val="22"/>
        </w:rPr>
      </w:pPr>
    </w:p>
    <w:p w14:paraId="3F968E6C" w14:textId="77777777" w:rsidR="00773639" w:rsidRDefault="00773639" w:rsidP="00773639">
      <w:pPr>
        <w:rPr>
          <w:ins w:id="2746" w:author="Author" w:date="2016-11-21T10:18:00Z"/>
          <w:rFonts w:eastAsia="Arial" w:cs="Arial"/>
          <w:szCs w:val="22"/>
        </w:rPr>
      </w:pPr>
    </w:p>
    <w:p w14:paraId="0DE28AD9" w14:textId="77777777" w:rsidR="00773639" w:rsidRPr="00D6112A" w:rsidRDefault="00773639" w:rsidP="00773639">
      <w:pPr>
        <w:rPr>
          <w:ins w:id="2747" w:author="Author" w:date="2016-11-21T10:18:00Z"/>
          <w:rFonts w:eastAsia="Arial" w:cs="Arial"/>
          <w:szCs w:val="22"/>
        </w:rPr>
      </w:pPr>
    </w:p>
    <w:p w14:paraId="46F5507E" w14:textId="77777777" w:rsidR="00773639" w:rsidRDefault="00773639" w:rsidP="00773639">
      <w:pPr>
        <w:pStyle w:val="BodyText"/>
        <w:widowControl w:val="0"/>
        <w:tabs>
          <w:tab w:val="left" w:pos="1260"/>
        </w:tabs>
        <w:spacing w:after="0"/>
        <w:rPr>
          <w:ins w:id="2748" w:author="Author" w:date="2016-11-21T10:18:00Z"/>
          <w:rFonts w:cs="Arial"/>
          <w:spacing w:val="-1"/>
          <w:szCs w:val="22"/>
        </w:rPr>
      </w:pPr>
      <w:ins w:id="2749" w:author="Author" w:date="2016-11-21T10:18:00Z">
        <w:r>
          <w:rPr>
            <w:rFonts w:cs="Arial"/>
            <w:szCs w:val="22"/>
          </w:rPr>
          <w:t>XXXXX-06</w:t>
        </w:r>
        <w:r w:rsidRPr="00B73B50">
          <w:rPr>
            <w:rFonts w:cs="Arial"/>
            <w:szCs w:val="22"/>
          </w:rPr>
          <w:tab/>
        </w:r>
        <w:r w:rsidRPr="00D6112A">
          <w:rPr>
            <w:rFonts w:cs="Arial"/>
            <w:spacing w:val="-1"/>
            <w:szCs w:val="22"/>
          </w:rPr>
          <w:t>GUIDANCE</w:t>
        </w:r>
        <w:r>
          <w:rPr>
            <w:rFonts w:cs="Arial"/>
            <w:spacing w:val="-1"/>
            <w:szCs w:val="22"/>
          </w:rPr>
          <w:t xml:space="preserve"> (if necessary</w:t>
        </w:r>
        <w:r w:rsidRPr="00D6112A">
          <w:rPr>
            <w:rFonts w:cs="Arial"/>
            <w:spacing w:val="-1"/>
            <w:szCs w:val="22"/>
          </w:rPr>
          <w:t>)</w:t>
        </w:r>
      </w:ins>
    </w:p>
    <w:p w14:paraId="4C1DCB50" w14:textId="77777777" w:rsidR="00773639" w:rsidRDefault="00773639" w:rsidP="00773639">
      <w:pPr>
        <w:pStyle w:val="BodyText"/>
        <w:widowControl w:val="0"/>
        <w:tabs>
          <w:tab w:val="left" w:pos="1564"/>
        </w:tabs>
        <w:spacing w:after="0"/>
        <w:rPr>
          <w:ins w:id="2750" w:author="Author" w:date="2016-11-21T10:18:00Z"/>
          <w:rFonts w:cs="Arial"/>
          <w:spacing w:val="-1"/>
          <w:szCs w:val="22"/>
        </w:rPr>
      </w:pPr>
    </w:p>
    <w:p w14:paraId="2E0D983A" w14:textId="77777777" w:rsidR="00773639" w:rsidRDefault="00773639" w:rsidP="00773639">
      <w:pPr>
        <w:pStyle w:val="BodyText"/>
        <w:widowControl w:val="0"/>
        <w:tabs>
          <w:tab w:val="left" w:pos="1564"/>
        </w:tabs>
        <w:spacing w:after="0"/>
        <w:rPr>
          <w:ins w:id="2751" w:author="Author" w:date="2016-11-21T10:18:00Z"/>
          <w:rFonts w:cs="Arial"/>
          <w:spacing w:val="-1"/>
          <w:szCs w:val="22"/>
        </w:rPr>
      </w:pPr>
    </w:p>
    <w:p w14:paraId="5A95AC94" w14:textId="77777777" w:rsidR="00773639" w:rsidRDefault="00773639" w:rsidP="00773639">
      <w:pPr>
        <w:rPr>
          <w:ins w:id="2752" w:author="Author" w:date="2016-11-21T10:18:00Z"/>
          <w:rFonts w:cs="Arial"/>
          <w:spacing w:val="-1"/>
          <w:szCs w:val="22"/>
        </w:rPr>
      </w:pPr>
      <w:ins w:id="2753" w:author="Author" w:date="2016-11-21T10:18:00Z">
        <w:r>
          <w:rPr>
            <w:rFonts w:cs="Arial"/>
            <w:spacing w:val="-1"/>
            <w:szCs w:val="22"/>
          </w:rPr>
          <w:t>XXXXX-07</w:t>
        </w:r>
        <w:r>
          <w:rPr>
            <w:rFonts w:cs="Arial"/>
            <w:spacing w:val="-1"/>
            <w:szCs w:val="22"/>
          </w:rPr>
          <w:tab/>
          <w:t>REFERENCES</w:t>
        </w:r>
      </w:ins>
    </w:p>
    <w:p w14:paraId="3B0A9CDB" w14:textId="77777777" w:rsidR="00773639" w:rsidRDefault="00773639" w:rsidP="00773639">
      <w:pPr>
        <w:rPr>
          <w:ins w:id="2754" w:author="Author" w:date="2016-11-21T10:18:00Z"/>
          <w:rFonts w:cs="Arial"/>
          <w:spacing w:val="-1"/>
          <w:szCs w:val="22"/>
        </w:rPr>
      </w:pPr>
    </w:p>
    <w:p w14:paraId="21305766" w14:textId="77777777" w:rsidR="00773639" w:rsidRPr="003E6EAF" w:rsidRDefault="00773639" w:rsidP="00773639">
      <w:pPr>
        <w:rPr>
          <w:ins w:id="2755" w:author="Author" w:date="2016-11-21T10:18:00Z"/>
          <w:rFonts w:eastAsia="Arial" w:cs="Arial"/>
          <w:szCs w:val="22"/>
        </w:rPr>
      </w:pPr>
    </w:p>
    <w:p w14:paraId="5695B5BA" w14:textId="77777777" w:rsidR="00773639" w:rsidRDefault="00773639" w:rsidP="00773639">
      <w:pPr>
        <w:pStyle w:val="BodyText"/>
        <w:spacing w:after="0"/>
        <w:ind w:left="1411" w:right="1409"/>
        <w:jc w:val="center"/>
        <w:rPr>
          <w:ins w:id="2756" w:author="Author" w:date="2016-11-21T10:18:00Z"/>
        </w:rPr>
      </w:pPr>
      <w:ins w:id="2757" w:author="Author" w:date="2016-11-21T10:18:00Z">
        <w:r>
          <w:rPr>
            <w:spacing w:val="-1"/>
          </w:rPr>
          <w:t>END</w:t>
        </w:r>
      </w:ins>
    </w:p>
    <w:p w14:paraId="486979F6" w14:textId="77777777" w:rsidR="00773639" w:rsidRDefault="00773639" w:rsidP="00773639">
      <w:pPr>
        <w:pStyle w:val="BodyText"/>
        <w:spacing w:after="0"/>
        <w:ind w:right="1411"/>
        <w:rPr>
          <w:ins w:id="2758" w:author="Author" w:date="2016-11-21T10:18:00Z"/>
        </w:rPr>
      </w:pPr>
    </w:p>
    <w:p w14:paraId="1178A098" w14:textId="77777777" w:rsidR="00773639" w:rsidRDefault="00773639" w:rsidP="00773639">
      <w:pPr>
        <w:rPr>
          <w:ins w:id="2759" w:author="Author" w:date="2016-11-21T10:18:00Z"/>
          <w:rFonts w:eastAsia="Arial" w:cs="Arial"/>
          <w:sz w:val="20"/>
          <w:szCs w:val="20"/>
        </w:rPr>
      </w:pPr>
    </w:p>
    <w:p w14:paraId="5BB5B2F8" w14:textId="77777777" w:rsidR="00773639" w:rsidRDefault="00773639" w:rsidP="00773639">
      <w:pPr>
        <w:rPr>
          <w:ins w:id="2760" w:author="Author" w:date="2016-11-21T10:18:00Z"/>
          <w:rFonts w:eastAsia="Arial" w:cs="Arial"/>
          <w:szCs w:val="22"/>
        </w:rPr>
      </w:pPr>
      <w:ins w:id="2761" w:author="Author" w:date="2016-11-21T10:18:00Z">
        <w:r w:rsidRPr="00B73B50">
          <w:rPr>
            <w:rFonts w:eastAsia="Arial" w:cs="Arial"/>
            <w:szCs w:val="22"/>
          </w:rPr>
          <w:t xml:space="preserve">List of </w:t>
        </w:r>
        <w:r>
          <w:rPr>
            <w:rFonts w:eastAsia="Arial" w:cs="Arial"/>
            <w:szCs w:val="22"/>
          </w:rPr>
          <w:t>Exhibits:  (if applicable)</w:t>
        </w:r>
      </w:ins>
    </w:p>
    <w:p w14:paraId="649FC66F" w14:textId="77777777" w:rsidR="00773639" w:rsidRDefault="00773639" w:rsidP="00773639">
      <w:pPr>
        <w:rPr>
          <w:ins w:id="2762" w:author="Author" w:date="2016-11-21T10:18:00Z"/>
          <w:rFonts w:eastAsia="Arial" w:cs="Arial"/>
          <w:szCs w:val="22"/>
        </w:rPr>
      </w:pPr>
    </w:p>
    <w:p w14:paraId="608C7134" w14:textId="77777777" w:rsidR="00773639" w:rsidRDefault="00773639" w:rsidP="00773639">
      <w:pPr>
        <w:rPr>
          <w:ins w:id="2763" w:author="Author" w:date="2016-11-21T10:18:00Z"/>
          <w:rFonts w:eastAsia="Arial" w:cs="Arial"/>
          <w:szCs w:val="22"/>
        </w:rPr>
      </w:pPr>
      <w:ins w:id="2764" w:author="Author" w:date="2016-11-21T10:18:00Z">
        <w:r>
          <w:rPr>
            <w:rFonts w:eastAsia="Arial" w:cs="Arial"/>
            <w:szCs w:val="22"/>
          </w:rPr>
          <w:t>List of Tables:  (if applicable)</w:t>
        </w:r>
      </w:ins>
    </w:p>
    <w:p w14:paraId="06DFD2C7" w14:textId="77777777" w:rsidR="00773639" w:rsidRDefault="00773639" w:rsidP="00773639">
      <w:pPr>
        <w:rPr>
          <w:ins w:id="2765" w:author="Author" w:date="2016-11-21T10:18:00Z"/>
          <w:rFonts w:eastAsia="Arial" w:cs="Arial"/>
          <w:szCs w:val="22"/>
        </w:rPr>
      </w:pPr>
    </w:p>
    <w:p w14:paraId="53A5CB92" w14:textId="77777777" w:rsidR="00773639" w:rsidRDefault="00773639" w:rsidP="00773639">
      <w:pPr>
        <w:rPr>
          <w:ins w:id="2766" w:author="Author" w:date="2016-11-21T10:18:00Z"/>
          <w:rFonts w:eastAsia="Arial" w:cs="Arial"/>
          <w:szCs w:val="22"/>
        </w:rPr>
      </w:pPr>
      <w:ins w:id="2767" w:author="Author" w:date="2016-11-21T10:18:00Z">
        <w:r>
          <w:rPr>
            <w:rFonts w:eastAsia="Arial" w:cs="Arial"/>
            <w:szCs w:val="22"/>
          </w:rPr>
          <w:t>List of Attachments:  (if applicable)</w:t>
        </w:r>
      </w:ins>
    </w:p>
    <w:p w14:paraId="1A7F917C" w14:textId="77777777" w:rsidR="00773639" w:rsidRDefault="00773639" w:rsidP="00773639">
      <w:pPr>
        <w:pStyle w:val="BodyText"/>
        <w:spacing w:after="0"/>
        <w:ind w:right="60"/>
        <w:rPr>
          <w:ins w:id="2768" w:author="Author" w:date="2015-08-03T13:57:00Z"/>
        </w:rPr>
      </w:pPr>
      <w:ins w:id="2769" w:author="Author" w:date="2016-11-21T10:18:00Z">
        <w:r>
          <w:rPr>
            <w:rFonts w:eastAsia="Arial" w:cs="Arial"/>
            <w:szCs w:val="22"/>
          </w:rPr>
          <w:t>Revision History Table (mandatory)</w:t>
        </w:r>
      </w:ins>
    </w:p>
    <w:p w14:paraId="2AFCF5AD" w14:textId="77777777" w:rsidR="006062D6" w:rsidRDefault="006062D6" w:rsidP="00212955">
      <w:pPr>
        <w:pStyle w:val="BodyText"/>
        <w:spacing w:after="0"/>
        <w:ind w:right="240"/>
      </w:pPr>
    </w:p>
    <w:p w14:paraId="4569A718" w14:textId="77777777" w:rsidR="007B2874" w:rsidRDefault="007B2874" w:rsidP="007B2874">
      <w:pPr>
        <w:pStyle w:val="BodyText"/>
        <w:spacing w:after="0"/>
        <w:ind w:left="1620" w:right="240"/>
        <w:rPr>
          <w:ins w:id="2770" w:author="Author" w:date="2015-08-03T13:55:00Z"/>
        </w:rPr>
        <w:sectPr w:rsidR="007B2874" w:rsidSect="008F61DA">
          <w:footerReference w:type="default" r:id="rId43"/>
          <w:pgSz w:w="12240" w:h="15840"/>
          <w:pgMar w:top="1440" w:right="1440" w:bottom="1440" w:left="1440" w:header="1440" w:footer="1440" w:gutter="0"/>
          <w:cols w:space="720"/>
          <w:docGrid w:linePitch="299"/>
        </w:sectPr>
      </w:pPr>
    </w:p>
    <w:p w14:paraId="013C14DF" w14:textId="77777777" w:rsidR="00E500D7" w:rsidRDefault="00BA14A7" w:rsidP="00853937">
      <w:pPr>
        <w:pStyle w:val="BodyText"/>
        <w:spacing w:after="0"/>
        <w:ind w:left="1411" w:right="1411"/>
        <w:jc w:val="center"/>
        <w:rPr>
          <w:ins w:id="2771" w:author="Author" w:date="2016-05-11T07:24:00Z"/>
        </w:rPr>
      </w:pPr>
      <w:ins w:id="2772" w:author="Author" w:date="2016-05-11T07:24:00Z">
        <w:r w:rsidRPr="00D648E1">
          <w:rPr>
            <w:rFonts w:cs="Arial"/>
            <w:noProof/>
            <w:szCs w:val="38"/>
          </w:rPr>
          <w:lastRenderedPageBreak/>
          <mc:AlternateContent>
            <mc:Choice Requires="wps">
              <w:drawing>
                <wp:anchor distT="45720" distB="45720" distL="114300" distR="114300" simplePos="0" relativeHeight="251716608" behindDoc="1" locked="0" layoutInCell="1" allowOverlap="1" wp14:anchorId="12B598C1" wp14:editId="5BB1D6D7">
                  <wp:simplePos x="0" y="0"/>
                  <wp:positionH relativeFrom="page">
                    <wp:posOffset>6367796</wp:posOffset>
                  </wp:positionH>
                  <wp:positionV relativeFrom="paragraph">
                    <wp:posOffset>0</wp:posOffset>
                  </wp:positionV>
                  <wp:extent cx="1324610" cy="409575"/>
                  <wp:effectExtent l="0" t="0" r="27940" b="28575"/>
                  <wp:wrapTight wrapText="bothSides">
                    <wp:wrapPolygon edited="0">
                      <wp:start x="0" y="0"/>
                      <wp:lineTo x="0" y="22102"/>
                      <wp:lineTo x="21745" y="22102"/>
                      <wp:lineTo x="21745" y="0"/>
                      <wp:lineTo x="0" y="0"/>
                    </wp:wrapPolygon>
                  </wp:wrapTight>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610" cy="409575"/>
                          </a:xfrm>
                          <a:prstGeom prst="rect">
                            <a:avLst/>
                          </a:prstGeom>
                          <a:solidFill>
                            <a:srgbClr val="FFFFFF"/>
                          </a:solidFill>
                          <a:ln w="9525">
                            <a:solidFill>
                              <a:srgbClr val="000000"/>
                            </a:solidFill>
                            <a:miter lim="800000"/>
                            <a:headEnd/>
                            <a:tailEnd/>
                          </a:ln>
                        </wps:spPr>
                        <wps:txbx>
                          <w:txbxContent>
                            <w:p w14:paraId="108900F6" w14:textId="77777777" w:rsidR="003C3B4E" w:rsidRPr="00D648E1" w:rsidRDefault="003C3B4E" w:rsidP="00BA14A7">
                              <w:pPr>
                                <w:rPr>
                                  <w:sz w:val="18"/>
                                  <w:szCs w:val="18"/>
                                </w:rPr>
                              </w:pPr>
                              <w:ins w:id="2773" w:author="Author" w:date="2016-05-11T07:14:00Z">
                                <w:r>
                                  <w:rPr>
                                    <w:sz w:val="18"/>
                                    <w:szCs w:val="18"/>
                                  </w:rPr>
                                  <w:t xml:space="preserve">The “ABCD” is the </w:t>
                                </w:r>
                              </w:ins>
                              <w:ins w:id="2774" w:author="Author" w:date="2016-05-11T14:02:00Z">
                                <w:r>
                                  <w:rPr>
                                    <w:sz w:val="18"/>
                                    <w:szCs w:val="18"/>
                                  </w:rPr>
                                  <w:t>responsible</w:t>
                                </w:r>
                              </w:ins>
                              <w:ins w:id="2775" w:author="Author" w:date="2016-05-11T07:14:00Z">
                                <w:r>
                                  <w:rPr>
                                    <w:sz w:val="18"/>
                                    <w:szCs w:val="18"/>
                                  </w:rPr>
                                  <w:t xml:space="preserve"> branch</w:t>
                                </w:r>
                              </w:ins>
                              <w:r>
                                <w:rPr>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B598C1" id="_x0000_s1029" type="#_x0000_t202" style="position:absolute;left:0;text-align:left;margin-left:501.4pt;margin-top:0;width:104.3pt;height:32.25pt;z-index:-25159987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">
                  <v:textbox>
                    <w:txbxContent>
                      <w:p w14:paraId="108900F6" w14:textId="77777777" w:rsidR="003C3B4E" w:rsidRPr="00D648E1" w:rsidRDefault="003C3B4E" w:rsidP="00BA14A7">
                        <w:pPr>
                          <w:rPr>
                            <w:sz w:val="18"/>
                            <w:szCs w:val="18"/>
                          </w:rPr>
                        </w:pPr>
                        <w:ins w:id="2785" w:author="Author" w:date="2016-05-11T07:14:00Z">
                          <w:r>
                            <w:rPr>
                              <w:sz w:val="18"/>
                              <w:szCs w:val="18"/>
                            </w:rPr>
                            <w:t xml:space="preserve">The “ABCD” is the </w:t>
                          </w:r>
                        </w:ins>
                        <w:ins w:id="2786" w:author="Author" w:date="2016-05-11T14:02:00Z">
                          <w:r>
                            <w:rPr>
                              <w:sz w:val="18"/>
                              <w:szCs w:val="18"/>
                            </w:rPr>
                            <w:t>responsible</w:t>
                          </w:r>
                        </w:ins>
                        <w:ins w:id="2787" w:author="Author" w:date="2016-05-11T07:14:00Z">
                          <w:r>
                            <w:rPr>
                              <w:sz w:val="18"/>
                              <w:szCs w:val="18"/>
                            </w:rPr>
                            <w:t xml:space="preserve"> branch</w:t>
                          </w:r>
                        </w:ins>
                        <w:r>
                          <w:rPr>
                            <w:sz w:val="18"/>
                            <w:szCs w:val="18"/>
                          </w:rPr>
                          <w:t xml:space="preserve"> </w:t>
                        </w:r>
                      </w:p>
                    </w:txbxContent>
                  </v:textbox>
                  <w10:wrap type="tight" anchorx="page"/>
                </v:shape>
              </w:pict>
            </mc:Fallback>
          </mc:AlternateContent>
        </w:r>
      </w:ins>
      <w:ins w:id="2776" w:author="Author" w:date="2015-08-03T09:26:00Z">
        <w:r w:rsidR="00E500D7">
          <w:t>PREPARATION</w:t>
        </w:r>
        <w:r w:rsidR="00E500D7">
          <w:rPr>
            <w:spacing w:val="-6"/>
          </w:rPr>
          <w:t xml:space="preserve"> </w:t>
        </w:r>
        <w:r w:rsidR="00E500D7">
          <w:t>OF</w:t>
        </w:r>
        <w:r w:rsidR="00E500D7">
          <w:rPr>
            <w:spacing w:val="-6"/>
          </w:rPr>
          <w:t xml:space="preserve"> </w:t>
        </w:r>
        <w:r w:rsidR="00E500D7">
          <w:t>AN</w:t>
        </w:r>
        <w:r w:rsidR="00E500D7">
          <w:rPr>
            <w:spacing w:val="-6"/>
          </w:rPr>
          <w:t xml:space="preserve"> </w:t>
        </w:r>
        <w:r w:rsidR="00E500D7">
          <w:t>INSPECTION</w:t>
        </w:r>
        <w:r w:rsidR="00E500D7">
          <w:rPr>
            <w:spacing w:val="-6"/>
          </w:rPr>
          <w:t xml:space="preserve"> </w:t>
        </w:r>
        <w:r w:rsidR="00E500D7">
          <w:t>PROCEDURE</w:t>
        </w:r>
      </w:ins>
    </w:p>
    <w:p w14:paraId="78F9579F" w14:textId="77777777" w:rsidR="00912E3D" w:rsidRDefault="00912E3D" w:rsidP="00853937">
      <w:pPr>
        <w:pStyle w:val="BodyText"/>
        <w:spacing w:after="0"/>
        <w:ind w:left="1411" w:right="1411"/>
        <w:jc w:val="center"/>
        <w:rPr>
          <w:ins w:id="2777" w:author="Author" w:date="2015-08-03T09:26:00Z"/>
        </w:rPr>
      </w:pPr>
    </w:p>
    <w:p w14:paraId="10A359D7" w14:textId="77777777" w:rsidR="00E500D7" w:rsidRPr="00E500D7" w:rsidDel="008F4314" w:rsidRDefault="00E500D7" w:rsidP="00E500D7">
      <w:pPr>
        <w:spacing w:before="11"/>
        <w:rPr>
          <w:ins w:id="2778" w:author="Author" w:date="2015-08-03T09:26:00Z"/>
          <w:del w:id="2779" w:author="Author" w:date="2016-11-08T11:56:00Z"/>
          <w:rFonts w:eastAsia="Arial" w:cs="Arial"/>
          <w:szCs w:val="22"/>
        </w:rPr>
      </w:pPr>
    </w:p>
    <w:p w14:paraId="65BA3B7C" w14:textId="77777777" w:rsidR="00853937" w:rsidRDefault="00E500D7" w:rsidP="008F4314">
      <w:pPr>
        <w:tabs>
          <w:tab w:val="right" w:pos="9360"/>
        </w:tabs>
        <w:ind w:left="2837" w:right="115" w:hanging="547"/>
        <w:rPr>
          <w:ins w:id="2780" w:author="Author" w:date="2015-08-03T10:23:00Z"/>
          <w:spacing w:val="23"/>
          <w:sz w:val="24"/>
        </w:rPr>
      </w:pPr>
      <w:ins w:id="2781" w:author="Author" w:date="2015-08-03T09:26:00Z">
        <w:r>
          <w:rPr>
            <w:noProof/>
          </w:rPr>
          <mc:AlternateContent>
            <mc:Choice Requires="wpg">
              <w:drawing>
                <wp:anchor distT="0" distB="0" distL="114300" distR="114300" simplePos="0" relativeHeight="251696128" behindDoc="1" locked="0" layoutInCell="1" allowOverlap="1" wp14:anchorId="508BCED2" wp14:editId="1E8A2A87">
                  <wp:simplePos x="0" y="0"/>
                  <wp:positionH relativeFrom="page">
                    <wp:posOffset>914400</wp:posOffset>
                  </wp:positionH>
                  <wp:positionV relativeFrom="paragraph">
                    <wp:posOffset>369570</wp:posOffset>
                  </wp:positionV>
                  <wp:extent cx="5943600" cy="1270"/>
                  <wp:effectExtent l="19050" t="12065" r="19050" b="15240"/>
                  <wp:wrapNone/>
                  <wp:docPr id="103"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40" y="582"/>
                            <a:chExt cx="9360" cy="2"/>
                          </a:xfrm>
                        </wpg:grpSpPr>
                        <wps:wsp>
                          <wps:cNvPr id="104" name="Freeform 30"/>
                          <wps:cNvSpPr>
                            <a:spLocks/>
                          </wps:cNvSpPr>
                          <wps:spPr bwMode="auto">
                            <a:xfrm>
                              <a:off x="1440" y="582"/>
                              <a:ext cx="9360" cy="2"/>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D13310" id="Group 29" o:spid="_x0000_s1026" style="position:absolute;margin-left:1in;margin-top:29.1pt;width:468pt;height:.1pt;z-index:-251620352;mso-position-horizontal-relative:page" coordorigin="1440,582"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">
                  <v:shape id="Freeform 30" o:spid="_x0000_s1027" style="position:absolute;left:1440;top:582;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W2MEA&#10;AADcAAAADwAAAGRycy9kb3ducmV2LnhtbERPTYvCMBC9C/sfwix403RVRKpRVkFc96JWL96GZmyK&#10;zaQ0Ubv/3iwI3ubxPme2aG0l7tT40rGCr34Cgjh3uuRCwem47k1A+ICssXJMCv7Iw2L+0Zlhqt2D&#10;D3TPQiFiCPsUFZgQ6lRKnxuy6PuuJo7cxTUWQ4RNIXWDjxhuKzlIkrG0WHJsMFjTylB+zW5WQX1e&#10;X4cb87vbF9stn6pNPliuvFLdz/Z7CiJQG97il/tHx/nJCP6fiR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FtjBAAAA3AAAAA8AAAAAAAAAAAAAAAAAmAIAAGRycy9kb3du&#10;cmV2LnhtbFBLBQYAAAAABAAEAPUAAACGAwAAAAA=&#10;" path="m,l9360,e" filled="f" strokeweight="1.54pt">
                    <v:path arrowok="t" o:connecttype="custom" o:connectlocs="0,0;9360,0" o:connectangles="0,0"/>
                  </v:shape>
                  <w10:wrap anchorx="page"/>
                </v:group>
              </w:pict>
            </mc:Fallback>
          </mc:AlternateContent>
        </w:r>
        <w:r>
          <w:rPr>
            <w:b/>
            <w:sz w:val="38"/>
          </w:rPr>
          <w:t>NRC INSPECTION</w:t>
        </w:r>
        <w:r>
          <w:rPr>
            <w:b/>
            <w:spacing w:val="-1"/>
            <w:sz w:val="38"/>
          </w:rPr>
          <w:t xml:space="preserve"> </w:t>
        </w:r>
        <w:r>
          <w:rPr>
            <w:b/>
            <w:sz w:val="38"/>
          </w:rPr>
          <w:t>MANUAL</w:t>
        </w:r>
      </w:ins>
      <w:ins w:id="2782" w:author="Author" w:date="2016-11-08T11:57:00Z">
        <w:r w:rsidR="008F4314">
          <w:rPr>
            <w:b/>
            <w:sz w:val="38"/>
          </w:rPr>
          <w:tab/>
        </w:r>
      </w:ins>
      <w:ins w:id="2783" w:author="Author" w:date="2015-08-03T09:26:00Z">
        <w:r w:rsidRPr="00E500D7">
          <w:rPr>
            <w:spacing w:val="-1"/>
            <w:sz w:val="20"/>
            <w:szCs w:val="20"/>
          </w:rPr>
          <w:t>ABCD</w:t>
        </w:r>
        <w:r>
          <w:rPr>
            <w:spacing w:val="23"/>
            <w:sz w:val="24"/>
          </w:rPr>
          <w:t xml:space="preserve"> </w:t>
        </w:r>
      </w:ins>
    </w:p>
    <w:p w14:paraId="3488EE99" w14:textId="77777777" w:rsidR="00853937" w:rsidRPr="007443F6" w:rsidRDefault="00853937" w:rsidP="00853937">
      <w:pPr>
        <w:tabs>
          <w:tab w:val="left" w:pos="8812"/>
        </w:tabs>
        <w:ind w:left="2837" w:right="115" w:hanging="2837"/>
        <w:rPr>
          <w:ins w:id="2784" w:author="Author" w:date="2015-08-03T10:23:00Z"/>
          <w:szCs w:val="22"/>
        </w:rPr>
      </w:pPr>
    </w:p>
    <w:p w14:paraId="0436224D" w14:textId="77777777" w:rsidR="00E500D7" w:rsidRPr="007443F6" w:rsidRDefault="00853937" w:rsidP="00B216F5">
      <w:pPr>
        <w:tabs>
          <w:tab w:val="left" w:pos="8812"/>
        </w:tabs>
        <w:ind w:left="2837" w:right="115" w:hanging="2837"/>
        <w:rPr>
          <w:ins w:id="2785" w:author="Author" w:date="2015-08-03T09:26:00Z"/>
          <w:rFonts w:eastAsia="Arial" w:cs="Arial"/>
          <w:szCs w:val="22"/>
        </w:rPr>
      </w:pPr>
      <w:ins w:id="2786" w:author="Author" w:date="2015-08-03T10:24:00Z">
        <w:r>
          <w:rPr>
            <w:sz w:val="24"/>
          </w:rPr>
          <w:tab/>
        </w:r>
      </w:ins>
      <w:ins w:id="2787" w:author="Author" w:date="2015-08-03T09:26:00Z">
        <w:r w:rsidR="00E500D7" w:rsidRPr="007443F6">
          <w:rPr>
            <w:szCs w:val="22"/>
          </w:rPr>
          <w:t>INSPECTION</w:t>
        </w:r>
        <w:r w:rsidR="00E500D7" w:rsidRPr="007443F6">
          <w:rPr>
            <w:spacing w:val="-12"/>
            <w:szCs w:val="22"/>
          </w:rPr>
          <w:t xml:space="preserve"> </w:t>
        </w:r>
        <w:r w:rsidR="00E500D7" w:rsidRPr="007443F6">
          <w:rPr>
            <w:spacing w:val="-1"/>
            <w:szCs w:val="22"/>
          </w:rPr>
          <w:t>PROCEDURE</w:t>
        </w:r>
        <w:r w:rsidR="00E500D7" w:rsidRPr="007443F6">
          <w:rPr>
            <w:spacing w:val="-10"/>
            <w:szCs w:val="22"/>
          </w:rPr>
          <w:t xml:space="preserve"> </w:t>
        </w:r>
        <w:r w:rsidR="00E500D7" w:rsidRPr="007443F6">
          <w:rPr>
            <w:spacing w:val="-2"/>
            <w:szCs w:val="22"/>
          </w:rPr>
          <w:t>XXXXX</w:t>
        </w:r>
      </w:ins>
    </w:p>
    <w:p w14:paraId="2BCE98B9" w14:textId="77777777" w:rsidR="00E500D7" w:rsidRDefault="00E500D7" w:rsidP="00853937">
      <w:pPr>
        <w:rPr>
          <w:ins w:id="2788" w:author="Author" w:date="2015-08-03T09:26:00Z"/>
          <w:rFonts w:eastAsia="Arial" w:cs="Arial"/>
          <w:sz w:val="4"/>
          <w:szCs w:val="4"/>
        </w:rPr>
      </w:pPr>
    </w:p>
    <w:p w14:paraId="2FC5C641" w14:textId="77777777" w:rsidR="00E500D7" w:rsidRDefault="00E500D7" w:rsidP="00853937">
      <w:pPr>
        <w:ind w:left="104"/>
        <w:rPr>
          <w:ins w:id="2789" w:author="Author" w:date="2015-08-03T09:26:00Z"/>
          <w:rFonts w:eastAsia="Arial" w:cs="Arial"/>
          <w:sz w:val="3"/>
          <w:szCs w:val="3"/>
        </w:rPr>
      </w:pPr>
      <w:ins w:id="2790" w:author="Author" w:date="2015-08-03T09:26:00Z">
        <w:r>
          <w:rPr>
            <w:rFonts w:eastAsia="Arial" w:cs="Arial"/>
            <w:noProof/>
            <w:sz w:val="3"/>
            <w:szCs w:val="3"/>
          </w:rPr>
          <mc:AlternateContent>
            <mc:Choice Requires="wpg">
              <w:drawing>
                <wp:inline distT="0" distB="0" distL="0" distR="0" wp14:anchorId="358E4786" wp14:editId="2E5AA849">
                  <wp:extent cx="5963285" cy="19685"/>
                  <wp:effectExtent l="8890" t="2540" r="0" b="6350"/>
                  <wp:docPr id="100"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3285" cy="19685"/>
                            <a:chOff x="0" y="0"/>
                            <a:chExt cx="9391" cy="31"/>
                          </a:xfrm>
                        </wpg:grpSpPr>
                        <wpg:grpSp>
                          <wpg:cNvPr id="101" name="Group 27"/>
                          <wpg:cNvGrpSpPr>
                            <a:grpSpLocks/>
                          </wpg:cNvGrpSpPr>
                          <wpg:grpSpPr bwMode="auto">
                            <a:xfrm>
                              <a:off x="15" y="15"/>
                              <a:ext cx="9360" cy="2"/>
                              <a:chOff x="15" y="15"/>
                              <a:chExt cx="9360" cy="2"/>
                            </a:xfrm>
                          </wpg:grpSpPr>
                          <wps:wsp>
                            <wps:cNvPr id="102" name="Freeform 28"/>
                            <wps:cNvSpPr>
                              <a:spLocks/>
                            </wps:cNvSpPr>
                            <wps:spPr bwMode="auto">
                              <a:xfrm>
                                <a:off x="15" y="15"/>
                                <a:ext cx="9360" cy="2"/>
                              </a:xfrm>
                              <a:custGeom>
                                <a:avLst/>
                                <a:gdLst>
                                  <a:gd name="T0" fmla="+- 0 15 15"/>
                                  <a:gd name="T1" fmla="*/ T0 w 9360"/>
                                  <a:gd name="T2" fmla="+- 0 9375 15"/>
                                  <a:gd name="T3" fmla="*/ T2 w 9360"/>
                                </a:gdLst>
                                <a:ahLst/>
                                <a:cxnLst>
                                  <a:cxn ang="0">
                                    <a:pos x="T1" y="0"/>
                                  </a:cxn>
                                  <a:cxn ang="0">
                                    <a:pos x="T3" y="0"/>
                                  </a:cxn>
                                </a:cxnLst>
                                <a:rect l="0" t="0" r="r" b="b"/>
                                <a:pathLst>
                                  <a:path w="9360">
                                    <a:moveTo>
                                      <a:pt x="0" y="0"/>
                                    </a:moveTo>
                                    <a:lnTo>
                                      <a:pt x="9360"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503A98F" id="Group 26" o:spid="_x0000_s1026" style="width:469.55pt;height:1.55pt;mso-position-horizontal-relative:char;mso-position-vertical-relative:line" coordsize="939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">
                  <v:group id="Group 27" o:spid="_x0000_s1027" style="position:absolute;left:15;top:15;width:9360;height:2" coordorigin="15,15" coordsize="9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28" o:spid="_x0000_s1028" style="position:absolute;left:15;top:15;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orN8MA&#10;AADcAAAADwAAAGRycy9kb3ducmV2LnhtbERPTWvCQBC9F/wPywi91U1TkJK6ShsIGi+21ktvQ3aa&#10;DWZnQ3Y18d+7guBtHu9zFqvRtuJMvW8cK3idJSCIK6cbrhUcfouXdxA+IGtsHZOCC3lYLSdPC8y0&#10;G/iHzvtQixjCPkMFJoQuk9JXhiz6meuII/fveoshwr6WuschhttWpkkylxYbjg0GO8oNVcf9ySro&#10;/orj29psd991WfKhXVfpV+6Vep6Onx8gAo3hIb67NzrOT1K4PRMvkM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orN8MAAADcAAAADwAAAAAAAAAAAAAAAACYAgAAZHJzL2Rv&#10;d25yZXYueG1sUEsFBgAAAAAEAAQA9QAAAIgDAAAAAA==&#10;" path="m,l9360,e" filled="f" strokeweight="1.54pt">
                      <v:path arrowok="t" o:connecttype="custom" o:connectlocs="0,0;9360,0" o:connectangles="0,0"/>
                    </v:shape>
                  </v:group>
                  <w10:anchorlock/>
                </v:group>
              </w:pict>
            </mc:Fallback>
          </mc:AlternateContent>
        </w:r>
      </w:ins>
    </w:p>
    <w:p w14:paraId="5153654F" w14:textId="77777777" w:rsidR="00E500D7" w:rsidRDefault="00E500D7" w:rsidP="00853937">
      <w:pPr>
        <w:pStyle w:val="BodyText"/>
        <w:spacing w:after="0"/>
        <w:ind w:right="3254" w:firstLine="4349"/>
        <w:jc w:val="both"/>
        <w:rPr>
          <w:ins w:id="2791" w:author="Author" w:date="2015-08-03T09:28:00Z"/>
        </w:rPr>
      </w:pPr>
    </w:p>
    <w:p w14:paraId="07625C4C" w14:textId="77777777" w:rsidR="00E500D7" w:rsidRDefault="00E500D7" w:rsidP="00853937">
      <w:pPr>
        <w:pStyle w:val="BodyText"/>
        <w:spacing w:after="0"/>
        <w:ind w:right="3254" w:firstLine="4349"/>
        <w:jc w:val="both"/>
        <w:rPr>
          <w:ins w:id="2792" w:author="Author" w:date="2015-08-03T09:28:00Z"/>
        </w:rPr>
      </w:pPr>
    </w:p>
    <w:p w14:paraId="637B85DB" w14:textId="77777777" w:rsidR="00E500D7" w:rsidRDefault="00507F20" w:rsidP="00507F20">
      <w:pPr>
        <w:pStyle w:val="BodyText"/>
        <w:tabs>
          <w:tab w:val="center" w:pos="4680"/>
          <w:tab w:val="right" w:pos="9360"/>
        </w:tabs>
        <w:spacing w:after="0"/>
        <w:ind w:right="58"/>
        <w:rPr>
          <w:ins w:id="2793" w:author="Author" w:date="2015-08-03T09:29:00Z"/>
        </w:rPr>
      </w:pPr>
      <w:ins w:id="2794" w:author="Author" w:date="2016-08-10T08:24:00Z">
        <w:r>
          <w:tab/>
        </w:r>
      </w:ins>
      <w:ins w:id="2795" w:author="Author" w:date="2015-08-03T09:28:00Z">
        <w:r w:rsidR="00E500D7">
          <w:t xml:space="preserve">PROCEDURE </w:t>
        </w:r>
      </w:ins>
      <w:ins w:id="2796" w:author="Author" w:date="2015-08-03T09:26:00Z">
        <w:r w:rsidR="00E500D7">
          <w:t>TITLE</w:t>
        </w:r>
      </w:ins>
    </w:p>
    <w:p w14:paraId="14CB0FE2" w14:textId="77777777" w:rsidR="00E500D7" w:rsidDel="009C5D38" w:rsidRDefault="00E500D7" w:rsidP="00A113D3">
      <w:pPr>
        <w:pStyle w:val="BodyText"/>
        <w:spacing w:after="0"/>
        <w:ind w:right="960"/>
        <w:jc w:val="center"/>
        <w:rPr>
          <w:ins w:id="2797" w:author="Author" w:date="2015-08-03T09:29:00Z"/>
          <w:del w:id="2798" w:author="Author" w:date="2016-08-10T08:28:00Z"/>
        </w:rPr>
      </w:pPr>
    </w:p>
    <w:p w14:paraId="4D2D051A" w14:textId="77777777" w:rsidR="00E500D7" w:rsidRDefault="00455F9F" w:rsidP="009C5D38">
      <w:pPr>
        <w:pStyle w:val="BodyText"/>
        <w:tabs>
          <w:tab w:val="center" w:pos="4680"/>
          <w:tab w:val="right" w:pos="9360"/>
        </w:tabs>
        <w:spacing w:after="0"/>
        <w:ind w:right="58"/>
        <w:jc w:val="center"/>
        <w:rPr>
          <w:ins w:id="2799" w:author="Author" w:date="2016-05-11T07:00:00Z"/>
          <w:spacing w:val="-9"/>
        </w:rPr>
      </w:pPr>
      <w:ins w:id="2800" w:author="Author" w:date="2016-05-11T07:00:00Z">
        <w:r>
          <w:rPr>
            <w:spacing w:val="-9"/>
          </w:rPr>
          <w:t xml:space="preserve">Effective Date:  </w:t>
        </w:r>
      </w:ins>
    </w:p>
    <w:p w14:paraId="53299288" w14:textId="77777777" w:rsidR="006062D6" w:rsidRDefault="006062D6" w:rsidP="00A113D3">
      <w:pPr>
        <w:pStyle w:val="BodyText"/>
        <w:spacing w:after="0"/>
        <w:ind w:right="960"/>
        <w:jc w:val="center"/>
        <w:rPr>
          <w:ins w:id="2801" w:author="Author" w:date="2015-08-03T09:28:00Z"/>
          <w:spacing w:val="-9"/>
        </w:rPr>
      </w:pPr>
    </w:p>
    <w:p w14:paraId="7CE74E4F" w14:textId="77777777" w:rsidR="00E500D7" w:rsidRDefault="00826CF3" w:rsidP="00826CF3">
      <w:pPr>
        <w:pStyle w:val="BodyText"/>
        <w:spacing w:after="0"/>
        <w:ind w:right="60"/>
        <w:rPr>
          <w:ins w:id="2802" w:author="Author" w:date="2015-08-03T09:29:00Z"/>
          <w:spacing w:val="-2"/>
        </w:rPr>
      </w:pPr>
      <w:ins w:id="2803" w:author="Author" w:date="2016-05-18T11:19:00Z">
        <w:r>
          <w:rPr>
            <w:spacing w:val="-1"/>
          </w:rPr>
          <w:t xml:space="preserve">PROGRAM </w:t>
        </w:r>
      </w:ins>
      <w:ins w:id="2804" w:author="Author" w:date="2015-08-03T09:26:00Z">
        <w:r w:rsidR="00E500D7">
          <w:rPr>
            <w:spacing w:val="-1"/>
          </w:rPr>
          <w:t>APPLICABILITY:</w:t>
        </w:r>
        <w:r w:rsidR="00E500D7">
          <w:rPr>
            <w:spacing w:val="53"/>
          </w:rPr>
          <w:t xml:space="preserve"> </w:t>
        </w:r>
      </w:ins>
      <w:ins w:id="2805" w:author="Author" w:date="2015-08-03T09:28:00Z">
        <w:r w:rsidR="00E500D7">
          <w:rPr>
            <w:spacing w:val="53"/>
          </w:rPr>
          <w:t xml:space="preserve"> </w:t>
        </w:r>
      </w:ins>
      <w:ins w:id="2806" w:author="Author" w:date="2015-08-03T09:26:00Z">
        <w:r w:rsidR="00E500D7">
          <w:rPr>
            <w:spacing w:val="3"/>
          </w:rPr>
          <w:t>XXWW,</w:t>
        </w:r>
        <w:r w:rsidR="00E500D7">
          <w:rPr>
            <w:spacing w:val="-7"/>
          </w:rPr>
          <w:t xml:space="preserve"> </w:t>
        </w:r>
        <w:r w:rsidR="00E500D7">
          <w:rPr>
            <w:spacing w:val="3"/>
          </w:rPr>
          <w:t>WWYY</w:t>
        </w:r>
      </w:ins>
      <w:ins w:id="2807" w:author="Author" w:date="2015-08-03T09:41:00Z">
        <w:r w:rsidR="00A113D3">
          <w:rPr>
            <w:spacing w:val="3"/>
          </w:rPr>
          <w:t xml:space="preserve"> App X</w:t>
        </w:r>
      </w:ins>
      <w:ins w:id="2808" w:author="Author" w:date="2015-08-03T09:26:00Z">
        <w:r w:rsidR="00E500D7">
          <w:rPr>
            <w:spacing w:val="3"/>
          </w:rPr>
          <w:t>,</w:t>
        </w:r>
        <w:r w:rsidR="00E500D7">
          <w:rPr>
            <w:spacing w:val="-7"/>
          </w:rPr>
          <w:t xml:space="preserve"> </w:t>
        </w:r>
        <w:r w:rsidR="00E500D7">
          <w:rPr>
            <w:spacing w:val="-2"/>
          </w:rPr>
          <w:t>XXZZ</w:t>
        </w:r>
      </w:ins>
      <w:ins w:id="2809" w:author="Author" w:date="2015-08-03T09:41:00Z">
        <w:r w:rsidR="00A113D3">
          <w:rPr>
            <w:spacing w:val="-2"/>
          </w:rPr>
          <w:t xml:space="preserve">  </w:t>
        </w:r>
        <w:del w:id="2810" w:author="Author" w:date="2016-05-18T11:20:00Z">
          <w:r w:rsidR="00A113D3" w:rsidDel="00826CF3">
            <w:rPr>
              <w:spacing w:val="-2"/>
            </w:rPr>
            <w:delText>A</w:delText>
          </w:r>
        </w:del>
        <w:r w:rsidR="00A113D3">
          <w:rPr>
            <w:spacing w:val="-2"/>
          </w:rPr>
          <w:t>pp Z</w:t>
        </w:r>
      </w:ins>
    </w:p>
    <w:p w14:paraId="50B423E9" w14:textId="77777777" w:rsidR="00E500D7" w:rsidRDefault="00E500D7" w:rsidP="00E500D7">
      <w:pPr>
        <w:pStyle w:val="BodyText"/>
        <w:spacing w:after="0"/>
        <w:ind w:right="3254"/>
        <w:jc w:val="both"/>
        <w:rPr>
          <w:ins w:id="2811" w:author="Author" w:date="2015-08-03T09:29:00Z"/>
          <w:spacing w:val="-2"/>
        </w:rPr>
      </w:pPr>
    </w:p>
    <w:p w14:paraId="29D27B2F" w14:textId="77777777" w:rsidR="00E500D7" w:rsidRDefault="00E500D7" w:rsidP="00E500D7">
      <w:pPr>
        <w:pStyle w:val="BodyText"/>
        <w:spacing w:after="0"/>
        <w:ind w:right="3254"/>
        <w:jc w:val="both"/>
        <w:rPr>
          <w:ins w:id="2812" w:author="Author" w:date="2015-08-03T09:26:00Z"/>
        </w:rPr>
      </w:pPr>
    </w:p>
    <w:p w14:paraId="0ACC963D" w14:textId="77777777" w:rsidR="00E500D7" w:rsidRDefault="00E500D7" w:rsidP="00E500D7">
      <w:pPr>
        <w:pStyle w:val="BodyText"/>
        <w:widowControl w:val="0"/>
        <w:tabs>
          <w:tab w:val="left" w:pos="1563"/>
        </w:tabs>
        <w:spacing w:before="12" w:after="0"/>
        <w:rPr>
          <w:ins w:id="2813" w:author="Author" w:date="2015-08-03T09:26:00Z"/>
        </w:rPr>
      </w:pPr>
      <w:ins w:id="2814" w:author="Author" w:date="2015-08-03T09:31:00Z">
        <w:r>
          <w:rPr>
            <w:spacing w:val="-1"/>
          </w:rPr>
          <w:t>XXXXX-01</w:t>
        </w:r>
        <w:r>
          <w:rPr>
            <w:spacing w:val="-1"/>
          </w:rPr>
          <w:tab/>
        </w:r>
      </w:ins>
      <w:ins w:id="2815" w:author="Author" w:date="2015-08-03T09:26:00Z">
        <w:r>
          <w:rPr>
            <w:spacing w:val="-1"/>
          </w:rPr>
          <w:t>INSPECTION</w:t>
        </w:r>
        <w:r>
          <w:rPr>
            <w:spacing w:val="-29"/>
          </w:rPr>
          <w:t xml:space="preserve"> </w:t>
        </w:r>
        <w:r>
          <w:t>OBJECTIVE(S)</w:t>
        </w:r>
      </w:ins>
    </w:p>
    <w:p w14:paraId="65AC65AB" w14:textId="77777777" w:rsidR="00E500D7" w:rsidRPr="00E500D7" w:rsidRDefault="00E500D7" w:rsidP="00E500D7">
      <w:pPr>
        <w:rPr>
          <w:ins w:id="2816" w:author="Author" w:date="2015-08-03T09:26:00Z"/>
          <w:rFonts w:eastAsia="Arial" w:cs="Arial"/>
          <w:szCs w:val="22"/>
        </w:rPr>
      </w:pPr>
    </w:p>
    <w:p w14:paraId="21C54437" w14:textId="77777777" w:rsidR="00E500D7" w:rsidRPr="00E500D7" w:rsidRDefault="00E500D7" w:rsidP="00D648E1">
      <w:pPr>
        <w:pStyle w:val="BodyText"/>
        <w:spacing w:after="0"/>
        <w:ind w:right="119"/>
        <w:rPr>
          <w:ins w:id="2817" w:author="Author" w:date="2015-08-03T09:26:00Z"/>
          <w:szCs w:val="22"/>
        </w:rPr>
      </w:pPr>
      <w:ins w:id="2818" w:author="Author" w:date="2015-08-03T09:26:00Z">
        <w:r w:rsidRPr="00E500D7">
          <w:rPr>
            <w:szCs w:val="22"/>
          </w:rPr>
          <w:t>This</w:t>
        </w:r>
        <w:r w:rsidRPr="00E500D7">
          <w:rPr>
            <w:spacing w:val="44"/>
            <w:szCs w:val="22"/>
          </w:rPr>
          <w:t xml:space="preserve"> </w:t>
        </w:r>
        <w:r w:rsidRPr="00E500D7">
          <w:rPr>
            <w:spacing w:val="-1"/>
            <w:szCs w:val="22"/>
          </w:rPr>
          <w:t>section</w:t>
        </w:r>
        <w:r w:rsidRPr="00E500D7">
          <w:rPr>
            <w:spacing w:val="46"/>
            <w:szCs w:val="22"/>
          </w:rPr>
          <w:t xml:space="preserve"> </w:t>
        </w:r>
        <w:r w:rsidRPr="00E500D7">
          <w:rPr>
            <w:spacing w:val="-1"/>
            <w:szCs w:val="22"/>
          </w:rPr>
          <w:t>is</w:t>
        </w:r>
        <w:r w:rsidRPr="00E500D7">
          <w:rPr>
            <w:spacing w:val="45"/>
            <w:szCs w:val="22"/>
          </w:rPr>
          <w:t xml:space="preserve"> </w:t>
        </w:r>
        <w:r w:rsidRPr="00E500D7">
          <w:rPr>
            <w:szCs w:val="22"/>
          </w:rPr>
          <w:t>used</w:t>
        </w:r>
        <w:r w:rsidRPr="00E500D7">
          <w:rPr>
            <w:spacing w:val="45"/>
            <w:szCs w:val="22"/>
          </w:rPr>
          <w:t xml:space="preserve"> </w:t>
        </w:r>
        <w:r w:rsidRPr="00E500D7">
          <w:rPr>
            <w:szCs w:val="22"/>
          </w:rPr>
          <w:t>to</w:t>
        </w:r>
        <w:r w:rsidRPr="00E500D7">
          <w:rPr>
            <w:spacing w:val="46"/>
            <w:szCs w:val="22"/>
          </w:rPr>
          <w:t xml:space="preserve"> </w:t>
        </w:r>
        <w:r w:rsidRPr="00E500D7">
          <w:rPr>
            <w:spacing w:val="-1"/>
            <w:szCs w:val="22"/>
          </w:rPr>
          <w:t>briefly</w:t>
        </w:r>
        <w:r w:rsidRPr="00E500D7">
          <w:rPr>
            <w:spacing w:val="43"/>
            <w:szCs w:val="22"/>
          </w:rPr>
          <w:t xml:space="preserve"> </w:t>
        </w:r>
        <w:r w:rsidRPr="00E500D7">
          <w:rPr>
            <w:szCs w:val="22"/>
          </w:rPr>
          <w:t>state</w:t>
        </w:r>
        <w:r w:rsidRPr="00E500D7">
          <w:rPr>
            <w:spacing w:val="47"/>
            <w:szCs w:val="22"/>
          </w:rPr>
          <w:t xml:space="preserve"> </w:t>
        </w:r>
        <w:r w:rsidRPr="00E500D7">
          <w:rPr>
            <w:spacing w:val="1"/>
            <w:szCs w:val="22"/>
          </w:rPr>
          <w:t>the</w:t>
        </w:r>
        <w:r w:rsidRPr="00E500D7">
          <w:rPr>
            <w:spacing w:val="51"/>
            <w:szCs w:val="22"/>
          </w:rPr>
          <w:t xml:space="preserve"> </w:t>
        </w:r>
        <w:r w:rsidRPr="00E500D7">
          <w:rPr>
            <w:szCs w:val="22"/>
          </w:rPr>
          <w:t>objective(s)</w:t>
        </w:r>
        <w:r w:rsidRPr="00E500D7">
          <w:rPr>
            <w:spacing w:val="44"/>
            <w:szCs w:val="22"/>
          </w:rPr>
          <w:t xml:space="preserve"> </w:t>
        </w:r>
        <w:r w:rsidRPr="00E500D7">
          <w:rPr>
            <w:szCs w:val="22"/>
          </w:rPr>
          <w:t>of</w:t>
        </w:r>
        <w:r w:rsidRPr="00E500D7">
          <w:rPr>
            <w:spacing w:val="47"/>
            <w:szCs w:val="22"/>
          </w:rPr>
          <w:t xml:space="preserve"> </w:t>
        </w:r>
        <w:r w:rsidRPr="00E500D7">
          <w:rPr>
            <w:szCs w:val="22"/>
          </w:rPr>
          <w:t>the</w:t>
        </w:r>
        <w:r w:rsidRPr="00E500D7">
          <w:rPr>
            <w:spacing w:val="45"/>
            <w:szCs w:val="22"/>
          </w:rPr>
          <w:t xml:space="preserve"> </w:t>
        </w:r>
        <w:r w:rsidRPr="00E500D7">
          <w:rPr>
            <w:spacing w:val="-1"/>
            <w:szCs w:val="22"/>
          </w:rPr>
          <w:t>inspection</w:t>
        </w:r>
        <w:r w:rsidRPr="00E500D7">
          <w:rPr>
            <w:spacing w:val="46"/>
            <w:szCs w:val="22"/>
          </w:rPr>
          <w:t xml:space="preserve"> </w:t>
        </w:r>
        <w:r w:rsidRPr="00E500D7">
          <w:rPr>
            <w:spacing w:val="-1"/>
            <w:szCs w:val="22"/>
          </w:rPr>
          <w:t>procedure.</w:t>
        </w:r>
        <w:r w:rsidRPr="00E500D7">
          <w:rPr>
            <w:spacing w:val="24"/>
            <w:szCs w:val="22"/>
          </w:rPr>
          <w:t xml:space="preserve"> </w:t>
        </w:r>
        <w:r w:rsidRPr="00E500D7">
          <w:rPr>
            <w:szCs w:val="22"/>
          </w:rPr>
          <w:t>If</w:t>
        </w:r>
        <w:r w:rsidRPr="00E500D7">
          <w:rPr>
            <w:spacing w:val="78"/>
            <w:w w:val="99"/>
            <w:szCs w:val="22"/>
          </w:rPr>
          <w:t xml:space="preserve"> </w:t>
        </w:r>
        <w:r w:rsidRPr="00E500D7">
          <w:rPr>
            <w:spacing w:val="-1"/>
            <w:szCs w:val="22"/>
          </w:rPr>
          <w:t>necessary,</w:t>
        </w:r>
        <w:r w:rsidRPr="00E500D7">
          <w:rPr>
            <w:szCs w:val="22"/>
          </w:rPr>
          <w:t xml:space="preserve"> the</w:t>
        </w:r>
        <w:r w:rsidRPr="00E500D7">
          <w:rPr>
            <w:spacing w:val="1"/>
            <w:szCs w:val="22"/>
          </w:rPr>
          <w:t xml:space="preserve"> </w:t>
        </w:r>
        <w:r w:rsidRPr="00E500D7">
          <w:rPr>
            <w:spacing w:val="-1"/>
            <w:szCs w:val="22"/>
          </w:rPr>
          <w:t>section</w:t>
        </w:r>
        <w:r w:rsidRPr="00E500D7">
          <w:rPr>
            <w:spacing w:val="1"/>
            <w:szCs w:val="22"/>
          </w:rPr>
          <w:t xml:space="preserve"> </w:t>
        </w:r>
        <w:r w:rsidRPr="00E500D7">
          <w:rPr>
            <w:szCs w:val="22"/>
          </w:rPr>
          <w:t>may</w:t>
        </w:r>
        <w:r w:rsidRPr="00E500D7">
          <w:rPr>
            <w:spacing w:val="-3"/>
            <w:szCs w:val="22"/>
          </w:rPr>
          <w:t xml:space="preserve"> </w:t>
        </w:r>
        <w:r w:rsidRPr="00E500D7">
          <w:rPr>
            <w:szCs w:val="22"/>
          </w:rPr>
          <w:t>be</w:t>
        </w:r>
        <w:r w:rsidRPr="00E500D7">
          <w:rPr>
            <w:spacing w:val="1"/>
            <w:szCs w:val="22"/>
          </w:rPr>
          <w:t xml:space="preserve"> </w:t>
        </w:r>
        <w:r w:rsidRPr="00E500D7">
          <w:rPr>
            <w:spacing w:val="-1"/>
            <w:szCs w:val="22"/>
          </w:rPr>
          <w:t>subdivided</w:t>
        </w:r>
        <w:r w:rsidRPr="00E500D7">
          <w:rPr>
            <w:spacing w:val="1"/>
            <w:szCs w:val="22"/>
          </w:rPr>
          <w:t xml:space="preserve"> </w:t>
        </w:r>
        <w:r w:rsidRPr="00E500D7">
          <w:rPr>
            <w:szCs w:val="22"/>
          </w:rPr>
          <w:t>as</w:t>
        </w:r>
        <w:r w:rsidRPr="00E500D7">
          <w:rPr>
            <w:spacing w:val="1"/>
            <w:szCs w:val="22"/>
          </w:rPr>
          <w:t xml:space="preserve"> </w:t>
        </w:r>
        <w:r w:rsidRPr="00E500D7">
          <w:rPr>
            <w:spacing w:val="-1"/>
            <w:szCs w:val="22"/>
          </w:rPr>
          <w:t>follows:</w:t>
        </w:r>
      </w:ins>
    </w:p>
    <w:p w14:paraId="27D6A575" w14:textId="77777777" w:rsidR="00E500D7" w:rsidRPr="00E500D7" w:rsidRDefault="00E500D7" w:rsidP="00E500D7">
      <w:pPr>
        <w:rPr>
          <w:ins w:id="2819" w:author="Author" w:date="2015-08-03T09:26:00Z"/>
          <w:rFonts w:eastAsia="Arial" w:cs="Arial"/>
          <w:szCs w:val="22"/>
        </w:rPr>
      </w:pPr>
    </w:p>
    <w:p w14:paraId="70964B2C" w14:textId="77777777" w:rsidR="00E500D7" w:rsidRPr="00E500D7" w:rsidRDefault="00E500D7" w:rsidP="00102FFB">
      <w:pPr>
        <w:pStyle w:val="BodyText"/>
        <w:widowControl w:val="0"/>
        <w:numPr>
          <w:ilvl w:val="1"/>
          <w:numId w:val="18"/>
        </w:numPr>
        <w:tabs>
          <w:tab w:val="left" w:pos="630"/>
        </w:tabs>
        <w:spacing w:after="0"/>
        <w:ind w:left="0" w:right="113" w:firstLine="0"/>
        <w:rPr>
          <w:ins w:id="2820" w:author="Author" w:date="2015-08-03T09:26:00Z"/>
          <w:szCs w:val="22"/>
        </w:rPr>
      </w:pPr>
      <w:ins w:id="2821" w:author="Author" w:date="2015-08-03T09:26:00Z">
        <w:r w:rsidRPr="00E500D7">
          <w:rPr>
            <w:szCs w:val="22"/>
            <w:u w:val="single" w:color="000000"/>
          </w:rPr>
          <w:t>Statement</w:t>
        </w:r>
        <w:r w:rsidRPr="00E500D7">
          <w:rPr>
            <w:spacing w:val="56"/>
            <w:szCs w:val="22"/>
            <w:u w:val="single" w:color="000000"/>
          </w:rPr>
          <w:t xml:space="preserve"> </w:t>
        </w:r>
        <w:r w:rsidRPr="00E500D7">
          <w:rPr>
            <w:szCs w:val="22"/>
            <w:u w:val="single" w:color="000000"/>
          </w:rPr>
          <w:t>of</w:t>
        </w:r>
        <w:r w:rsidRPr="00E500D7">
          <w:rPr>
            <w:spacing w:val="58"/>
            <w:szCs w:val="22"/>
            <w:u w:val="single" w:color="000000"/>
          </w:rPr>
          <w:t xml:space="preserve"> </w:t>
        </w:r>
        <w:r w:rsidRPr="00E500D7">
          <w:rPr>
            <w:spacing w:val="-1"/>
            <w:szCs w:val="22"/>
            <w:u w:val="single" w:color="000000"/>
          </w:rPr>
          <w:t>Objective</w:t>
        </w:r>
        <w:r w:rsidRPr="00E500D7">
          <w:rPr>
            <w:spacing w:val="-1"/>
            <w:szCs w:val="22"/>
          </w:rPr>
          <w:t>.</w:t>
        </w:r>
        <w:r w:rsidRPr="00E500D7">
          <w:rPr>
            <w:spacing w:val="49"/>
            <w:szCs w:val="22"/>
          </w:rPr>
          <w:t xml:space="preserve"> </w:t>
        </w:r>
      </w:ins>
      <w:ins w:id="2822" w:author="Author" w:date="2016-05-18T12:41:00Z">
        <w:r w:rsidR="00B15103">
          <w:rPr>
            <w:spacing w:val="49"/>
            <w:szCs w:val="22"/>
          </w:rPr>
          <w:t xml:space="preserve"> </w:t>
        </w:r>
      </w:ins>
      <w:ins w:id="2823" w:author="Author" w:date="2015-08-03T09:26:00Z">
        <w:r w:rsidRPr="00E500D7">
          <w:rPr>
            <w:szCs w:val="22"/>
          </w:rPr>
          <w:t>Subdivisions</w:t>
        </w:r>
        <w:r w:rsidRPr="00E500D7">
          <w:rPr>
            <w:spacing w:val="58"/>
            <w:szCs w:val="22"/>
          </w:rPr>
          <w:t xml:space="preserve"> </w:t>
        </w:r>
        <w:r w:rsidRPr="00E500D7">
          <w:rPr>
            <w:szCs w:val="22"/>
          </w:rPr>
          <w:t>of</w:t>
        </w:r>
        <w:r w:rsidRPr="00E500D7">
          <w:rPr>
            <w:spacing w:val="60"/>
            <w:szCs w:val="22"/>
          </w:rPr>
          <w:t xml:space="preserve"> </w:t>
        </w:r>
        <w:r w:rsidRPr="00E500D7">
          <w:rPr>
            <w:spacing w:val="-1"/>
            <w:szCs w:val="22"/>
          </w:rPr>
          <w:t>inspection</w:t>
        </w:r>
        <w:r w:rsidRPr="00E500D7">
          <w:rPr>
            <w:spacing w:val="58"/>
            <w:szCs w:val="22"/>
          </w:rPr>
          <w:t xml:space="preserve"> </w:t>
        </w:r>
        <w:r w:rsidRPr="00E500D7">
          <w:rPr>
            <w:spacing w:val="-1"/>
            <w:szCs w:val="22"/>
          </w:rPr>
          <w:t>objectives</w:t>
        </w:r>
        <w:r w:rsidRPr="00E500D7">
          <w:rPr>
            <w:spacing w:val="58"/>
            <w:szCs w:val="22"/>
          </w:rPr>
          <w:t xml:space="preserve"> </w:t>
        </w:r>
        <w:r w:rsidRPr="00E500D7">
          <w:rPr>
            <w:szCs w:val="22"/>
          </w:rPr>
          <w:t>often</w:t>
        </w:r>
        <w:r w:rsidRPr="00E500D7">
          <w:rPr>
            <w:spacing w:val="57"/>
            <w:szCs w:val="22"/>
          </w:rPr>
          <w:t xml:space="preserve"> </w:t>
        </w:r>
        <w:r w:rsidRPr="00E500D7">
          <w:rPr>
            <w:spacing w:val="-1"/>
            <w:szCs w:val="22"/>
          </w:rPr>
          <w:t>contain</w:t>
        </w:r>
        <w:r w:rsidRPr="00E500D7">
          <w:rPr>
            <w:spacing w:val="53"/>
            <w:szCs w:val="22"/>
          </w:rPr>
          <w:t xml:space="preserve"> </w:t>
        </w:r>
        <w:r w:rsidRPr="00E500D7">
          <w:rPr>
            <w:szCs w:val="22"/>
          </w:rPr>
          <w:t>statements</w:t>
        </w:r>
        <w:r w:rsidRPr="00E500D7">
          <w:rPr>
            <w:spacing w:val="1"/>
            <w:szCs w:val="22"/>
          </w:rPr>
          <w:t xml:space="preserve"> </w:t>
        </w:r>
        <w:r w:rsidRPr="00E500D7">
          <w:rPr>
            <w:spacing w:val="-1"/>
            <w:szCs w:val="22"/>
          </w:rPr>
          <w:t>without</w:t>
        </w:r>
        <w:r w:rsidRPr="00E500D7">
          <w:rPr>
            <w:szCs w:val="22"/>
          </w:rPr>
          <w:t xml:space="preserve"> </w:t>
        </w:r>
        <w:r w:rsidRPr="00E500D7">
          <w:rPr>
            <w:spacing w:val="-1"/>
            <w:szCs w:val="22"/>
          </w:rPr>
          <w:t>separate</w:t>
        </w:r>
        <w:r w:rsidRPr="00E500D7">
          <w:rPr>
            <w:spacing w:val="1"/>
            <w:szCs w:val="22"/>
          </w:rPr>
          <w:t xml:space="preserve"> </w:t>
        </w:r>
        <w:r w:rsidRPr="00E500D7">
          <w:rPr>
            <w:spacing w:val="-1"/>
            <w:szCs w:val="22"/>
          </w:rPr>
          <w:t>underlined</w:t>
        </w:r>
        <w:r w:rsidRPr="00E500D7">
          <w:rPr>
            <w:spacing w:val="1"/>
            <w:szCs w:val="22"/>
          </w:rPr>
          <w:t xml:space="preserve"> </w:t>
        </w:r>
        <w:r w:rsidRPr="00E500D7">
          <w:rPr>
            <w:szCs w:val="22"/>
          </w:rPr>
          <w:t>heads.</w:t>
        </w:r>
      </w:ins>
    </w:p>
    <w:p w14:paraId="50CED6BD" w14:textId="77777777" w:rsidR="00E500D7" w:rsidRPr="00E500D7" w:rsidRDefault="00E500D7" w:rsidP="00E500D7">
      <w:pPr>
        <w:rPr>
          <w:ins w:id="2824" w:author="Author" w:date="2015-08-03T09:26:00Z"/>
          <w:rFonts w:eastAsia="Arial" w:cs="Arial"/>
          <w:szCs w:val="22"/>
        </w:rPr>
      </w:pPr>
    </w:p>
    <w:p w14:paraId="2A10DEF6" w14:textId="77777777" w:rsidR="00E500D7" w:rsidRDefault="00E500D7" w:rsidP="00E500D7">
      <w:pPr>
        <w:pStyle w:val="BodyText"/>
        <w:spacing w:after="0"/>
        <w:ind w:right="113"/>
        <w:rPr>
          <w:ins w:id="2825" w:author="Author" w:date="2015-08-03T09:32:00Z"/>
          <w:spacing w:val="-3"/>
          <w:szCs w:val="22"/>
        </w:rPr>
      </w:pPr>
      <w:ins w:id="2826" w:author="Author" w:date="2015-08-03T09:26:00Z">
        <w:r w:rsidRPr="00E500D7">
          <w:rPr>
            <w:szCs w:val="22"/>
          </w:rPr>
          <w:t>Xxxxxxxxxxxxxxxxxxxxxxxxxxxxxxxxxxxxxxxxxxxxxxxxxxxxxxxxxxxxxxxxxxxxxxxxxxxxx</w:t>
        </w:r>
        <w:r w:rsidRPr="00E500D7">
          <w:rPr>
            <w:spacing w:val="144"/>
            <w:szCs w:val="22"/>
          </w:rPr>
          <w:t xml:space="preserve"> </w:t>
        </w:r>
        <w:r w:rsidRPr="00E500D7">
          <w:rPr>
            <w:spacing w:val="-3"/>
            <w:szCs w:val="22"/>
          </w:rPr>
          <w:t>xxxxxxxxxxxxxxxxxxxxxxxxxxxxxx.</w:t>
        </w:r>
      </w:ins>
    </w:p>
    <w:p w14:paraId="64465616" w14:textId="77777777" w:rsidR="00E500D7" w:rsidRPr="00E500D7" w:rsidRDefault="00E500D7" w:rsidP="00E500D7">
      <w:pPr>
        <w:pStyle w:val="BodyText"/>
        <w:spacing w:after="0"/>
        <w:ind w:right="113"/>
        <w:rPr>
          <w:ins w:id="2827" w:author="Author" w:date="2015-08-03T09:26:00Z"/>
          <w:szCs w:val="22"/>
        </w:rPr>
      </w:pPr>
    </w:p>
    <w:p w14:paraId="79617835" w14:textId="77777777" w:rsidR="00E500D7" w:rsidRPr="00E500D7" w:rsidRDefault="00E500D7" w:rsidP="00102FFB">
      <w:pPr>
        <w:pStyle w:val="BodyText"/>
        <w:widowControl w:val="0"/>
        <w:numPr>
          <w:ilvl w:val="1"/>
          <w:numId w:val="18"/>
        </w:numPr>
        <w:tabs>
          <w:tab w:val="left" w:pos="630"/>
        </w:tabs>
        <w:spacing w:after="0"/>
        <w:ind w:left="955" w:hanging="955"/>
        <w:rPr>
          <w:ins w:id="2828" w:author="Author" w:date="2015-08-03T09:26:00Z"/>
          <w:szCs w:val="22"/>
        </w:rPr>
      </w:pPr>
      <w:ins w:id="2829" w:author="Author" w:date="2015-08-03T09:26:00Z">
        <w:r w:rsidRPr="00E500D7">
          <w:rPr>
            <w:spacing w:val="-2"/>
            <w:szCs w:val="22"/>
            <w:u w:val="single" w:color="000000"/>
          </w:rPr>
          <w:t>XXXXXXXXX</w:t>
        </w:r>
        <w:r w:rsidRPr="00E500D7">
          <w:rPr>
            <w:spacing w:val="-2"/>
            <w:szCs w:val="22"/>
          </w:rPr>
          <w:t>.</w:t>
        </w:r>
        <w:r w:rsidRPr="00E500D7">
          <w:rPr>
            <w:spacing w:val="61"/>
            <w:szCs w:val="22"/>
          </w:rPr>
          <w:t xml:space="preserve"> </w:t>
        </w:r>
      </w:ins>
      <w:ins w:id="2830" w:author="Author" w:date="2016-05-18T12:42:00Z">
        <w:r w:rsidR="00B15103">
          <w:rPr>
            <w:spacing w:val="61"/>
            <w:szCs w:val="22"/>
          </w:rPr>
          <w:t xml:space="preserve"> </w:t>
        </w:r>
      </w:ins>
      <w:ins w:id="2831" w:author="Author" w:date="2015-08-03T09:26:00Z">
        <w:r w:rsidRPr="00E500D7">
          <w:rPr>
            <w:szCs w:val="22"/>
          </w:rPr>
          <w:t>Other</w:t>
        </w:r>
        <w:r w:rsidRPr="00E500D7">
          <w:rPr>
            <w:spacing w:val="-4"/>
            <w:szCs w:val="22"/>
          </w:rPr>
          <w:t xml:space="preserve"> </w:t>
        </w:r>
        <w:r w:rsidRPr="00E500D7">
          <w:rPr>
            <w:szCs w:val="22"/>
          </w:rPr>
          <w:t>statements</w:t>
        </w:r>
        <w:r w:rsidRPr="00E500D7">
          <w:rPr>
            <w:spacing w:val="-2"/>
            <w:szCs w:val="22"/>
          </w:rPr>
          <w:t xml:space="preserve"> </w:t>
        </w:r>
        <w:r w:rsidRPr="00E500D7">
          <w:rPr>
            <w:spacing w:val="-1"/>
            <w:szCs w:val="22"/>
          </w:rPr>
          <w:t>follow,</w:t>
        </w:r>
        <w:r w:rsidRPr="00E500D7">
          <w:rPr>
            <w:spacing w:val="-2"/>
            <w:szCs w:val="22"/>
          </w:rPr>
          <w:t xml:space="preserve"> </w:t>
        </w:r>
        <w:r w:rsidRPr="00E500D7">
          <w:rPr>
            <w:spacing w:val="-1"/>
            <w:szCs w:val="22"/>
          </w:rPr>
          <w:t>until</w:t>
        </w:r>
        <w:r w:rsidRPr="00E500D7">
          <w:rPr>
            <w:spacing w:val="-3"/>
            <w:szCs w:val="22"/>
          </w:rPr>
          <w:t xml:space="preserve"> </w:t>
        </w:r>
        <w:r w:rsidRPr="00E500D7">
          <w:rPr>
            <w:spacing w:val="-1"/>
            <w:szCs w:val="22"/>
          </w:rPr>
          <w:t>all</w:t>
        </w:r>
        <w:r w:rsidRPr="00E500D7">
          <w:rPr>
            <w:spacing w:val="-4"/>
            <w:szCs w:val="22"/>
          </w:rPr>
          <w:t xml:space="preserve"> </w:t>
        </w:r>
        <w:r w:rsidRPr="00E500D7">
          <w:rPr>
            <w:spacing w:val="-1"/>
            <w:szCs w:val="22"/>
          </w:rPr>
          <w:t>objectives</w:t>
        </w:r>
        <w:r w:rsidRPr="00E500D7">
          <w:rPr>
            <w:spacing w:val="-2"/>
            <w:szCs w:val="22"/>
          </w:rPr>
          <w:t xml:space="preserve"> </w:t>
        </w:r>
        <w:r w:rsidRPr="00E500D7">
          <w:rPr>
            <w:spacing w:val="-1"/>
            <w:szCs w:val="22"/>
          </w:rPr>
          <w:t>have</w:t>
        </w:r>
        <w:r w:rsidRPr="00E500D7">
          <w:rPr>
            <w:spacing w:val="-2"/>
            <w:szCs w:val="22"/>
          </w:rPr>
          <w:t xml:space="preserve"> </w:t>
        </w:r>
        <w:r w:rsidRPr="00E500D7">
          <w:rPr>
            <w:szCs w:val="22"/>
          </w:rPr>
          <w:t>been</w:t>
        </w:r>
        <w:r w:rsidRPr="00E500D7">
          <w:rPr>
            <w:spacing w:val="-2"/>
            <w:szCs w:val="22"/>
          </w:rPr>
          <w:t xml:space="preserve"> </w:t>
        </w:r>
        <w:r w:rsidRPr="00E500D7">
          <w:rPr>
            <w:szCs w:val="22"/>
          </w:rPr>
          <w:t>stated.</w:t>
        </w:r>
      </w:ins>
    </w:p>
    <w:p w14:paraId="2B4D90E0" w14:textId="77777777" w:rsidR="00E500D7" w:rsidRPr="00E500D7" w:rsidRDefault="00E500D7" w:rsidP="00E500D7">
      <w:pPr>
        <w:rPr>
          <w:ins w:id="2832" w:author="Author" w:date="2015-08-03T09:26:00Z"/>
          <w:rFonts w:eastAsia="Arial" w:cs="Arial"/>
          <w:szCs w:val="22"/>
        </w:rPr>
      </w:pPr>
    </w:p>
    <w:p w14:paraId="59BBB285" w14:textId="77777777" w:rsidR="00E500D7" w:rsidRPr="00E500D7" w:rsidRDefault="00E500D7" w:rsidP="00E500D7">
      <w:pPr>
        <w:pStyle w:val="BodyText"/>
        <w:widowControl w:val="0"/>
        <w:tabs>
          <w:tab w:val="left" w:pos="1563"/>
        </w:tabs>
        <w:spacing w:after="0"/>
        <w:rPr>
          <w:ins w:id="2833" w:author="Author" w:date="2015-08-03T09:26:00Z"/>
          <w:szCs w:val="22"/>
        </w:rPr>
      </w:pPr>
      <w:ins w:id="2834" w:author="Author" w:date="2015-08-03T09:32:00Z">
        <w:r>
          <w:rPr>
            <w:spacing w:val="-1"/>
            <w:szCs w:val="22"/>
          </w:rPr>
          <w:t>XXXXX-02</w:t>
        </w:r>
        <w:r>
          <w:rPr>
            <w:spacing w:val="-1"/>
            <w:szCs w:val="22"/>
          </w:rPr>
          <w:tab/>
        </w:r>
      </w:ins>
      <w:ins w:id="2835" w:author="Author" w:date="2015-08-03T09:26:00Z">
        <w:r w:rsidRPr="00E500D7">
          <w:rPr>
            <w:spacing w:val="-1"/>
            <w:szCs w:val="22"/>
          </w:rPr>
          <w:t>INSPECTION</w:t>
        </w:r>
        <w:r w:rsidRPr="00E500D7">
          <w:rPr>
            <w:spacing w:val="-14"/>
            <w:szCs w:val="22"/>
          </w:rPr>
          <w:t xml:space="preserve"> </w:t>
        </w:r>
        <w:r w:rsidRPr="00E500D7">
          <w:rPr>
            <w:szCs w:val="22"/>
          </w:rPr>
          <w:t>REQUIREMENTS</w:t>
        </w:r>
      </w:ins>
    </w:p>
    <w:p w14:paraId="10BC8DA8" w14:textId="77777777" w:rsidR="00E500D7" w:rsidRPr="00E500D7" w:rsidRDefault="00E500D7" w:rsidP="00E500D7">
      <w:pPr>
        <w:rPr>
          <w:ins w:id="2836" w:author="Author" w:date="2015-08-03T09:26:00Z"/>
          <w:rFonts w:eastAsia="Arial" w:cs="Arial"/>
          <w:szCs w:val="22"/>
        </w:rPr>
      </w:pPr>
    </w:p>
    <w:p w14:paraId="2C932ABE" w14:textId="77777777" w:rsidR="00E500D7" w:rsidRPr="00E500D7" w:rsidRDefault="00E500D7" w:rsidP="00E500D7">
      <w:pPr>
        <w:pStyle w:val="BodyText"/>
        <w:spacing w:after="0"/>
        <w:ind w:right="114"/>
        <w:rPr>
          <w:ins w:id="2837" w:author="Author" w:date="2015-08-03T09:26:00Z"/>
          <w:szCs w:val="22"/>
        </w:rPr>
      </w:pPr>
      <w:ins w:id="2838" w:author="Author" w:date="2015-08-03T09:26:00Z">
        <w:r w:rsidRPr="00E500D7">
          <w:rPr>
            <w:szCs w:val="22"/>
          </w:rPr>
          <w:t>This</w:t>
        </w:r>
        <w:r w:rsidRPr="00E500D7">
          <w:rPr>
            <w:spacing w:val="1"/>
            <w:szCs w:val="22"/>
          </w:rPr>
          <w:t xml:space="preserve"> </w:t>
        </w:r>
        <w:r w:rsidRPr="00E500D7">
          <w:rPr>
            <w:spacing w:val="-1"/>
            <w:szCs w:val="22"/>
          </w:rPr>
          <w:t>section</w:t>
        </w:r>
        <w:r w:rsidRPr="00E500D7">
          <w:rPr>
            <w:spacing w:val="3"/>
            <w:szCs w:val="22"/>
          </w:rPr>
          <w:t xml:space="preserve"> </w:t>
        </w:r>
        <w:r w:rsidRPr="00E500D7">
          <w:rPr>
            <w:szCs w:val="22"/>
          </w:rPr>
          <w:t>defines</w:t>
        </w:r>
        <w:r w:rsidRPr="00E500D7">
          <w:rPr>
            <w:spacing w:val="3"/>
            <w:szCs w:val="22"/>
          </w:rPr>
          <w:t xml:space="preserve"> </w:t>
        </w:r>
        <w:r w:rsidRPr="00E500D7">
          <w:rPr>
            <w:spacing w:val="-1"/>
            <w:szCs w:val="22"/>
          </w:rPr>
          <w:t>inspection</w:t>
        </w:r>
        <w:r w:rsidRPr="00E500D7">
          <w:rPr>
            <w:spacing w:val="2"/>
            <w:szCs w:val="22"/>
          </w:rPr>
          <w:t xml:space="preserve"> </w:t>
        </w:r>
        <w:r w:rsidRPr="00E500D7">
          <w:rPr>
            <w:spacing w:val="-1"/>
            <w:szCs w:val="22"/>
          </w:rPr>
          <w:t>requirements</w:t>
        </w:r>
        <w:r w:rsidRPr="00E500D7">
          <w:rPr>
            <w:spacing w:val="3"/>
            <w:szCs w:val="22"/>
          </w:rPr>
          <w:t xml:space="preserve"> </w:t>
        </w:r>
        <w:r w:rsidRPr="00E500D7">
          <w:rPr>
            <w:spacing w:val="2"/>
            <w:szCs w:val="22"/>
          </w:rPr>
          <w:t>necessary</w:t>
        </w:r>
        <w:r w:rsidRPr="00E500D7">
          <w:rPr>
            <w:spacing w:val="6"/>
            <w:szCs w:val="22"/>
          </w:rPr>
          <w:t xml:space="preserve"> </w:t>
        </w:r>
        <w:r w:rsidRPr="00E500D7">
          <w:rPr>
            <w:szCs w:val="22"/>
          </w:rPr>
          <w:t>to</w:t>
        </w:r>
        <w:r w:rsidRPr="00E500D7">
          <w:rPr>
            <w:spacing w:val="3"/>
            <w:szCs w:val="22"/>
          </w:rPr>
          <w:t xml:space="preserve"> </w:t>
        </w:r>
        <w:r w:rsidRPr="00E500D7">
          <w:rPr>
            <w:szCs w:val="22"/>
          </w:rPr>
          <w:t>meet</w:t>
        </w:r>
        <w:r w:rsidRPr="00E500D7">
          <w:rPr>
            <w:spacing w:val="2"/>
            <w:szCs w:val="22"/>
          </w:rPr>
          <w:t xml:space="preserve"> </w:t>
        </w:r>
        <w:r w:rsidRPr="00E500D7">
          <w:rPr>
            <w:szCs w:val="22"/>
          </w:rPr>
          <w:t>the</w:t>
        </w:r>
        <w:r w:rsidRPr="00E500D7">
          <w:rPr>
            <w:spacing w:val="3"/>
            <w:szCs w:val="22"/>
          </w:rPr>
          <w:t xml:space="preserve"> </w:t>
        </w:r>
        <w:r w:rsidRPr="00E500D7">
          <w:rPr>
            <w:spacing w:val="-1"/>
            <w:szCs w:val="22"/>
          </w:rPr>
          <w:t>objectives</w:t>
        </w:r>
        <w:r w:rsidRPr="00E500D7">
          <w:rPr>
            <w:spacing w:val="3"/>
            <w:szCs w:val="22"/>
          </w:rPr>
          <w:t xml:space="preserve"> </w:t>
        </w:r>
        <w:r w:rsidRPr="00E500D7">
          <w:rPr>
            <w:szCs w:val="22"/>
          </w:rPr>
          <w:t>stated</w:t>
        </w:r>
        <w:r w:rsidRPr="00E500D7">
          <w:rPr>
            <w:spacing w:val="2"/>
            <w:szCs w:val="22"/>
          </w:rPr>
          <w:t xml:space="preserve"> </w:t>
        </w:r>
        <w:r w:rsidRPr="00E500D7">
          <w:rPr>
            <w:spacing w:val="-1"/>
            <w:szCs w:val="22"/>
          </w:rPr>
          <w:t>in</w:t>
        </w:r>
        <w:r w:rsidRPr="00E500D7">
          <w:rPr>
            <w:spacing w:val="58"/>
            <w:szCs w:val="22"/>
          </w:rPr>
          <w:t xml:space="preserve"> </w:t>
        </w:r>
        <w:r w:rsidRPr="00E500D7">
          <w:rPr>
            <w:spacing w:val="-1"/>
            <w:szCs w:val="22"/>
          </w:rPr>
          <w:t>Section</w:t>
        </w:r>
        <w:r w:rsidRPr="00E500D7">
          <w:rPr>
            <w:spacing w:val="-7"/>
            <w:szCs w:val="22"/>
          </w:rPr>
          <w:t xml:space="preserve"> </w:t>
        </w:r>
        <w:r w:rsidRPr="00E500D7">
          <w:rPr>
            <w:szCs w:val="22"/>
          </w:rPr>
          <w:t>01</w:t>
        </w:r>
        <w:r w:rsidRPr="00E500D7">
          <w:rPr>
            <w:spacing w:val="-7"/>
            <w:szCs w:val="22"/>
          </w:rPr>
          <w:t xml:space="preserve"> </w:t>
        </w:r>
        <w:r w:rsidRPr="00E500D7">
          <w:rPr>
            <w:szCs w:val="22"/>
          </w:rPr>
          <w:t>of</w:t>
        </w:r>
        <w:r w:rsidRPr="00E500D7">
          <w:rPr>
            <w:spacing w:val="-4"/>
            <w:szCs w:val="22"/>
          </w:rPr>
          <w:t xml:space="preserve"> </w:t>
        </w:r>
        <w:r w:rsidRPr="00E500D7">
          <w:rPr>
            <w:szCs w:val="22"/>
          </w:rPr>
          <w:t>the</w:t>
        </w:r>
        <w:r w:rsidRPr="00E500D7">
          <w:rPr>
            <w:spacing w:val="-8"/>
            <w:szCs w:val="22"/>
          </w:rPr>
          <w:t xml:space="preserve"> </w:t>
        </w:r>
        <w:r w:rsidRPr="00E500D7">
          <w:rPr>
            <w:spacing w:val="-1"/>
            <w:szCs w:val="22"/>
          </w:rPr>
          <w:t>procedure.</w:t>
        </w:r>
        <w:r w:rsidRPr="00E500D7">
          <w:rPr>
            <w:spacing w:val="55"/>
            <w:szCs w:val="22"/>
          </w:rPr>
          <w:t xml:space="preserve"> </w:t>
        </w:r>
      </w:ins>
      <w:ins w:id="2839" w:author="Author" w:date="2016-11-29T09:20:00Z">
        <w:r w:rsidR="004B3348">
          <w:rPr>
            <w:spacing w:val="55"/>
            <w:szCs w:val="22"/>
          </w:rPr>
          <w:t xml:space="preserve"> </w:t>
        </w:r>
      </w:ins>
      <w:ins w:id="2840" w:author="Author" w:date="2015-08-03T09:26:00Z">
        <w:r w:rsidRPr="00E500D7">
          <w:rPr>
            <w:spacing w:val="-1"/>
            <w:szCs w:val="22"/>
          </w:rPr>
          <w:t>Requirements</w:t>
        </w:r>
        <w:r w:rsidRPr="00E500D7">
          <w:rPr>
            <w:spacing w:val="-5"/>
            <w:szCs w:val="22"/>
          </w:rPr>
          <w:t xml:space="preserve"> </w:t>
        </w:r>
        <w:r w:rsidRPr="00E500D7">
          <w:rPr>
            <w:szCs w:val="22"/>
          </w:rPr>
          <w:t>stated</w:t>
        </w:r>
        <w:r w:rsidRPr="00E500D7">
          <w:rPr>
            <w:spacing w:val="-4"/>
            <w:szCs w:val="22"/>
          </w:rPr>
          <w:t xml:space="preserve"> </w:t>
        </w:r>
        <w:r w:rsidRPr="00E500D7">
          <w:rPr>
            <w:spacing w:val="-1"/>
            <w:szCs w:val="22"/>
          </w:rPr>
          <w:t>here</w:t>
        </w:r>
        <w:r w:rsidRPr="00E500D7">
          <w:rPr>
            <w:spacing w:val="-5"/>
            <w:szCs w:val="22"/>
          </w:rPr>
          <w:t xml:space="preserve"> </w:t>
        </w:r>
        <w:r w:rsidRPr="00E500D7">
          <w:rPr>
            <w:spacing w:val="-1"/>
            <w:szCs w:val="22"/>
          </w:rPr>
          <w:t>are</w:t>
        </w:r>
        <w:r w:rsidRPr="00E500D7">
          <w:rPr>
            <w:spacing w:val="-4"/>
            <w:szCs w:val="22"/>
          </w:rPr>
          <w:t xml:space="preserve"> </w:t>
        </w:r>
        <w:r w:rsidRPr="00E500D7">
          <w:rPr>
            <w:szCs w:val="22"/>
          </w:rPr>
          <w:t>to</w:t>
        </w:r>
        <w:r w:rsidRPr="00E500D7">
          <w:rPr>
            <w:spacing w:val="-5"/>
            <w:szCs w:val="22"/>
          </w:rPr>
          <w:t xml:space="preserve"> </w:t>
        </w:r>
        <w:r w:rsidRPr="00E500D7">
          <w:rPr>
            <w:szCs w:val="22"/>
          </w:rPr>
          <w:t>be</w:t>
        </w:r>
        <w:r w:rsidRPr="00E500D7">
          <w:rPr>
            <w:spacing w:val="-5"/>
            <w:szCs w:val="22"/>
          </w:rPr>
          <w:t xml:space="preserve"> </w:t>
        </w:r>
        <w:r w:rsidRPr="00E500D7">
          <w:rPr>
            <w:szCs w:val="22"/>
          </w:rPr>
          <w:t>met</w:t>
        </w:r>
        <w:r w:rsidRPr="00E500D7">
          <w:rPr>
            <w:spacing w:val="-4"/>
            <w:szCs w:val="22"/>
          </w:rPr>
          <w:t xml:space="preserve"> </w:t>
        </w:r>
        <w:r w:rsidRPr="00E500D7">
          <w:rPr>
            <w:szCs w:val="22"/>
          </w:rPr>
          <w:t>by</w:t>
        </w:r>
        <w:r w:rsidRPr="00E500D7">
          <w:rPr>
            <w:spacing w:val="-8"/>
            <w:szCs w:val="22"/>
          </w:rPr>
          <w:t xml:space="preserve"> </w:t>
        </w:r>
        <w:r w:rsidRPr="00E500D7">
          <w:rPr>
            <w:szCs w:val="22"/>
          </w:rPr>
          <w:t>the</w:t>
        </w:r>
        <w:r w:rsidRPr="00E500D7">
          <w:rPr>
            <w:spacing w:val="-4"/>
            <w:szCs w:val="22"/>
          </w:rPr>
          <w:t xml:space="preserve"> </w:t>
        </w:r>
        <w:r w:rsidRPr="00E500D7">
          <w:rPr>
            <w:spacing w:val="-1"/>
            <w:szCs w:val="22"/>
          </w:rPr>
          <w:t>inspector</w:t>
        </w:r>
        <w:r w:rsidRPr="00E500D7">
          <w:rPr>
            <w:spacing w:val="-9"/>
            <w:szCs w:val="22"/>
          </w:rPr>
          <w:t xml:space="preserve"> </w:t>
        </w:r>
        <w:r w:rsidRPr="00E500D7">
          <w:rPr>
            <w:spacing w:val="-1"/>
            <w:szCs w:val="22"/>
          </w:rPr>
          <w:t>in</w:t>
        </w:r>
        <w:r w:rsidRPr="00E500D7">
          <w:rPr>
            <w:spacing w:val="71"/>
            <w:szCs w:val="22"/>
          </w:rPr>
          <w:t xml:space="preserve"> </w:t>
        </w:r>
        <w:r w:rsidRPr="00E500D7">
          <w:rPr>
            <w:spacing w:val="-1"/>
            <w:szCs w:val="22"/>
          </w:rPr>
          <w:t>carrying</w:t>
        </w:r>
        <w:r w:rsidRPr="00E500D7">
          <w:rPr>
            <w:spacing w:val="-2"/>
            <w:szCs w:val="22"/>
          </w:rPr>
          <w:t xml:space="preserve"> </w:t>
        </w:r>
        <w:r w:rsidRPr="00E500D7">
          <w:rPr>
            <w:szCs w:val="22"/>
          </w:rPr>
          <w:t>out</w:t>
        </w:r>
        <w:r w:rsidRPr="00E500D7">
          <w:rPr>
            <w:spacing w:val="1"/>
            <w:szCs w:val="22"/>
          </w:rPr>
          <w:t xml:space="preserve"> </w:t>
        </w:r>
        <w:r w:rsidRPr="00E500D7">
          <w:rPr>
            <w:szCs w:val="22"/>
          </w:rPr>
          <w:t>the</w:t>
        </w:r>
        <w:r w:rsidRPr="00E500D7">
          <w:rPr>
            <w:spacing w:val="1"/>
            <w:szCs w:val="22"/>
          </w:rPr>
          <w:t xml:space="preserve"> </w:t>
        </w:r>
        <w:r w:rsidRPr="00E500D7">
          <w:rPr>
            <w:spacing w:val="-1"/>
            <w:szCs w:val="22"/>
          </w:rPr>
          <w:t>inspection.</w:t>
        </w:r>
        <w:r w:rsidRPr="00E500D7">
          <w:rPr>
            <w:spacing w:val="2"/>
            <w:szCs w:val="22"/>
          </w:rPr>
          <w:t xml:space="preserve"> </w:t>
        </w:r>
      </w:ins>
      <w:ins w:id="2841" w:author="Author" w:date="2016-11-29T09:20:00Z">
        <w:r w:rsidR="004B3348">
          <w:rPr>
            <w:spacing w:val="2"/>
            <w:szCs w:val="22"/>
          </w:rPr>
          <w:t xml:space="preserve"> </w:t>
        </w:r>
      </w:ins>
      <w:ins w:id="2842" w:author="Author" w:date="2015-08-03T09:26:00Z">
        <w:r w:rsidRPr="00E500D7">
          <w:rPr>
            <w:szCs w:val="22"/>
          </w:rPr>
          <w:t>They</w:t>
        </w:r>
        <w:r w:rsidRPr="00E500D7">
          <w:rPr>
            <w:spacing w:val="-2"/>
            <w:szCs w:val="22"/>
          </w:rPr>
          <w:t xml:space="preserve"> </w:t>
        </w:r>
        <w:r w:rsidRPr="00E500D7">
          <w:rPr>
            <w:spacing w:val="-1"/>
            <w:szCs w:val="22"/>
          </w:rPr>
          <w:t>are</w:t>
        </w:r>
        <w:r w:rsidRPr="00E500D7">
          <w:rPr>
            <w:spacing w:val="2"/>
            <w:szCs w:val="22"/>
          </w:rPr>
          <w:t xml:space="preserve"> </w:t>
        </w:r>
        <w:r w:rsidRPr="00E500D7">
          <w:rPr>
            <w:szCs w:val="22"/>
          </w:rPr>
          <w:t>not</w:t>
        </w:r>
        <w:r w:rsidRPr="00E500D7">
          <w:rPr>
            <w:spacing w:val="3"/>
            <w:szCs w:val="22"/>
          </w:rPr>
          <w:t xml:space="preserve"> </w:t>
        </w:r>
        <w:r w:rsidRPr="00E500D7">
          <w:rPr>
            <w:spacing w:val="-1"/>
            <w:szCs w:val="22"/>
          </w:rPr>
          <w:t>requirements</w:t>
        </w:r>
        <w:r w:rsidRPr="00E500D7">
          <w:rPr>
            <w:spacing w:val="1"/>
            <w:szCs w:val="22"/>
          </w:rPr>
          <w:t xml:space="preserve"> for</w:t>
        </w:r>
        <w:r w:rsidRPr="00E500D7">
          <w:rPr>
            <w:spacing w:val="-1"/>
            <w:szCs w:val="22"/>
          </w:rPr>
          <w:t xml:space="preserve"> licensees,</w:t>
        </w:r>
        <w:r w:rsidRPr="00E500D7">
          <w:rPr>
            <w:spacing w:val="1"/>
            <w:szCs w:val="22"/>
          </w:rPr>
          <w:t xml:space="preserve"> </w:t>
        </w:r>
        <w:r w:rsidRPr="00E500D7">
          <w:rPr>
            <w:spacing w:val="-1"/>
            <w:szCs w:val="22"/>
          </w:rPr>
          <w:t>although</w:t>
        </w:r>
        <w:r w:rsidRPr="00E500D7">
          <w:rPr>
            <w:spacing w:val="1"/>
            <w:szCs w:val="22"/>
          </w:rPr>
          <w:t xml:space="preserve"> </w:t>
        </w:r>
        <w:r w:rsidRPr="00E500D7">
          <w:rPr>
            <w:szCs w:val="22"/>
          </w:rPr>
          <w:t>they</w:t>
        </w:r>
        <w:r w:rsidRPr="00E500D7">
          <w:rPr>
            <w:spacing w:val="-2"/>
            <w:szCs w:val="22"/>
          </w:rPr>
          <w:t xml:space="preserve"> </w:t>
        </w:r>
        <w:r w:rsidRPr="00E500D7">
          <w:rPr>
            <w:szCs w:val="22"/>
          </w:rPr>
          <w:t>may</w:t>
        </w:r>
        <w:r w:rsidRPr="00E500D7">
          <w:rPr>
            <w:spacing w:val="71"/>
            <w:szCs w:val="22"/>
          </w:rPr>
          <w:t xml:space="preserve"> </w:t>
        </w:r>
        <w:r w:rsidRPr="00E500D7">
          <w:rPr>
            <w:szCs w:val="22"/>
          </w:rPr>
          <w:t>reference</w:t>
        </w:r>
        <w:r w:rsidRPr="00E500D7">
          <w:rPr>
            <w:spacing w:val="-8"/>
            <w:szCs w:val="22"/>
          </w:rPr>
          <w:t xml:space="preserve"> </w:t>
        </w:r>
        <w:r w:rsidRPr="00E500D7">
          <w:rPr>
            <w:spacing w:val="-1"/>
            <w:szCs w:val="22"/>
          </w:rPr>
          <w:t>regulatory</w:t>
        </w:r>
        <w:r w:rsidRPr="00E500D7">
          <w:rPr>
            <w:spacing w:val="-11"/>
            <w:szCs w:val="22"/>
          </w:rPr>
          <w:t xml:space="preserve"> </w:t>
        </w:r>
        <w:r w:rsidRPr="00E500D7">
          <w:rPr>
            <w:spacing w:val="-1"/>
            <w:szCs w:val="22"/>
          </w:rPr>
          <w:t>requirements,</w:t>
        </w:r>
        <w:r w:rsidRPr="00E500D7">
          <w:rPr>
            <w:spacing w:val="-7"/>
            <w:szCs w:val="22"/>
          </w:rPr>
          <w:t xml:space="preserve"> </w:t>
        </w:r>
        <w:r w:rsidRPr="00E500D7">
          <w:rPr>
            <w:spacing w:val="-1"/>
            <w:szCs w:val="22"/>
          </w:rPr>
          <w:t>regulatory</w:t>
        </w:r>
        <w:r w:rsidRPr="00E500D7">
          <w:rPr>
            <w:spacing w:val="-8"/>
            <w:szCs w:val="22"/>
          </w:rPr>
          <w:t xml:space="preserve"> </w:t>
        </w:r>
        <w:r w:rsidRPr="00E500D7">
          <w:rPr>
            <w:spacing w:val="-1"/>
            <w:szCs w:val="22"/>
          </w:rPr>
          <w:t>guides,</w:t>
        </w:r>
        <w:r w:rsidRPr="00E500D7">
          <w:rPr>
            <w:spacing w:val="-5"/>
            <w:szCs w:val="22"/>
          </w:rPr>
          <w:t xml:space="preserve"> </w:t>
        </w:r>
        <w:r w:rsidRPr="00E500D7">
          <w:rPr>
            <w:szCs w:val="22"/>
          </w:rPr>
          <w:t>and</w:t>
        </w:r>
        <w:r w:rsidRPr="00E500D7">
          <w:rPr>
            <w:spacing w:val="-5"/>
            <w:szCs w:val="22"/>
          </w:rPr>
          <w:t xml:space="preserve"> </w:t>
        </w:r>
        <w:r w:rsidRPr="00E500D7">
          <w:rPr>
            <w:spacing w:val="-1"/>
            <w:szCs w:val="22"/>
          </w:rPr>
          <w:t>industry</w:t>
        </w:r>
        <w:r w:rsidRPr="00E500D7">
          <w:rPr>
            <w:spacing w:val="-11"/>
            <w:szCs w:val="22"/>
          </w:rPr>
          <w:t xml:space="preserve"> </w:t>
        </w:r>
        <w:r w:rsidRPr="00E500D7">
          <w:rPr>
            <w:szCs w:val="22"/>
          </w:rPr>
          <w:t>codes</w:t>
        </w:r>
        <w:r w:rsidRPr="00E500D7">
          <w:rPr>
            <w:spacing w:val="-8"/>
            <w:szCs w:val="22"/>
          </w:rPr>
          <w:t xml:space="preserve"> </w:t>
        </w:r>
        <w:r w:rsidRPr="00E500D7">
          <w:rPr>
            <w:szCs w:val="22"/>
          </w:rPr>
          <w:t>and</w:t>
        </w:r>
        <w:r w:rsidRPr="00E500D7">
          <w:rPr>
            <w:spacing w:val="-7"/>
            <w:szCs w:val="22"/>
          </w:rPr>
          <w:t xml:space="preserve"> </w:t>
        </w:r>
        <w:r w:rsidRPr="00E500D7">
          <w:rPr>
            <w:spacing w:val="-1"/>
            <w:szCs w:val="22"/>
          </w:rPr>
          <w:t>standards.</w:t>
        </w:r>
      </w:ins>
    </w:p>
    <w:p w14:paraId="24DB8428" w14:textId="77777777" w:rsidR="00E500D7" w:rsidRPr="00E500D7" w:rsidRDefault="00E500D7" w:rsidP="00E500D7">
      <w:pPr>
        <w:rPr>
          <w:ins w:id="2843" w:author="Author" w:date="2015-08-03T09:26:00Z"/>
          <w:rFonts w:eastAsia="Arial" w:cs="Arial"/>
          <w:szCs w:val="22"/>
        </w:rPr>
      </w:pPr>
    </w:p>
    <w:p w14:paraId="1469B0CD" w14:textId="77777777" w:rsidR="00E500D7" w:rsidRPr="00E500D7" w:rsidRDefault="00E500D7" w:rsidP="00E500D7">
      <w:pPr>
        <w:pStyle w:val="BodyText"/>
        <w:spacing w:after="0"/>
        <w:ind w:right="115"/>
        <w:rPr>
          <w:ins w:id="2844" w:author="Author" w:date="2015-08-03T09:26:00Z"/>
          <w:szCs w:val="22"/>
        </w:rPr>
      </w:pPr>
      <w:ins w:id="2845" w:author="Author" w:date="2015-08-03T09:26:00Z">
        <w:r w:rsidRPr="00E500D7">
          <w:rPr>
            <w:szCs w:val="22"/>
          </w:rPr>
          <w:t>The</w:t>
        </w:r>
        <w:r w:rsidRPr="00E500D7">
          <w:rPr>
            <w:spacing w:val="-10"/>
            <w:szCs w:val="22"/>
          </w:rPr>
          <w:t xml:space="preserve"> </w:t>
        </w:r>
        <w:r w:rsidRPr="00E500D7">
          <w:rPr>
            <w:spacing w:val="-1"/>
            <w:szCs w:val="22"/>
          </w:rPr>
          <w:t>inspection</w:t>
        </w:r>
        <w:r w:rsidRPr="00E500D7">
          <w:rPr>
            <w:spacing w:val="-10"/>
            <w:szCs w:val="22"/>
          </w:rPr>
          <w:t xml:space="preserve"> </w:t>
        </w:r>
        <w:r w:rsidRPr="00E500D7">
          <w:rPr>
            <w:spacing w:val="-1"/>
            <w:szCs w:val="22"/>
          </w:rPr>
          <w:t>requirements</w:t>
        </w:r>
        <w:r w:rsidRPr="00E500D7">
          <w:rPr>
            <w:spacing w:val="-10"/>
            <w:szCs w:val="22"/>
          </w:rPr>
          <w:t xml:space="preserve"> </w:t>
        </w:r>
        <w:r w:rsidRPr="00E500D7">
          <w:rPr>
            <w:szCs w:val="22"/>
          </w:rPr>
          <w:t>may</w:t>
        </w:r>
        <w:r w:rsidRPr="00E500D7">
          <w:rPr>
            <w:spacing w:val="-13"/>
            <w:szCs w:val="22"/>
          </w:rPr>
          <w:t xml:space="preserve"> </w:t>
        </w:r>
        <w:r w:rsidRPr="00E500D7">
          <w:rPr>
            <w:szCs w:val="22"/>
          </w:rPr>
          <w:t>be</w:t>
        </w:r>
        <w:r w:rsidRPr="00E500D7">
          <w:rPr>
            <w:spacing w:val="-10"/>
            <w:szCs w:val="22"/>
          </w:rPr>
          <w:t xml:space="preserve"> </w:t>
        </w:r>
        <w:r w:rsidRPr="00E500D7">
          <w:rPr>
            <w:spacing w:val="-1"/>
            <w:szCs w:val="22"/>
          </w:rPr>
          <w:t>written</w:t>
        </w:r>
        <w:r w:rsidRPr="00E500D7">
          <w:rPr>
            <w:spacing w:val="-9"/>
            <w:szCs w:val="22"/>
          </w:rPr>
          <w:t xml:space="preserve"> </w:t>
        </w:r>
        <w:r w:rsidRPr="00E500D7">
          <w:rPr>
            <w:spacing w:val="-1"/>
            <w:szCs w:val="22"/>
          </w:rPr>
          <w:t>in</w:t>
        </w:r>
        <w:r w:rsidRPr="00E500D7">
          <w:rPr>
            <w:spacing w:val="-10"/>
            <w:szCs w:val="22"/>
          </w:rPr>
          <w:t xml:space="preserve"> </w:t>
        </w:r>
        <w:r w:rsidRPr="00E500D7">
          <w:rPr>
            <w:spacing w:val="-1"/>
            <w:szCs w:val="22"/>
          </w:rPr>
          <w:t>various</w:t>
        </w:r>
        <w:r w:rsidRPr="00E500D7">
          <w:rPr>
            <w:spacing w:val="-12"/>
            <w:szCs w:val="22"/>
          </w:rPr>
          <w:t xml:space="preserve"> </w:t>
        </w:r>
        <w:r w:rsidRPr="00E500D7">
          <w:rPr>
            <w:spacing w:val="-2"/>
            <w:szCs w:val="22"/>
          </w:rPr>
          <w:t>ways,</w:t>
        </w:r>
        <w:r w:rsidRPr="00E500D7">
          <w:rPr>
            <w:spacing w:val="-12"/>
            <w:szCs w:val="22"/>
          </w:rPr>
          <w:t xml:space="preserve"> </w:t>
        </w:r>
        <w:r w:rsidRPr="00E500D7">
          <w:rPr>
            <w:szCs w:val="22"/>
          </w:rPr>
          <w:t>but</w:t>
        </w:r>
        <w:r w:rsidRPr="00E500D7">
          <w:rPr>
            <w:spacing w:val="-12"/>
            <w:szCs w:val="22"/>
          </w:rPr>
          <w:t xml:space="preserve"> </w:t>
        </w:r>
        <w:r w:rsidRPr="00E500D7">
          <w:rPr>
            <w:szCs w:val="22"/>
          </w:rPr>
          <w:t>must</w:t>
        </w:r>
        <w:r w:rsidRPr="00E500D7">
          <w:rPr>
            <w:spacing w:val="-12"/>
            <w:szCs w:val="22"/>
          </w:rPr>
          <w:t xml:space="preserve"> </w:t>
        </w:r>
        <w:r w:rsidRPr="00E500D7">
          <w:rPr>
            <w:szCs w:val="22"/>
          </w:rPr>
          <w:t>focus</w:t>
        </w:r>
        <w:r w:rsidRPr="00E500D7">
          <w:rPr>
            <w:spacing w:val="-11"/>
            <w:szCs w:val="22"/>
          </w:rPr>
          <w:t xml:space="preserve"> </w:t>
        </w:r>
        <w:r w:rsidRPr="00E500D7">
          <w:rPr>
            <w:szCs w:val="22"/>
          </w:rPr>
          <w:t>on</w:t>
        </w:r>
        <w:r w:rsidRPr="00E500D7">
          <w:rPr>
            <w:spacing w:val="-10"/>
            <w:szCs w:val="22"/>
          </w:rPr>
          <w:t xml:space="preserve"> </w:t>
        </w:r>
        <w:r w:rsidRPr="00E500D7">
          <w:rPr>
            <w:spacing w:val="-1"/>
            <w:szCs w:val="22"/>
          </w:rPr>
          <w:t>achieving</w:t>
        </w:r>
        <w:r w:rsidRPr="00E500D7">
          <w:rPr>
            <w:spacing w:val="65"/>
            <w:szCs w:val="22"/>
          </w:rPr>
          <w:t xml:space="preserve"> </w:t>
        </w:r>
        <w:r w:rsidRPr="00E500D7">
          <w:rPr>
            <w:szCs w:val="22"/>
          </w:rPr>
          <w:t>the</w:t>
        </w:r>
        <w:r w:rsidRPr="00E500D7">
          <w:rPr>
            <w:spacing w:val="-10"/>
            <w:szCs w:val="22"/>
          </w:rPr>
          <w:t xml:space="preserve"> </w:t>
        </w:r>
        <w:r w:rsidRPr="00E500D7">
          <w:rPr>
            <w:szCs w:val="22"/>
          </w:rPr>
          <w:t>inspection</w:t>
        </w:r>
        <w:r w:rsidRPr="00E500D7">
          <w:rPr>
            <w:spacing w:val="-10"/>
            <w:szCs w:val="22"/>
          </w:rPr>
          <w:t xml:space="preserve"> </w:t>
        </w:r>
        <w:r w:rsidRPr="00E500D7">
          <w:rPr>
            <w:spacing w:val="-1"/>
            <w:szCs w:val="22"/>
          </w:rPr>
          <w:t>objectives.</w:t>
        </w:r>
        <w:r w:rsidRPr="00E500D7">
          <w:rPr>
            <w:spacing w:val="43"/>
            <w:szCs w:val="22"/>
          </w:rPr>
          <w:t xml:space="preserve"> </w:t>
        </w:r>
      </w:ins>
      <w:ins w:id="2846" w:author="Author" w:date="2016-11-29T09:21:00Z">
        <w:r w:rsidR="004B3348">
          <w:rPr>
            <w:spacing w:val="43"/>
            <w:szCs w:val="22"/>
          </w:rPr>
          <w:t xml:space="preserve"> </w:t>
        </w:r>
      </w:ins>
      <w:ins w:id="2847" w:author="Author" w:date="2015-08-03T09:26:00Z">
        <w:r w:rsidRPr="00E500D7">
          <w:rPr>
            <w:szCs w:val="22"/>
          </w:rPr>
          <w:t>The</w:t>
        </w:r>
        <w:r w:rsidRPr="00E500D7">
          <w:rPr>
            <w:spacing w:val="-13"/>
            <w:szCs w:val="22"/>
          </w:rPr>
          <w:t xml:space="preserve"> </w:t>
        </w:r>
        <w:r w:rsidRPr="00E500D7">
          <w:rPr>
            <w:szCs w:val="22"/>
          </w:rPr>
          <w:t>usual</w:t>
        </w:r>
        <w:r w:rsidRPr="00E500D7">
          <w:rPr>
            <w:spacing w:val="-12"/>
            <w:szCs w:val="22"/>
          </w:rPr>
          <w:t xml:space="preserve"> </w:t>
        </w:r>
        <w:r w:rsidRPr="00E500D7">
          <w:rPr>
            <w:szCs w:val="22"/>
          </w:rPr>
          <w:t>approach</w:t>
        </w:r>
        <w:r w:rsidRPr="00E500D7">
          <w:rPr>
            <w:spacing w:val="-10"/>
            <w:szCs w:val="22"/>
          </w:rPr>
          <w:t xml:space="preserve"> </w:t>
        </w:r>
        <w:r w:rsidRPr="00E500D7">
          <w:rPr>
            <w:szCs w:val="22"/>
          </w:rPr>
          <w:t>is</w:t>
        </w:r>
        <w:r w:rsidRPr="00E500D7">
          <w:rPr>
            <w:spacing w:val="-10"/>
            <w:szCs w:val="22"/>
          </w:rPr>
          <w:t xml:space="preserve"> </w:t>
        </w:r>
        <w:r w:rsidRPr="00E500D7">
          <w:rPr>
            <w:szCs w:val="22"/>
          </w:rPr>
          <w:t>to</w:t>
        </w:r>
        <w:r w:rsidRPr="00E500D7">
          <w:rPr>
            <w:spacing w:val="-10"/>
            <w:szCs w:val="22"/>
          </w:rPr>
          <w:t xml:space="preserve"> </w:t>
        </w:r>
        <w:r w:rsidRPr="00E500D7">
          <w:rPr>
            <w:szCs w:val="22"/>
          </w:rPr>
          <w:t>specify</w:t>
        </w:r>
        <w:r w:rsidRPr="00E500D7">
          <w:rPr>
            <w:spacing w:val="-13"/>
            <w:szCs w:val="22"/>
          </w:rPr>
          <w:t xml:space="preserve"> </w:t>
        </w:r>
        <w:r w:rsidRPr="00E500D7">
          <w:rPr>
            <w:spacing w:val="-1"/>
            <w:szCs w:val="22"/>
          </w:rPr>
          <w:t>systems,</w:t>
        </w:r>
        <w:r w:rsidRPr="00E500D7">
          <w:rPr>
            <w:spacing w:val="-10"/>
            <w:szCs w:val="22"/>
          </w:rPr>
          <w:t xml:space="preserve"> </w:t>
        </w:r>
        <w:r w:rsidRPr="00E500D7">
          <w:rPr>
            <w:szCs w:val="22"/>
          </w:rPr>
          <w:t>components,</w:t>
        </w:r>
        <w:r w:rsidRPr="00E500D7">
          <w:rPr>
            <w:spacing w:val="-10"/>
            <w:szCs w:val="22"/>
          </w:rPr>
          <w:t xml:space="preserve"> </w:t>
        </w:r>
        <w:r w:rsidRPr="00E500D7">
          <w:rPr>
            <w:szCs w:val="22"/>
          </w:rPr>
          <w:t>facility</w:t>
        </w:r>
        <w:r w:rsidRPr="00E500D7">
          <w:rPr>
            <w:spacing w:val="40"/>
            <w:szCs w:val="22"/>
          </w:rPr>
          <w:t xml:space="preserve"> </w:t>
        </w:r>
        <w:r w:rsidRPr="00E500D7">
          <w:rPr>
            <w:spacing w:val="-1"/>
            <w:szCs w:val="22"/>
          </w:rPr>
          <w:t>areas,</w:t>
        </w:r>
        <w:r w:rsidRPr="00E500D7">
          <w:rPr>
            <w:spacing w:val="-7"/>
            <w:szCs w:val="22"/>
          </w:rPr>
          <w:t xml:space="preserve"> </w:t>
        </w:r>
        <w:r w:rsidRPr="00E500D7">
          <w:rPr>
            <w:szCs w:val="22"/>
          </w:rPr>
          <w:t>and</w:t>
        </w:r>
        <w:r w:rsidRPr="00E500D7">
          <w:rPr>
            <w:spacing w:val="-4"/>
            <w:szCs w:val="22"/>
          </w:rPr>
          <w:t xml:space="preserve"> </w:t>
        </w:r>
        <w:r w:rsidRPr="00E500D7">
          <w:rPr>
            <w:spacing w:val="-1"/>
            <w:szCs w:val="22"/>
          </w:rPr>
          <w:t>records</w:t>
        </w:r>
        <w:r w:rsidRPr="00E500D7">
          <w:rPr>
            <w:spacing w:val="-4"/>
            <w:szCs w:val="22"/>
          </w:rPr>
          <w:t xml:space="preserve"> </w:t>
        </w:r>
        <w:r w:rsidRPr="00E500D7">
          <w:rPr>
            <w:szCs w:val="22"/>
          </w:rPr>
          <w:t>to</w:t>
        </w:r>
        <w:r w:rsidRPr="00E500D7">
          <w:rPr>
            <w:spacing w:val="-5"/>
            <w:szCs w:val="22"/>
          </w:rPr>
          <w:t xml:space="preserve"> </w:t>
        </w:r>
        <w:r w:rsidRPr="00E500D7">
          <w:rPr>
            <w:szCs w:val="22"/>
          </w:rPr>
          <w:t>be</w:t>
        </w:r>
        <w:r w:rsidRPr="00E500D7">
          <w:rPr>
            <w:spacing w:val="-4"/>
            <w:szCs w:val="22"/>
          </w:rPr>
          <w:t xml:space="preserve"> </w:t>
        </w:r>
        <w:r w:rsidRPr="00E500D7">
          <w:rPr>
            <w:spacing w:val="-1"/>
            <w:szCs w:val="22"/>
          </w:rPr>
          <w:t>examined</w:t>
        </w:r>
        <w:r w:rsidRPr="00E500D7">
          <w:rPr>
            <w:spacing w:val="-4"/>
            <w:szCs w:val="22"/>
          </w:rPr>
          <w:t xml:space="preserve"> </w:t>
        </w:r>
        <w:r w:rsidRPr="00E500D7">
          <w:rPr>
            <w:szCs w:val="22"/>
          </w:rPr>
          <w:t>by</w:t>
        </w:r>
        <w:r w:rsidRPr="00E500D7">
          <w:rPr>
            <w:spacing w:val="-8"/>
            <w:szCs w:val="22"/>
          </w:rPr>
          <w:t xml:space="preserve"> </w:t>
        </w:r>
        <w:r w:rsidRPr="00E500D7">
          <w:rPr>
            <w:szCs w:val="22"/>
          </w:rPr>
          <w:t>the</w:t>
        </w:r>
        <w:r w:rsidRPr="00E500D7">
          <w:rPr>
            <w:spacing w:val="-4"/>
            <w:szCs w:val="22"/>
          </w:rPr>
          <w:t xml:space="preserve"> </w:t>
        </w:r>
        <w:r w:rsidRPr="00E500D7">
          <w:rPr>
            <w:spacing w:val="-1"/>
            <w:szCs w:val="22"/>
          </w:rPr>
          <w:t>inspector;</w:t>
        </w:r>
        <w:r w:rsidRPr="00E500D7">
          <w:rPr>
            <w:spacing w:val="-4"/>
            <w:szCs w:val="22"/>
          </w:rPr>
          <w:t xml:space="preserve"> </w:t>
        </w:r>
        <w:r w:rsidRPr="00E500D7">
          <w:rPr>
            <w:spacing w:val="-1"/>
            <w:szCs w:val="22"/>
          </w:rPr>
          <w:t>licensee</w:t>
        </w:r>
        <w:r w:rsidRPr="00E500D7">
          <w:rPr>
            <w:spacing w:val="-5"/>
            <w:szCs w:val="22"/>
          </w:rPr>
          <w:t xml:space="preserve"> </w:t>
        </w:r>
        <w:r w:rsidRPr="00E500D7">
          <w:rPr>
            <w:spacing w:val="-1"/>
            <w:szCs w:val="22"/>
          </w:rPr>
          <w:t>operations</w:t>
        </w:r>
        <w:r w:rsidRPr="00E500D7">
          <w:rPr>
            <w:spacing w:val="-4"/>
            <w:szCs w:val="22"/>
          </w:rPr>
          <w:t xml:space="preserve"> </w:t>
        </w:r>
        <w:r w:rsidRPr="00E500D7">
          <w:rPr>
            <w:szCs w:val="22"/>
          </w:rPr>
          <w:t>and</w:t>
        </w:r>
        <w:r w:rsidRPr="00E500D7">
          <w:rPr>
            <w:spacing w:val="-4"/>
            <w:szCs w:val="22"/>
          </w:rPr>
          <w:t xml:space="preserve"> </w:t>
        </w:r>
        <w:r w:rsidRPr="00E500D7">
          <w:rPr>
            <w:spacing w:val="-1"/>
            <w:szCs w:val="22"/>
          </w:rPr>
          <w:t>activities</w:t>
        </w:r>
        <w:r w:rsidRPr="00E500D7">
          <w:rPr>
            <w:spacing w:val="-7"/>
            <w:szCs w:val="22"/>
          </w:rPr>
          <w:t xml:space="preserve"> </w:t>
        </w:r>
        <w:r w:rsidRPr="00E500D7">
          <w:rPr>
            <w:szCs w:val="22"/>
          </w:rPr>
          <w:t>to</w:t>
        </w:r>
        <w:r w:rsidRPr="00E500D7">
          <w:rPr>
            <w:spacing w:val="83"/>
            <w:w w:val="99"/>
            <w:szCs w:val="22"/>
          </w:rPr>
          <w:t xml:space="preserve"> </w:t>
        </w:r>
        <w:r w:rsidRPr="00E500D7">
          <w:rPr>
            <w:szCs w:val="22"/>
          </w:rPr>
          <w:t xml:space="preserve">be </w:t>
        </w:r>
        <w:r w:rsidRPr="00E500D7">
          <w:rPr>
            <w:spacing w:val="-1"/>
            <w:szCs w:val="22"/>
          </w:rPr>
          <w:t>observed</w:t>
        </w:r>
        <w:r w:rsidRPr="00E500D7">
          <w:rPr>
            <w:spacing w:val="1"/>
            <w:szCs w:val="22"/>
          </w:rPr>
          <w:t xml:space="preserve"> </w:t>
        </w:r>
        <w:r w:rsidRPr="00E500D7">
          <w:rPr>
            <w:szCs w:val="22"/>
          </w:rPr>
          <w:t>and</w:t>
        </w:r>
        <w:r w:rsidRPr="00E500D7">
          <w:rPr>
            <w:spacing w:val="1"/>
            <w:szCs w:val="22"/>
          </w:rPr>
          <w:t xml:space="preserve"> </w:t>
        </w:r>
        <w:r w:rsidRPr="00E500D7">
          <w:rPr>
            <w:spacing w:val="-1"/>
            <w:szCs w:val="22"/>
          </w:rPr>
          <w:t>evaluated;</w:t>
        </w:r>
        <w:r w:rsidRPr="00E500D7">
          <w:rPr>
            <w:spacing w:val="1"/>
            <w:szCs w:val="22"/>
          </w:rPr>
          <w:t xml:space="preserve"> </w:t>
        </w:r>
        <w:r w:rsidRPr="00E500D7">
          <w:rPr>
            <w:szCs w:val="22"/>
          </w:rPr>
          <w:t>and</w:t>
        </w:r>
        <w:r w:rsidRPr="00E500D7">
          <w:rPr>
            <w:spacing w:val="1"/>
            <w:szCs w:val="22"/>
          </w:rPr>
          <w:t xml:space="preserve"> </w:t>
        </w:r>
        <w:r w:rsidRPr="00E500D7">
          <w:rPr>
            <w:spacing w:val="-1"/>
            <w:szCs w:val="22"/>
          </w:rPr>
          <w:t>measurements</w:t>
        </w:r>
        <w:r w:rsidRPr="00E500D7">
          <w:rPr>
            <w:szCs w:val="22"/>
          </w:rPr>
          <w:t xml:space="preserve"> or</w:t>
        </w:r>
        <w:r w:rsidRPr="00E500D7">
          <w:rPr>
            <w:spacing w:val="-1"/>
            <w:szCs w:val="22"/>
          </w:rPr>
          <w:t xml:space="preserve"> </w:t>
        </w:r>
        <w:r w:rsidRPr="00E500D7">
          <w:rPr>
            <w:szCs w:val="22"/>
          </w:rPr>
          <w:t>other</w:t>
        </w:r>
        <w:r w:rsidRPr="00E500D7">
          <w:rPr>
            <w:spacing w:val="-1"/>
            <w:szCs w:val="22"/>
          </w:rPr>
          <w:t xml:space="preserve"> actions</w:t>
        </w:r>
        <w:r w:rsidRPr="00E500D7">
          <w:rPr>
            <w:spacing w:val="1"/>
            <w:szCs w:val="22"/>
          </w:rPr>
          <w:t xml:space="preserve"> </w:t>
        </w:r>
        <w:r w:rsidRPr="00E500D7">
          <w:rPr>
            <w:szCs w:val="22"/>
          </w:rPr>
          <w:t>to</w:t>
        </w:r>
        <w:r w:rsidRPr="00E500D7">
          <w:rPr>
            <w:spacing w:val="1"/>
            <w:szCs w:val="22"/>
          </w:rPr>
          <w:t xml:space="preserve"> </w:t>
        </w:r>
        <w:r w:rsidRPr="00E500D7">
          <w:rPr>
            <w:szCs w:val="22"/>
          </w:rPr>
          <w:t>be</w:t>
        </w:r>
        <w:r w:rsidRPr="00E500D7">
          <w:rPr>
            <w:spacing w:val="1"/>
            <w:szCs w:val="22"/>
          </w:rPr>
          <w:t xml:space="preserve"> </w:t>
        </w:r>
        <w:r w:rsidRPr="00E500D7">
          <w:rPr>
            <w:szCs w:val="22"/>
          </w:rPr>
          <w:t>taken.</w:t>
        </w:r>
      </w:ins>
    </w:p>
    <w:p w14:paraId="35B059C7" w14:textId="77777777" w:rsidR="00E500D7" w:rsidRPr="00E500D7" w:rsidRDefault="00E500D7" w:rsidP="00E500D7">
      <w:pPr>
        <w:rPr>
          <w:ins w:id="2848" w:author="Author" w:date="2015-08-03T09:26:00Z"/>
          <w:rFonts w:eastAsia="Arial" w:cs="Arial"/>
          <w:szCs w:val="22"/>
        </w:rPr>
      </w:pPr>
    </w:p>
    <w:p w14:paraId="4970EEB3" w14:textId="77777777" w:rsidR="00A00F40" w:rsidRDefault="00E500D7" w:rsidP="00E500D7">
      <w:pPr>
        <w:pStyle w:val="BodyText"/>
        <w:spacing w:after="0"/>
        <w:ind w:right="116"/>
        <w:rPr>
          <w:ins w:id="2849" w:author="Author" w:date="2016-05-18T13:40:00Z"/>
          <w:spacing w:val="-1"/>
          <w:szCs w:val="22"/>
        </w:rPr>
        <w:sectPr w:rsidR="00A00F40" w:rsidSect="008F61DA">
          <w:footerReference w:type="default" r:id="rId44"/>
          <w:pgSz w:w="12240" w:h="15840"/>
          <w:pgMar w:top="1440" w:right="1440" w:bottom="1440" w:left="1440" w:header="1440" w:footer="1440" w:gutter="0"/>
          <w:cols w:space="720"/>
          <w:docGrid w:linePitch="299"/>
        </w:sectPr>
      </w:pPr>
      <w:ins w:id="2850" w:author="Author" w:date="2015-08-03T09:26:00Z">
        <w:r w:rsidRPr="00E500D7">
          <w:rPr>
            <w:szCs w:val="22"/>
          </w:rPr>
          <w:t>The</w:t>
        </w:r>
        <w:r w:rsidRPr="00E500D7">
          <w:rPr>
            <w:spacing w:val="-29"/>
            <w:szCs w:val="22"/>
          </w:rPr>
          <w:t xml:space="preserve"> </w:t>
        </w:r>
        <w:r w:rsidRPr="00E500D7">
          <w:rPr>
            <w:spacing w:val="-1"/>
            <w:szCs w:val="22"/>
          </w:rPr>
          <w:t>inspection</w:t>
        </w:r>
        <w:r w:rsidRPr="00E500D7">
          <w:rPr>
            <w:spacing w:val="-28"/>
            <w:szCs w:val="22"/>
          </w:rPr>
          <w:t xml:space="preserve"> </w:t>
        </w:r>
        <w:r w:rsidRPr="00E500D7">
          <w:rPr>
            <w:spacing w:val="-1"/>
            <w:szCs w:val="22"/>
          </w:rPr>
          <w:t>requirements</w:t>
        </w:r>
        <w:r w:rsidRPr="00E500D7">
          <w:rPr>
            <w:spacing w:val="-29"/>
            <w:szCs w:val="22"/>
          </w:rPr>
          <w:t xml:space="preserve"> </w:t>
        </w:r>
        <w:r w:rsidRPr="00E500D7">
          <w:rPr>
            <w:spacing w:val="-2"/>
            <w:szCs w:val="22"/>
          </w:rPr>
          <w:t>should</w:t>
        </w:r>
        <w:r w:rsidRPr="00E500D7">
          <w:rPr>
            <w:spacing w:val="-30"/>
            <w:szCs w:val="22"/>
          </w:rPr>
          <w:t xml:space="preserve"> </w:t>
        </w:r>
        <w:r w:rsidRPr="00E500D7">
          <w:rPr>
            <w:spacing w:val="-2"/>
            <w:szCs w:val="22"/>
          </w:rPr>
          <w:t>not</w:t>
        </w:r>
        <w:r w:rsidRPr="00E500D7">
          <w:rPr>
            <w:spacing w:val="-30"/>
            <w:szCs w:val="22"/>
          </w:rPr>
          <w:t xml:space="preserve"> </w:t>
        </w:r>
        <w:r w:rsidRPr="00E500D7">
          <w:rPr>
            <w:spacing w:val="-3"/>
            <w:szCs w:val="22"/>
          </w:rPr>
          <w:t>involve</w:t>
        </w:r>
        <w:r w:rsidRPr="00E500D7">
          <w:rPr>
            <w:spacing w:val="-31"/>
            <w:szCs w:val="22"/>
          </w:rPr>
          <w:t xml:space="preserve"> </w:t>
        </w:r>
        <w:r w:rsidRPr="00E500D7">
          <w:rPr>
            <w:spacing w:val="-3"/>
            <w:szCs w:val="22"/>
          </w:rPr>
          <w:t>excessive</w:t>
        </w:r>
        <w:r w:rsidRPr="00E500D7">
          <w:rPr>
            <w:spacing w:val="-30"/>
            <w:szCs w:val="22"/>
          </w:rPr>
          <w:t xml:space="preserve"> </w:t>
        </w:r>
        <w:r w:rsidRPr="00E500D7">
          <w:rPr>
            <w:spacing w:val="-2"/>
            <w:szCs w:val="22"/>
          </w:rPr>
          <w:t>document</w:t>
        </w:r>
        <w:r w:rsidRPr="00E500D7">
          <w:rPr>
            <w:spacing w:val="-30"/>
            <w:szCs w:val="22"/>
          </w:rPr>
          <w:t xml:space="preserve"> </w:t>
        </w:r>
        <w:r w:rsidRPr="00E500D7">
          <w:rPr>
            <w:spacing w:val="-4"/>
            <w:szCs w:val="22"/>
          </w:rPr>
          <w:t>review</w:t>
        </w:r>
        <w:r w:rsidRPr="00E500D7">
          <w:rPr>
            <w:spacing w:val="-5"/>
            <w:szCs w:val="22"/>
          </w:rPr>
          <w:t>.</w:t>
        </w:r>
        <w:r w:rsidRPr="00E500D7">
          <w:rPr>
            <w:spacing w:val="8"/>
            <w:szCs w:val="22"/>
          </w:rPr>
          <w:t xml:space="preserve"> </w:t>
        </w:r>
      </w:ins>
      <w:ins w:id="2851" w:author="Author" w:date="2016-11-29T09:21:00Z">
        <w:r w:rsidR="004B3348">
          <w:rPr>
            <w:spacing w:val="8"/>
            <w:szCs w:val="22"/>
          </w:rPr>
          <w:t xml:space="preserve"> </w:t>
        </w:r>
      </w:ins>
      <w:ins w:id="2852" w:author="Author" w:date="2015-08-03T09:26:00Z">
        <w:r w:rsidRPr="00E500D7">
          <w:rPr>
            <w:spacing w:val="-1"/>
            <w:szCs w:val="22"/>
          </w:rPr>
          <w:t>Some</w:t>
        </w:r>
        <w:r w:rsidRPr="00E500D7">
          <w:rPr>
            <w:spacing w:val="-29"/>
            <w:szCs w:val="22"/>
          </w:rPr>
          <w:t xml:space="preserve"> </w:t>
        </w:r>
        <w:r w:rsidRPr="00E500D7">
          <w:rPr>
            <w:spacing w:val="-1"/>
            <w:szCs w:val="22"/>
          </w:rPr>
          <w:t>auditing</w:t>
        </w:r>
        <w:r w:rsidRPr="00E500D7">
          <w:rPr>
            <w:spacing w:val="69"/>
            <w:szCs w:val="22"/>
          </w:rPr>
          <w:t xml:space="preserve"> </w:t>
        </w:r>
        <w:r w:rsidRPr="00E500D7">
          <w:rPr>
            <w:szCs w:val="22"/>
          </w:rPr>
          <w:t>of</w:t>
        </w:r>
        <w:r w:rsidRPr="00E500D7">
          <w:rPr>
            <w:spacing w:val="-24"/>
            <w:szCs w:val="22"/>
          </w:rPr>
          <w:t xml:space="preserve"> </w:t>
        </w:r>
        <w:r w:rsidRPr="00E500D7">
          <w:rPr>
            <w:szCs w:val="22"/>
          </w:rPr>
          <w:t>documents</w:t>
        </w:r>
        <w:r w:rsidRPr="00E500D7">
          <w:rPr>
            <w:spacing w:val="-25"/>
            <w:szCs w:val="22"/>
          </w:rPr>
          <w:t xml:space="preserve"> </w:t>
        </w:r>
        <w:r w:rsidRPr="00E500D7">
          <w:rPr>
            <w:szCs w:val="22"/>
          </w:rPr>
          <w:t>may</w:t>
        </w:r>
        <w:r w:rsidRPr="00E500D7">
          <w:rPr>
            <w:spacing w:val="-29"/>
            <w:szCs w:val="22"/>
          </w:rPr>
          <w:t xml:space="preserve"> </w:t>
        </w:r>
        <w:r w:rsidRPr="00E500D7">
          <w:rPr>
            <w:szCs w:val="22"/>
          </w:rPr>
          <w:t>be</w:t>
        </w:r>
        <w:r w:rsidRPr="00E500D7">
          <w:rPr>
            <w:spacing w:val="-26"/>
            <w:szCs w:val="22"/>
          </w:rPr>
          <w:t xml:space="preserve"> </w:t>
        </w:r>
        <w:r w:rsidRPr="00E500D7">
          <w:rPr>
            <w:spacing w:val="-1"/>
            <w:szCs w:val="22"/>
          </w:rPr>
          <w:t>necessary,</w:t>
        </w:r>
        <w:r w:rsidRPr="00E500D7">
          <w:rPr>
            <w:spacing w:val="-26"/>
            <w:szCs w:val="22"/>
          </w:rPr>
          <w:t xml:space="preserve"> </w:t>
        </w:r>
        <w:r w:rsidRPr="00E500D7">
          <w:rPr>
            <w:szCs w:val="22"/>
          </w:rPr>
          <w:t>but</w:t>
        </w:r>
        <w:r w:rsidRPr="00E500D7">
          <w:rPr>
            <w:spacing w:val="-26"/>
            <w:szCs w:val="22"/>
          </w:rPr>
          <w:t xml:space="preserve"> </w:t>
        </w:r>
        <w:r w:rsidRPr="00E500D7">
          <w:rPr>
            <w:szCs w:val="22"/>
          </w:rPr>
          <w:t>the</w:t>
        </w:r>
        <w:r w:rsidRPr="00E500D7">
          <w:rPr>
            <w:spacing w:val="-26"/>
            <w:szCs w:val="22"/>
          </w:rPr>
          <w:t xml:space="preserve"> </w:t>
        </w:r>
        <w:r w:rsidRPr="00E500D7">
          <w:rPr>
            <w:spacing w:val="-1"/>
            <w:szCs w:val="22"/>
          </w:rPr>
          <w:t>emphasis</w:t>
        </w:r>
        <w:r w:rsidRPr="00E500D7">
          <w:rPr>
            <w:spacing w:val="-26"/>
            <w:szCs w:val="22"/>
          </w:rPr>
          <w:t xml:space="preserve"> </w:t>
        </w:r>
        <w:r w:rsidRPr="00E500D7">
          <w:rPr>
            <w:spacing w:val="-1"/>
            <w:szCs w:val="22"/>
          </w:rPr>
          <w:t>should</w:t>
        </w:r>
        <w:r w:rsidRPr="00E500D7">
          <w:rPr>
            <w:spacing w:val="-26"/>
            <w:szCs w:val="22"/>
          </w:rPr>
          <w:t xml:space="preserve"> </w:t>
        </w:r>
        <w:r w:rsidRPr="00E500D7">
          <w:rPr>
            <w:szCs w:val="22"/>
          </w:rPr>
          <w:t>be</w:t>
        </w:r>
        <w:r w:rsidRPr="00E500D7">
          <w:rPr>
            <w:spacing w:val="-28"/>
            <w:szCs w:val="22"/>
          </w:rPr>
          <w:t xml:space="preserve"> </w:t>
        </w:r>
        <w:r w:rsidRPr="00E500D7">
          <w:rPr>
            <w:szCs w:val="22"/>
          </w:rPr>
          <w:t>on</w:t>
        </w:r>
        <w:r w:rsidRPr="00E500D7">
          <w:rPr>
            <w:spacing w:val="-26"/>
            <w:szCs w:val="22"/>
          </w:rPr>
          <w:t xml:space="preserve"> </w:t>
        </w:r>
        <w:r w:rsidRPr="00E500D7">
          <w:rPr>
            <w:spacing w:val="-1"/>
            <w:szCs w:val="22"/>
          </w:rPr>
          <w:t>inspecting</w:t>
        </w:r>
        <w:r w:rsidRPr="00E500D7">
          <w:rPr>
            <w:spacing w:val="-29"/>
            <w:szCs w:val="22"/>
          </w:rPr>
          <w:t xml:space="preserve"> </w:t>
        </w:r>
        <w:r w:rsidRPr="00E500D7">
          <w:rPr>
            <w:spacing w:val="-1"/>
            <w:szCs w:val="22"/>
          </w:rPr>
          <w:t>equipment</w:t>
        </w:r>
        <w:r w:rsidRPr="00E500D7">
          <w:rPr>
            <w:spacing w:val="-25"/>
            <w:szCs w:val="22"/>
          </w:rPr>
          <w:t xml:space="preserve"> </w:t>
        </w:r>
        <w:r w:rsidRPr="00E500D7">
          <w:rPr>
            <w:szCs w:val="22"/>
          </w:rPr>
          <w:t>and</w:t>
        </w:r>
        <w:r w:rsidRPr="00E500D7">
          <w:rPr>
            <w:spacing w:val="65"/>
            <w:szCs w:val="22"/>
          </w:rPr>
          <w:t xml:space="preserve"> </w:t>
        </w:r>
        <w:r w:rsidRPr="00E500D7">
          <w:rPr>
            <w:spacing w:val="-1"/>
            <w:szCs w:val="22"/>
          </w:rPr>
          <w:t>observing</w:t>
        </w:r>
        <w:r w:rsidRPr="00E500D7">
          <w:rPr>
            <w:spacing w:val="-3"/>
            <w:szCs w:val="22"/>
          </w:rPr>
          <w:t xml:space="preserve"> </w:t>
        </w:r>
        <w:r w:rsidRPr="00E500D7">
          <w:rPr>
            <w:spacing w:val="-1"/>
            <w:szCs w:val="22"/>
          </w:rPr>
          <w:t>licensee activities.</w:t>
        </w:r>
      </w:ins>
    </w:p>
    <w:p w14:paraId="0C8226D7" w14:textId="77777777" w:rsidR="00E500D7" w:rsidRDefault="00E500D7" w:rsidP="00E500D7">
      <w:pPr>
        <w:pStyle w:val="BodyText"/>
        <w:spacing w:after="0"/>
        <w:ind w:right="116"/>
        <w:rPr>
          <w:ins w:id="2853" w:author="Author" w:date="2016-05-18T13:39:00Z"/>
          <w:spacing w:val="1"/>
          <w:szCs w:val="22"/>
        </w:rPr>
      </w:pPr>
      <w:ins w:id="2854" w:author="Author" w:date="2015-08-03T09:26:00Z">
        <w:r w:rsidRPr="00E500D7">
          <w:rPr>
            <w:spacing w:val="-1"/>
            <w:szCs w:val="22"/>
          </w:rPr>
          <w:lastRenderedPageBreak/>
          <w:t>Terminology</w:t>
        </w:r>
        <w:r w:rsidRPr="00E500D7">
          <w:rPr>
            <w:spacing w:val="-30"/>
            <w:szCs w:val="22"/>
          </w:rPr>
          <w:t xml:space="preserve"> </w:t>
        </w:r>
        <w:r w:rsidRPr="00E500D7">
          <w:rPr>
            <w:szCs w:val="22"/>
          </w:rPr>
          <w:t>must</w:t>
        </w:r>
        <w:r w:rsidRPr="00E500D7">
          <w:rPr>
            <w:spacing w:val="-27"/>
            <w:szCs w:val="22"/>
          </w:rPr>
          <w:t xml:space="preserve"> </w:t>
        </w:r>
        <w:r w:rsidRPr="00E500D7">
          <w:rPr>
            <w:szCs w:val="22"/>
          </w:rPr>
          <w:t>be</w:t>
        </w:r>
        <w:r w:rsidRPr="00E500D7">
          <w:rPr>
            <w:spacing w:val="-26"/>
            <w:szCs w:val="22"/>
          </w:rPr>
          <w:t xml:space="preserve"> </w:t>
        </w:r>
        <w:r w:rsidRPr="00E500D7">
          <w:rPr>
            <w:spacing w:val="-1"/>
            <w:szCs w:val="22"/>
          </w:rPr>
          <w:t>consistent.</w:t>
        </w:r>
        <w:r w:rsidRPr="00E500D7">
          <w:rPr>
            <w:spacing w:val="8"/>
            <w:szCs w:val="22"/>
          </w:rPr>
          <w:t xml:space="preserve"> </w:t>
        </w:r>
      </w:ins>
      <w:ins w:id="2855" w:author="Author" w:date="2016-05-18T12:37:00Z">
        <w:r w:rsidR="00B15103">
          <w:rPr>
            <w:spacing w:val="8"/>
            <w:szCs w:val="22"/>
          </w:rPr>
          <w:t xml:space="preserve"> </w:t>
        </w:r>
      </w:ins>
      <w:ins w:id="2856" w:author="Author" w:date="2015-08-03T09:26:00Z">
        <w:r w:rsidRPr="00E500D7">
          <w:rPr>
            <w:spacing w:val="-1"/>
            <w:szCs w:val="22"/>
          </w:rPr>
          <w:t>Do</w:t>
        </w:r>
        <w:r w:rsidRPr="00E500D7">
          <w:rPr>
            <w:spacing w:val="-28"/>
            <w:szCs w:val="22"/>
          </w:rPr>
          <w:t xml:space="preserve"> </w:t>
        </w:r>
        <w:r w:rsidRPr="00E500D7">
          <w:rPr>
            <w:szCs w:val="22"/>
          </w:rPr>
          <w:t>not</w:t>
        </w:r>
        <w:r w:rsidRPr="00E500D7">
          <w:rPr>
            <w:spacing w:val="-29"/>
            <w:szCs w:val="22"/>
          </w:rPr>
          <w:t xml:space="preserve"> </w:t>
        </w:r>
        <w:r w:rsidRPr="00E500D7">
          <w:rPr>
            <w:szCs w:val="22"/>
          </w:rPr>
          <w:t>use</w:t>
        </w:r>
        <w:r w:rsidRPr="00E500D7">
          <w:rPr>
            <w:spacing w:val="-27"/>
            <w:szCs w:val="22"/>
          </w:rPr>
          <w:t xml:space="preserve"> </w:t>
        </w:r>
        <w:r w:rsidRPr="00E500D7">
          <w:rPr>
            <w:spacing w:val="-1"/>
            <w:szCs w:val="22"/>
          </w:rPr>
          <w:t>two</w:t>
        </w:r>
        <w:r w:rsidRPr="00E500D7">
          <w:rPr>
            <w:spacing w:val="-26"/>
            <w:szCs w:val="22"/>
          </w:rPr>
          <w:t xml:space="preserve"> </w:t>
        </w:r>
        <w:r w:rsidRPr="00E500D7">
          <w:rPr>
            <w:szCs w:val="22"/>
          </w:rPr>
          <w:t>or</w:t>
        </w:r>
        <w:r w:rsidRPr="00E500D7">
          <w:rPr>
            <w:spacing w:val="-28"/>
            <w:szCs w:val="22"/>
          </w:rPr>
          <w:t xml:space="preserve"> </w:t>
        </w:r>
        <w:r w:rsidRPr="00E500D7">
          <w:rPr>
            <w:spacing w:val="-1"/>
            <w:szCs w:val="22"/>
          </w:rPr>
          <w:t>more</w:t>
        </w:r>
        <w:r w:rsidRPr="00E500D7">
          <w:rPr>
            <w:spacing w:val="-26"/>
            <w:szCs w:val="22"/>
          </w:rPr>
          <w:t xml:space="preserve"> </w:t>
        </w:r>
        <w:r w:rsidRPr="00E500D7">
          <w:rPr>
            <w:spacing w:val="-1"/>
            <w:szCs w:val="22"/>
          </w:rPr>
          <w:t>words</w:t>
        </w:r>
        <w:r w:rsidRPr="00E500D7">
          <w:rPr>
            <w:spacing w:val="-26"/>
            <w:szCs w:val="22"/>
          </w:rPr>
          <w:t xml:space="preserve"> </w:t>
        </w:r>
        <w:r w:rsidRPr="00E500D7">
          <w:rPr>
            <w:szCs w:val="22"/>
          </w:rPr>
          <w:t>for</w:t>
        </w:r>
        <w:r w:rsidRPr="00E500D7">
          <w:rPr>
            <w:spacing w:val="-28"/>
            <w:szCs w:val="22"/>
          </w:rPr>
          <w:t xml:space="preserve"> </w:t>
        </w:r>
        <w:r w:rsidRPr="00E500D7">
          <w:rPr>
            <w:szCs w:val="22"/>
          </w:rPr>
          <w:t>the</w:t>
        </w:r>
        <w:r w:rsidRPr="00E500D7">
          <w:rPr>
            <w:spacing w:val="-27"/>
            <w:szCs w:val="22"/>
          </w:rPr>
          <w:t xml:space="preserve"> </w:t>
        </w:r>
        <w:r w:rsidRPr="00E500D7">
          <w:rPr>
            <w:szCs w:val="22"/>
          </w:rPr>
          <w:t>same</w:t>
        </w:r>
        <w:r w:rsidRPr="00E500D7">
          <w:rPr>
            <w:spacing w:val="-26"/>
            <w:szCs w:val="22"/>
          </w:rPr>
          <w:t xml:space="preserve"> </w:t>
        </w:r>
        <w:r w:rsidRPr="00E500D7">
          <w:rPr>
            <w:spacing w:val="-1"/>
            <w:szCs w:val="22"/>
          </w:rPr>
          <w:t>idea,</w:t>
        </w:r>
        <w:r w:rsidRPr="00E500D7">
          <w:rPr>
            <w:spacing w:val="-26"/>
            <w:szCs w:val="22"/>
          </w:rPr>
          <w:t xml:space="preserve"> </w:t>
        </w:r>
        <w:r w:rsidRPr="00E500D7">
          <w:rPr>
            <w:szCs w:val="22"/>
          </w:rPr>
          <w:t>concept,</w:t>
        </w:r>
        <w:r w:rsidRPr="00E500D7">
          <w:rPr>
            <w:spacing w:val="61"/>
            <w:szCs w:val="22"/>
          </w:rPr>
          <w:t xml:space="preserve"> </w:t>
        </w:r>
        <w:r w:rsidRPr="00E500D7">
          <w:rPr>
            <w:szCs w:val="22"/>
          </w:rPr>
          <w:t>or</w:t>
        </w:r>
        <w:r w:rsidRPr="00E500D7">
          <w:rPr>
            <w:spacing w:val="18"/>
            <w:szCs w:val="22"/>
          </w:rPr>
          <w:t xml:space="preserve"> </w:t>
        </w:r>
        <w:r w:rsidRPr="00E500D7">
          <w:rPr>
            <w:spacing w:val="-1"/>
            <w:szCs w:val="22"/>
          </w:rPr>
          <w:t>activity.</w:t>
        </w:r>
        <w:r w:rsidRPr="00E500D7">
          <w:rPr>
            <w:spacing w:val="38"/>
            <w:szCs w:val="22"/>
          </w:rPr>
          <w:t xml:space="preserve"> </w:t>
        </w:r>
      </w:ins>
      <w:ins w:id="2857" w:author="Author" w:date="2016-11-29T09:21:00Z">
        <w:r w:rsidR="004B3348">
          <w:rPr>
            <w:spacing w:val="38"/>
            <w:szCs w:val="22"/>
          </w:rPr>
          <w:t xml:space="preserve"> </w:t>
        </w:r>
      </w:ins>
      <w:ins w:id="2858" w:author="Author" w:date="2015-08-03T09:26:00Z">
        <w:r w:rsidRPr="00E500D7">
          <w:rPr>
            <w:spacing w:val="-1"/>
            <w:szCs w:val="22"/>
          </w:rPr>
          <w:t>Except</w:t>
        </w:r>
        <w:r w:rsidRPr="00E500D7">
          <w:rPr>
            <w:spacing w:val="19"/>
            <w:szCs w:val="22"/>
          </w:rPr>
          <w:t xml:space="preserve"> </w:t>
        </w:r>
        <w:r w:rsidRPr="00E500D7">
          <w:rPr>
            <w:szCs w:val="22"/>
          </w:rPr>
          <w:t>for</w:t>
        </w:r>
        <w:r w:rsidRPr="00E500D7">
          <w:rPr>
            <w:spacing w:val="19"/>
            <w:szCs w:val="22"/>
          </w:rPr>
          <w:t xml:space="preserve"> </w:t>
        </w:r>
        <w:r w:rsidRPr="00E500D7">
          <w:rPr>
            <w:spacing w:val="-1"/>
            <w:szCs w:val="22"/>
          </w:rPr>
          <w:t>abbreviations</w:t>
        </w:r>
        <w:r w:rsidRPr="00E500D7">
          <w:rPr>
            <w:spacing w:val="19"/>
            <w:szCs w:val="22"/>
          </w:rPr>
          <w:t xml:space="preserve"> </w:t>
        </w:r>
        <w:r w:rsidRPr="00E500D7">
          <w:rPr>
            <w:spacing w:val="-1"/>
            <w:szCs w:val="22"/>
          </w:rPr>
          <w:t>in</w:t>
        </w:r>
        <w:r w:rsidRPr="00E500D7">
          <w:rPr>
            <w:spacing w:val="19"/>
            <w:szCs w:val="22"/>
          </w:rPr>
          <w:t xml:space="preserve"> </w:t>
        </w:r>
        <w:r w:rsidRPr="00E500D7">
          <w:rPr>
            <w:szCs w:val="22"/>
          </w:rPr>
          <w:t>common</w:t>
        </w:r>
        <w:r w:rsidRPr="00E500D7">
          <w:rPr>
            <w:spacing w:val="20"/>
            <w:szCs w:val="22"/>
          </w:rPr>
          <w:t xml:space="preserve"> </w:t>
        </w:r>
        <w:r w:rsidRPr="00E500D7">
          <w:rPr>
            <w:szCs w:val="22"/>
          </w:rPr>
          <w:t>use,</w:t>
        </w:r>
        <w:r w:rsidRPr="00E500D7">
          <w:rPr>
            <w:spacing w:val="19"/>
            <w:szCs w:val="22"/>
          </w:rPr>
          <w:t xml:space="preserve"> </w:t>
        </w:r>
        <w:r w:rsidRPr="00E500D7">
          <w:rPr>
            <w:szCs w:val="22"/>
          </w:rPr>
          <w:t>show</w:t>
        </w:r>
        <w:r w:rsidRPr="00E500D7">
          <w:rPr>
            <w:spacing w:val="15"/>
            <w:szCs w:val="22"/>
          </w:rPr>
          <w:t xml:space="preserve"> </w:t>
        </w:r>
        <w:r w:rsidRPr="00E500D7">
          <w:rPr>
            <w:szCs w:val="22"/>
          </w:rPr>
          <w:t>the</w:t>
        </w:r>
        <w:r w:rsidRPr="00E500D7">
          <w:rPr>
            <w:spacing w:val="19"/>
            <w:szCs w:val="22"/>
          </w:rPr>
          <w:t xml:space="preserve"> </w:t>
        </w:r>
        <w:r w:rsidRPr="00E500D7">
          <w:rPr>
            <w:szCs w:val="22"/>
          </w:rPr>
          <w:t>complete</w:t>
        </w:r>
        <w:r w:rsidRPr="00E500D7">
          <w:rPr>
            <w:spacing w:val="20"/>
            <w:szCs w:val="22"/>
          </w:rPr>
          <w:t xml:space="preserve"> </w:t>
        </w:r>
        <w:r w:rsidRPr="00E500D7">
          <w:rPr>
            <w:spacing w:val="-1"/>
            <w:szCs w:val="22"/>
          </w:rPr>
          <w:t>word,</w:t>
        </w:r>
        <w:r w:rsidRPr="00E500D7">
          <w:rPr>
            <w:spacing w:val="19"/>
            <w:szCs w:val="22"/>
          </w:rPr>
          <w:t xml:space="preserve"> </w:t>
        </w:r>
        <w:r w:rsidRPr="00E500D7">
          <w:rPr>
            <w:spacing w:val="-1"/>
            <w:szCs w:val="22"/>
          </w:rPr>
          <w:t>title,</w:t>
        </w:r>
        <w:r w:rsidRPr="00E500D7">
          <w:rPr>
            <w:spacing w:val="19"/>
            <w:szCs w:val="22"/>
          </w:rPr>
          <w:t xml:space="preserve"> </w:t>
        </w:r>
        <w:r w:rsidRPr="00E500D7">
          <w:rPr>
            <w:szCs w:val="22"/>
          </w:rPr>
          <w:t>or</w:t>
        </w:r>
        <w:r w:rsidRPr="00E500D7">
          <w:rPr>
            <w:spacing w:val="51"/>
            <w:szCs w:val="22"/>
          </w:rPr>
          <w:t xml:space="preserve"> </w:t>
        </w:r>
        <w:r w:rsidRPr="00E500D7">
          <w:rPr>
            <w:spacing w:val="-1"/>
            <w:szCs w:val="22"/>
          </w:rPr>
          <w:t>phrase</w:t>
        </w:r>
        <w:r w:rsidRPr="00E500D7">
          <w:rPr>
            <w:spacing w:val="2"/>
            <w:szCs w:val="22"/>
          </w:rPr>
          <w:t xml:space="preserve"> </w:t>
        </w:r>
        <w:r w:rsidRPr="00E500D7">
          <w:rPr>
            <w:szCs w:val="22"/>
          </w:rPr>
          <w:t>the</w:t>
        </w:r>
        <w:r w:rsidRPr="00E500D7">
          <w:rPr>
            <w:spacing w:val="2"/>
            <w:szCs w:val="22"/>
          </w:rPr>
          <w:t xml:space="preserve"> </w:t>
        </w:r>
        <w:r w:rsidRPr="00E500D7">
          <w:rPr>
            <w:szCs w:val="22"/>
          </w:rPr>
          <w:t>first</w:t>
        </w:r>
        <w:r w:rsidRPr="00E500D7">
          <w:rPr>
            <w:spacing w:val="8"/>
            <w:szCs w:val="22"/>
          </w:rPr>
          <w:t xml:space="preserve"> </w:t>
        </w:r>
        <w:r w:rsidRPr="00E500D7">
          <w:rPr>
            <w:spacing w:val="1"/>
            <w:szCs w:val="22"/>
          </w:rPr>
          <w:t>time</w:t>
        </w:r>
        <w:r w:rsidRPr="00E500D7">
          <w:rPr>
            <w:spacing w:val="7"/>
            <w:szCs w:val="22"/>
          </w:rPr>
          <w:t xml:space="preserve"> </w:t>
        </w:r>
        <w:r w:rsidRPr="00E500D7">
          <w:rPr>
            <w:szCs w:val="22"/>
          </w:rPr>
          <w:t>it</w:t>
        </w:r>
        <w:r w:rsidRPr="00E500D7">
          <w:rPr>
            <w:spacing w:val="7"/>
            <w:szCs w:val="22"/>
          </w:rPr>
          <w:t xml:space="preserve"> </w:t>
        </w:r>
        <w:r w:rsidRPr="00E500D7">
          <w:rPr>
            <w:szCs w:val="22"/>
          </w:rPr>
          <w:t>is</w:t>
        </w:r>
        <w:r w:rsidRPr="00E500D7">
          <w:rPr>
            <w:spacing w:val="4"/>
            <w:szCs w:val="22"/>
          </w:rPr>
          <w:t xml:space="preserve"> </w:t>
        </w:r>
        <w:r w:rsidRPr="00E500D7">
          <w:rPr>
            <w:szCs w:val="22"/>
          </w:rPr>
          <w:t>used</w:t>
        </w:r>
        <w:r w:rsidRPr="00E500D7">
          <w:rPr>
            <w:spacing w:val="3"/>
            <w:szCs w:val="22"/>
          </w:rPr>
          <w:t xml:space="preserve"> </w:t>
        </w:r>
        <w:r w:rsidRPr="00E500D7">
          <w:rPr>
            <w:spacing w:val="-1"/>
            <w:szCs w:val="22"/>
          </w:rPr>
          <w:t>with</w:t>
        </w:r>
        <w:r w:rsidRPr="00E500D7">
          <w:rPr>
            <w:spacing w:val="2"/>
            <w:szCs w:val="22"/>
          </w:rPr>
          <w:t xml:space="preserve"> </w:t>
        </w:r>
        <w:r w:rsidRPr="00E500D7">
          <w:rPr>
            <w:szCs w:val="22"/>
          </w:rPr>
          <w:t>the</w:t>
        </w:r>
        <w:r w:rsidRPr="00E500D7">
          <w:rPr>
            <w:spacing w:val="3"/>
            <w:szCs w:val="22"/>
          </w:rPr>
          <w:t xml:space="preserve"> </w:t>
        </w:r>
        <w:r w:rsidRPr="00E500D7">
          <w:rPr>
            <w:spacing w:val="-1"/>
            <w:szCs w:val="22"/>
          </w:rPr>
          <w:t>abbreviation</w:t>
        </w:r>
        <w:r w:rsidRPr="00E500D7">
          <w:rPr>
            <w:spacing w:val="2"/>
            <w:szCs w:val="22"/>
          </w:rPr>
          <w:t xml:space="preserve"> </w:t>
        </w:r>
        <w:r w:rsidRPr="00E500D7">
          <w:rPr>
            <w:spacing w:val="-1"/>
            <w:szCs w:val="22"/>
          </w:rPr>
          <w:t>in</w:t>
        </w:r>
        <w:r w:rsidRPr="00E500D7">
          <w:rPr>
            <w:spacing w:val="2"/>
            <w:szCs w:val="22"/>
          </w:rPr>
          <w:t xml:space="preserve"> </w:t>
        </w:r>
        <w:r w:rsidRPr="00E500D7">
          <w:rPr>
            <w:spacing w:val="-1"/>
            <w:szCs w:val="22"/>
          </w:rPr>
          <w:t>parenthesis</w:t>
        </w:r>
        <w:r w:rsidRPr="00E500D7">
          <w:rPr>
            <w:spacing w:val="2"/>
            <w:szCs w:val="22"/>
          </w:rPr>
          <w:t xml:space="preserve"> </w:t>
        </w:r>
        <w:r w:rsidRPr="00E500D7">
          <w:rPr>
            <w:spacing w:val="-1"/>
            <w:szCs w:val="22"/>
          </w:rPr>
          <w:t xml:space="preserve">immediately </w:t>
        </w:r>
        <w:r w:rsidRPr="00E500D7">
          <w:rPr>
            <w:szCs w:val="22"/>
          </w:rPr>
          <w:t>after,</w:t>
        </w:r>
        <w:r w:rsidRPr="00E500D7">
          <w:rPr>
            <w:spacing w:val="2"/>
            <w:szCs w:val="22"/>
          </w:rPr>
          <w:t xml:space="preserve"> </w:t>
        </w:r>
        <w:r w:rsidRPr="00E500D7">
          <w:rPr>
            <w:szCs w:val="22"/>
          </w:rPr>
          <w:t>for</w:t>
        </w:r>
        <w:r w:rsidRPr="00E500D7">
          <w:rPr>
            <w:spacing w:val="80"/>
            <w:szCs w:val="22"/>
          </w:rPr>
          <w:t xml:space="preserve"> </w:t>
        </w:r>
        <w:r w:rsidRPr="00E500D7">
          <w:rPr>
            <w:spacing w:val="-1"/>
            <w:szCs w:val="22"/>
          </w:rPr>
          <w:t>example,</w:t>
        </w:r>
        <w:r w:rsidRPr="00E500D7">
          <w:rPr>
            <w:spacing w:val="-3"/>
            <w:szCs w:val="22"/>
          </w:rPr>
          <w:t xml:space="preserve"> </w:t>
        </w:r>
        <w:r w:rsidRPr="00E500D7">
          <w:rPr>
            <w:spacing w:val="-1"/>
            <w:szCs w:val="22"/>
          </w:rPr>
          <w:t>service</w:t>
        </w:r>
        <w:r w:rsidRPr="00E500D7">
          <w:rPr>
            <w:spacing w:val="-2"/>
            <w:szCs w:val="22"/>
          </w:rPr>
          <w:t xml:space="preserve"> </w:t>
        </w:r>
        <w:r w:rsidRPr="00E500D7">
          <w:rPr>
            <w:spacing w:val="-1"/>
            <w:szCs w:val="22"/>
          </w:rPr>
          <w:t>water</w:t>
        </w:r>
        <w:r w:rsidRPr="00E500D7">
          <w:rPr>
            <w:spacing w:val="-4"/>
            <w:szCs w:val="22"/>
          </w:rPr>
          <w:t xml:space="preserve"> </w:t>
        </w:r>
        <w:r w:rsidRPr="00E500D7">
          <w:rPr>
            <w:spacing w:val="-1"/>
            <w:szCs w:val="22"/>
          </w:rPr>
          <w:t>system</w:t>
        </w:r>
        <w:r w:rsidRPr="00E500D7">
          <w:rPr>
            <w:spacing w:val="-2"/>
            <w:szCs w:val="22"/>
          </w:rPr>
          <w:t xml:space="preserve"> </w:t>
        </w:r>
        <w:r w:rsidRPr="00E500D7">
          <w:rPr>
            <w:spacing w:val="-1"/>
            <w:szCs w:val="22"/>
          </w:rPr>
          <w:t>operational</w:t>
        </w:r>
        <w:r w:rsidRPr="00E500D7">
          <w:rPr>
            <w:spacing w:val="-4"/>
            <w:szCs w:val="22"/>
          </w:rPr>
          <w:t xml:space="preserve"> </w:t>
        </w:r>
        <w:r w:rsidRPr="00E500D7">
          <w:rPr>
            <w:szCs w:val="22"/>
          </w:rPr>
          <w:t>performance</w:t>
        </w:r>
        <w:r w:rsidRPr="00E500D7">
          <w:rPr>
            <w:spacing w:val="-2"/>
            <w:szCs w:val="22"/>
          </w:rPr>
          <w:t xml:space="preserve"> </w:t>
        </w:r>
        <w:r w:rsidRPr="00E500D7">
          <w:rPr>
            <w:spacing w:val="-1"/>
            <w:szCs w:val="22"/>
          </w:rPr>
          <w:t>inspection</w:t>
        </w:r>
        <w:r w:rsidRPr="00E500D7">
          <w:rPr>
            <w:spacing w:val="-2"/>
            <w:szCs w:val="22"/>
          </w:rPr>
          <w:t xml:space="preserve"> </w:t>
        </w:r>
        <w:r w:rsidRPr="00E500D7">
          <w:rPr>
            <w:spacing w:val="1"/>
            <w:szCs w:val="22"/>
          </w:rPr>
          <w:t>(SWSOPI).</w:t>
        </w:r>
      </w:ins>
    </w:p>
    <w:p w14:paraId="7818C977" w14:textId="77777777" w:rsidR="00A00F40" w:rsidRDefault="00A00F40" w:rsidP="00E500D7">
      <w:pPr>
        <w:pStyle w:val="BodyText"/>
        <w:spacing w:after="0"/>
        <w:ind w:right="116"/>
        <w:rPr>
          <w:ins w:id="2859" w:author="Author" w:date="2016-05-18T13:39:00Z"/>
          <w:spacing w:val="1"/>
          <w:szCs w:val="22"/>
        </w:rPr>
      </w:pPr>
    </w:p>
    <w:p w14:paraId="69F5BF62" w14:textId="77777777" w:rsidR="00E500D7" w:rsidRPr="00E500D7" w:rsidRDefault="00E500D7" w:rsidP="00A113D3">
      <w:pPr>
        <w:pStyle w:val="BodyText"/>
        <w:spacing w:after="0"/>
        <w:ind w:right="116"/>
        <w:rPr>
          <w:ins w:id="2860" w:author="Author" w:date="2015-08-03T09:26:00Z"/>
          <w:szCs w:val="22"/>
        </w:rPr>
      </w:pPr>
      <w:ins w:id="2861" w:author="Author" w:date="2015-08-03T09:26:00Z">
        <w:r w:rsidRPr="00E500D7">
          <w:rPr>
            <w:szCs w:val="22"/>
          </w:rPr>
          <w:t>The</w:t>
        </w:r>
        <w:r w:rsidRPr="00E500D7">
          <w:rPr>
            <w:spacing w:val="-19"/>
            <w:szCs w:val="22"/>
          </w:rPr>
          <w:t xml:space="preserve"> </w:t>
        </w:r>
        <w:r w:rsidRPr="00E500D7">
          <w:rPr>
            <w:spacing w:val="-1"/>
            <w:szCs w:val="22"/>
          </w:rPr>
          <w:t>originator</w:t>
        </w:r>
        <w:r w:rsidRPr="00E500D7">
          <w:rPr>
            <w:spacing w:val="-21"/>
            <w:szCs w:val="22"/>
          </w:rPr>
          <w:t xml:space="preserve"> </w:t>
        </w:r>
        <w:r w:rsidRPr="00E500D7">
          <w:rPr>
            <w:szCs w:val="22"/>
          </w:rPr>
          <w:t>must</w:t>
        </w:r>
        <w:r w:rsidRPr="00E500D7">
          <w:rPr>
            <w:spacing w:val="-18"/>
            <w:szCs w:val="22"/>
          </w:rPr>
          <w:t xml:space="preserve"> </w:t>
        </w:r>
        <w:r w:rsidRPr="00E500D7">
          <w:rPr>
            <w:szCs w:val="22"/>
          </w:rPr>
          <w:t>make</w:t>
        </w:r>
        <w:r w:rsidRPr="00E500D7">
          <w:rPr>
            <w:spacing w:val="-22"/>
            <w:szCs w:val="22"/>
          </w:rPr>
          <w:t xml:space="preserve"> </w:t>
        </w:r>
        <w:r w:rsidRPr="00E500D7">
          <w:rPr>
            <w:spacing w:val="-1"/>
            <w:szCs w:val="22"/>
          </w:rPr>
          <w:t>clear</w:t>
        </w:r>
        <w:r w:rsidRPr="00E500D7">
          <w:rPr>
            <w:spacing w:val="-23"/>
            <w:szCs w:val="22"/>
          </w:rPr>
          <w:t xml:space="preserve"> </w:t>
        </w:r>
        <w:r w:rsidRPr="00E500D7">
          <w:rPr>
            <w:spacing w:val="-1"/>
            <w:szCs w:val="22"/>
          </w:rPr>
          <w:t>what</w:t>
        </w:r>
        <w:r w:rsidRPr="00E500D7">
          <w:rPr>
            <w:spacing w:val="-21"/>
            <w:szCs w:val="22"/>
          </w:rPr>
          <w:t xml:space="preserve"> </w:t>
        </w:r>
        <w:r w:rsidRPr="00E500D7">
          <w:rPr>
            <w:spacing w:val="-1"/>
            <w:szCs w:val="22"/>
          </w:rPr>
          <w:t>is</w:t>
        </w:r>
        <w:r w:rsidRPr="00E500D7">
          <w:rPr>
            <w:spacing w:val="-23"/>
            <w:szCs w:val="22"/>
          </w:rPr>
          <w:t xml:space="preserve"> </w:t>
        </w:r>
        <w:r w:rsidRPr="00E500D7">
          <w:rPr>
            <w:spacing w:val="-1"/>
            <w:szCs w:val="22"/>
          </w:rPr>
          <w:t>mandatory</w:t>
        </w:r>
        <w:r w:rsidRPr="00E500D7">
          <w:rPr>
            <w:spacing w:val="-22"/>
            <w:szCs w:val="22"/>
          </w:rPr>
          <w:t xml:space="preserve"> </w:t>
        </w:r>
        <w:r w:rsidRPr="00E500D7">
          <w:rPr>
            <w:szCs w:val="22"/>
          </w:rPr>
          <w:t>on</w:t>
        </w:r>
        <w:r w:rsidRPr="00E500D7">
          <w:rPr>
            <w:spacing w:val="-19"/>
            <w:szCs w:val="22"/>
          </w:rPr>
          <w:t xml:space="preserve"> </w:t>
        </w:r>
        <w:r w:rsidRPr="00E500D7">
          <w:rPr>
            <w:spacing w:val="-1"/>
            <w:szCs w:val="22"/>
          </w:rPr>
          <w:t>inspectors</w:t>
        </w:r>
        <w:r w:rsidRPr="00E500D7">
          <w:rPr>
            <w:spacing w:val="-20"/>
            <w:szCs w:val="22"/>
          </w:rPr>
          <w:t xml:space="preserve"> </w:t>
        </w:r>
        <w:r w:rsidRPr="00E500D7">
          <w:rPr>
            <w:szCs w:val="22"/>
          </w:rPr>
          <w:t>and</w:t>
        </w:r>
        <w:r w:rsidRPr="00E500D7">
          <w:rPr>
            <w:spacing w:val="-18"/>
            <w:szCs w:val="22"/>
          </w:rPr>
          <w:t xml:space="preserve"> </w:t>
        </w:r>
        <w:r w:rsidRPr="00E500D7">
          <w:rPr>
            <w:spacing w:val="-1"/>
            <w:szCs w:val="22"/>
          </w:rPr>
          <w:t>what</w:t>
        </w:r>
        <w:r w:rsidRPr="00E500D7">
          <w:rPr>
            <w:spacing w:val="-19"/>
            <w:szCs w:val="22"/>
          </w:rPr>
          <w:t xml:space="preserve"> </w:t>
        </w:r>
        <w:r w:rsidRPr="00E500D7">
          <w:rPr>
            <w:spacing w:val="-1"/>
            <w:szCs w:val="22"/>
          </w:rPr>
          <w:t>is</w:t>
        </w:r>
        <w:r w:rsidRPr="00E500D7">
          <w:rPr>
            <w:spacing w:val="-20"/>
            <w:szCs w:val="22"/>
          </w:rPr>
          <w:t xml:space="preserve"> </w:t>
        </w:r>
        <w:r w:rsidRPr="00E500D7">
          <w:rPr>
            <w:spacing w:val="-1"/>
            <w:szCs w:val="22"/>
          </w:rPr>
          <w:t>discretionary,</w:t>
        </w:r>
        <w:r w:rsidRPr="00E500D7">
          <w:rPr>
            <w:spacing w:val="77"/>
            <w:w w:val="99"/>
            <w:szCs w:val="22"/>
          </w:rPr>
          <w:t xml:space="preserve"> </w:t>
        </w:r>
        <w:r w:rsidRPr="00E500D7">
          <w:rPr>
            <w:szCs w:val="22"/>
          </w:rPr>
          <w:t>for</w:t>
        </w:r>
        <w:r w:rsidRPr="00E500D7">
          <w:rPr>
            <w:spacing w:val="38"/>
            <w:szCs w:val="22"/>
          </w:rPr>
          <w:t xml:space="preserve"> </w:t>
        </w:r>
        <w:r w:rsidRPr="00E500D7">
          <w:rPr>
            <w:spacing w:val="-1"/>
            <w:szCs w:val="22"/>
          </w:rPr>
          <w:t>example,</w:t>
        </w:r>
        <w:r w:rsidRPr="00E500D7">
          <w:rPr>
            <w:spacing w:val="38"/>
            <w:szCs w:val="22"/>
          </w:rPr>
          <w:t xml:space="preserve"> </w:t>
        </w:r>
        <w:r w:rsidRPr="00E500D7">
          <w:rPr>
            <w:szCs w:val="22"/>
          </w:rPr>
          <w:t>by</w:t>
        </w:r>
        <w:r w:rsidRPr="00E500D7">
          <w:rPr>
            <w:spacing w:val="36"/>
            <w:szCs w:val="22"/>
          </w:rPr>
          <w:t xml:space="preserve"> </w:t>
        </w:r>
        <w:r w:rsidRPr="00E500D7">
          <w:rPr>
            <w:szCs w:val="22"/>
          </w:rPr>
          <w:t>using</w:t>
        </w:r>
        <w:r w:rsidRPr="00E500D7">
          <w:rPr>
            <w:spacing w:val="36"/>
            <w:szCs w:val="22"/>
          </w:rPr>
          <w:t xml:space="preserve"> </w:t>
        </w:r>
        <w:r w:rsidRPr="00E500D7">
          <w:rPr>
            <w:spacing w:val="-1"/>
            <w:szCs w:val="22"/>
          </w:rPr>
          <w:t>auxiliary</w:t>
        </w:r>
        <w:r w:rsidRPr="00E500D7">
          <w:rPr>
            <w:spacing w:val="35"/>
            <w:szCs w:val="22"/>
          </w:rPr>
          <w:t xml:space="preserve"> </w:t>
        </w:r>
        <w:r w:rsidRPr="00E500D7">
          <w:rPr>
            <w:spacing w:val="-1"/>
            <w:szCs w:val="22"/>
          </w:rPr>
          <w:t>verbs</w:t>
        </w:r>
        <w:r w:rsidRPr="00E500D7">
          <w:rPr>
            <w:spacing w:val="39"/>
            <w:szCs w:val="22"/>
          </w:rPr>
          <w:t xml:space="preserve"> </w:t>
        </w:r>
        <w:r w:rsidRPr="00E500D7">
          <w:rPr>
            <w:szCs w:val="22"/>
          </w:rPr>
          <w:t>“must,”</w:t>
        </w:r>
        <w:r w:rsidRPr="00E500D7">
          <w:rPr>
            <w:spacing w:val="42"/>
            <w:szCs w:val="22"/>
          </w:rPr>
          <w:t xml:space="preserve"> </w:t>
        </w:r>
        <w:r w:rsidRPr="00E500D7">
          <w:rPr>
            <w:spacing w:val="1"/>
            <w:szCs w:val="22"/>
          </w:rPr>
          <w:t>“shall,”</w:t>
        </w:r>
        <w:r w:rsidRPr="00E500D7">
          <w:rPr>
            <w:spacing w:val="38"/>
            <w:szCs w:val="22"/>
          </w:rPr>
          <w:t xml:space="preserve"> </w:t>
        </w:r>
        <w:r w:rsidRPr="00E500D7">
          <w:rPr>
            <w:szCs w:val="22"/>
          </w:rPr>
          <w:t>and</w:t>
        </w:r>
        <w:r w:rsidRPr="00E500D7">
          <w:rPr>
            <w:spacing w:val="39"/>
            <w:szCs w:val="22"/>
          </w:rPr>
          <w:t xml:space="preserve"> </w:t>
        </w:r>
        <w:r w:rsidRPr="00E500D7">
          <w:rPr>
            <w:spacing w:val="-1"/>
            <w:szCs w:val="22"/>
          </w:rPr>
          <w:t>“will”</w:t>
        </w:r>
        <w:r w:rsidRPr="00E500D7">
          <w:rPr>
            <w:spacing w:val="38"/>
            <w:szCs w:val="22"/>
          </w:rPr>
          <w:t xml:space="preserve"> </w:t>
        </w:r>
        <w:r w:rsidRPr="00E500D7">
          <w:rPr>
            <w:szCs w:val="22"/>
          </w:rPr>
          <w:t>to</w:t>
        </w:r>
        <w:r w:rsidRPr="00E500D7">
          <w:rPr>
            <w:spacing w:val="38"/>
            <w:szCs w:val="22"/>
          </w:rPr>
          <w:t xml:space="preserve"> </w:t>
        </w:r>
        <w:r w:rsidRPr="00E500D7">
          <w:rPr>
            <w:szCs w:val="22"/>
          </w:rPr>
          <w:t>indicate</w:t>
        </w:r>
        <w:r w:rsidRPr="00E500D7">
          <w:rPr>
            <w:spacing w:val="39"/>
            <w:szCs w:val="22"/>
          </w:rPr>
          <w:t xml:space="preserve"> </w:t>
        </w:r>
        <w:r w:rsidRPr="00E500D7">
          <w:rPr>
            <w:szCs w:val="22"/>
          </w:rPr>
          <w:t>mandatory</w:t>
        </w:r>
        <w:r w:rsidRPr="00E500D7">
          <w:rPr>
            <w:spacing w:val="46"/>
            <w:szCs w:val="22"/>
          </w:rPr>
          <w:t xml:space="preserve"> </w:t>
        </w:r>
        <w:r w:rsidRPr="00E500D7">
          <w:rPr>
            <w:spacing w:val="-1"/>
            <w:szCs w:val="22"/>
          </w:rPr>
          <w:t>requirements</w:t>
        </w:r>
        <w:r w:rsidRPr="00E500D7">
          <w:rPr>
            <w:szCs w:val="22"/>
          </w:rPr>
          <w:t xml:space="preserve"> and </w:t>
        </w:r>
        <w:r w:rsidRPr="00E500D7">
          <w:rPr>
            <w:spacing w:val="-1"/>
            <w:szCs w:val="22"/>
          </w:rPr>
          <w:t>“can,”</w:t>
        </w:r>
        <w:r w:rsidRPr="00E500D7">
          <w:rPr>
            <w:spacing w:val="-2"/>
            <w:szCs w:val="22"/>
          </w:rPr>
          <w:t xml:space="preserve"> </w:t>
        </w:r>
        <w:r w:rsidRPr="00E500D7">
          <w:rPr>
            <w:spacing w:val="-1"/>
            <w:szCs w:val="22"/>
          </w:rPr>
          <w:t>“may,”</w:t>
        </w:r>
        <w:r w:rsidRPr="00E500D7">
          <w:rPr>
            <w:spacing w:val="-2"/>
            <w:szCs w:val="22"/>
          </w:rPr>
          <w:t xml:space="preserve"> </w:t>
        </w:r>
        <w:r w:rsidRPr="00E500D7">
          <w:rPr>
            <w:spacing w:val="-1"/>
            <w:szCs w:val="22"/>
          </w:rPr>
          <w:t xml:space="preserve">“might,” </w:t>
        </w:r>
        <w:r w:rsidRPr="00E500D7">
          <w:rPr>
            <w:szCs w:val="22"/>
          </w:rPr>
          <w:t xml:space="preserve">and </w:t>
        </w:r>
        <w:r w:rsidRPr="00E500D7">
          <w:rPr>
            <w:spacing w:val="-1"/>
            <w:szCs w:val="22"/>
          </w:rPr>
          <w:t>“should”</w:t>
        </w:r>
        <w:r w:rsidRPr="00E500D7">
          <w:rPr>
            <w:spacing w:val="-2"/>
            <w:szCs w:val="22"/>
          </w:rPr>
          <w:t xml:space="preserve"> </w:t>
        </w:r>
        <w:r w:rsidRPr="00E500D7">
          <w:rPr>
            <w:szCs w:val="22"/>
          </w:rPr>
          <w:t xml:space="preserve">to </w:t>
        </w:r>
        <w:r w:rsidRPr="00E500D7">
          <w:rPr>
            <w:spacing w:val="-1"/>
            <w:szCs w:val="22"/>
          </w:rPr>
          <w:t>convey</w:t>
        </w:r>
        <w:r w:rsidRPr="00E500D7">
          <w:rPr>
            <w:spacing w:val="-2"/>
            <w:szCs w:val="22"/>
          </w:rPr>
          <w:t xml:space="preserve"> </w:t>
        </w:r>
        <w:r w:rsidRPr="00E500D7">
          <w:rPr>
            <w:spacing w:val="-1"/>
            <w:szCs w:val="22"/>
          </w:rPr>
          <w:t>discretion.</w:t>
        </w:r>
      </w:ins>
    </w:p>
    <w:p w14:paraId="13BBF4D6" w14:textId="77777777" w:rsidR="00E500D7" w:rsidRPr="00E500D7" w:rsidRDefault="00E500D7" w:rsidP="00A113D3">
      <w:pPr>
        <w:rPr>
          <w:ins w:id="2862" w:author="Author" w:date="2015-08-03T09:33:00Z"/>
          <w:szCs w:val="22"/>
        </w:rPr>
      </w:pPr>
    </w:p>
    <w:p w14:paraId="2CAC6E3D" w14:textId="77777777" w:rsidR="00E500D7" w:rsidRPr="00E500D7" w:rsidRDefault="00E500D7" w:rsidP="00A113D3">
      <w:pPr>
        <w:pStyle w:val="BodyText"/>
        <w:spacing w:after="0"/>
        <w:ind w:right="114"/>
        <w:rPr>
          <w:ins w:id="2863" w:author="Author" w:date="2015-08-03T09:26:00Z"/>
          <w:szCs w:val="22"/>
        </w:rPr>
      </w:pPr>
      <w:ins w:id="2864" w:author="Author" w:date="2015-08-03T09:26:00Z">
        <w:r w:rsidRPr="00E500D7">
          <w:rPr>
            <w:spacing w:val="-1"/>
            <w:szCs w:val="22"/>
          </w:rPr>
          <w:t>Inspection</w:t>
        </w:r>
        <w:r w:rsidRPr="00E500D7">
          <w:rPr>
            <w:spacing w:val="2"/>
            <w:szCs w:val="22"/>
          </w:rPr>
          <w:t xml:space="preserve"> </w:t>
        </w:r>
        <w:r w:rsidRPr="00E500D7">
          <w:rPr>
            <w:spacing w:val="-1"/>
            <w:szCs w:val="22"/>
          </w:rPr>
          <w:t>requirements</w:t>
        </w:r>
        <w:r w:rsidRPr="00E500D7">
          <w:rPr>
            <w:spacing w:val="2"/>
            <w:szCs w:val="22"/>
          </w:rPr>
          <w:t xml:space="preserve"> </w:t>
        </w:r>
        <w:r w:rsidRPr="00E500D7">
          <w:rPr>
            <w:szCs w:val="22"/>
          </w:rPr>
          <w:t xml:space="preserve">may </w:t>
        </w:r>
        <w:r w:rsidRPr="00E500D7">
          <w:rPr>
            <w:spacing w:val="-1"/>
            <w:szCs w:val="22"/>
          </w:rPr>
          <w:t>also</w:t>
        </w:r>
        <w:r w:rsidRPr="00E500D7">
          <w:rPr>
            <w:spacing w:val="2"/>
            <w:szCs w:val="22"/>
          </w:rPr>
          <w:t xml:space="preserve"> </w:t>
        </w:r>
        <w:r w:rsidRPr="00E500D7">
          <w:rPr>
            <w:szCs w:val="22"/>
          </w:rPr>
          <w:t>be</w:t>
        </w:r>
        <w:r w:rsidRPr="00E500D7">
          <w:rPr>
            <w:spacing w:val="3"/>
            <w:szCs w:val="22"/>
          </w:rPr>
          <w:t xml:space="preserve"> </w:t>
        </w:r>
        <w:r w:rsidRPr="00E500D7">
          <w:rPr>
            <w:szCs w:val="22"/>
          </w:rPr>
          <w:t>stated</w:t>
        </w:r>
        <w:r w:rsidRPr="00E500D7">
          <w:rPr>
            <w:spacing w:val="2"/>
            <w:szCs w:val="22"/>
          </w:rPr>
          <w:t xml:space="preserve"> </w:t>
        </w:r>
        <w:r w:rsidRPr="00E500D7">
          <w:rPr>
            <w:spacing w:val="-1"/>
            <w:szCs w:val="22"/>
          </w:rPr>
          <w:t>in</w:t>
        </w:r>
        <w:r w:rsidRPr="00E500D7">
          <w:rPr>
            <w:spacing w:val="3"/>
            <w:szCs w:val="22"/>
          </w:rPr>
          <w:t xml:space="preserve"> </w:t>
        </w:r>
        <w:r w:rsidRPr="00E500D7">
          <w:rPr>
            <w:szCs w:val="22"/>
          </w:rPr>
          <w:t>terms</w:t>
        </w:r>
        <w:r w:rsidRPr="00E500D7">
          <w:rPr>
            <w:spacing w:val="2"/>
            <w:szCs w:val="22"/>
          </w:rPr>
          <w:t xml:space="preserve"> </w:t>
        </w:r>
        <w:r w:rsidRPr="00E500D7">
          <w:rPr>
            <w:szCs w:val="22"/>
          </w:rPr>
          <w:t>of</w:t>
        </w:r>
        <w:r w:rsidRPr="00E500D7">
          <w:rPr>
            <w:spacing w:val="4"/>
            <w:szCs w:val="22"/>
          </w:rPr>
          <w:t xml:space="preserve"> </w:t>
        </w:r>
        <w:r w:rsidRPr="00E500D7">
          <w:rPr>
            <w:szCs w:val="22"/>
          </w:rPr>
          <w:t>the</w:t>
        </w:r>
        <w:r w:rsidRPr="00E500D7">
          <w:rPr>
            <w:spacing w:val="3"/>
            <w:szCs w:val="22"/>
          </w:rPr>
          <w:t xml:space="preserve"> </w:t>
        </w:r>
        <w:r w:rsidRPr="00E500D7">
          <w:rPr>
            <w:spacing w:val="1"/>
            <w:szCs w:val="22"/>
          </w:rPr>
          <w:t>standards</w:t>
        </w:r>
        <w:r w:rsidRPr="00E500D7">
          <w:rPr>
            <w:spacing w:val="6"/>
            <w:szCs w:val="22"/>
          </w:rPr>
          <w:t xml:space="preserve"> </w:t>
        </w:r>
        <w:r w:rsidRPr="00E500D7">
          <w:rPr>
            <w:szCs w:val="22"/>
          </w:rPr>
          <w:t>against</w:t>
        </w:r>
        <w:r w:rsidRPr="00E500D7">
          <w:rPr>
            <w:spacing w:val="3"/>
            <w:szCs w:val="22"/>
          </w:rPr>
          <w:t xml:space="preserve"> </w:t>
        </w:r>
        <w:r w:rsidRPr="00E500D7">
          <w:rPr>
            <w:spacing w:val="-1"/>
            <w:szCs w:val="22"/>
          </w:rPr>
          <w:t>which</w:t>
        </w:r>
        <w:r w:rsidRPr="00E500D7">
          <w:rPr>
            <w:spacing w:val="2"/>
            <w:szCs w:val="22"/>
          </w:rPr>
          <w:t xml:space="preserve"> </w:t>
        </w:r>
        <w:r w:rsidRPr="00E500D7">
          <w:rPr>
            <w:szCs w:val="22"/>
          </w:rPr>
          <w:t>the</w:t>
        </w:r>
        <w:r w:rsidRPr="00E500D7">
          <w:rPr>
            <w:spacing w:val="48"/>
            <w:szCs w:val="22"/>
          </w:rPr>
          <w:t xml:space="preserve"> </w:t>
        </w:r>
        <w:r w:rsidRPr="00E500D7">
          <w:rPr>
            <w:spacing w:val="-1"/>
            <w:szCs w:val="22"/>
          </w:rPr>
          <w:t>inspector</w:t>
        </w:r>
        <w:r w:rsidRPr="00E500D7">
          <w:rPr>
            <w:spacing w:val="1"/>
            <w:szCs w:val="22"/>
          </w:rPr>
          <w:t xml:space="preserve"> </w:t>
        </w:r>
        <w:r w:rsidRPr="00E500D7">
          <w:rPr>
            <w:spacing w:val="-1"/>
            <w:szCs w:val="22"/>
          </w:rPr>
          <w:t>evaluates</w:t>
        </w:r>
        <w:r w:rsidRPr="00E500D7">
          <w:rPr>
            <w:spacing w:val="2"/>
            <w:szCs w:val="22"/>
          </w:rPr>
          <w:t xml:space="preserve"> </w:t>
        </w:r>
        <w:r w:rsidRPr="00E500D7">
          <w:rPr>
            <w:szCs w:val="22"/>
          </w:rPr>
          <w:t>the</w:t>
        </w:r>
        <w:r w:rsidRPr="00E500D7">
          <w:rPr>
            <w:spacing w:val="3"/>
            <w:szCs w:val="22"/>
          </w:rPr>
          <w:t xml:space="preserve"> </w:t>
        </w:r>
        <w:r w:rsidRPr="00E500D7">
          <w:rPr>
            <w:spacing w:val="-1"/>
            <w:szCs w:val="22"/>
          </w:rPr>
          <w:t>licensee's</w:t>
        </w:r>
        <w:r w:rsidRPr="00E500D7">
          <w:rPr>
            <w:spacing w:val="2"/>
            <w:szCs w:val="22"/>
          </w:rPr>
          <w:t xml:space="preserve"> </w:t>
        </w:r>
        <w:r w:rsidRPr="00E500D7">
          <w:rPr>
            <w:spacing w:val="-1"/>
            <w:szCs w:val="22"/>
          </w:rPr>
          <w:t>controls</w:t>
        </w:r>
        <w:r w:rsidRPr="00E500D7">
          <w:rPr>
            <w:spacing w:val="3"/>
            <w:szCs w:val="22"/>
          </w:rPr>
          <w:t xml:space="preserve"> </w:t>
        </w:r>
        <w:r w:rsidRPr="00E500D7">
          <w:rPr>
            <w:szCs w:val="22"/>
          </w:rPr>
          <w:t>and</w:t>
        </w:r>
        <w:r w:rsidRPr="00E500D7">
          <w:rPr>
            <w:spacing w:val="2"/>
            <w:szCs w:val="22"/>
          </w:rPr>
          <w:t xml:space="preserve"> </w:t>
        </w:r>
        <w:r w:rsidRPr="00E500D7">
          <w:rPr>
            <w:spacing w:val="-1"/>
            <w:szCs w:val="22"/>
          </w:rPr>
          <w:t>programs.</w:t>
        </w:r>
        <w:r w:rsidRPr="00E500D7">
          <w:rPr>
            <w:spacing w:val="5"/>
            <w:szCs w:val="22"/>
          </w:rPr>
          <w:t xml:space="preserve"> </w:t>
        </w:r>
      </w:ins>
      <w:ins w:id="2865" w:author="Author" w:date="2016-11-29T08:57:00Z">
        <w:r w:rsidR="00BC1F5F">
          <w:rPr>
            <w:spacing w:val="5"/>
            <w:szCs w:val="22"/>
          </w:rPr>
          <w:t xml:space="preserve"> </w:t>
        </w:r>
      </w:ins>
      <w:ins w:id="2866" w:author="Author" w:date="2015-08-03T09:26:00Z">
        <w:r w:rsidRPr="00E500D7">
          <w:rPr>
            <w:szCs w:val="22"/>
          </w:rPr>
          <w:t>Standards</w:t>
        </w:r>
        <w:r w:rsidRPr="00E500D7">
          <w:rPr>
            <w:spacing w:val="6"/>
            <w:szCs w:val="22"/>
          </w:rPr>
          <w:t xml:space="preserve"> </w:t>
        </w:r>
        <w:r w:rsidRPr="00E500D7">
          <w:rPr>
            <w:szCs w:val="22"/>
          </w:rPr>
          <w:t>include</w:t>
        </w:r>
        <w:r w:rsidRPr="00E500D7">
          <w:rPr>
            <w:spacing w:val="3"/>
            <w:szCs w:val="22"/>
          </w:rPr>
          <w:t xml:space="preserve"> </w:t>
        </w:r>
        <w:r w:rsidRPr="00E500D7">
          <w:rPr>
            <w:spacing w:val="-1"/>
            <w:szCs w:val="22"/>
          </w:rPr>
          <w:t>regulatory</w:t>
        </w:r>
        <w:r w:rsidRPr="00E500D7">
          <w:rPr>
            <w:spacing w:val="91"/>
            <w:szCs w:val="22"/>
          </w:rPr>
          <w:t xml:space="preserve"> </w:t>
        </w:r>
        <w:r w:rsidRPr="00E500D7">
          <w:rPr>
            <w:spacing w:val="-1"/>
            <w:szCs w:val="22"/>
          </w:rPr>
          <w:t>requirements,</w:t>
        </w:r>
        <w:r w:rsidRPr="00E500D7">
          <w:rPr>
            <w:spacing w:val="-19"/>
            <w:szCs w:val="22"/>
          </w:rPr>
          <w:t xml:space="preserve"> </w:t>
        </w:r>
        <w:r w:rsidRPr="00E500D7">
          <w:rPr>
            <w:spacing w:val="-1"/>
            <w:szCs w:val="22"/>
          </w:rPr>
          <w:t>industry</w:t>
        </w:r>
        <w:r w:rsidRPr="00E500D7">
          <w:rPr>
            <w:spacing w:val="-23"/>
            <w:szCs w:val="22"/>
          </w:rPr>
          <w:t xml:space="preserve"> </w:t>
        </w:r>
        <w:r w:rsidRPr="00E500D7">
          <w:rPr>
            <w:szCs w:val="22"/>
          </w:rPr>
          <w:t>codes</w:t>
        </w:r>
        <w:r w:rsidRPr="00E500D7">
          <w:rPr>
            <w:spacing w:val="-20"/>
            <w:szCs w:val="22"/>
          </w:rPr>
          <w:t xml:space="preserve"> </w:t>
        </w:r>
        <w:r w:rsidRPr="00E500D7">
          <w:rPr>
            <w:szCs w:val="22"/>
          </w:rPr>
          <w:t>and</w:t>
        </w:r>
        <w:r w:rsidRPr="00E500D7">
          <w:rPr>
            <w:spacing w:val="-17"/>
            <w:szCs w:val="22"/>
          </w:rPr>
          <w:t xml:space="preserve"> </w:t>
        </w:r>
        <w:r w:rsidRPr="00E500D7">
          <w:rPr>
            <w:spacing w:val="-1"/>
            <w:szCs w:val="22"/>
          </w:rPr>
          <w:t>standards,</w:t>
        </w:r>
        <w:r w:rsidRPr="00E500D7">
          <w:rPr>
            <w:spacing w:val="-17"/>
            <w:szCs w:val="22"/>
          </w:rPr>
          <w:t xml:space="preserve"> </w:t>
        </w:r>
        <w:r w:rsidRPr="00E500D7">
          <w:rPr>
            <w:szCs w:val="22"/>
          </w:rPr>
          <w:t>and</w:t>
        </w:r>
        <w:r w:rsidRPr="00E500D7">
          <w:rPr>
            <w:spacing w:val="-16"/>
            <w:szCs w:val="22"/>
          </w:rPr>
          <w:t xml:space="preserve"> </w:t>
        </w:r>
        <w:r w:rsidRPr="00E500D7">
          <w:rPr>
            <w:szCs w:val="22"/>
          </w:rPr>
          <w:t>accepted</w:t>
        </w:r>
        <w:r w:rsidRPr="00E500D7">
          <w:rPr>
            <w:spacing w:val="-17"/>
            <w:szCs w:val="22"/>
          </w:rPr>
          <w:t xml:space="preserve"> </w:t>
        </w:r>
        <w:r w:rsidRPr="00E500D7">
          <w:rPr>
            <w:szCs w:val="22"/>
          </w:rPr>
          <w:t>safety</w:t>
        </w:r>
        <w:r w:rsidRPr="00E500D7">
          <w:rPr>
            <w:spacing w:val="-20"/>
            <w:szCs w:val="22"/>
          </w:rPr>
          <w:t xml:space="preserve"> </w:t>
        </w:r>
        <w:r w:rsidRPr="00E500D7">
          <w:rPr>
            <w:spacing w:val="-1"/>
            <w:szCs w:val="22"/>
          </w:rPr>
          <w:t>practices</w:t>
        </w:r>
        <w:r w:rsidRPr="00E500D7">
          <w:rPr>
            <w:spacing w:val="-20"/>
            <w:szCs w:val="22"/>
          </w:rPr>
          <w:t xml:space="preserve"> </w:t>
        </w:r>
        <w:r w:rsidRPr="00E500D7">
          <w:rPr>
            <w:szCs w:val="22"/>
          </w:rPr>
          <w:t>for</w:t>
        </w:r>
        <w:r w:rsidRPr="00E500D7">
          <w:rPr>
            <w:spacing w:val="-21"/>
            <w:szCs w:val="22"/>
          </w:rPr>
          <w:t xml:space="preserve"> </w:t>
        </w:r>
        <w:r w:rsidRPr="00E500D7">
          <w:rPr>
            <w:szCs w:val="22"/>
          </w:rPr>
          <w:t>the</w:t>
        </w:r>
        <w:r w:rsidRPr="00E500D7">
          <w:rPr>
            <w:spacing w:val="-20"/>
            <w:szCs w:val="22"/>
          </w:rPr>
          <w:t xml:space="preserve"> </w:t>
        </w:r>
        <w:r w:rsidRPr="00E500D7">
          <w:rPr>
            <w:spacing w:val="-1"/>
            <w:szCs w:val="22"/>
          </w:rPr>
          <w:t>activity</w:t>
        </w:r>
        <w:r w:rsidRPr="00E500D7">
          <w:rPr>
            <w:spacing w:val="77"/>
            <w:w w:val="99"/>
            <w:szCs w:val="22"/>
          </w:rPr>
          <w:t xml:space="preserve"> </w:t>
        </w:r>
        <w:r w:rsidRPr="00E500D7">
          <w:rPr>
            <w:szCs w:val="22"/>
          </w:rPr>
          <w:t>or</w:t>
        </w:r>
        <w:r w:rsidRPr="00E500D7">
          <w:rPr>
            <w:spacing w:val="-2"/>
            <w:szCs w:val="22"/>
          </w:rPr>
          <w:t xml:space="preserve"> </w:t>
        </w:r>
        <w:r w:rsidRPr="00E500D7">
          <w:rPr>
            <w:spacing w:val="-1"/>
            <w:szCs w:val="22"/>
          </w:rPr>
          <w:t>subject</w:t>
        </w:r>
        <w:r w:rsidRPr="00E500D7">
          <w:rPr>
            <w:szCs w:val="22"/>
          </w:rPr>
          <w:t xml:space="preserve"> </w:t>
        </w:r>
        <w:r w:rsidRPr="00E500D7">
          <w:rPr>
            <w:spacing w:val="-1"/>
            <w:szCs w:val="22"/>
          </w:rPr>
          <w:t>area</w:t>
        </w:r>
        <w:r w:rsidRPr="00E500D7">
          <w:rPr>
            <w:szCs w:val="22"/>
          </w:rPr>
          <w:t xml:space="preserve"> </w:t>
        </w:r>
        <w:r w:rsidRPr="00E500D7">
          <w:rPr>
            <w:spacing w:val="-1"/>
            <w:szCs w:val="22"/>
          </w:rPr>
          <w:t>covered</w:t>
        </w:r>
        <w:r w:rsidRPr="00E500D7">
          <w:rPr>
            <w:spacing w:val="1"/>
            <w:szCs w:val="22"/>
          </w:rPr>
          <w:t xml:space="preserve"> </w:t>
        </w:r>
        <w:r w:rsidRPr="00E500D7">
          <w:rPr>
            <w:szCs w:val="22"/>
          </w:rPr>
          <w:t>by</w:t>
        </w:r>
        <w:r w:rsidRPr="00E500D7">
          <w:rPr>
            <w:spacing w:val="-3"/>
            <w:szCs w:val="22"/>
          </w:rPr>
          <w:t xml:space="preserve"> </w:t>
        </w:r>
        <w:r w:rsidRPr="00E500D7">
          <w:rPr>
            <w:szCs w:val="22"/>
          </w:rPr>
          <w:t xml:space="preserve">the </w:t>
        </w:r>
        <w:r w:rsidRPr="00E500D7">
          <w:rPr>
            <w:spacing w:val="-1"/>
            <w:szCs w:val="22"/>
          </w:rPr>
          <w:t>inspection</w:t>
        </w:r>
        <w:r w:rsidRPr="00E500D7">
          <w:rPr>
            <w:szCs w:val="22"/>
          </w:rPr>
          <w:t xml:space="preserve"> </w:t>
        </w:r>
        <w:r w:rsidRPr="00E500D7">
          <w:rPr>
            <w:spacing w:val="-1"/>
            <w:szCs w:val="22"/>
          </w:rPr>
          <w:t>procedure.</w:t>
        </w:r>
      </w:ins>
    </w:p>
    <w:p w14:paraId="6E0DF259" w14:textId="77777777" w:rsidR="00E500D7" w:rsidRPr="00E500D7" w:rsidRDefault="00E500D7" w:rsidP="00A113D3">
      <w:pPr>
        <w:rPr>
          <w:ins w:id="2867" w:author="Author" w:date="2015-08-03T09:26:00Z"/>
          <w:rFonts w:eastAsia="Arial" w:cs="Arial"/>
          <w:szCs w:val="22"/>
        </w:rPr>
      </w:pPr>
    </w:p>
    <w:p w14:paraId="28173885" w14:textId="77777777" w:rsidR="00E500D7" w:rsidRPr="00E500D7" w:rsidRDefault="00E500D7" w:rsidP="00A113D3">
      <w:pPr>
        <w:pStyle w:val="BodyText"/>
        <w:spacing w:after="0"/>
        <w:ind w:right="119"/>
        <w:rPr>
          <w:ins w:id="2868" w:author="Author" w:date="2015-08-03T09:26:00Z"/>
          <w:szCs w:val="22"/>
        </w:rPr>
      </w:pPr>
      <w:ins w:id="2869" w:author="Author" w:date="2015-08-03T09:26:00Z">
        <w:r w:rsidRPr="00E500D7">
          <w:rPr>
            <w:szCs w:val="22"/>
          </w:rPr>
          <w:t>As</w:t>
        </w:r>
        <w:r w:rsidRPr="00E500D7">
          <w:rPr>
            <w:spacing w:val="-5"/>
            <w:szCs w:val="22"/>
          </w:rPr>
          <w:t xml:space="preserve"> </w:t>
        </w:r>
        <w:r w:rsidRPr="00E500D7">
          <w:rPr>
            <w:spacing w:val="-1"/>
            <w:szCs w:val="22"/>
          </w:rPr>
          <w:t>appropriate,</w:t>
        </w:r>
        <w:r w:rsidRPr="00E500D7">
          <w:rPr>
            <w:spacing w:val="-5"/>
            <w:szCs w:val="22"/>
          </w:rPr>
          <w:t xml:space="preserve"> </w:t>
        </w:r>
        <w:r w:rsidRPr="00E500D7">
          <w:rPr>
            <w:szCs w:val="22"/>
          </w:rPr>
          <w:t>the</w:t>
        </w:r>
        <w:r w:rsidRPr="00E500D7">
          <w:rPr>
            <w:spacing w:val="-5"/>
            <w:szCs w:val="22"/>
          </w:rPr>
          <w:t xml:space="preserve"> </w:t>
        </w:r>
        <w:r w:rsidRPr="00E500D7">
          <w:rPr>
            <w:spacing w:val="-1"/>
            <w:szCs w:val="22"/>
          </w:rPr>
          <w:t>requirements</w:t>
        </w:r>
        <w:r w:rsidRPr="00E500D7">
          <w:rPr>
            <w:spacing w:val="-4"/>
            <w:szCs w:val="22"/>
          </w:rPr>
          <w:t xml:space="preserve"> </w:t>
        </w:r>
        <w:r w:rsidRPr="00E500D7">
          <w:rPr>
            <w:szCs w:val="22"/>
          </w:rPr>
          <w:t>specify</w:t>
        </w:r>
        <w:r w:rsidRPr="00E500D7">
          <w:rPr>
            <w:spacing w:val="-8"/>
            <w:szCs w:val="22"/>
          </w:rPr>
          <w:t xml:space="preserve"> </w:t>
        </w:r>
        <w:r w:rsidRPr="00E500D7">
          <w:rPr>
            <w:szCs w:val="22"/>
          </w:rPr>
          <w:t>the</w:t>
        </w:r>
        <w:r w:rsidRPr="00E500D7">
          <w:rPr>
            <w:spacing w:val="-5"/>
            <w:szCs w:val="22"/>
          </w:rPr>
          <w:t xml:space="preserve"> </w:t>
        </w:r>
        <w:r w:rsidRPr="00E500D7">
          <w:rPr>
            <w:spacing w:val="-1"/>
            <w:szCs w:val="22"/>
          </w:rPr>
          <w:t>sample</w:t>
        </w:r>
        <w:r w:rsidRPr="00E500D7">
          <w:rPr>
            <w:spacing w:val="-4"/>
            <w:szCs w:val="22"/>
          </w:rPr>
          <w:t xml:space="preserve"> </w:t>
        </w:r>
        <w:r w:rsidRPr="00E500D7">
          <w:rPr>
            <w:spacing w:val="-1"/>
            <w:szCs w:val="22"/>
          </w:rPr>
          <w:t>size</w:t>
        </w:r>
        <w:r w:rsidRPr="00E500D7">
          <w:rPr>
            <w:spacing w:val="-5"/>
            <w:szCs w:val="22"/>
          </w:rPr>
          <w:t xml:space="preserve"> </w:t>
        </w:r>
        <w:r w:rsidRPr="00E500D7">
          <w:rPr>
            <w:szCs w:val="22"/>
          </w:rPr>
          <w:t>for</w:t>
        </w:r>
        <w:r w:rsidRPr="00E500D7">
          <w:rPr>
            <w:spacing w:val="-4"/>
            <w:szCs w:val="22"/>
          </w:rPr>
          <w:t xml:space="preserve"> </w:t>
        </w:r>
        <w:r w:rsidRPr="00E500D7">
          <w:rPr>
            <w:szCs w:val="22"/>
          </w:rPr>
          <w:t>the</w:t>
        </w:r>
        <w:r w:rsidRPr="00E500D7">
          <w:rPr>
            <w:spacing w:val="-2"/>
            <w:szCs w:val="22"/>
          </w:rPr>
          <w:t xml:space="preserve"> </w:t>
        </w:r>
        <w:r w:rsidRPr="00E500D7">
          <w:rPr>
            <w:spacing w:val="-1"/>
            <w:szCs w:val="22"/>
          </w:rPr>
          <w:t>inspection</w:t>
        </w:r>
        <w:r w:rsidRPr="00E500D7">
          <w:rPr>
            <w:spacing w:val="-3"/>
            <w:szCs w:val="22"/>
          </w:rPr>
          <w:t xml:space="preserve"> </w:t>
        </w:r>
        <w:r w:rsidRPr="00E500D7">
          <w:rPr>
            <w:spacing w:val="-1"/>
            <w:szCs w:val="22"/>
          </w:rPr>
          <w:t>activity,</w:t>
        </w:r>
        <w:r w:rsidRPr="00E500D7">
          <w:rPr>
            <w:spacing w:val="-5"/>
            <w:szCs w:val="22"/>
          </w:rPr>
          <w:t xml:space="preserve"> </w:t>
        </w:r>
        <w:r w:rsidRPr="00E500D7">
          <w:rPr>
            <w:szCs w:val="22"/>
          </w:rPr>
          <w:t>such</w:t>
        </w:r>
        <w:r w:rsidRPr="00E500D7">
          <w:rPr>
            <w:spacing w:val="67"/>
            <w:szCs w:val="22"/>
          </w:rPr>
          <w:t xml:space="preserve"> </w:t>
        </w:r>
        <w:r w:rsidRPr="00E500D7">
          <w:rPr>
            <w:szCs w:val="22"/>
          </w:rPr>
          <w:t>as</w:t>
        </w:r>
        <w:r w:rsidRPr="00E500D7">
          <w:rPr>
            <w:spacing w:val="-27"/>
            <w:szCs w:val="22"/>
          </w:rPr>
          <w:t xml:space="preserve"> </w:t>
        </w:r>
        <w:r w:rsidRPr="00E500D7">
          <w:rPr>
            <w:szCs w:val="22"/>
          </w:rPr>
          <w:t>the</w:t>
        </w:r>
        <w:r w:rsidRPr="00E500D7">
          <w:rPr>
            <w:spacing w:val="-26"/>
            <w:szCs w:val="22"/>
          </w:rPr>
          <w:t xml:space="preserve"> </w:t>
        </w:r>
        <w:r w:rsidRPr="00E500D7">
          <w:rPr>
            <w:szCs w:val="22"/>
          </w:rPr>
          <w:t>number</w:t>
        </w:r>
        <w:r w:rsidRPr="00E500D7">
          <w:rPr>
            <w:spacing w:val="-28"/>
            <w:szCs w:val="22"/>
          </w:rPr>
          <w:t xml:space="preserve"> </w:t>
        </w:r>
        <w:r w:rsidRPr="00E500D7">
          <w:rPr>
            <w:szCs w:val="22"/>
          </w:rPr>
          <w:t>of</w:t>
        </w:r>
        <w:r w:rsidRPr="00E500D7">
          <w:rPr>
            <w:spacing w:val="-24"/>
            <w:szCs w:val="22"/>
          </w:rPr>
          <w:t xml:space="preserve"> </w:t>
        </w:r>
        <w:r w:rsidRPr="00E500D7">
          <w:rPr>
            <w:szCs w:val="22"/>
          </w:rPr>
          <w:t>a</w:t>
        </w:r>
        <w:r w:rsidRPr="00E500D7">
          <w:rPr>
            <w:spacing w:val="-26"/>
            <w:szCs w:val="22"/>
          </w:rPr>
          <w:t xml:space="preserve"> </w:t>
        </w:r>
        <w:r w:rsidRPr="00E500D7">
          <w:rPr>
            <w:spacing w:val="-2"/>
            <w:szCs w:val="22"/>
          </w:rPr>
          <w:t>given</w:t>
        </w:r>
        <w:r w:rsidRPr="00E500D7">
          <w:rPr>
            <w:spacing w:val="-24"/>
            <w:szCs w:val="22"/>
          </w:rPr>
          <w:t xml:space="preserve"> </w:t>
        </w:r>
        <w:r w:rsidRPr="00E500D7">
          <w:rPr>
            <w:spacing w:val="-1"/>
            <w:szCs w:val="22"/>
          </w:rPr>
          <w:t>type</w:t>
        </w:r>
        <w:r w:rsidRPr="00E500D7">
          <w:rPr>
            <w:spacing w:val="-23"/>
            <w:szCs w:val="22"/>
          </w:rPr>
          <w:t xml:space="preserve"> </w:t>
        </w:r>
        <w:r w:rsidRPr="00E500D7">
          <w:rPr>
            <w:szCs w:val="22"/>
          </w:rPr>
          <w:t>of</w:t>
        </w:r>
        <w:r w:rsidRPr="00E500D7">
          <w:rPr>
            <w:spacing w:val="-22"/>
            <w:szCs w:val="22"/>
          </w:rPr>
          <w:t xml:space="preserve"> </w:t>
        </w:r>
        <w:r w:rsidRPr="00E500D7">
          <w:rPr>
            <w:spacing w:val="-1"/>
            <w:szCs w:val="22"/>
          </w:rPr>
          <w:t>record</w:t>
        </w:r>
        <w:r w:rsidRPr="00E500D7">
          <w:rPr>
            <w:spacing w:val="-23"/>
            <w:szCs w:val="22"/>
          </w:rPr>
          <w:t xml:space="preserve"> </w:t>
        </w:r>
        <w:r w:rsidRPr="00E500D7">
          <w:rPr>
            <w:szCs w:val="22"/>
          </w:rPr>
          <w:t>to</w:t>
        </w:r>
        <w:r w:rsidRPr="00E500D7">
          <w:rPr>
            <w:spacing w:val="-24"/>
            <w:szCs w:val="22"/>
          </w:rPr>
          <w:t xml:space="preserve"> </w:t>
        </w:r>
        <w:r w:rsidRPr="00E500D7">
          <w:rPr>
            <w:szCs w:val="22"/>
          </w:rPr>
          <w:t>be</w:t>
        </w:r>
        <w:r w:rsidRPr="00E500D7">
          <w:rPr>
            <w:spacing w:val="-23"/>
            <w:szCs w:val="22"/>
          </w:rPr>
          <w:t xml:space="preserve"> </w:t>
        </w:r>
        <w:r w:rsidRPr="00E500D7">
          <w:rPr>
            <w:spacing w:val="-1"/>
            <w:szCs w:val="22"/>
          </w:rPr>
          <w:t>examined,</w:t>
        </w:r>
        <w:r w:rsidRPr="00E500D7">
          <w:rPr>
            <w:spacing w:val="-24"/>
            <w:szCs w:val="22"/>
          </w:rPr>
          <w:t xml:space="preserve"> </w:t>
        </w:r>
        <w:r w:rsidRPr="00E500D7">
          <w:rPr>
            <w:szCs w:val="22"/>
          </w:rPr>
          <w:t>and</w:t>
        </w:r>
        <w:r w:rsidRPr="00E500D7">
          <w:rPr>
            <w:spacing w:val="-26"/>
            <w:szCs w:val="22"/>
          </w:rPr>
          <w:t xml:space="preserve"> </w:t>
        </w:r>
        <w:r w:rsidRPr="00E500D7">
          <w:rPr>
            <w:szCs w:val="22"/>
          </w:rPr>
          <w:t>the</w:t>
        </w:r>
        <w:r w:rsidRPr="00E500D7">
          <w:rPr>
            <w:spacing w:val="-27"/>
            <w:szCs w:val="22"/>
          </w:rPr>
          <w:t xml:space="preserve"> </w:t>
        </w:r>
        <w:r w:rsidRPr="00E500D7">
          <w:rPr>
            <w:szCs w:val="22"/>
          </w:rPr>
          <w:t>method</w:t>
        </w:r>
        <w:r w:rsidRPr="00E500D7">
          <w:rPr>
            <w:spacing w:val="-26"/>
            <w:szCs w:val="22"/>
          </w:rPr>
          <w:t xml:space="preserve"> </w:t>
        </w:r>
        <w:r w:rsidRPr="00E500D7">
          <w:rPr>
            <w:szCs w:val="22"/>
          </w:rPr>
          <w:t>of</w:t>
        </w:r>
        <w:r w:rsidRPr="00E500D7">
          <w:rPr>
            <w:spacing w:val="-24"/>
            <w:szCs w:val="22"/>
          </w:rPr>
          <w:t xml:space="preserve"> </w:t>
        </w:r>
        <w:r w:rsidRPr="00E500D7">
          <w:rPr>
            <w:spacing w:val="-1"/>
            <w:szCs w:val="22"/>
          </w:rPr>
          <w:t>inspection,</w:t>
        </w:r>
        <w:r w:rsidRPr="00E500D7">
          <w:rPr>
            <w:spacing w:val="-25"/>
            <w:szCs w:val="22"/>
          </w:rPr>
          <w:t xml:space="preserve"> </w:t>
        </w:r>
        <w:r w:rsidRPr="00E500D7">
          <w:rPr>
            <w:szCs w:val="22"/>
          </w:rPr>
          <w:t>such</w:t>
        </w:r>
        <w:r w:rsidRPr="00E500D7">
          <w:rPr>
            <w:spacing w:val="47"/>
            <w:szCs w:val="22"/>
          </w:rPr>
          <w:t xml:space="preserve"> </w:t>
        </w:r>
        <w:r w:rsidRPr="00E500D7">
          <w:rPr>
            <w:szCs w:val="22"/>
          </w:rPr>
          <w:t xml:space="preserve">as </w:t>
        </w:r>
        <w:r w:rsidRPr="00E500D7">
          <w:rPr>
            <w:spacing w:val="-1"/>
            <w:szCs w:val="22"/>
          </w:rPr>
          <w:t>observation,</w:t>
        </w:r>
        <w:r w:rsidRPr="00E500D7">
          <w:rPr>
            <w:spacing w:val="1"/>
            <w:szCs w:val="22"/>
          </w:rPr>
          <w:t xml:space="preserve"> </w:t>
        </w:r>
        <w:r w:rsidRPr="00E500D7">
          <w:rPr>
            <w:spacing w:val="-1"/>
            <w:szCs w:val="22"/>
          </w:rPr>
          <w:t>record</w:t>
        </w:r>
        <w:r w:rsidRPr="00E500D7">
          <w:rPr>
            <w:szCs w:val="22"/>
          </w:rPr>
          <w:t xml:space="preserve"> </w:t>
        </w:r>
        <w:r w:rsidRPr="00E500D7">
          <w:rPr>
            <w:spacing w:val="-2"/>
            <w:szCs w:val="22"/>
          </w:rPr>
          <w:t>review,</w:t>
        </w:r>
        <w:r w:rsidRPr="00E500D7">
          <w:rPr>
            <w:spacing w:val="1"/>
            <w:szCs w:val="22"/>
          </w:rPr>
          <w:t xml:space="preserve"> </w:t>
        </w:r>
        <w:r w:rsidRPr="00E500D7">
          <w:rPr>
            <w:szCs w:val="22"/>
          </w:rPr>
          <w:t xml:space="preserve">and </w:t>
        </w:r>
        <w:r w:rsidRPr="00E500D7">
          <w:rPr>
            <w:spacing w:val="-1"/>
            <w:szCs w:val="22"/>
          </w:rPr>
          <w:t>discussions</w:t>
        </w:r>
        <w:r w:rsidRPr="00E500D7">
          <w:rPr>
            <w:spacing w:val="1"/>
            <w:szCs w:val="22"/>
          </w:rPr>
          <w:t xml:space="preserve"> </w:t>
        </w:r>
        <w:r w:rsidRPr="00E500D7">
          <w:rPr>
            <w:spacing w:val="-1"/>
            <w:szCs w:val="22"/>
          </w:rPr>
          <w:t>with</w:t>
        </w:r>
        <w:r w:rsidRPr="00E500D7">
          <w:rPr>
            <w:spacing w:val="1"/>
            <w:szCs w:val="22"/>
          </w:rPr>
          <w:t xml:space="preserve"> </w:t>
        </w:r>
        <w:r w:rsidRPr="00E500D7">
          <w:rPr>
            <w:spacing w:val="-1"/>
            <w:szCs w:val="22"/>
          </w:rPr>
          <w:t>plant</w:t>
        </w:r>
        <w:r w:rsidRPr="00E500D7">
          <w:rPr>
            <w:szCs w:val="22"/>
          </w:rPr>
          <w:t xml:space="preserve"> </w:t>
        </w:r>
        <w:r w:rsidRPr="00E500D7">
          <w:rPr>
            <w:spacing w:val="-1"/>
            <w:szCs w:val="22"/>
          </w:rPr>
          <w:t>personnel.</w:t>
        </w:r>
      </w:ins>
      <w:ins w:id="2870" w:author="Author" w:date="2015-08-03T09:37:00Z">
        <w:r w:rsidR="00A113D3">
          <w:rPr>
            <w:spacing w:val="-1"/>
            <w:szCs w:val="22"/>
          </w:rPr>
          <w:t xml:space="preserve">  </w:t>
        </w:r>
      </w:ins>
      <w:ins w:id="2871" w:author="Author" w:date="2015-08-03T09:26:00Z">
        <w:r w:rsidRPr="00E500D7">
          <w:rPr>
            <w:szCs w:val="22"/>
          </w:rPr>
          <w:t xml:space="preserve">The </w:t>
        </w:r>
        <w:r w:rsidRPr="00E500D7">
          <w:rPr>
            <w:spacing w:val="-1"/>
            <w:szCs w:val="22"/>
          </w:rPr>
          <w:t>section</w:t>
        </w:r>
        <w:r w:rsidRPr="00E500D7">
          <w:rPr>
            <w:spacing w:val="1"/>
            <w:szCs w:val="22"/>
          </w:rPr>
          <w:t xml:space="preserve"> </w:t>
        </w:r>
        <w:r w:rsidRPr="00E500D7">
          <w:rPr>
            <w:szCs w:val="22"/>
          </w:rPr>
          <w:t>may</w:t>
        </w:r>
        <w:r w:rsidRPr="00E500D7">
          <w:rPr>
            <w:spacing w:val="-3"/>
            <w:szCs w:val="22"/>
          </w:rPr>
          <w:t xml:space="preserve"> </w:t>
        </w:r>
        <w:r w:rsidRPr="00E500D7">
          <w:rPr>
            <w:szCs w:val="22"/>
          </w:rPr>
          <w:t>be</w:t>
        </w:r>
        <w:r w:rsidRPr="00E500D7">
          <w:rPr>
            <w:spacing w:val="1"/>
            <w:szCs w:val="22"/>
          </w:rPr>
          <w:t xml:space="preserve"> </w:t>
        </w:r>
        <w:r w:rsidRPr="00E500D7">
          <w:rPr>
            <w:spacing w:val="-1"/>
            <w:szCs w:val="22"/>
          </w:rPr>
          <w:t>subdivided</w:t>
        </w:r>
        <w:r w:rsidRPr="00E500D7">
          <w:rPr>
            <w:spacing w:val="1"/>
            <w:szCs w:val="22"/>
          </w:rPr>
          <w:t xml:space="preserve"> </w:t>
        </w:r>
        <w:r w:rsidRPr="00E500D7">
          <w:rPr>
            <w:spacing w:val="-1"/>
            <w:szCs w:val="22"/>
          </w:rPr>
          <w:t>into</w:t>
        </w:r>
        <w:r w:rsidRPr="00E500D7">
          <w:rPr>
            <w:szCs w:val="22"/>
          </w:rPr>
          <w:t xml:space="preserve"> </w:t>
        </w:r>
        <w:r w:rsidRPr="00E500D7">
          <w:rPr>
            <w:spacing w:val="-1"/>
            <w:szCs w:val="22"/>
          </w:rPr>
          <w:t>two</w:t>
        </w:r>
        <w:r w:rsidRPr="00E500D7">
          <w:rPr>
            <w:spacing w:val="1"/>
            <w:szCs w:val="22"/>
          </w:rPr>
          <w:t xml:space="preserve"> </w:t>
        </w:r>
        <w:r w:rsidRPr="00E500D7">
          <w:rPr>
            <w:szCs w:val="22"/>
          </w:rPr>
          <w:t>or</w:t>
        </w:r>
        <w:r w:rsidRPr="00E500D7">
          <w:rPr>
            <w:spacing w:val="-2"/>
            <w:szCs w:val="22"/>
          </w:rPr>
          <w:t xml:space="preserve"> </w:t>
        </w:r>
        <w:r w:rsidRPr="00E500D7">
          <w:rPr>
            <w:spacing w:val="-1"/>
            <w:szCs w:val="22"/>
          </w:rPr>
          <w:t>more</w:t>
        </w:r>
        <w:r w:rsidRPr="00E500D7">
          <w:rPr>
            <w:spacing w:val="1"/>
            <w:szCs w:val="22"/>
          </w:rPr>
          <w:t xml:space="preserve"> </w:t>
        </w:r>
        <w:r w:rsidRPr="00E500D7">
          <w:rPr>
            <w:spacing w:val="-1"/>
            <w:szCs w:val="22"/>
          </w:rPr>
          <w:t>subdivisions:</w:t>
        </w:r>
      </w:ins>
    </w:p>
    <w:p w14:paraId="1DE00748" w14:textId="77777777" w:rsidR="00E500D7" w:rsidRPr="00E500D7" w:rsidRDefault="00E500D7" w:rsidP="00A113D3">
      <w:pPr>
        <w:rPr>
          <w:ins w:id="2872" w:author="Author" w:date="2015-08-03T09:26:00Z"/>
          <w:rFonts w:eastAsia="Arial" w:cs="Arial"/>
          <w:szCs w:val="22"/>
        </w:rPr>
      </w:pPr>
    </w:p>
    <w:p w14:paraId="36841B24" w14:textId="77777777" w:rsidR="00E500D7" w:rsidRPr="004B3348" w:rsidRDefault="00E500D7" w:rsidP="00102FFB">
      <w:pPr>
        <w:pStyle w:val="BodyText"/>
        <w:widowControl w:val="0"/>
        <w:numPr>
          <w:ilvl w:val="1"/>
          <w:numId w:val="17"/>
        </w:numPr>
        <w:tabs>
          <w:tab w:val="left" w:pos="540"/>
        </w:tabs>
        <w:spacing w:after="0"/>
        <w:ind w:left="0" w:right="118" w:firstLine="0"/>
        <w:rPr>
          <w:ins w:id="2873" w:author="Author" w:date="2015-08-03T09:26:00Z"/>
          <w:rFonts w:eastAsia="Arial" w:cs="Arial"/>
          <w:szCs w:val="22"/>
        </w:rPr>
      </w:pPr>
      <w:ins w:id="2874" w:author="Author" w:date="2015-08-03T09:26:00Z">
        <w:r w:rsidRPr="004B3348">
          <w:rPr>
            <w:szCs w:val="22"/>
            <w:u w:val="single" w:color="000000"/>
          </w:rPr>
          <w:t>A</w:t>
        </w:r>
        <w:r w:rsidRPr="004B3348">
          <w:rPr>
            <w:spacing w:val="-3"/>
            <w:szCs w:val="22"/>
            <w:u w:val="single" w:color="000000"/>
          </w:rPr>
          <w:t xml:space="preserve"> </w:t>
        </w:r>
        <w:r w:rsidRPr="004B3348">
          <w:rPr>
            <w:spacing w:val="-1"/>
            <w:szCs w:val="22"/>
            <w:u w:val="single" w:color="000000"/>
          </w:rPr>
          <w:t>Requirement</w:t>
        </w:r>
        <w:r w:rsidRPr="004B3348">
          <w:rPr>
            <w:spacing w:val="-1"/>
            <w:szCs w:val="22"/>
          </w:rPr>
          <w:t>.</w:t>
        </w:r>
        <w:r w:rsidRPr="004B3348">
          <w:rPr>
            <w:spacing w:val="62"/>
            <w:szCs w:val="22"/>
          </w:rPr>
          <w:t xml:space="preserve"> </w:t>
        </w:r>
      </w:ins>
      <w:ins w:id="2875" w:author="Author" w:date="2016-05-18T11:43:00Z">
        <w:r w:rsidR="00C522D5" w:rsidRPr="004B3348">
          <w:rPr>
            <w:spacing w:val="62"/>
            <w:szCs w:val="22"/>
          </w:rPr>
          <w:t xml:space="preserve"> </w:t>
        </w:r>
      </w:ins>
      <w:ins w:id="2876" w:author="Author" w:date="2015-08-03T09:26:00Z">
        <w:r w:rsidRPr="004B3348">
          <w:rPr>
            <w:szCs w:val="22"/>
          </w:rPr>
          <w:t xml:space="preserve">This </w:t>
        </w:r>
        <w:r w:rsidRPr="004B3348">
          <w:rPr>
            <w:spacing w:val="-1"/>
            <w:szCs w:val="22"/>
          </w:rPr>
          <w:t>section</w:t>
        </w:r>
        <w:r w:rsidRPr="004B3348">
          <w:rPr>
            <w:szCs w:val="22"/>
          </w:rPr>
          <w:t xml:space="preserve"> </w:t>
        </w:r>
        <w:r w:rsidRPr="004B3348">
          <w:rPr>
            <w:spacing w:val="-1"/>
            <w:szCs w:val="22"/>
          </w:rPr>
          <w:t>begins</w:t>
        </w:r>
        <w:r w:rsidRPr="004B3348">
          <w:rPr>
            <w:szCs w:val="22"/>
          </w:rPr>
          <w:t xml:space="preserve"> </w:t>
        </w:r>
        <w:r w:rsidRPr="004B3348">
          <w:rPr>
            <w:spacing w:val="-1"/>
            <w:szCs w:val="22"/>
          </w:rPr>
          <w:t>with</w:t>
        </w:r>
        <w:r w:rsidRPr="004B3348">
          <w:rPr>
            <w:szCs w:val="22"/>
          </w:rPr>
          <w:t xml:space="preserve"> an</w:t>
        </w:r>
        <w:r w:rsidRPr="004B3348">
          <w:rPr>
            <w:spacing w:val="1"/>
            <w:szCs w:val="22"/>
          </w:rPr>
          <w:t xml:space="preserve"> </w:t>
        </w:r>
        <w:r w:rsidRPr="004B3348">
          <w:rPr>
            <w:spacing w:val="-1"/>
            <w:szCs w:val="22"/>
          </w:rPr>
          <w:t>underlined</w:t>
        </w:r>
        <w:r w:rsidRPr="004B3348">
          <w:rPr>
            <w:szCs w:val="22"/>
          </w:rPr>
          <w:t xml:space="preserve"> </w:t>
        </w:r>
        <w:r w:rsidRPr="004B3348">
          <w:rPr>
            <w:spacing w:val="-1"/>
            <w:szCs w:val="22"/>
          </w:rPr>
          <w:t>heading</w:t>
        </w:r>
        <w:r w:rsidRPr="004B3348">
          <w:rPr>
            <w:spacing w:val="-2"/>
            <w:szCs w:val="22"/>
          </w:rPr>
          <w:t xml:space="preserve"> </w:t>
        </w:r>
        <w:r w:rsidRPr="004B3348">
          <w:rPr>
            <w:szCs w:val="22"/>
          </w:rPr>
          <w:t>that defines</w:t>
        </w:r>
        <w:r w:rsidRPr="004B3348">
          <w:rPr>
            <w:spacing w:val="-2"/>
            <w:szCs w:val="22"/>
          </w:rPr>
          <w:t xml:space="preserve"> </w:t>
        </w:r>
        <w:r w:rsidRPr="004B3348">
          <w:rPr>
            <w:szCs w:val="22"/>
          </w:rPr>
          <w:t>the</w:t>
        </w:r>
        <w:r w:rsidRPr="004B3348">
          <w:rPr>
            <w:spacing w:val="65"/>
            <w:szCs w:val="22"/>
          </w:rPr>
          <w:t xml:space="preserve"> </w:t>
        </w:r>
        <w:r w:rsidRPr="004B3348">
          <w:rPr>
            <w:spacing w:val="-1"/>
            <w:szCs w:val="22"/>
          </w:rPr>
          <w:t>subject</w:t>
        </w:r>
        <w:r w:rsidRPr="004B3348">
          <w:rPr>
            <w:spacing w:val="-29"/>
            <w:szCs w:val="22"/>
          </w:rPr>
          <w:t xml:space="preserve"> </w:t>
        </w:r>
        <w:r w:rsidRPr="004B3348">
          <w:rPr>
            <w:szCs w:val="22"/>
          </w:rPr>
          <w:t>of</w:t>
        </w:r>
        <w:r w:rsidRPr="004B3348">
          <w:rPr>
            <w:spacing w:val="-26"/>
            <w:szCs w:val="22"/>
          </w:rPr>
          <w:t xml:space="preserve"> </w:t>
        </w:r>
        <w:r w:rsidRPr="004B3348">
          <w:rPr>
            <w:szCs w:val="22"/>
          </w:rPr>
          <w:t>the</w:t>
        </w:r>
        <w:r w:rsidRPr="004B3348">
          <w:rPr>
            <w:spacing w:val="-29"/>
            <w:szCs w:val="22"/>
          </w:rPr>
          <w:t xml:space="preserve"> </w:t>
        </w:r>
        <w:r w:rsidRPr="004B3348">
          <w:rPr>
            <w:spacing w:val="-1"/>
            <w:szCs w:val="22"/>
          </w:rPr>
          <w:t>requirements.</w:t>
        </w:r>
        <w:r w:rsidRPr="004B3348">
          <w:rPr>
            <w:spacing w:val="10"/>
            <w:szCs w:val="22"/>
          </w:rPr>
          <w:t xml:space="preserve"> </w:t>
        </w:r>
      </w:ins>
      <w:ins w:id="2877" w:author="Author" w:date="2016-11-29T09:58:00Z">
        <w:r w:rsidR="006B4D50">
          <w:rPr>
            <w:spacing w:val="10"/>
            <w:szCs w:val="22"/>
          </w:rPr>
          <w:t xml:space="preserve"> </w:t>
        </w:r>
      </w:ins>
      <w:ins w:id="2878" w:author="Author" w:date="2015-08-03T09:26:00Z">
        <w:r w:rsidRPr="004B3348">
          <w:rPr>
            <w:spacing w:val="-1"/>
            <w:szCs w:val="22"/>
          </w:rPr>
          <w:t>Succeeding</w:t>
        </w:r>
        <w:r w:rsidRPr="004B3348">
          <w:rPr>
            <w:spacing w:val="-30"/>
            <w:szCs w:val="22"/>
          </w:rPr>
          <w:t xml:space="preserve"> </w:t>
        </w:r>
        <w:r w:rsidRPr="004B3348">
          <w:rPr>
            <w:spacing w:val="-1"/>
            <w:szCs w:val="22"/>
          </w:rPr>
          <w:t>sections</w:t>
        </w:r>
        <w:r w:rsidRPr="004B3348">
          <w:rPr>
            <w:spacing w:val="-29"/>
            <w:szCs w:val="22"/>
          </w:rPr>
          <w:t xml:space="preserve"> </w:t>
        </w:r>
        <w:r w:rsidRPr="004B3348">
          <w:rPr>
            <w:spacing w:val="-1"/>
            <w:szCs w:val="22"/>
          </w:rPr>
          <w:t>are</w:t>
        </w:r>
        <w:r w:rsidRPr="004B3348">
          <w:rPr>
            <w:spacing w:val="-28"/>
            <w:szCs w:val="22"/>
          </w:rPr>
          <w:t xml:space="preserve"> </w:t>
        </w:r>
        <w:r w:rsidRPr="004B3348">
          <w:rPr>
            <w:spacing w:val="-1"/>
            <w:szCs w:val="22"/>
          </w:rPr>
          <w:t>numbered</w:t>
        </w:r>
        <w:r w:rsidRPr="004B3348">
          <w:rPr>
            <w:spacing w:val="-29"/>
            <w:szCs w:val="22"/>
          </w:rPr>
          <w:t xml:space="preserve"> </w:t>
        </w:r>
        <w:r w:rsidRPr="004B3348">
          <w:rPr>
            <w:spacing w:val="-2"/>
            <w:szCs w:val="22"/>
          </w:rPr>
          <w:t>sequentially</w:t>
        </w:r>
        <w:r w:rsidRPr="004B3348">
          <w:rPr>
            <w:spacing w:val="-34"/>
            <w:szCs w:val="22"/>
          </w:rPr>
          <w:t xml:space="preserve"> </w:t>
        </w:r>
        <w:r w:rsidRPr="004B3348">
          <w:rPr>
            <w:spacing w:val="-2"/>
            <w:szCs w:val="22"/>
          </w:rPr>
          <w:t>02.02,</w:t>
        </w:r>
        <w:r w:rsidRPr="004B3348">
          <w:rPr>
            <w:spacing w:val="-29"/>
            <w:szCs w:val="22"/>
          </w:rPr>
          <w:t xml:space="preserve"> </w:t>
        </w:r>
        <w:r w:rsidRPr="004B3348">
          <w:rPr>
            <w:szCs w:val="22"/>
          </w:rPr>
          <w:t>02.03,</w:t>
        </w:r>
        <w:r w:rsidRPr="004B3348">
          <w:rPr>
            <w:spacing w:val="105"/>
            <w:szCs w:val="22"/>
          </w:rPr>
          <w:t xml:space="preserve"> </w:t>
        </w:r>
        <w:r w:rsidRPr="004B3348">
          <w:rPr>
            <w:szCs w:val="22"/>
          </w:rPr>
          <w:t>etc.</w:t>
        </w:r>
        <w:r w:rsidRPr="004B3348">
          <w:rPr>
            <w:spacing w:val="35"/>
            <w:szCs w:val="22"/>
          </w:rPr>
          <w:t xml:space="preserve"> </w:t>
        </w:r>
      </w:ins>
      <w:ins w:id="2879" w:author="Author" w:date="2016-11-29T09:22:00Z">
        <w:r w:rsidR="004B3348" w:rsidRPr="004B3348">
          <w:rPr>
            <w:spacing w:val="35"/>
            <w:szCs w:val="22"/>
          </w:rPr>
          <w:t xml:space="preserve"> </w:t>
        </w:r>
      </w:ins>
      <w:ins w:id="2880" w:author="Author" w:date="2015-08-03T09:26:00Z">
        <w:r w:rsidRPr="004B3348">
          <w:rPr>
            <w:szCs w:val="22"/>
          </w:rPr>
          <w:t>The</w:t>
        </w:r>
        <w:r w:rsidRPr="004B3348">
          <w:rPr>
            <w:spacing w:val="18"/>
            <w:szCs w:val="22"/>
          </w:rPr>
          <w:t xml:space="preserve"> </w:t>
        </w:r>
        <w:r w:rsidRPr="004B3348">
          <w:rPr>
            <w:spacing w:val="-1"/>
            <w:szCs w:val="22"/>
          </w:rPr>
          <w:t>IMC</w:t>
        </w:r>
        <w:r w:rsidRPr="004B3348">
          <w:rPr>
            <w:spacing w:val="17"/>
            <w:szCs w:val="22"/>
          </w:rPr>
          <w:t xml:space="preserve"> </w:t>
        </w:r>
      </w:ins>
      <w:ins w:id="2881" w:author="Author" w:date="2016-11-29T09:22:00Z">
        <w:r w:rsidR="004B3348" w:rsidRPr="004B3348">
          <w:rPr>
            <w:spacing w:val="17"/>
            <w:szCs w:val="22"/>
          </w:rPr>
          <w:t xml:space="preserve">Word </w:t>
        </w:r>
      </w:ins>
      <w:ins w:id="2882" w:author="Author" w:date="2015-08-03T09:26:00Z">
        <w:r w:rsidRPr="004B3348">
          <w:rPr>
            <w:szCs w:val="22"/>
          </w:rPr>
          <w:t>format</w:t>
        </w:r>
        <w:r w:rsidRPr="004B3348">
          <w:rPr>
            <w:spacing w:val="18"/>
            <w:szCs w:val="22"/>
          </w:rPr>
          <w:t xml:space="preserve"> </w:t>
        </w:r>
        <w:r w:rsidRPr="004B3348">
          <w:rPr>
            <w:spacing w:val="-1"/>
            <w:szCs w:val="22"/>
          </w:rPr>
          <w:t>template</w:t>
        </w:r>
        <w:r w:rsidRPr="004B3348">
          <w:rPr>
            <w:spacing w:val="18"/>
            <w:szCs w:val="22"/>
          </w:rPr>
          <w:t xml:space="preserve"> </w:t>
        </w:r>
        <w:r w:rsidRPr="004B3348">
          <w:rPr>
            <w:spacing w:val="1"/>
            <w:szCs w:val="22"/>
          </w:rPr>
          <w:t>includes</w:t>
        </w:r>
        <w:r w:rsidRPr="004B3348">
          <w:rPr>
            <w:spacing w:val="18"/>
            <w:szCs w:val="22"/>
          </w:rPr>
          <w:t xml:space="preserve"> </w:t>
        </w:r>
        <w:r w:rsidRPr="004B3348">
          <w:rPr>
            <w:szCs w:val="22"/>
          </w:rPr>
          <w:t>the</w:t>
        </w:r>
        <w:r w:rsidRPr="004B3348">
          <w:rPr>
            <w:spacing w:val="18"/>
            <w:szCs w:val="22"/>
          </w:rPr>
          <w:t xml:space="preserve"> </w:t>
        </w:r>
        <w:r w:rsidRPr="004B3348">
          <w:rPr>
            <w:spacing w:val="-1"/>
            <w:szCs w:val="22"/>
          </w:rPr>
          <w:t>correct</w:t>
        </w:r>
        <w:r w:rsidRPr="004B3348">
          <w:rPr>
            <w:spacing w:val="18"/>
            <w:szCs w:val="22"/>
          </w:rPr>
          <w:t xml:space="preserve"> </w:t>
        </w:r>
        <w:r w:rsidRPr="004B3348">
          <w:rPr>
            <w:spacing w:val="-1"/>
            <w:szCs w:val="22"/>
          </w:rPr>
          <w:t>paragraph</w:t>
        </w:r>
        <w:r w:rsidRPr="004B3348">
          <w:rPr>
            <w:spacing w:val="17"/>
            <w:szCs w:val="22"/>
          </w:rPr>
          <w:t xml:space="preserve"> </w:t>
        </w:r>
        <w:r w:rsidRPr="004B3348">
          <w:rPr>
            <w:spacing w:val="-1"/>
            <w:szCs w:val="22"/>
          </w:rPr>
          <w:t>formatting.</w:t>
        </w:r>
        <w:r w:rsidRPr="004B3348">
          <w:rPr>
            <w:spacing w:val="66"/>
            <w:w w:val="99"/>
            <w:szCs w:val="22"/>
          </w:rPr>
          <w:t xml:space="preserve"> </w:t>
        </w:r>
      </w:ins>
      <w:ins w:id="2883" w:author="Author" w:date="2016-11-29T09:22:00Z">
        <w:r w:rsidR="004B3348" w:rsidRPr="004B3348">
          <w:rPr>
            <w:spacing w:val="66"/>
            <w:w w:val="99"/>
            <w:szCs w:val="22"/>
          </w:rPr>
          <w:t xml:space="preserve"> </w:t>
        </w:r>
      </w:ins>
      <w:ins w:id="2884" w:author="Author" w:date="2015-08-03T09:26:00Z">
        <w:r w:rsidRPr="004B3348">
          <w:rPr>
            <w:szCs w:val="22"/>
          </w:rPr>
          <w:t>Therefore,</w:t>
        </w:r>
        <w:r w:rsidRPr="004B3348">
          <w:rPr>
            <w:spacing w:val="-7"/>
            <w:szCs w:val="22"/>
          </w:rPr>
          <w:t xml:space="preserve"> </w:t>
        </w:r>
        <w:r w:rsidRPr="004B3348">
          <w:rPr>
            <w:spacing w:val="-1"/>
            <w:szCs w:val="22"/>
          </w:rPr>
          <w:t>automatic</w:t>
        </w:r>
        <w:r w:rsidRPr="004B3348">
          <w:rPr>
            <w:spacing w:val="-8"/>
            <w:szCs w:val="22"/>
          </w:rPr>
          <w:t xml:space="preserve"> </w:t>
        </w:r>
        <w:r w:rsidRPr="004B3348">
          <w:rPr>
            <w:spacing w:val="-1"/>
            <w:szCs w:val="22"/>
          </w:rPr>
          <w:t>paragraph</w:t>
        </w:r>
        <w:r w:rsidRPr="004B3348">
          <w:rPr>
            <w:spacing w:val="-6"/>
            <w:szCs w:val="22"/>
          </w:rPr>
          <w:t xml:space="preserve"> </w:t>
        </w:r>
        <w:r w:rsidRPr="004B3348">
          <w:rPr>
            <w:spacing w:val="-1"/>
            <w:szCs w:val="22"/>
          </w:rPr>
          <w:t>numbering</w:t>
        </w:r>
        <w:r w:rsidRPr="004B3348">
          <w:rPr>
            <w:spacing w:val="-10"/>
            <w:szCs w:val="22"/>
          </w:rPr>
          <w:t xml:space="preserve"> </w:t>
        </w:r>
        <w:r w:rsidRPr="004B3348">
          <w:rPr>
            <w:szCs w:val="22"/>
          </w:rPr>
          <w:t>may</w:t>
        </w:r>
        <w:r w:rsidRPr="004B3348">
          <w:rPr>
            <w:spacing w:val="-11"/>
            <w:szCs w:val="22"/>
          </w:rPr>
          <w:t xml:space="preserve"> </w:t>
        </w:r>
        <w:r w:rsidRPr="004B3348">
          <w:rPr>
            <w:szCs w:val="22"/>
          </w:rPr>
          <w:t>be</w:t>
        </w:r>
        <w:r w:rsidRPr="004B3348">
          <w:rPr>
            <w:spacing w:val="-6"/>
            <w:szCs w:val="22"/>
          </w:rPr>
          <w:t xml:space="preserve"> </w:t>
        </w:r>
        <w:r w:rsidRPr="004B3348">
          <w:rPr>
            <w:szCs w:val="22"/>
          </w:rPr>
          <w:t>used.</w:t>
        </w:r>
        <w:r w:rsidRPr="004B3348">
          <w:rPr>
            <w:spacing w:val="52"/>
            <w:szCs w:val="22"/>
          </w:rPr>
          <w:t xml:space="preserve"> </w:t>
        </w:r>
      </w:ins>
    </w:p>
    <w:p w14:paraId="05120095" w14:textId="77777777" w:rsidR="004B3348" w:rsidRPr="004B3348" w:rsidRDefault="004B3348" w:rsidP="004B3348">
      <w:pPr>
        <w:pStyle w:val="BodyText"/>
        <w:widowControl w:val="0"/>
        <w:tabs>
          <w:tab w:val="left" w:pos="955"/>
        </w:tabs>
        <w:spacing w:after="0"/>
        <w:ind w:left="955" w:right="120"/>
        <w:rPr>
          <w:ins w:id="2885" w:author="Author" w:date="2016-11-29T09:23:00Z"/>
          <w:szCs w:val="22"/>
        </w:rPr>
      </w:pPr>
    </w:p>
    <w:p w14:paraId="1EAD1911" w14:textId="77777777" w:rsidR="00A113D3" w:rsidRDefault="00E500D7" w:rsidP="00102FFB">
      <w:pPr>
        <w:pStyle w:val="BodyText"/>
        <w:widowControl w:val="0"/>
        <w:numPr>
          <w:ilvl w:val="2"/>
          <w:numId w:val="17"/>
        </w:numPr>
        <w:tabs>
          <w:tab w:val="left" w:pos="955"/>
        </w:tabs>
        <w:spacing w:after="0"/>
        <w:ind w:right="120"/>
        <w:rPr>
          <w:ins w:id="2886" w:author="Author" w:date="2015-08-03T09:39:00Z"/>
          <w:szCs w:val="22"/>
        </w:rPr>
      </w:pPr>
      <w:ins w:id="2887" w:author="Author" w:date="2015-08-03T09:26:00Z">
        <w:r w:rsidRPr="00E500D7">
          <w:rPr>
            <w:spacing w:val="-1"/>
            <w:szCs w:val="22"/>
            <w:u w:val="single" w:color="000000"/>
          </w:rPr>
          <w:t>Further</w:t>
        </w:r>
        <w:r w:rsidRPr="00E500D7">
          <w:rPr>
            <w:spacing w:val="18"/>
            <w:szCs w:val="22"/>
            <w:u w:val="single" w:color="000000"/>
          </w:rPr>
          <w:t xml:space="preserve"> </w:t>
        </w:r>
        <w:r w:rsidRPr="00E500D7">
          <w:rPr>
            <w:spacing w:val="-1"/>
            <w:szCs w:val="22"/>
            <w:u w:val="single" w:color="000000"/>
          </w:rPr>
          <w:t>Subdivisions</w:t>
        </w:r>
        <w:r w:rsidRPr="00E500D7">
          <w:rPr>
            <w:spacing w:val="-1"/>
            <w:szCs w:val="22"/>
          </w:rPr>
          <w:t>.</w:t>
        </w:r>
        <w:r w:rsidR="00A113D3">
          <w:rPr>
            <w:position w:val="10"/>
            <w:szCs w:val="22"/>
          </w:rPr>
          <w:t xml:space="preserve">  </w:t>
        </w:r>
      </w:ins>
      <w:ins w:id="2888" w:author="Author" w:date="2015-08-03T09:39:00Z">
        <w:r w:rsidR="00A113D3" w:rsidRPr="00A113D3">
          <w:rPr>
            <w:rFonts w:eastAsia="Arial" w:cs="Arial"/>
            <w:spacing w:val="-1"/>
            <w:szCs w:val="22"/>
          </w:rPr>
          <w:t>The</w:t>
        </w:r>
        <w:r w:rsidR="00A113D3" w:rsidRPr="00A113D3">
          <w:rPr>
            <w:rFonts w:eastAsia="Arial" w:cs="Arial"/>
            <w:szCs w:val="22"/>
          </w:rPr>
          <w:t xml:space="preserve"> subdivisions </w:t>
        </w:r>
        <w:r w:rsidR="00A113D3" w:rsidRPr="00A113D3">
          <w:rPr>
            <w:rFonts w:eastAsia="Arial" w:cs="Arial"/>
            <w:spacing w:val="-1"/>
            <w:szCs w:val="22"/>
          </w:rPr>
          <w:t>that</w:t>
        </w:r>
        <w:r w:rsidR="00A113D3" w:rsidRPr="00A113D3">
          <w:rPr>
            <w:rFonts w:eastAsia="Arial" w:cs="Arial"/>
            <w:spacing w:val="-2"/>
            <w:szCs w:val="22"/>
          </w:rPr>
          <w:t xml:space="preserve"> </w:t>
        </w:r>
        <w:r w:rsidR="00A113D3" w:rsidRPr="00A113D3">
          <w:rPr>
            <w:rFonts w:eastAsia="Arial" w:cs="Arial"/>
            <w:szCs w:val="22"/>
          </w:rPr>
          <w:t>follow</w:t>
        </w:r>
        <w:r w:rsidR="00A113D3" w:rsidRPr="00A113D3">
          <w:rPr>
            <w:rFonts w:eastAsia="Arial" w:cs="Arial"/>
            <w:spacing w:val="-1"/>
            <w:szCs w:val="22"/>
          </w:rPr>
          <w:t xml:space="preserve"> </w:t>
        </w:r>
        <w:r w:rsidR="00A113D3" w:rsidRPr="00A113D3">
          <w:rPr>
            <w:rFonts w:eastAsia="Arial" w:cs="Arial"/>
            <w:szCs w:val="22"/>
          </w:rPr>
          <w:t>merely</w:t>
        </w:r>
        <w:r w:rsidR="00A113D3" w:rsidRPr="00A113D3">
          <w:rPr>
            <w:rFonts w:eastAsia="Arial" w:cs="Arial"/>
            <w:spacing w:val="-3"/>
            <w:szCs w:val="22"/>
          </w:rPr>
          <w:t xml:space="preserve"> </w:t>
        </w:r>
        <w:r w:rsidR="00A113D3" w:rsidRPr="00A113D3">
          <w:rPr>
            <w:rFonts w:eastAsia="Arial" w:cs="Arial"/>
            <w:spacing w:val="-1"/>
            <w:szCs w:val="22"/>
          </w:rPr>
          <w:t>illustrate</w:t>
        </w:r>
        <w:r w:rsidR="00A113D3" w:rsidRPr="00A113D3">
          <w:rPr>
            <w:rFonts w:eastAsia="Arial" w:cs="Arial"/>
            <w:szCs w:val="22"/>
          </w:rPr>
          <w:t xml:space="preserve"> </w:t>
        </w:r>
        <w:r w:rsidR="00A113D3" w:rsidRPr="00A113D3">
          <w:rPr>
            <w:rFonts w:eastAsia="Arial" w:cs="Arial"/>
            <w:spacing w:val="-1"/>
            <w:szCs w:val="22"/>
          </w:rPr>
          <w:t>the</w:t>
        </w:r>
        <w:r w:rsidR="00A113D3" w:rsidRPr="00A113D3">
          <w:rPr>
            <w:rFonts w:eastAsia="Arial" w:cs="Arial"/>
            <w:szCs w:val="22"/>
          </w:rPr>
          <w:t xml:space="preserve"> breakdown.</w:t>
        </w:r>
        <w:r w:rsidR="00A113D3" w:rsidRPr="00A113D3">
          <w:rPr>
            <w:rFonts w:eastAsia="Arial" w:cs="Arial"/>
            <w:spacing w:val="53"/>
            <w:szCs w:val="22"/>
          </w:rPr>
          <w:t xml:space="preserve"> </w:t>
        </w:r>
        <w:r w:rsidR="00A113D3" w:rsidRPr="00A113D3">
          <w:rPr>
            <w:rFonts w:eastAsia="Arial" w:cs="Arial"/>
            <w:szCs w:val="22"/>
          </w:rPr>
          <w:t xml:space="preserve">An </w:t>
        </w:r>
        <w:r w:rsidR="00A113D3" w:rsidRPr="00A113D3">
          <w:rPr>
            <w:rFonts w:eastAsia="Arial" w:cs="Arial"/>
            <w:spacing w:val="-1"/>
            <w:szCs w:val="22"/>
          </w:rPr>
          <w:t>“02</w:t>
        </w:r>
      </w:ins>
      <w:ins w:id="2889" w:author="Author" w:date="2016-11-29T08:54:00Z">
        <w:r w:rsidR="006056F9">
          <w:rPr>
            <w:rFonts w:eastAsia="Arial" w:cs="Arial"/>
            <w:spacing w:val="-1"/>
            <w:szCs w:val="22"/>
          </w:rPr>
          <w:t>.</w:t>
        </w:r>
      </w:ins>
      <w:ins w:id="2890" w:author="Author" w:date="2015-08-03T09:39:00Z">
        <w:r w:rsidR="00A113D3" w:rsidRPr="00A113D3">
          <w:rPr>
            <w:rFonts w:eastAsia="Arial" w:cs="Arial"/>
            <w:spacing w:val="-1"/>
            <w:szCs w:val="22"/>
          </w:rPr>
          <w:t>01"</w:t>
        </w:r>
        <w:r w:rsidR="00A113D3" w:rsidRPr="00A113D3">
          <w:rPr>
            <w:rFonts w:eastAsia="Arial" w:cs="Arial"/>
            <w:szCs w:val="22"/>
          </w:rPr>
          <w:t xml:space="preserve"> is not</w:t>
        </w:r>
        <w:r w:rsidR="00A113D3" w:rsidRPr="00A113D3">
          <w:rPr>
            <w:rFonts w:eastAsia="Arial" w:cs="Arial"/>
            <w:spacing w:val="-1"/>
            <w:szCs w:val="22"/>
          </w:rPr>
          <w:t xml:space="preserve"> </w:t>
        </w:r>
        <w:r w:rsidR="00A113D3" w:rsidRPr="00A113D3">
          <w:rPr>
            <w:rFonts w:eastAsia="Arial" w:cs="Arial"/>
            <w:szCs w:val="22"/>
          </w:rPr>
          <w:t>needed unless</w:t>
        </w:r>
        <w:r w:rsidR="00A113D3" w:rsidRPr="00A113D3">
          <w:rPr>
            <w:rFonts w:eastAsia="Arial" w:cs="Arial"/>
            <w:spacing w:val="56"/>
            <w:szCs w:val="22"/>
          </w:rPr>
          <w:t xml:space="preserve"> </w:t>
        </w:r>
        <w:r w:rsidR="00A113D3" w:rsidRPr="00A113D3">
          <w:rPr>
            <w:rFonts w:eastAsia="Arial" w:cs="Arial"/>
            <w:spacing w:val="-1"/>
            <w:szCs w:val="22"/>
          </w:rPr>
          <w:t>there</w:t>
        </w:r>
        <w:r w:rsidR="00A113D3" w:rsidRPr="00A113D3">
          <w:rPr>
            <w:rFonts w:eastAsia="Arial" w:cs="Arial"/>
            <w:szCs w:val="22"/>
          </w:rPr>
          <w:t xml:space="preserve"> is an </w:t>
        </w:r>
        <w:r w:rsidR="00A113D3" w:rsidRPr="00A113D3">
          <w:rPr>
            <w:rFonts w:eastAsia="Arial" w:cs="Arial"/>
            <w:spacing w:val="-1"/>
            <w:szCs w:val="22"/>
          </w:rPr>
          <w:t>“02.02;”</w:t>
        </w:r>
        <w:r w:rsidR="00A113D3" w:rsidRPr="00A113D3">
          <w:rPr>
            <w:rFonts w:eastAsia="Arial" w:cs="Arial"/>
            <w:szCs w:val="22"/>
          </w:rPr>
          <w:t xml:space="preserve"> </w:t>
        </w:r>
      </w:ins>
      <w:ins w:id="2891" w:author="Author" w:date="2016-11-29T08:56:00Z">
        <w:r w:rsidR="00BC1F5F">
          <w:rPr>
            <w:rFonts w:eastAsia="Arial" w:cs="Arial"/>
            <w:szCs w:val="22"/>
          </w:rPr>
          <w:t>a</w:t>
        </w:r>
      </w:ins>
      <w:ins w:id="2892" w:author="Author" w:date="2015-08-03T09:39:00Z">
        <w:r w:rsidR="00A113D3" w:rsidRPr="00A113D3">
          <w:rPr>
            <w:rFonts w:eastAsia="Arial" w:cs="Arial"/>
            <w:szCs w:val="22"/>
          </w:rPr>
          <w:t>n</w:t>
        </w:r>
      </w:ins>
      <w:ins w:id="2893" w:author="Author" w:date="2016-11-29T08:56:00Z">
        <w:r w:rsidR="00BC1F5F">
          <w:rPr>
            <w:rFonts w:eastAsia="Arial" w:cs="Arial"/>
            <w:szCs w:val="22"/>
          </w:rPr>
          <w:t xml:space="preserve"> “</w:t>
        </w:r>
      </w:ins>
      <w:ins w:id="2894" w:author="Author" w:date="2015-08-03T09:39:00Z">
        <w:r w:rsidR="00A113D3" w:rsidRPr="00A113D3">
          <w:rPr>
            <w:rFonts w:eastAsia="Arial" w:cs="Arial"/>
            <w:szCs w:val="22"/>
          </w:rPr>
          <w:t>a" is not</w:t>
        </w:r>
        <w:r w:rsidR="00A113D3" w:rsidRPr="00A113D3">
          <w:rPr>
            <w:rFonts w:eastAsia="Arial" w:cs="Arial"/>
            <w:spacing w:val="-2"/>
            <w:szCs w:val="22"/>
          </w:rPr>
          <w:t xml:space="preserve"> </w:t>
        </w:r>
        <w:r w:rsidR="00A113D3" w:rsidRPr="00A113D3">
          <w:rPr>
            <w:rFonts w:eastAsia="Arial" w:cs="Arial"/>
            <w:szCs w:val="22"/>
          </w:rPr>
          <w:t xml:space="preserve">needed unless </w:t>
        </w:r>
        <w:r w:rsidR="00A113D3" w:rsidRPr="00A113D3">
          <w:rPr>
            <w:rFonts w:eastAsia="Arial" w:cs="Arial"/>
            <w:spacing w:val="-1"/>
            <w:szCs w:val="22"/>
          </w:rPr>
          <w:t>there</w:t>
        </w:r>
        <w:r w:rsidR="00A113D3" w:rsidRPr="00A113D3">
          <w:rPr>
            <w:rFonts w:eastAsia="Arial" w:cs="Arial"/>
            <w:szCs w:val="22"/>
          </w:rPr>
          <w:t xml:space="preserve"> is</w:t>
        </w:r>
      </w:ins>
      <w:ins w:id="2895" w:author="Author" w:date="2016-11-29T08:56:00Z">
        <w:r w:rsidR="00BC1F5F">
          <w:rPr>
            <w:rFonts w:eastAsia="Arial" w:cs="Arial"/>
            <w:szCs w:val="22"/>
          </w:rPr>
          <w:t xml:space="preserve"> </w:t>
        </w:r>
      </w:ins>
      <w:ins w:id="2896" w:author="Author" w:date="2015-08-03T09:39:00Z">
        <w:r w:rsidR="00A113D3" w:rsidRPr="00A113D3">
          <w:rPr>
            <w:rFonts w:eastAsia="Arial" w:cs="Arial"/>
            <w:szCs w:val="22"/>
          </w:rPr>
          <w:t>a</w:t>
        </w:r>
      </w:ins>
      <w:ins w:id="2897" w:author="Author" w:date="2016-11-29T08:55:00Z">
        <w:r w:rsidR="006056F9">
          <w:rPr>
            <w:rFonts w:eastAsia="Arial" w:cs="Arial"/>
            <w:szCs w:val="22"/>
          </w:rPr>
          <w:t>,</w:t>
        </w:r>
      </w:ins>
      <w:ins w:id="2898" w:author="Author" w:date="2016-11-29T09:23:00Z">
        <w:r w:rsidR="004B3348">
          <w:rPr>
            <w:rFonts w:eastAsia="Arial" w:cs="Arial"/>
            <w:szCs w:val="22"/>
          </w:rPr>
          <w:t xml:space="preserve"> </w:t>
        </w:r>
      </w:ins>
      <w:ins w:id="2899" w:author="Author" w:date="2015-08-03T09:39:00Z">
        <w:r w:rsidR="00A113D3" w:rsidRPr="00A113D3">
          <w:rPr>
            <w:rFonts w:eastAsia="Arial" w:cs="Arial"/>
            <w:szCs w:val="22"/>
          </w:rPr>
          <w:t>"b";</w:t>
        </w:r>
      </w:ins>
      <w:ins w:id="2900" w:author="Author" w:date="2016-11-29T08:56:00Z">
        <w:r w:rsidR="00BC1F5F">
          <w:rPr>
            <w:rFonts w:eastAsia="Arial" w:cs="Arial"/>
            <w:szCs w:val="22"/>
          </w:rPr>
          <w:t xml:space="preserve"> </w:t>
        </w:r>
      </w:ins>
      <w:ins w:id="2901" w:author="Author" w:date="2015-08-03T09:39:00Z">
        <w:r w:rsidR="00A113D3" w:rsidRPr="00A113D3">
          <w:rPr>
            <w:rFonts w:eastAsia="Arial" w:cs="Arial"/>
            <w:szCs w:val="22"/>
          </w:rPr>
          <w:t>a</w:t>
        </w:r>
      </w:ins>
      <w:ins w:id="2902" w:author="Author" w:date="2016-11-29T08:55:00Z">
        <w:r w:rsidR="006056F9">
          <w:rPr>
            <w:rFonts w:eastAsia="Arial" w:cs="Arial"/>
            <w:szCs w:val="22"/>
          </w:rPr>
          <w:t xml:space="preserve">nd </w:t>
        </w:r>
      </w:ins>
      <w:ins w:id="2903" w:author="Author" w:date="2015-08-03T09:39:00Z">
        <w:r w:rsidR="00A113D3" w:rsidRPr="00A113D3">
          <w:rPr>
            <w:rFonts w:eastAsia="Arial" w:cs="Arial"/>
            <w:szCs w:val="22"/>
          </w:rPr>
          <w:t>"1" is not</w:t>
        </w:r>
        <w:r w:rsidR="00A113D3" w:rsidRPr="00A113D3">
          <w:rPr>
            <w:rFonts w:eastAsia="Arial" w:cs="Arial"/>
            <w:spacing w:val="-2"/>
            <w:szCs w:val="22"/>
          </w:rPr>
          <w:t xml:space="preserve"> </w:t>
        </w:r>
        <w:r w:rsidR="00A113D3" w:rsidRPr="00A113D3">
          <w:rPr>
            <w:rFonts w:eastAsia="Arial" w:cs="Arial"/>
            <w:szCs w:val="22"/>
          </w:rPr>
          <w:t xml:space="preserve">needed unless </w:t>
        </w:r>
        <w:r w:rsidR="00A113D3" w:rsidRPr="00A113D3">
          <w:rPr>
            <w:rFonts w:eastAsia="Arial" w:cs="Arial"/>
            <w:spacing w:val="-1"/>
            <w:szCs w:val="22"/>
          </w:rPr>
          <w:t>there</w:t>
        </w:r>
        <w:r w:rsidR="00A113D3" w:rsidRPr="00A113D3">
          <w:rPr>
            <w:rFonts w:eastAsia="Arial" w:cs="Arial"/>
            <w:szCs w:val="22"/>
          </w:rPr>
          <w:t xml:space="preserve"> is</w:t>
        </w:r>
      </w:ins>
      <w:ins w:id="2904" w:author="Author" w:date="2016-11-29T08:55:00Z">
        <w:r w:rsidR="006056F9">
          <w:rPr>
            <w:rFonts w:eastAsia="Arial" w:cs="Arial"/>
            <w:szCs w:val="22"/>
          </w:rPr>
          <w:t xml:space="preserve"> </w:t>
        </w:r>
      </w:ins>
      <w:ins w:id="2905" w:author="Author" w:date="2015-08-03T09:39:00Z">
        <w:r w:rsidR="00A113D3" w:rsidRPr="00A113D3">
          <w:rPr>
            <w:rFonts w:eastAsia="Arial" w:cs="Arial"/>
            <w:szCs w:val="22"/>
          </w:rPr>
          <w:t>a</w:t>
        </w:r>
      </w:ins>
      <w:ins w:id="2906" w:author="Author" w:date="2016-11-29T09:24:00Z">
        <w:r w:rsidR="004B3348">
          <w:rPr>
            <w:rFonts w:eastAsia="Arial" w:cs="Arial"/>
            <w:szCs w:val="22"/>
          </w:rPr>
          <w:t>,</w:t>
        </w:r>
      </w:ins>
      <w:ins w:id="2907" w:author="Author" w:date="2015-08-03T09:39:00Z">
        <w:r w:rsidR="00A113D3" w:rsidRPr="00A113D3">
          <w:rPr>
            <w:rFonts w:eastAsia="Arial" w:cs="Arial"/>
            <w:szCs w:val="22"/>
          </w:rPr>
          <w:t xml:space="preserve"> </w:t>
        </w:r>
      </w:ins>
      <w:ins w:id="2908" w:author="Author" w:date="2016-11-29T08:41:00Z">
        <w:r w:rsidR="00860C55">
          <w:rPr>
            <w:rFonts w:eastAsia="Arial" w:cs="Arial"/>
            <w:spacing w:val="-1"/>
            <w:szCs w:val="22"/>
          </w:rPr>
          <w:t>”</w:t>
        </w:r>
      </w:ins>
      <w:ins w:id="2909" w:author="Author" w:date="2015-08-03T09:39:00Z">
        <w:r w:rsidR="00A113D3" w:rsidRPr="00A113D3">
          <w:rPr>
            <w:rFonts w:eastAsia="Arial" w:cs="Arial"/>
            <w:spacing w:val="-1"/>
            <w:szCs w:val="22"/>
          </w:rPr>
          <w:t>2,"</w:t>
        </w:r>
        <w:r w:rsidR="00A113D3" w:rsidRPr="00A113D3">
          <w:rPr>
            <w:rFonts w:eastAsia="Arial" w:cs="Arial"/>
            <w:spacing w:val="43"/>
            <w:szCs w:val="22"/>
          </w:rPr>
          <w:t xml:space="preserve"> </w:t>
        </w:r>
        <w:r w:rsidR="00A113D3" w:rsidRPr="00A113D3">
          <w:rPr>
            <w:rFonts w:eastAsia="Arial" w:cs="Arial"/>
            <w:spacing w:val="-1"/>
            <w:szCs w:val="22"/>
          </w:rPr>
          <w:t>etc.</w:t>
        </w:r>
      </w:ins>
    </w:p>
    <w:p w14:paraId="71A758D8" w14:textId="77777777" w:rsidR="00E500D7" w:rsidRPr="00E500D7" w:rsidRDefault="00A113D3" w:rsidP="00102FFB">
      <w:pPr>
        <w:pStyle w:val="BodyText"/>
        <w:widowControl w:val="0"/>
        <w:numPr>
          <w:ilvl w:val="2"/>
          <w:numId w:val="17"/>
        </w:numPr>
        <w:tabs>
          <w:tab w:val="left" w:pos="955"/>
        </w:tabs>
        <w:spacing w:after="0"/>
        <w:ind w:right="120"/>
        <w:rPr>
          <w:ins w:id="2910" w:author="Author" w:date="2015-08-03T09:26:00Z"/>
          <w:szCs w:val="22"/>
        </w:rPr>
      </w:pPr>
      <w:ins w:id="2911" w:author="Author" w:date="2015-08-03T09:39:00Z">
        <w:r>
          <w:rPr>
            <w:szCs w:val="22"/>
          </w:rPr>
          <w:t>T</w:t>
        </w:r>
      </w:ins>
      <w:ins w:id="2912" w:author="Author" w:date="2015-08-03T09:26:00Z">
        <w:r w:rsidR="00E500D7" w:rsidRPr="00E500D7">
          <w:rPr>
            <w:szCs w:val="22"/>
          </w:rPr>
          <w:t>he</w:t>
        </w:r>
        <w:r w:rsidR="00E500D7" w:rsidRPr="00E500D7">
          <w:rPr>
            <w:spacing w:val="22"/>
            <w:szCs w:val="22"/>
          </w:rPr>
          <w:t xml:space="preserve"> </w:t>
        </w:r>
        <w:r w:rsidR="00E500D7" w:rsidRPr="00E500D7">
          <w:rPr>
            <w:szCs w:val="22"/>
          </w:rPr>
          <w:t>next</w:t>
        </w:r>
        <w:r w:rsidR="00E500D7" w:rsidRPr="00E500D7">
          <w:rPr>
            <w:spacing w:val="22"/>
            <w:szCs w:val="22"/>
          </w:rPr>
          <w:t xml:space="preserve"> </w:t>
        </w:r>
        <w:r w:rsidR="00E500D7" w:rsidRPr="00E500D7">
          <w:rPr>
            <w:spacing w:val="-1"/>
            <w:szCs w:val="22"/>
          </w:rPr>
          <w:t>subdivisions</w:t>
        </w:r>
        <w:r w:rsidR="00E500D7" w:rsidRPr="00E500D7">
          <w:rPr>
            <w:spacing w:val="22"/>
            <w:szCs w:val="22"/>
          </w:rPr>
          <w:t xml:space="preserve"> </w:t>
        </w:r>
        <w:r w:rsidR="00E500D7" w:rsidRPr="00E500D7">
          <w:rPr>
            <w:spacing w:val="-1"/>
            <w:szCs w:val="22"/>
          </w:rPr>
          <w:t>are</w:t>
        </w:r>
        <w:r w:rsidR="00E500D7" w:rsidRPr="00E500D7">
          <w:rPr>
            <w:spacing w:val="21"/>
            <w:szCs w:val="22"/>
          </w:rPr>
          <w:t xml:space="preserve"> </w:t>
        </w:r>
        <w:r w:rsidR="00E500D7" w:rsidRPr="00E500D7">
          <w:rPr>
            <w:spacing w:val="-1"/>
            <w:szCs w:val="22"/>
          </w:rPr>
          <w:t>lettered</w:t>
        </w:r>
        <w:r w:rsidR="00E500D7" w:rsidRPr="00E500D7">
          <w:rPr>
            <w:spacing w:val="22"/>
            <w:szCs w:val="22"/>
          </w:rPr>
          <w:t xml:space="preserve"> </w:t>
        </w:r>
        <w:r w:rsidR="00E500D7" w:rsidRPr="00E500D7">
          <w:rPr>
            <w:spacing w:val="-1"/>
            <w:szCs w:val="22"/>
          </w:rPr>
          <w:t>sequentially</w:t>
        </w:r>
        <w:r w:rsidR="00E500D7" w:rsidRPr="00E500D7">
          <w:rPr>
            <w:spacing w:val="18"/>
            <w:szCs w:val="22"/>
          </w:rPr>
          <w:t xml:space="preserve"> </w:t>
        </w:r>
        <w:r w:rsidR="00E500D7" w:rsidRPr="00E500D7">
          <w:rPr>
            <w:szCs w:val="22"/>
          </w:rPr>
          <w:t>and</w:t>
        </w:r>
        <w:r w:rsidR="00E500D7" w:rsidRPr="00E500D7">
          <w:rPr>
            <w:spacing w:val="22"/>
            <w:szCs w:val="22"/>
          </w:rPr>
          <w:t xml:space="preserve"> </w:t>
        </w:r>
        <w:r w:rsidR="00E500D7" w:rsidRPr="00E500D7">
          <w:rPr>
            <w:szCs w:val="22"/>
          </w:rPr>
          <w:t>any</w:t>
        </w:r>
        <w:r w:rsidR="00E500D7" w:rsidRPr="00E500D7">
          <w:rPr>
            <w:spacing w:val="75"/>
            <w:szCs w:val="22"/>
          </w:rPr>
          <w:t xml:space="preserve"> </w:t>
        </w:r>
        <w:r w:rsidR="00E500D7" w:rsidRPr="00E500D7">
          <w:rPr>
            <w:spacing w:val="-1"/>
            <w:szCs w:val="22"/>
          </w:rPr>
          <w:t>headings</w:t>
        </w:r>
        <w:r w:rsidR="00E500D7" w:rsidRPr="00E500D7">
          <w:rPr>
            <w:spacing w:val="1"/>
            <w:szCs w:val="22"/>
          </w:rPr>
          <w:t xml:space="preserve"> </w:t>
        </w:r>
        <w:r w:rsidR="00E500D7" w:rsidRPr="00E500D7">
          <w:rPr>
            <w:spacing w:val="-1"/>
            <w:szCs w:val="22"/>
          </w:rPr>
          <w:t>are</w:t>
        </w:r>
        <w:r w:rsidR="00E500D7" w:rsidRPr="00E500D7">
          <w:rPr>
            <w:spacing w:val="1"/>
            <w:szCs w:val="22"/>
          </w:rPr>
          <w:t xml:space="preserve"> </w:t>
        </w:r>
        <w:r w:rsidR="00E500D7" w:rsidRPr="00E500D7">
          <w:rPr>
            <w:spacing w:val="-1"/>
            <w:szCs w:val="22"/>
          </w:rPr>
          <w:t>underlined.</w:t>
        </w:r>
      </w:ins>
    </w:p>
    <w:p w14:paraId="3C085519" w14:textId="77777777" w:rsidR="00E500D7" w:rsidRPr="00E500D7" w:rsidRDefault="00E500D7" w:rsidP="00102FFB">
      <w:pPr>
        <w:pStyle w:val="BodyText"/>
        <w:widowControl w:val="0"/>
        <w:numPr>
          <w:ilvl w:val="3"/>
          <w:numId w:val="17"/>
        </w:numPr>
        <w:tabs>
          <w:tab w:val="left" w:pos="1560"/>
        </w:tabs>
        <w:spacing w:after="0"/>
        <w:ind w:hanging="604"/>
        <w:rPr>
          <w:ins w:id="2913" w:author="Author" w:date="2015-08-03T09:26:00Z"/>
          <w:szCs w:val="22"/>
        </w:rPr>
      </w:pPr>
      <w:ins w:id="2914" w:author="Author" w:date="2015-08-03T09:26:00Z">
        <w:r w:rsidRPr="00E500D7">
          <w:rPr>
            <w:szCs w:val="22"/>
          </w:rPr>
          <w:t>The</w:t>
        </w:r>
        <w:r w:rsidRPr="00E500D7">
          <w:rPr>
            <w:spacing w:val="-1"/>
            <w:szCs w:val="22"/>
          </w:rPr>
          <w:t xml:space="preserve"> next</w:t>
        </w:r>
        <w:r w:rsidRPr="00E500D7">
          <w:rPr>
            <w:szCs w:val="22"/>
          </w:rPr>
          <w:t xml:space="preserve"> </w:t>
        </w:r>
        <w:r w:rsidRPr="00E500D7">
          <w:rPr>
            <w:spacing w:val="-1"/>
            <w:szCs w:val="22"/>
          </w:rPr>
          <w:t>level</w:t>
        </w:r>
        <w:r w:rsidRPr="00E500D7">
          <w:rPr>
            <w:spacing w:val="-3"/>
            <w:szCs w:val="22"/>
          </w:rPr>
          <w:t xml:space="preserve"> </w:t>
        </w:r>
        <w:r w:rsidRPr="00E500D7">
          <w:rPr>
            <w:spacing w:val="-1"/>
            <w:szCs w:val="22"/>
          </w:rPr>
          <w:t xml:space="preserve">is numbered </w:t>
        </w:r>
        <w:r w:rsidRPr="00E500D7">
          <w:rPr>
            <w:szCs w:val="22"/>
          </w:rPr>
          <w:t>1, 2,</w:t>
        </w:r>
        <w:r w:rsidRPr="00E500D7">
          <w:rPr>
            <w:spacing w:val="-1"/>
            <w:szCs w:val="22"/>
          </w:rPr>
          <w:t xml:space="preserve"> </w:t>
        </w:r>
        <w:r w:rsidRPr="00E500D7">
          <w:rPr>
            <w:szCs w:val="22"/>
          </w:rPr>
          <w:t>3, etc.</w:t>
        </w:r>
      </w:ins>
    </w:p>
    <w:p w14:paraId="26B57906" w14:textId="77777777" w:rsidR="00E500D7" w:rsidRPr="00E500D7" w:rsidRDefault="00E500D7" w:rsidP="00102FFB">
      <w:pPr>
        <w:pStyle w:val="BodyText"/>
        <w:widowControl w:val="0"/>
        <w:numPr>
          <w:ilvl w:val="4"/>
          <w:numId w:val="17"/>
        </w:numPr>
        <w:tabs>
          <w:tab w:val="left" w:pos="2165"/>
        </w:tabs>
        <w:spacing w:after="0"/>
        <w:ind w:hanging="604"/>
        <w:rPr>
          <w:ins w:id="2915" w:author="Author" w:date="2015-08-03T09:26:00Z"/>
          <w:szCs w:val="22"/>
        </w:rPr>
      </w:pPr>
      <w:ins w:id="2916" w:author="Author" w:date="2015-08-03T09:26:00Z">
        <w:r w:rsidRPr="00E500D7">
          <w:rPr>
            <w:spacing w:val="-1"/>
            <w:szCs w:val="22"/>
          </w:rPr>
          <w:t xml:space="preserve">Avoid </w:t>
        </w:r>
        <w:r w:rsidRPr="00E500D7">
          <w:rPr>
            <w:szCs w:val="22"/>
          </w:rPr>
          <w:t>further</w:t>
        </w:r>
        <w:r w:rsidRPr="00E500D7">
          <w:rPr>
            <w:spacing w:val="-2"/>
            <w:szCs w:val="22"/>
          </w:rPr>
          <w:t xml:space="preserve"> </w:t>
        </w:r>
        <w:r w:rsidRPr="00E500D7">
          <w:rPr>
            <w:spacing w:val="-1"/>
            <w:szCs w:val="22"/>
          </w:rPr>
          <w:t>levels</w:t>
        </w:r>
        <w:r w:rsidRPr="00E500D7">
          <w:rPr>
            <w:spacing w:val="-2"/>
            <w:szCs w:val="22"/>
          </w:rPr>
          <w:t xml:space="preserve"> </w:t>
        </w:r>
        <w:r w:rsidRPr="00E500D7">
          <w:rPr>
            <w:spacing w:val="-1"/>
            <w:szCs w:val="22"/>
          </w:rPr>
          <w:t>if</w:t>
        </w:r>
        <w:r w:rsidRPr="00E500D7">
          <w:rPr>
            <w:spacing w:val="2"/>
            <w:szCs w:val="22"/>
          </w:rPr>
          <w:t xml:space="preserve"> </w:t>
        </w:r>
        <w:r w:rsidRPr="00E500D7">
          <w:rPr>
            <w:spacing w:val="-1"/>
            <w:szCs w:val="22"/>
          </w:rPr>
          <w:t>possible.</w:t>
        </w:r>
      </w:ins>
    </w:p>
    <w:p w14:paraId="1AF0A5F6" w14:textId="77777777" w:rsidR="00E500D7" w:rsidRPr="00E500D7" w:rsidRDefault="00E500D7" w:rsidP="00102FFB">
      <w:pPr>
        <w:pStyle w:val="BodyText"/>
        <w:widowControl w:val="0"/>
        <w:numPr>
          <w:ilvl w:val="5"/>
          <w:numId w:val="17"/>
        </w:numPr>
        <w:tabs>
          <w:tab w:val="left" w:pos="2756"/>
        </w:tabs>
        <w:spacing w:after="0"/>
        <w:rPr>
          <w:ins w:id="2917" w:author="Author" w:date="2015-08-03T09:26:00Z"/>
          <w:szCs w:val="22"/>
        </w:rPr>
      </w:pPr>
      <w:ins w:id="2918" w:author="Author" w:date="2015-08-03T09:26:00Z">
        <w:r w:rsidRPr="00E500D7">
          <w:rPr>
            <w:szCs w:val="22"/>
          </w:rPr>
          <w:t>This</w:t>
        </w:r>
        <w:r w:rsidRPr="00E500D7">
          <w:rPr>
            <w:spacing w:val="-2"/>
            <w:szCs w:val="22"/>
          </w:rPr>
          <w:t xml:space="preserve"> </w:t>
        </w:r>
        <w:r w:rsidRPr="00E500D7">
          <w:rPr>
            <w:spacing w:val="-1"/>
            <w:szCs w:val="22"/>
          </w:rPr>
          <w:t>is the</w:t>
        </w:r>
        <w:r w:rsidRPr="00E500D7">
          <w:rPr>
            <w:szCs w:val="22"/>
          </w:rPr>
          <w:t xml:space="preserve"> </w:t>
        </w:r>
        <w:r w:rsidRPr="00E500D7">
          <w:rPr>
            <w:spacing w:val="-1"/>
            <w:szCs w:val="22"/>
          </w:rPr>
          <w:t>lowest</w:t>
        </w:r>
        <w:r w:rsidRPr="00E500D7">
          <w:rPr>
            <w:spacing w:val="-2"/>
            <w:szCs w:val="22"/>
          </w:rPr>
          <w:t xml:space="preserve"> </w:t>
        </w:r>
        <w:r w:rsidRPr="00E500D7">
          <w:rPr>
            <w:spacing w:val="-1"/>
            <w:szCs w:val="22"/>
          </w:rPr>
          <w:t>level.</w:t>
        </w:r>
      </w:ins>
    </w:p>
    <w:p w14:paraId="1D1B8C7C" w14:textId="77777777" w:rsidR="00E500D7" w:rsidRPr="00E500D7" w:rsidRDefault="00E500D7" w:rsidP="00A113D3">
      <w:pPr>
        <w:rPr>
          <w:ins w:id="2919" w:author="Author" w:date="2015-08-03T09:26:00Z"/>
          <w:rFonts w:eastAsia="Arial" w:cs="Arial"/>
          <w:szCs w:val="22"/>
        </w:rPr>
      </w:pPr>
    </w:p>
    <w:p w14:paraId="44E93AC7" w14:textId="77777777" w:rsidR="00E500D7" w:rsidRPr="00E500D7" w:rsidRDefault="00E500D7" w:rsidP="00102FFB">
      <w:pPr>
        <w:pStyle w:val="BodyText"/>
        <w:widowControl w:val="0"/>
        <w:numPr>
          <w:ilvl w:val="1"/>
          <w:numId w:val="17"/>
        </w:numPr>
        <w:tabs>
          <w:tab w:val="left" w:pos="540"/>
        </w:tabs>
        <w:spacing w:after="0"/>
        <w:ind w:left="0" w:right="117" w:firstLine="0"/>
        <w:rPr>
          <w:ins w:id="2920" w:author="Author" w:date="2015-08-03T09:26:00Z"/>
          <w:szCs w:val="22"/>
        </w:rPr>
      </w:pPr>
      <w:ins w:id="2921" w:author="Author" w:date="2015-08-03T09:26:00Z">
        <w:r w:rsidRPr="00E500D7">
          <w:rPr>
            <w:spacing w:val="-1"/>
            <w:szCs w:val="22"/>
            <w:u w:val="single" w:color="000000"/>
          </w:rPr>
          <w:t>Numbering</w:t>
        </w:r>
        <w:r w:rsidRPr="00E500D7">
          <w:rPr>
            <w:spacing w:val="-1"/>
            <w:szCs w:val="22"/>
          </w:rPr>
          <w:t>.</w:t>
        </w:r>
        <w:r w:rsidRPr="00E500D7">
          <w:rPr>
            <w:spacing w:val="57"/>
            <w:szCs w:val="22"/>
          </w:rPr>
          <w:t xml:space="preserve"> </w:t>
        </w:r>
      </w:ins>
      <w:ins w:id="2922" w:author="Author" w:date="2016-05-18T11:42:00Z">
        <w:r w:rsidR="00C522D5">
          <w:rPr>
            <w:spacing w:val="57"/>
            <w:szCs w:val="22"/>
          </w:rPr>
          <w:t xml:space="preserve"> </w:t>
        </w:r>
      </w:ins>
      <w:ins w:id="2923" w:author="Author" w:date="2015-08-03T09:26:00Z">
        <w:r w:rsidRPr="00E500D7">
          <w:rPr>
            <w:szCs w:val="22"/>
          </w:rPr>
          <w:t>Each</w:t>
        </w:r>
        <w:r w:rsidRPr="00E500D7">
          <w:rPr>
            <w:spacing w:val="-4"/>
            <w:szCs w:val="22"/>
          </w:rPr>
          <w:t xml:space="preserve"> </w:t>
        </w:r>
        <w:r w:rsidRPr="00E500D7">
          <w:rPr>
            <w:spacing w:val="-1"/>
            <w:szCs w:val="22"/>
          </w:rPr>
          <w:t>inspection</w:t>
        </w:r>
        <w:r w:rsidRPr="00E500D7">
          <w:rPr>
            <w:spacing w:val="-4"/>
            <w:szCs w:val="22"/>
          </w:rPr>
          <w:t xml:space="preserve"> </w:t>
        </w:r>
        <w:r w:rsidRPr="00E500D7">
          <w:rPr>
            <w:spacing w:val="-1"/>
            <w:szCs w:val="22"/>
          </w:rPr>
          <w:t>requirement</w:t>
        </w:r>
        <w:r w:rsidRPr="00E500D7">
          <w:rPr>
            <w:spacing w:val="-5"/>
            <w:szCs w:val="22"/>
          </w:rPr>
          <w:t xml:space="preserve"> </w:t>
        </w:r>
        <w:r w:rsidRPr="00E500D7">
          <w:rPr>
            <w:szCs w:val="22"/>
          </w:rPr>
          <w:t>has</w:t>
        </w:r>
        <w:r w:rsidRPr="00E500D7">
          <w:rPr>
            <w:spacing w:val="-4"/>
            <w:szCs w:val="22"/>
          </w:rPr>
          <w:t xml:space="preserve"> </w:t>
        </w:r>
        <w:r w:rsidRPr="00E500D7">
          <w:rPr>
            <w:szCs w:val="22"/>
          </w:rPr>
          <w:t>a</w:t>
        </w:r>
        <w:r w:rsidRPr="00E500D7">
          <w:rPr>
            <w:spacing w:val="-4"/>
            <w:szCs w:val="22"/>
          </w:rPr>
          <w:t xml:space="preserve"> </w:t>
        </w:r>
        <w:r w:rsidRPr="00E500D7">
          <w:rPr>
            <w:szCs w:val="22"/>
          </w:rPr>
          <w:t>specific</w:t>
        </w:r>
        <w:r w:rsidRPr="00E500D7">
          <w:rPr>
            <w:spacing w:val="-3"/>
            <w:szCs w:val="22"/>
          </w:rPr>
          <w:t xml:space="preserve"> </w:t>
        </w:r>
        <w:r w:rsidRPr="00E500D7">
          <w:rPr>
            <w:szCs w:val="22"/>
          </w:rPr>
          <w:t>number</w:t>
        </w:r>
        <w:r w:rsidRPr="00E500D7">
          <w:rPr>
            <w:spacing w:val="-3"/>
            <w:szCs w:val="22"/>
          </w:rPr>
          <w:t xml:space="preserve"> </w:t>
        </w:r>
        <w:r w:rsidRPr="00E500D7">
          <w:rPr>
            <w:szCs w:val="22"/>
          </w:rPr>
          <w:t>or</w:t>
        </w:r>
        <w:r w:rsidRPr="00E500D7">
          <w:rPr>
            <w:spacing w:val="-4"/>
            <w:szCs w:val="22"/>
          </w:rPr>
          <w:t xml:space="preserve"> </w:t>
        </w:r>
        <w:r w:rsidRPr="00E500D7">
          <w:rPr>
            <w:spacing w:val="-1"/>
            <w:szCs w:val="22"/>
          </w:rPr>
          <w:t>letter</w:t>
        </w:r>
        <w:r w:rsidRPr="00E500D7">
          <w:rPr>
            <w:spacing w:val="-6"/>
            <w:szCs w:val="22"/>
          </w:rPr>
          <w:t xml:space="preserve"> </w:t>
        </w:r>
        <w:r w:rsidRPr="00E500D7">
          <w:rPr>
            <w:spacing w:val="-1"/>
            <w:szCs w:val="22"/>
          </w:rPr>
          <w:t>(unless</w:t>
        </w:r>
        <w:r w:rsidRPr="00E500D7">
          <w:rPr>
            <w:spacing w:val="61"/>
            <w:szCs w:val="22"/>
          </w:rPr>
          <w:t xml:space="preserve"> </w:t>
        </w:r>
        <w:r w:rsidRPr="00E500D7">
          <w:rPr>
            <w:spacing w:val="-1"/>
            <w:szCs w:val="22"/>
          </w:rPr>
          <w:t>there</w:t>
        </w:r>
        <w:r w:rsidRPr="00E500D7">
          <w:rPr>
            <w:spacing w:val="-19"/>
            <w:szCs w:val="22"/>
          </w:rPr>
          <w:t xml:space="preserve"> </w:t>
        </w:r>
        <w:r w:rsidRPr="00E500D7">
          <w:rPr>
            <w:spacing w:val="-1"/>
            <w:szCs w:val="22"/>
          </w:rPr>
          <w:t>is</w:t>
        </w:r>
        <w:r w:rsidRPr="00E500D7">
          <w:rPr>
            <w:spacing w:val="-19"/>
            <w:szCs w:val="22"/>
          </w:rPr>
          <w:t xml:space="preserve"> </w:t>
        </w:r>
        <w:r w:rsidRPr="00E500D7">
          <w:rPr>
            <w:spacing w:val="-1"/>
            <w:szCs w:val="22"/>
          </w:rPr>
          <w:t>only</w:t>
        </w:r>
        <w:r w:rsidRPr="00E500D7">
          <w:rPr>
            <w:spacing w:val="-22"/>
            <w:szCs w:val="22"/>
          </w:rPr>
          <w:t xml:space="preserve"> </w:t>
        </w:r>
        <w:r w:rsidRPr="00E500D7">
          <w:rPr>
            <w:szCs w:val="22"/>
          </w:rPr>
          <w:t>one</w:t>
        </w:r>
        <w:r w:rsidRPr="00E500D7">
          <w:rPr>
            <w:spacing w:val="-21"/>
            <w:szCs w:val="22"/>
          </w:rPr>
          <w:t xml:space="preserve"> </w:t>
        </w:r>
        <w:r w:rsidRPr="00E500D7">
          <w:rPr>
            <w:spacing w:val="-1"/>
            <w:szCs w:val="22"/>
          </w:rPr>
          <w:t>inspection</w:t>
        </w:r>
        <w:r w:rsidRPr="00E500D7">
          <w:rPr>
            <w:spacing w:val="-22"/>
            <w:szCs w:val="22"/>
          </w:rPr>
          <w:t xml:space="preserve"> </w:t>
        </w:r>
        <w:r w:rsidRPr="00E500D7">
          <w:rPr>
            <w:spacing w:val="-1"/>
            <w:szCs w:val="22"/>
          </w:rPr>
          <w:t>requirement).</w:t>
        </w:r>
        <w:r w:rsidRPr="00E500D7">
          <w:rPr>
            <w:spacing w:val="25"/>
            <w:szCs w:val="22"/>
          </w:rPr>
          <w:t xml:space="preserve"> </w:t>
        </w:r>
        <w:r w:rsidRPr="00E500D7">
          <w:rPr>
            <w:szCs w:val="22"/>
          </w:rPr>
          <w:t>This</w:t>
        </w:r>
        <w:r w:rsidRPr="00E500D7">
          <w:rPr>
            <w:spacing w:val="-22"/>
            <w:szCs w:val="22"/>
          </w:rPr>
          <w:t xml:space="preserve"> </w:t>
        </w:r>
        <w:r w:rsidRPr="00E500D7">
          <w:rPr>
            <w:spacing w:val="-1"/>
            <w:szCs w:val="22"/>
          </w:rPr>
          <w:t>is</w:t>
        </w:r>
        <w:r w:rsidRPr="00E500D7">
          <w:rPr>
            <w:spacing w:val="-23"/>
            <w:szCs w:val="22"/>
          </w:rPr>
          <w:t xml:space="preserve"> </w:t>
        </w:r>
        <w:r w:rsidRPr="00E500D7">
          <w:rPr>
            <w:spacing w:val="-1"/>
            <w:szCs w:val="22"/>
          </w:rPr>
          <w:t>indispensable</w:t>
        </w:r>
        <w:r w:rsidRPr="00E500D7">
          <w:rPr>
            <w:spacing w:val="-18"/>
            <w:szCs w:val="22"/>
          </w:rPr>
          <w:t xml:space="preserve"> </w:t>
        </w:r>
        <w:r w:rsidRPr="00E500D7">
          <w:rPr>
            <w:szCs w:val="22"/>
          </w:rPr>
          <w:t>for</w:t>
        </w:r>
        <w:r w:rsidRPr="00E500D7">
          <w:rPr>
            <w:spacing w:val="-20"/>
            <w:szCs w:val="22"/>
          </w:rPr>
          <w:t xml:space="preserve"> </w:t>
        </w:r>
        <w:r w:rsidRPr="00E500D7">
          <w:rPr>
            <w:spacing w:val="-1"/>
            <w:szCs w:val="22"/>
          </w:rPr>
          <w:t>identification</w:t>
        </w:r>
        <w:r w:rsidRPr="00E500D7">
          <w:rPr>
            <w:spacing w:val="-18"/>
            <w:szCs w:val="22"/>
          </w:rPr>
          <w:t xml:space="preserve"> </w:t>
        </w:r>
        <w:r w:rsidRPr="00E500D7">
          <w:rPr>
            <w:spacing w:val="-1"/>
            <w:szCs w:val="22"/>
          </w:rPr>
          <w:t>purposes</w:t>
        </w:r>
        <w:r w:rsidRPr="00E500D7">
          <w:rPr>
            <w:spacing w:val="115"/>
            <w:szCs w:val="22"/>
          </w:rPr>
          <w:t xml:space="preserve"> </w:t>
        </w:r>
        <w:r w:rsidRPr="00E500D7">
          <w:rPr>
            <w:spacing w:val="-1"/>
            <w:szCs w:val="22"/>
          </w:rPr>
          <w:t>in</w:t>
        </w:r>
        <w:r w:rsidRPr="00E500D7">
          <w:rPr>
            <w:spacing w:val="1"/>
            <w:szCs w:val="22"/>
          </w:rPr>
          <w:t xml:space="preserve"> </w:t>
        </w:r>
        <w:r w:rsidRPr="00E500D7">
          <w:rPr>
            <w:spacing w:val="-1"/>
            <w:szCs w:val="22"/>
          </w:rPr>
          <w:t>Section</w:t>
        </w:r>
        <w:r w:rsidRPr="00E500D7">
          <w:rPr>
            <w:spacing w:val="1"/>
            <w:szCs w:val="22"/>
          </w:rPr>
          <w:t xml:space="preserve"> </w:t>
        </w:r>
        <w:r w:rsidRPr="00E500D7">
          <w:rPr>
            <w:szCs w:val="22"/>
          </w:rPr>
          <w:t>03</w:t>
        </w:r>
      </w:ins>
      <w:ins w:id="2924" w:author="Author" w:date="2016-11-29T08:54:00Z">
        <w:r w:rsidR="006056F9">
          <w:rPr>
            <w:szCs w:val="22"/>
          </w:rPr>
          <w:t>,</w:t>
        </w:r>
      </w:ins>
      <w:ins w:id="2925" w:author="Author" w:date="2015-08-03T09:26:00Z">
        <w:r w:rsidRPr="00E500D7">
          <w:rPr>
            <w:szCs w:val="22"/>
          </w:rPr>
          <w:t xml:space="preserve"> </w:t>
        </w:r>
        <w:r w:rsidRPr="00E500D7">
          <w:rPr>
            <w:spacing w:val="-1"/>
            <w:szCs w:val="22"/>
          </w:rPr>
          <w:t>"Inspection</w:t>
        </w:r>
        <w:r w:rsidRPr="00E500D7">
          <w:rPr>
            <w:spacing w:val="1"/>
            <w:szCs w:val="22"/>
          </w:rPr>
          <w:t xml:space="preserve"> </w:t>
        </w:r>
        <w:r w:rsidRPr="00E500D7">
          <w:rPr>
            <w:spacing w:val="-1"/>
            <w:szCs w:val="22"/>
          </w:rPr>
          <w:t>Guidan</w:t>
        </w:r>
      </w:ins>
      <w:ins w:id="2926" w:author="Author" w:date="2016-11-29T08:53:00Z">
        <w:r w:rsidR="006056F9">
          <w:rPr>
            <w:spacing w:val="-1"/>
            <w:szCs w:val="22"/>
          </w:rPr>
          <w:t>c</w:t>
        </w:r>
      </w:ins>
      <w:ins w:id="2927" w:author="Author" w:date="2015-08-03T09:26:00Z">
        <w:r w:rsidRPr="00E500D7">
          <w:rPr>
            <w:spacing w:val="-1"/>
            <w:szCs w:val="22"/>
          </w:rPr>
          <w:t>e."</w:t>
        </w:r>
      </w:ins>
    </w:p>
    <w:p w14:paraId="4280B3F1" w14:textId="77777777" w:rsidR="00E500D7" w:rsidRPr="00E500D7" w:rsidRDefault="00E500D7" w:rsidP="00A113D3">
      <w:pPr>
        <w:rPr>
          <w:ins w:id="2928" w:author="Author" w:date="2015-08-03T09:26:00Z"/>
          <w:rFonts w:eastAsia="Arial" w:cs="Arial"/>
          <w:szCs w:val="22"/>
        </w:rPr>
      </w:pPr>
    </w:p>
    <w:p w14:paraId="5E84019C" w14:textId="77777777" w:rsidR="00E500D7" w:rsidRPr="00A113D3" w:rsidRDefault="00E500D7" w:rsidP="00102FFB">
      <w:pPr>
        <w:pStyle w:val="BodyText"/>
        <w:widowControl w:val="0"/>
        <w:numPr>
          <w:ilvl w:val="1"/>
          <w:numId w:val="17"/>
        </w:numPr>
        <w:tabs>
          <w:tab w:val="left" w:pos="540"/>
        </w:tabs>
        <w:spacing w:after="0"/>
        <w:ind w:left="0" w:right="117" w:firstLine="0"/>
        <w:rPr>
          <w:ins w:id="2929" w:author="Author" w:date="2015-08-03T09:38:00Z"/>
          <w:szCs w:val="22"/>
        </w:rPr>
      </w:pPr>
      <w:ins w:id="2930" w:author="Author" w:date="2015-08-03T09:26:00Z">
        <w:r w:rsidRPr="00E500D7">
          <w:rPr>
            <w:spacing w:val="-3"/>
            <w:szCs w:val="22"/>
            <w:u w:val="single" w:color="000000"/>
          </w:rPr>
          <w:t>Baseline</w:t>
        </w:r>
        <w:r w:rsidRPr="00E500D7">
          <w:rPr>
            <w:spacing w:val="-32"/>
            <w:szCs w:val="22"/>
            <w:u w:val="single" w:color="000000"/>
          </w:rPr>
          <w:t xml:space="preserve"> </w:t>
        </w:r>
        <w:r w:rsidRPr="00E500D7">
          <w:rPr>
            <w:spacing w:val="-3"/>
            <w:szCs w:val="22"/>
            <w:u w:val="single" w:color="000000"/>
          </w:rPr>
          <w:t>Inspection</w:t>
        </w:r>
        <w:r w:rsidRPr="00E500D7">
          <w:rPr>
            <w:spacing w:val="-31"/>
            <w:szCs w:val="22"/>
            <w:u w:val="single" w:color="000000"/>
          </w:rPr>
          <w:t xml:space="preserve"> </w:t>
        </w:r>
        <w:r w:rsidRPr="00E500D7">
          <w:rPr>
            <w:spacing w:val="-1"/>
            <w:szCs w:val="22"/>
            <w:u w:val="single" w:color="000000"/>
          </w:rPr>
          <w:t>Procedures</w:t>
        </w:r>
        <w:r w:rsidRPr="00E500D7">
          <w:rPr>
            <w:spacing w:val="-1"/>
            <w:szCs w:val="22"/>
          </w:rPr>
          <w:t>.</w:t>
        </w:r>
        <w:r w:rsidRPr="00E500D7">
          <w:rPr>
            <w:spacing w:val="47"/>
            <w:szCs w:val="22"/>
          </w:rPr>
          <w:t xml:space="preserve"> </w:t>
        </w:r>
      </w:ins>
      <w:ins w:id="2931" w:author="Author" w:date="2016-05-18T11:42:00Z">
        <w:r w:rsidR="00C522D5">
          <w:rPr>
            <w:spacing w:val="47"/>
            <w:szCs w:val="22"/>
          </w:rPr>
          <w:t xml:space="preserve"> </w:t>
        </w:r>
      </w:ins>
      <w:ins w:id="2932" w:author="Author" w:date="2015-08-03T09:26:00Z">
        <w:r w:rsidRPr="00E500D7">
          <w:rPr>
            <w:spacing w:val="-2"/>
            <w:szCs w:val="22"/>
          </w:rPr>
          <w:t>Inspection</w:t>
        </w:r>
        <w:r w:rsidRPr="00E500D7">
          <w:rPr>
            <w:spacing w:val="-31"/>
            <w:szCs w:val="22"/>
          </w:rPr>
          <w:t xml:space="preserve"> </w:t>
        </w:r>
        <w:r w:rsidRPr="00E500D7">
          <w:rPr>
            <w:spacing w:val="-3"/>
            <w:szCs w:val="22"/>
          </w:rPr>
          <w:t>requirements</w:t>
        </w:r>
        <w:r w:rsidRPr="00E500D7">
          <w:rPr>
            <w:spacing w:val="-30"/>
            <w:szCs w:val="22"/>
          </w:rPr>
          <w:t xml:space="preserve"> </w:t>
        </w:r>
        <w:r w:rsidRPr="00E500D7">
          <w:rPr>
            <w:spacing w:val="-1"/>
            <w:szCs w:val="22"/>
          </w:rPr>
          <w:t>for</w:t>
        </w:r>
        <w:r w:rsidRPr="00E500D7">
          <w:rPr>
            <w:spacing w:val="-33"/>
            <w:szCs w:val="22"/>
          </w:rPr>
          <w:t xml:space="preserve"> </w:t>
        </w:r>
        <w:r w:rsidRPr="00E500D7">
          <w:rPr>
            <w:spacing w:val="-3"/>
            <w:szCs w:val="22"/>
          </w:rPr>
          <w:t>cornerstone</w:t>
        </w:r>
        <w:r w:rsidRPr="00E500D7">
          <w:rPr>
            <w:spacing w:val="95"/>
            <w:szCs w:val="22"/>
          </w:rPr>
          <w:t xml:space="preserve"> </w:t>
        </w:r>
        <w:r w:rsidRPr="00E500D7">
          <w:rPr>
            <w:szCs w:val="22"/>
          </w:rPr>
          <w:t>procedures</w:t>
        </w:r>
        <w:r w:rsidRPr="00E500D7">
          <w:rPr>
            <w:spacing w:val="21"/>
            <w:szCs w:val="22"/>
          </w:rPr>
          <w:t xml:space="preserve"> </w:t>
        </w:r>
        <w:r w:rsidRPr="00E500D7">
          <w:rPr>
            <w:spacing w:val="1"/>
            <w:szCs w:val="22"/>
          </w:rPr>
          <w:t>of</w:t>
        </w:r>
        <w:r w:rsidRPr="00E500D7">
          <w:rPr>
            <w:spacing w:val="25"/>
            <w:szCs w:val="22"/>
          </w:rPr>
          <w:t xml:space="preserve"> </w:t>
        </w:r>
        <w:r w:rsidRPr="00E500D7">
          <w:rPr>
            <w:spacing w:val="1"/>
            <w:szCs w:val="22"/>
          </w:rPr>
          <w:t>the</w:t>
        </w:r>
        <w:r w:rsidRPr="00E500D7">
          <w:rPr>
            <w:spacing w:val="20"/>
            <w:szCs w:val="22"/>
          </w:rPr>
          <w:t xml:space="preserve"> </w:t>
        </w:r>
        <w:r w:rsidRPr="00E500D7">
          <w:rPr>
            <w:spacing w:val="-1"/>
            <w:szCs w:val="22"/>
          </w:rPr>
          <w:t>risk-informed</w:t>
        </w:r>
        <w:r w:rsidRPr="00E500D7">
          <w:rPr>
            <w:spacing w:val="18"/>
            <w:szCs w:val="22"/>
          </w:rPr>
          <w:t xml:space="preserve"> </w:t>
        </w:r>
        <w:r w:rsidRPr="00E500D7">
          <w:rPr>
            <w:spacing w:val="-1"/>
            <w:szCs w:val="22"/>
          </w:rPr>
          <w:t>baseline</w:t>
        </w:r>
        <w:r w:rsidRPr="00E500D7">
          <w:rPr>
            <w:spacing w:val="18"/>
            <w:szCs w:val="22"/>
          </w:rPr>
          <w:t xml:space="preserve"> </w:t>
        </w:r>
        <w:r w:rsidRPr="00E500D7">
          <w:rPr>
            <w:spacing w:val="-1"/>
            <w:szCs w:val="22"/>
          </w:rPr>
          <w:t>inspection</w:t>
        </w:r>
        <w:r w:rsidRPr="00E500D7">
          <w:rPr>
            <w:spacing w:val="17"/>
            <w:szCs w:val="22"/>
          </w:rPr>
          <w:t xml:space="preserve"> </w:t>
        </w:r>
        <w:r w:rsidRPr="00E500D7">
          <w:rPr>
            <w:spacing w:val="-1"/>
            <w:szCs w:val="22"/>
          </w:rPr>
          <w:t>program</w:t>
        </w:r>
        <w:r w:rsidRPr="00E500D7">
          <w:rPr>
            <w:spacing w:val="18"/>
            <w:szCs w:val="22"/>
          </w:rPr>
          <w:t xml:space="preserve"> </w:t>
        </w:r>
        <w:r w:rsidRPr="00E500D7">
          <w:rPr>
            <w:spacing w:val="-1"/>
            <w:szCs w:val="22"/>
          </w:rPr>
          <w:t>are</w:t>
        </w:r>
        <w:r w:rsidRPr="00E500D7">
          <w:rPr>
            <w:spacing w:val="17"/>
            <w:szCs w:val="22"/>
          </w:rPr>
          <w:t xml:space="preserve"> </w:t>
        </w:r>
        <w:r w:rsidRPr="00E500D7">
          <w:rPr>
            <w:szCs w:val="22"/>
          </w:rPr>
          <w:t>attached</w:t>
        </w:r>
        <w:r w:rsidRPr="00E500D7">
          <w:rPr>
            <w:spacing w:val="19"/>
            <w:szCs w:val="22"/>
          </w:rPr>
          <w:t xml:space="preserve"> </w:t>
        </w:r>
        <w:r w:rsidRPr="00E500D7">
          <w:rPr>
            <w:szCs w:val="22"/>
          </w:rPr>
          <w:t>to</w:t>
        </w:r>
        <w:r w:rsidRPr="00E500D7">
          <w:rPr>
            <w:spacing w:val="18"/>
            <w:szCs w:val="22"/>
          </w:rPr>
          <w:t xml:space="preserve"> </w:t>
        </w:r>
        <w:r w:rsidRPr="00E500D7">
          <w:rPr>
            <w:szCs w:val="22"/>
          </w:rPr>
          <w:t>the</w:t>
        </w:r>
        <w:r w:rsidRPr="00E500D7">
          <w:rPr>
            <w:spacing w:val="68"/>
            <w:szCs w:val="22"/>
          </w:rPr>
          <w:t xml:space="preserve"> </w:t>
        </w:r>
        <w:r w:rsidRPr="00E500D7">
          <w:rPr>
            <w:spacing w:val="-1"/>
            <w:szCs w:val="22"/>
          </w:rPr>
          <w:t>procedures.</w:t>
        </w:r>
        <w:r w:rsidRPr="00E500D7">
          <w:rPr>
            <w:spacing w:val="9"/>
            <w:szCs w:val="22"/>
          </w:rPr>
          <w:t xml:space="preserve"> </w:t>
        </w:r>
        <w:r w:rsidRPr="00E500D7">
          <w:rPr>
            <w:spacing w:val="2"/>
            <w:szCs w:val="22"/>
          </w:rPr>
          <w:t>The</w:t>
        </w:r>
        <w:r w:rsidRPr="00E500D7">
          <w:rPr>
            <w:spacing w:val="8"/>
            <w:szCs w:val="22"/>
          </w:rPr>
          <w:t xml:space="preserve"> </w:t>
        </w:r>
        <w:r w:rsidRPr="00E500D7">
          <w:rPr>
            <w:szCs w:val="22"/>
          </w:rPr>
          <w:t>Inspection</w:t>
        </w:r>
        <w:r w:rsidRPr="00E500D7">
          <w:rPr>
            <w:spacing w:val="2"/>
            <w:szCs w:val="22"/>
          </w:rPr>
          <w:t xml:space="preserve"> </w:t>
        </w:r>
        <w:r w:rsidRPr="00E500D7">
          <w:rPr>
            <w:spacing w:val="-1"/>
            <w:szCs w:val="22"/>
          </w:rPr>
          <w:t>Requirements</w:t>
        </w:r>
        <w:r w:rsidRPr="00E500D7">
          <w:rPr>
            <w:spacing w:val="2"/>
            <w:szCs w:val="22"/>
          </w:rPr>
          <w:t xml:space="preserve"> </w:t>
        </w:r>
        <w:r w:rsidRPr="00E500D7">
          <w:rPr>
            <w:spacing w:val="-1"/>
            <w:szCs w:val="22"/>
          </w:rPr>
          <w:t>section</w:t>
        </w:r>
        <w:r w:rsidRPr="00E500D7">
          <w:rPr>
            <w:spacing w:val="3"/>
            <w:szCs w:val="22"/>
          </w:rPr>
          <w:t xml:space="preserve"> </w:t>
        </w:r>
        <w:r w:rsidRPr="00E500D7">
          <w:rPr>
            <w:szCs w:val="22"/>
          </w:rPr>
          <w:t>of</w:t>
        </w:r>
        <w:r w:rsidRPr="00E500D7">
          <w:rPr>
            <w:spacing w:val="4"/>
            <w:szCs w:val="22"/>
          </w:rPr>
          <w:t xml:space="preserve"> </w:t>
        </w:r>
        <w:r w:rsidRPr="00E500D7">
          <w:rPr>
            <w:szCs w:val="22"/>
          </w:rPr>
          <w:t>a</w:t>
        </w:r>
        <w:r w:rsidRPr="00E500D7">
          <w:rPr>
            <w:spacing w:val="2"/>
            <w:szCs w:val="22"/>
          </w:rPr>
          <w:t xml:space="preserve"> </w:t>
        </w:r>
        <w:r w:rsidRPr="00E500D7">
          <w:rPr>
            <w:spacing w:val="-1"/>
            <w:szCs w:val="22"/>
          </w:rPr>
          <w:t>baseline</w:t>
        </w:r>
        <w:r w:rsidRPr="00E500D7">
          <w:rPr>
            <w:spacing w:val="3"/>
            <w:szCs w:val="22"/>
          </w:rPr>
          <w:t xml:space="preserve"> </w:t>
        </w:r>
      </w:ins>
      <w:ins w:id="2933" w:author="Author" w:date="2016-09-29T10:07:00Z">
        <w:r w:rsidR="00DE4BA3">
          <w:rPr>
            <w:spacing w:val="3"/>
            <w:szCs w:val="22"/>
          </w:rPr>
          <w:t xml:space="preserve">inspection </w:t>
        </w:r>
      </w:ins>
      <w:ins w:id="2934" w:author="Author" w:date="2015-08-03T09:26:00Z">
        <w:r w:rsidRPr="00E500D7">
          <w:rPr>
            <w:spacing w:val="-1"/>
            <w:szCs w:val="22"/>
          </w:rPr>
          <w:t>procedure</w:t>
        </w:r>
        <w:r w:rsidRPr="00E500D7">
          <w:rPr>
            <w:spacing w:val="102"/>
            <w:szCs w:val="22"/>
          </w:rPr>
          <w:t xml:space="preserve"> </w:t>
        </w:r>
        <w:r w:rsidRPr="00E500D7">
          <w:rPr>
            <w:spacing w:val="-1"/>
            <w:szCs w:val="22"/>
          </w:rPr>
          <w:t>lists</w:t>
        </w:r>
        <w:r w:rsidRPr="00E500D7">
          <w:rPr>
            <w:spacing w:val="-7"/>
            <w:szCs w:val="22"/>
          </w:rPr>
          <w:t xml:space="preserve"> </w:t>
        </w:r>
        <w:r w:rsidRPr="00E500D7">
          <w:rPr>
            <w:szCs w:val="22"/>
          </w:rPr>
          <w:t>the</w:t>
        </w:r>
        <w:r w:rsidRPr="00E500D7">
          <w:rPr>
            <w:spacing w:val="-8"/>
            <w:szCs w:val="22"/>
          </w:rPr>
          <w:t xml:space="preserve"> </w:t>
        </w:r>
        <w:r w:rsidRPr="00E500D7">
          <w:rPr>
            <w:szCs w:val="22"/>
          </w:rPr>
          <w:t>attachments.</w:t>
        </w:r>
        <w:r w:rsidRPr="00E500D7">
          <w:rPr>
            <w:spacing w:val="54"/>
            <w:szCs w:val="22"/>
          </w:rPr>
          <w:t xml:space="preserve"> </w:t>
        </w:r>
      </w:ins>
    </w:p>
    <w:p w14:paraId="093EAE71" w14:textId="77777777" w:rsidR="00A113D3" w:rsidRDefault="00A113D3" w:rsidP="00A113D3">
      <w:pPr>
        <w:pStyle w:val="ListParagraph"/>
        <w:rPr>
          <w:ins w:id="2935" w:author="Author" w:date="2015-08-03T09:38:00Z"/>
          <w:szCs w:val="22"/>
        </w:rPr>
      </w:pPr>
    </w:p>
    <w:p w14:paraId="44B6E6B0" w14:textId="77777777" w:rsidR="00A00F40" w:rsidRDefault="00E500D7" w:rsidP="00102FFB">
      <w:pPr>
        <w:pStyle w:val="BodyText"/>
        <w:widowControl w:val="0"/>
        <w:numPr>
          <w:ilvl w:val="1"/>
          <w:numId w:val="17"/>
        </w:numPr>
        <w:tabs>
          <w:tab w:val="left" w:pos="540"/>
        </w:tabs>
        <w:spacing w:after="0"/>
        <w:ind w:left="0" w:right="117" w:firstLine="0"/>
        <w:rPr>
          <w:ins w:id="2936" w:author="Author" w:date="2016-05-18T13:40:00Z"/>
          <w:spacing w:val="-1"/>
          <w:szCs w:val="22"/>
        </w:rPr>
        <w:sectPr w:rsidR="00A00F40" w:rsidSect="008F61DA">
          <w:footerReference w:type="default" r:id="rId45"/>
          <w:pgSz w:w="12240" w:h="15840"/>
          <w:pgMar w:top="1440" w:right="1440" w:bottom="1440" w:left="1440" w:header="1440" w:footer="1440" w:gutter="0"/>
          <w:cols w:space="720"/>
          <w:docGrid w:linePitch="299"/>
        </w:sectPr>
      </w:pPr>
      <w:ins w:id="2937" w:author="Author" w:date="2015-08-03T09:26:00Z">
        <w:r w:rsidRPr="00E500D7">
          <w:rPr>
            <w:szCs w:val="22"/>
          </w:rPr>
          <w:t>It</w:t>
        </w:r>
        <w:r w:rsidRPr="00E500D7">
          <w:rPr>
            <w:spacing w:val="-7"/>
            <w:szCs w:val="22"/>
          </w:rPr>
          <w:t xml:space="preserve"> </w:t>
        </w:r>
        <w:r w:rsidRPr="00E500D7">
          <w:rPr>
            <w:spacing w:val="-1"/>
            <w:szCs w:val="22"/>
          </w:rPr>
          <w:t>also</w:t>
        </w:r>
        <w:r w:rsidRPr="00E500D7">
          <w:rPr>
            <w:spacing w:val="-7"/>
            <w:szCs w:val="22"/>
          </w:rPr>
          <w:t xml:space="preserve"> </w:t>
        </w:r>
        <w:r w:rsidRPr="00E500D7">
          <w:rPr>
            <w:spacing w:val="-1"/>
            <w:szCs w:val="22"/>
          </w:rPr>
          <w:t>contains</w:t>
        </w:r>
        <w:r w:rsidRPr="00E500D7">
          <w:rPr>
            <w:spacing w:val="-4"/>
            <w:szCs w:val="22"/>
          </w:rPr>
          <w:t xml:space="preserve"> </w:t>
        </w:r>
        <w:r w:rsidRPr="00E500D7">
          <w:rPr>
            <w:szCs w:val="22"/>
          </w:rPr>
          <w:t>any</w:t>
        </w:r>
        <w:r w:rsidRPr="00E500D7">
          <w:rPr>
            <w:spacing w:val="-8"/>
            <w:szCs w:val="22"/>
          </w:rPr>
          <w:t xml:space="preserve"> </w:t>
        </w:r>
        <w:r w:rsidRPr="00E500D7">
          <w:rPr>
            <w:spacing w:val="-1"/>
            <w:szCs w:val="22"/>
          </w:rPr>
          <w:t>inspection</w:t>
        </w:r>
        <w:r w:rsidRPr="00E500D7">
          <w:rPr>
            <w:spacing w:val="-5"/>
            <w:szCs w:val="22"/>
          </w:rPr>
          <w:t xml:space="preserve"> </w:t>
        </w:r>
        <w:r w:rsidRPr="00E500D7">
          <w:rPr>
            <w:spacing w:val="-1"/>
            <w:szCs w:val="22"/>
          </w:rPr>
          <w:t>requirements</w:t>
        </w:r>
        <w:r w:rsidRPr="00E500D7">
          <w:rPr>
            <w:spacing w:val="-5"/>
            <w:szCs w:val="22"/>
          </w:rPr>
          <w:t xml:space="preserve"> </w:t>
        </w:r>
        <w:r w:rsidRPr="00E500D7">
          <w:rPr>
            <w:szCs w:val="22"/>
          </w:rPr>
          <w:t>that</w:t>
        </w:r>
        <w:r w:rsidRPr="00E500D7">
          <w:rPr>
            <w:spacing w:val="-4"/>
            <w:szCs w:val="22"/>
          </w:rPr>
          <w:t xml:space="preserve"> </w:t>
        </w:r>
        <w:r w:rsidRPr="00E500D7">
          <w:rPr>
            <w:spacing w:val="-1"/>
            <w:szCs w:val="22"/>
          </w:rPr>
          <w:t>apply</w:t>
        </w:r>
        <w:r w:rsidRPr="00E500D7">
          <w:rPr>
            <w:spacing w:val="-8"/>
            <w:szCs w:val="22"/>
          </w:rPr>
          <w:t xml:space="preserve"> </w:t>
        </w:r>
        <w:r w:rsidRPr="00E500D7">
          <w:rPr>
            <w:szCs w:val="22"/>
          </w:rPr>
          <w:t>to</w:t>
        </w:r>
        <w:r w:rsidRPr="00E500D7">
          <w:rPr>
            <w:spacing w:val="-5"/>
            <w:szCs w:val="22"/>
          </w:rPr>
          <w:t xml:space="preserve"> </w:t>
        </w:r>
        <w:r w:rsidRPr="00E500D7">
          <w:rPr>
            <w:spacing w:val="-1"/>
            <w:szCs w:val="22"/>
          </w:rPr>
          <w:t>all</w:t>
        </w:r>
        <w:r w:rsidRPr="00E500D7">
          <w:rPr>
            <w:spacing w:val="-5"/>
            <w:szCs w:val="22"/>
          </w:rPr>
          <w:t xml:space="preserve"> </w:t>
        </w:r>
        <w:r w:rsidRPr="00E500D7">
          <w:rPr>
            <w:szCs w:val="22"/>
          </w:rPr>
          <w:t>of</w:t>
        </w:r>
        <w:r w:rsidRPr="00E500D7">
          <w:rPr>
            <w:spacing w:val="-3"/>
            <w:szCs w:val="22"/>
          </w:rPr>
          <w:t xml:space="preserve"> </w:t>
        </w:r>
        <w:r w:rsidRPr="00E500D7">
          <w:rPr>
            <w:szCs w:val="22"/>
          </w:rPr>
          <w:t>the</w:t>
        </w:r>
        <w:r w:rsidRPr="00E500D7">
          <w:rPr>
            <w:spacing w:val="69"/>
            <w:szCs w:val="22"/>
          </w:rPr>
          <w:t xml:space="preserve"> </w:t>
        </w:r>
        <w:r w:rsidRPr="00E500D7">
          <w:rPr>
            <w:szCs w:val="22"/>
          </w:rPr>
          <w:t>attachments</w:t>
        </w:r>
        <w:r w:rsidRPr="00E500D7">
          <w:rPr>
            <w:spacing w:val="-1"/>
            <w:szCs w:val="22"/>
          </w:rPr>
          <w:t xml:space="preserve"> </w:t>
        </w:r>
        <w:r w:rsidRPr="00E500D7">
          <w:rPr>
            <w:szCs w:val="22"/>
          </w:rPr>
          <w:t xml:space="preserve">to the </w:t>
        </w:r>
        <w:r w:rsidRPr="00E500D7">
          <w:rPr>
            <w:spacing w:val="-1"/>
            <w:szCs w:val="22"/>
          </w:rPr>
          <w:t>procedure.</w:t>
        </w:r>
      </w:ins>
    </w:p>
    <w:p w14:paraId="37BCCC46" w14:textId="77777777" w:rsidR="00E500D7" w:rsidRPr="00E500D7" w:rsidRDefault="00E500D7" w:rsidP="00C522D5">
      <w:pPr>
        <w:pStyle w:val="BodyText"/>
        <w:widowControl w:val="0"/>
        <w:tabs>
          <w:tab w:val="left" w:pos="1440"/>
        </w:tabs>
        <w:spacing w:after="0"/>
        <w:rPr>
          <w:ins w:id="2938" w:author="Author" w:date="2015-08-03T09:26:00Z"/>
          <w:szCs w:val="22"/>
        </w:rPr>
      </w:pPr>
      <w:ins w:id="2939" w:author="Author" w:date="2015-08-03T09:34:00Z">
        <w:r>
          <w:rPr>
            <w:spacing w:val="-1"/>
            <w:szCs w:val="22"/>
          </w:rPr>
          <w:lastRenderedPageBreak/>
          <w:t>XXXXX-03</w:t>
        </w:r>
        <w:r>
          <w:rPr>
            <w:spacing w:val="-1"/>
            <w:szCs w:val="22"/>
          </w:rPr>
          <w:tab/>
        </w:r>
      </w:ins>
      <w:ins w:id="2940" w:author="Author" w:date="2015-08-03T09:26:00Z">
        <w:r w:rsidRPr="00E500D7">
          <w:rPr>
            <w:spacing w:val="-1"/>
            <w:szCs w:val="22"/>
          </w:rPr>
          <w:t>INSPECTION</w:t>
        </w:r>
        <w:r w:rsidRPr="00E500D7">
          <w:rPr>
            <w:spacing w:val="-13"/>
            <w:szCs w:val="22"/>
          </w:rPr>
          <w:t xml:space="preserve"> </w:t>
        </w:r>
        <w:r w:rsidRPr="00E500D7">
          <w:rPr>
            <w:szCs w:val="22"/>
          </w:rPr>
          <w:t>GUIDANCE</w:t>
        </w:r>
      </w:ins>
    </w:p>
    <w:p w14:paraId="60F56734" w14:textId="77777777" w:rsidR="00E500D7" w:rsidRPr="00E500D7" w:rsidRDefault="00E500D7" w:rsidP="00A113D3">
      <w:pPr>
        <w:rPr>
          <w:ins w:id="2941" w:author="Author" w:date="2015-08-03T09:26:00Z"/>
          <w:rFonts w:eastAsia="Arial" w:cs="Arial"/>
          <w:szCs w:val="22"/>
        </w:rPr>
      </w:pPr>
    </w:p>
    <w:p w14:paraId="4185248F" w14:textId="77777777" w:rsidR="00E500D7" w:rsidRDefault="00E500D7" w:rsidP="00A00F40">
      <w:pPr>
        <w:pStyle w:val="BodyText"/>
        <w:spacing w:after="0"/>
        <w:ind w:right="115"/>
        <w:rPr>
          <w:ins w:id="2942" w:author="Author" w:date="2016-05-18T13:43:00Z"/>
          <w:spacing w:val="-1"/>
          <w:szCs w:val="22"/>
        </w:rPr>
      </w:pPr>
      <w:ins w:id="2943" w:author="Author" w:date="2015-08-03T09:26:00Z">
        <w:r w:rsidRPr="00E500D7">
          <w:rPr>
            <w:szCs w:val="22"/>
          </w:rPr>
          <w:t>This</w:t>
        </w:r>
        <w:r w:rsidRPr="00E500D7">
          <w:rPr>
            <w:spacing w:val="62"/>
            <w:szCs w:val="22"/>
          </w:rPr>
          <w:t xml:space="preserve"> </w:t>
        </w:r>
        <w:r w:rsidRPr="00E500D7">
          <w:rPr>
            <w:spacing w:val="-1"/>
            <w:szCs w:val="22"/>
          </w:rPr>
          <w:t>section</w:t>
        </w:r>
        <w:r w:rsidRPr="00E500D7">
          <w:rPr>
            <w:spacing w:val="62"/>
            <w:szCs w:val="22"/>
          </w:rPr>
          <w:t xml:space="preserve"> </w:t>
        </w:r>
        <w:r w:rsidRPr="00E500D7">
          <w:rPr>
            <w:spacing w:val="1"/>
            <w:szCs w:val="22"/>
          </w:rPr>
          <w:t xml:space="preserve">provides </w:t>
        </w:r>
        <w:r w:rsidRPr="00E500D7">
          <w:rPr>
            <w:szCs w:val="22"/>
          </w:rPr>
          <w:t>information</w:t>
        </w:r>
        <w:r w:rsidRPr="00E500D7">
          <w:rPr>
            <w:spacing w:val="62"/>
            <w:szCs w:val="22"/>
          </w:rPr>
          <w:t xml:space="preserve"> </w:t>
        </w:r>
        <w:r w:rsidRPr="00E500D7">
          <w:rPr>
            <w:szCs w:val="22"/>
          </w:rPr>
          <w:t>to</w:t>
        </w:r>
        <w:r w:rsidRPr="00E500D7">
          <w:rPr>
            <w:spacing w:val="62"/>
            <w:szCs w:val="22"/>
          </w:rPr>
          <w:t xml:space="preserve"> </w:t>
        </w:r>
        <w:r w:rsidRPr="00E500D7">
          <w:rPr>
            <w:spacing w:val="-1"/>
            <w:szCs w:val="22"/>
          </w:rPr>
          <w:t>assist</w:t>
        </w:r>
        <w:r w:rsidRPr="00E500D7">
          <w:rPr>
            <w:spacing w:val="62"/>
            <w:szCs w:val="22"/>
          </w:rPr>
          <w:t xml:space="preserve"> </w:t>
        </w:r>
        <w:r w:rsidRPr="00E500D7">
          <w:rPr>
            <w:szCs w:val="22"/>
          </w:rPr>
          <w:t>the</w:t>
        </w:r>
        <w:r w:rsidRPr="00E500D7">
          <w:rPr>
            <w:spacing w:val="63"/>
            <w:szCs w:val="22"/>
          </w:rPr>
          <w:t xml:space="preserve"> </w:t>
        </w:r>
        <w:r w:rsidRPr="00E500D7">
          <w:rPr>
            <w:spacing w:val="-1"/>
            <w:szCs w:val="22"/>
          </w:rPr>
          <w:t>inspector</w:t>
        </w:r>
        <w:r w:rsidRPr="00E500D7">
          <w:rPr>
            <w:spacing w:val="61"/>
            <w:szCs w:val="22"/>
          </w:rPr>
          <w:t xml:space="preserve"> </w:t>
        </w:r>
        <w:r w:rsidRPr="00E500D7">
          <w:rPr>
            <w:spacing w:val="-1"/>
            <w:szCs w:val="22"/>
          </w:rPr>
          <w:t>in</w:t>
        </w:r>
        <w:r w:rsidRPr="00E500D7">
          <w:rPr>
            <w:spacing w:val="63"/>
            <w:szCs w:val="22"/>
          </w:rPr>
          <w:t xml:space="preserve"> </w:t>
        </w:r>
        <w:r w:rsidRPr="00E500D7">
          <w:rPr>
            <w:spacing w:val="-1"/>
            <w:szCs w:val="22"/>
          </w:rPr>
          <w:t>meeting</w:t>
        </w:r>
        <w:r w:rsidRPr="00E500D7">
          <w:rPr>
            <w:spacing w:val="60"/>
            <w:szCs w:val="22"/>
          </w:rPr>
          <w:t xml:space="preserve"> </w:t>
        </w:r>
        <w:r w:rsidRPr="00E500D7">
          <w:rPr>
            <w:szCs w:val="22"/>
          </w:rPr>
          <w:t>the</w:t>
        </w:r>
        <w:r w:rsidRPr="00E500D7">
          <w:rPr>
            <w:spacing w:val="63"/>
            <w:szCs w:val="22"/>
          </w:rPr>
          <w:t xml:space="preserve"> </w:t>
        </w:r>
        <w:r w:rsidRPr="00E500D7">
          <w:rPr>
            <w:spacing w:val="-1"/>
            <w:szCs w:val="22"/>
          </w:rPr>
          <w:t>inspection</w:t>
        </w:r>
        <w:r w:rsidRPr="00E500D7">
          <w:rPr>
            <w:spacing w:val="72"/>
            <w:szCs w:val="22"/>
          </w:rPr>
          <w:t xml:space="preserve"> </w:t>
        </w:r>
        <w:r w:rsidRPr="00E500D7">
          <w:rPr>
            <w:spacing w:val="-1"/>
            <w:szCs w:val="22"/>
          </w:rPr>
          <w:t>requirements.</w:t>
        </w:r>
        <w:r w:rsidRPr="00E500D7">
          <w:rPr>
            <w:spacing w:val="16"/>
            <w:szCs w:val="22"/>
          </w:rPr>
          <w:t xml:space="preserve"> </w:t>
        </w:r>
      </w:ins>
      <w:ins w:id="2944" w:author="Author" w:date="2016-11-29T09:24:00Z">
        <w:r w:rsidR="004B3348">
          <w:rPr>
            <w:spacing w:val="16"/>
            <w:szCs w:val="22"/>
          </w:rPr>
          <w:t xml:space="preserve"> </w:t>
        </w:r>
      </w:ins>
      <w:ins w:id="2945" w:author="Author" w:date="2015-08-03T09:26:00Z">
        <w:r w:rsidRPr="00E500D7">
          <w:rPr>
            <w:szCs w:val="22"/>
          </w:rPr>
          <w:t>The</w:t>
        </w:r>
        <w:r w:rsidRPr="00E500D7">
          <w:rPr>
            <w:spacing w:val="41"/>
            <w:szCs w:val="22"/>
          </w:rPr>
          <w:t xml:space="preserve"> </w:t>
        </w:r>
        <w:r w:rsidRPr="00E500D7">
          <w:rPr>
            <w:spacing w:val="-1"/>
            <w:szCs w:val="22"/>
          </w:rPr>
          <w:t>guidance</w:t>
        </w:r>
        <w:r w:rsidRPr="00E500D7">
          <w:rPr>
            <w:spacing w:val="42"/>
            <w:szCs w:val="22"/>
          </w:rPr>
          <w:t xml:space="preserve"> </w:t>
        </w:r>
        <w:r w:rsidRPr="00E500D7">
          <w:rPr>
            <w:szCs w:val="22"/>
          </w:rPr>
          <w:t>reflects</w:t>
        </w:r>
        <w:r w:rsidRPr="00E500D7">
          <w:rPr>
            <w:spacing w:val="45"/>
            <w:szCs w:val="22"/>
          </w:rPr>
          <w:t xml:space="preserve"> </w:t>
        </w:r>
        <w:r w:rsidRPr="00E500D7">
          <w:rPr>
            <w:szCs w:val="22"/>
          </w:rPr>
          <w:t>experience</w:t>
        </w:r>
        <w:r w:rsidRPr="00E500D7">
          <w:rPr>
            <w:spacing w:val="41"/>
            <w:szCs w:val="22"/>
          </w:rPr>
          <w:t xml:space="preserve"> </w:t>
        </w:r>
        <w:r w:rsidRPr="00E500D7">
          <w:rPr>
            <w:spacing w:val="-1"/>
            <w:szCs w:val="22"/>
          </w:rPr>
          <w:t>gained</w:t>
        </w:r>
        <w:r w:rsidRPr="00E500D7">
          <w:rPr>
            <w:spacing w:val="42"/>
            <w:szCs w:val="22"/>
          </w:rPr>
          <w:t xml:space="preserve"> </w:t>
        </w:r>
        <w:r w:rsidRPr="00E500D7">
          <w:rPr>
            <w:spacing w:val="-1"/>
            <w:szCs w:val="22"/>
          </w:rPr>
          <w:t>in</w:t>
        </w:r>
        <w:r w:rsidRPr="00E500D7">
          <w:rPr>
            <w:spacing w:val="41"/>
            <w:szCs w:val="22"/>
          </w:rPr>
          <w:t xml:space="preserve"> </w:t>
        </w:r>
        <w:r w:rsidRPr="00E500D7">
          <w:rPr>
            <w:szCs w:val="22"/>
          </w:rPr>
          <w:t>past</w:t>
        </w:r>
        <w:r w:rsidRPr="00E500D7">
          <w:rPr>
            <w:spacing w:val="42"/>
            <w:szCs w:val="22"/>
          </w:rPr>
          <w:t xml:space="preserve"> </w:t>
        </w:r>
        <w:r w:rsidRPr="00E500D7">
          <w:rPr>
            <w:spacing w:val="-1"/>
            <w:szCs w:val="22"/>
          </w:rPr>
          <w:t>inspections.</w:t>
        </w:r>
        <w:r w:rsidRPr="00E500D7">
          <w:rPr>
            <w:spacing w:val="15"/>
            <w:szCs w:val="22"/>
          </w:rPr>
          <w:t xml:space="preserve"> </w:t>
        </w:r>
        <w:r w:rsidRPr="00E500D7">
          <w:rPr>
            <w:szCs w:val="22"/>
          </w:rPr>
          <w:t>It</w:t>
        </w:r>
        <w:r w:rsidRPr="00E500D7">
          <w:rPr>
            <w:spacing w:val="41"/>
            <w:szCs w:val="22"/>
          </w:rPr>
          <w:t xml:space="preserve"> </w:t>
        </w:r>
        <w:r w:rsidRPr="00E500D7">
          <w:rPr>
            <w:szCs w:val="22"/>
          </w:rPr>
          <w:t>may</w:t>
        </w:r>
        <w:r w:rsidRPr="00E500D7">
          <w:rPr>
            <w:spacing w:val="80"/>
            <w:szCs w:val="22"/>
          </w:rPr>
          <w:t xml:space="preserve"> </w:t>
        </w:r>
        <w:r w:rsidRPr="00E500D7">
          <w:rPr>
            <w:szCs w:val="22"/>
          </w:rPr>
          <w:t>reference</w:t>
        </w:r>
        <w:r w:rsidRPr="00E500D7">
          <w:rPr>
            <w:spacing w:val="24"/>
            <w:szCs w:val="22"/>
          </w:rPr>
          <w:t xml:space="preserve"> </w:t>
        </w:r>
        <w:r w:rsidRPr="00E500D7">
          <w:rPr>
            <w:spacing w:val="-1"/>
            <w:szCs w:val="22"/>
          </w:rPr>
          <w:t>regulatory</w:t>
        </w:r>
        <w:r w:rsidRPr="00E500D7">
          <w:rPr>
            <w:spacing w:val="21"/>
            <w:szCs w:val="22"/>
          </w:rPr>
          <w:t xml:space="preserve"> </w:t>
        </w:r>
        <w:r w:rsidRPr="00E500D7">
          <w:rPr>
            <w:szCs w:val="22"/>
          </w:rPr>
          <w:t>requirements</w:t>
        </w:r>
        <w:r w:rsidRPr="00E500D7">
          <w:rPr>
            <w:spacing w:val="24"/>
            <w:szCs w:val="22"/>
          </w:rPr>
          <w:t xml:space="preserve"> </w:t>
        </w:r>
        <w:r w:rsidRPr="00E500D7">
          <w:rPr>
            <w:szCs w:val="22"/>
          </w:rPr>
          <w:t>and</w:t>
        </w:r>
        <w:r w:rsidRPr="00E500D7">
          <w:rPr>
            <w:spacing w:val="24"/>
            <w:szCs w:val="22"/>
          </w:rPr>
          <w:t xml:space="preserve"> </w:t>
        </w:r>
        <w:r w:rsidRPr="00E500D7">
          <w:rPr>
            <w:spacing w:val="-1"/>
            <w:szCs w:val="22"/>
          </w:rPr>
          <w:t>guides,</w:t>
        </w:r>
        <w:r w:rsidRPr="00E500D7">
          <w:rPr>
            <w:spacing w:val="24"/>
            <w:szCs w:val="22"/>
          </w:rPr>
          <w:t xml:space="preserve"> </w:t>
        </w:r>
        <w:r w:rsidRPr="00E500D7">
          <w:rPr>
            <w:spacing w:val="-1"/>
            <w:szCs w:val="22"/>
          </w:rPr>
          <w:t>industry</w:t>
        </w:r>
        <w:r w:rsidRPr="00E500D7">
          <w:rPr>
            <w:spacing w:val="22"/>
            <w:szCs w:val="22"/>
          </w:rPr>
          <w:t xml:space="preserve"> </w:t>
        </w:r>
        <w:r w:rsidRPr="00E500D7">
          <w:rPr>
            <w:szCs w:val="22"/>
          </w:rPr>
          <w:t>codes</w:t>
        </w:r>
        <w:r w:rsidRPr="00E500D7">
          <w:rPr>
            <w:spacing w:val="24"/>
            <w:szCs w:val="22"/>
          </w:rPr>
          <w:t xml:space="preserve"> </w:t>
        </w:r>
        <w:r w:rsidRPr="00E500D7">
          <w:rPr>
            <w:szCs w:val="22"/>
          </w:rPr>
          <w:t>and</w:t>
        </w:r>
        <w:r w:rsidRPr="00E500D7">
          <w:rPr>
            <w:spacing w:val="24"/>
            <w:szCs w:val="22"/>
          </w:rPr>
          <w:t xml:space="preserve"> </w:t>
        </w:r>
        <w:r w:rsidRPr="00E500D7">
          <w:rPr>
            <w:spacing w:val="-1"/>
            <w:szCs w:val="22"/>
          </w:rPr>
          <w:t>standards,</w:t>
        </w:r>
        <w:r w:rsidRPr="00E500D7">
          <w:rPr>
            <w:spacing w:val="24"/>
            <w:szCs w:val="22"/>
          </w:rPr>
          <w:t xml:space="preserve"> </w:t>
        </w:r>
        <w:r w:rsidRPr="00E500D7">
          <w:rPr>
            <w:szCs w:val="22"/>
          </w:rPr>
          <w:t>10</w:t>
        </w:r>
        <w:r w:rsidRPr="00E500D7">
          <w:rPr>
            <w:spacing w:val="24"/>
            <w:szCs w:val="22"/>
          </w:rPr>
          <w:t xml:space="preserve"> </w:t>
        </w:r>
        <w:r w:rsidRPr="00E500D7">
          <w:rPr>
            <w:spacing w:val="-1"/>
            <w:szCs w:val="22"/>
          </w:rPr>
          <w:t>CFR</w:t>
        </w:r>
        <w:r w:rsidRPr="00E500D7">
          <w:rPr>
            <w:spacing w:val="57"/>
            <w:szCs w:val="22"/>
          </w:rPr>
          <w:t xml:space="preserve"> </w:t>
        </w:r>
        <w:r w:rsidRPr="00E500D7">
          <w:rPr>
            <w:szCs w:val="22"/>
          </w:rPr>
          <w:t>discussions,</w:t>
        </w:r>
        <w:r w:rsidRPr="00E500D7">
          <w:rPr>
            <w:spacing w:val="14"/>
            <w:szCs w:val="22"/>
          </w:rPr>
          <w:t xml:space="preserve"> </w:t>
        </w:r>
        <w:r w:rsidRPr="00E500D7">
          <w:rPr>
            <w:szCs w:val="22"/>
          </w:rPr>
          <w:t>and</w:t>
        </w:r>
        <w:r w:rsidRPr="00E500D7">
          <w:rPr>
            <w:spacing w:val="15"/>
            <w:szCs w:val="22"/>
          </w:rPr>
          <w:t xml:space="preserve"> </w:t>
        </w:r>
        <w:r w:rsidRPr="00E500D7">
          <w:rPr>
            <w:spacing w:val="-1"/>
            <w:szCs w:val="22"/>
          </w:rPr>
          <w:t>technical</w:t>
        </w:r>
        <w:r w:rsidRPr="00E500D7">
          <w:rPr>
            <w:spacing w:val="14"/>
            <w:szCs w:val="22"/>
          </w:rPr>
          <w:t xml:space="preserve"> </w:t>
        </w:r>
        <w:r w:rsidRPr="00E500D7">
          <w:rPr>
            <w:spacing w:val="-1"/>
            <w:szCs w:val="22"/>
          </w:rPr>
          <w:t>guidance.</w:t>
        </w:r>
        <w:r w:rsidRPr="00E500D7">
          <w:rPr>
            <w:spacing w:val="29"/>
            <w:szCs w:val="22"/>
          </w:rPr>
          <w:t xml:space="preserve"> </w:t>
        </w:r>
      </w:ins>
      <w:ins w:id="2946" w:author="Author" w:date="2016-05-18T13:52:00Z">
        <w:r w:rsidR="000E240B">
          <w:rPr>
            <w:spacing w:val="29"/>
            <w:szCs w:val="22"/>
          </w:rPr>
          <w:t xml:space="preserve"> </w:t>
        </w:r>
      </w:ins>
      <w:ins w:id="2947" w:author="Author" w:date="2015-08-03T09:26:00Z">
        <w:r w:rsidRPr="00E500D7">
          <w:rPr>
            <w:szCs w:val="22"/>
          </w:rPr>
          <w:t>The</w:t>
        </w:r>
        <w:r w:rsidRPr="00E500D7">
          <w:rPr>
            <w:spacing w:val="15"/>
            <w:szCs w:val="22"/>
          </w:rPr>
          <w:t xml:space="preserve"> </w:t>
        </w:r>
        <w:r w:rsidRPr="00E500D7">
          <w:rPr>
            <w:spacing w:val="-1"/>
            <w:szCs w:val="22"/>
          </w:rPr>
          <w:t>guidance</w:t>
        </w:r>
        <w:r w:rsidRPr="00E500D7">
          <w:rPr>
            <w:spacing w:val="15"/>
            <w:szCs w:val="22"/>
          </w:rPr>
          <w:t xml:space="preserve"> </w:t>
        </w:r>
        <w:r w:rsidRPr="00E500D7">
          <w:rPr>
            <w:szCs w:val="22"/>
          </w:rPr>
          <w:t>may</w:t>
        </w:r>
        <w:r w:rsidRPr="00E500D7">
          <w:rPr>
            <w:spacing w:val="12"/>
            <w:szCs w:val="22"/>
          </w:rPr>
          <w:t xml:space="preserve"> </w:t>
        </w:r>
        <w:r w:rsidRPr="00E500D7">
          <w:rPr>
            <w:spacing w:val="-1"/>
            <w:szCs w:val="22"/>
          </w:rPr>
          <w:t>include</w:t>
        </w:r>
        <w:r w:rsidRPr="00E500D7">
          <w:rPr>
            <w:spacing w:val="14"/>
            <w:szCs w:val="22"/>
          </w:rPr>
          <w:t xml:space="preserve"> </w:t>
        </w:r>
        <w:r w:rsidRPr="00E500D7">
          <w:rPr>
            <w:spacing w:val="-1"/>
            <w:szCs w:val="22"/>
          </w:rPr>
          <w:t>short</w:t>
        </w:r>
        <w:r w:rsidRPr="00E500D7">
          <w:rPr>
            <w:spacing w:val="15"/>
            <w:szCs w:val="22"/>
          </w:rPr>
          <w:t xml:space="preserve"> </w:t>
        </w:r>
        <w:r w:rsidRPr="00E500D7">
          <w:rPr>
            <w:spacing w:val="-1"/>
            <w:szCs w:val="22"/>
          </w:rPr>
          <w:t>quotations</w:t>
        </w:r>
        <w:r w:rsidRPr="00E500D7">
          <w:rPr>
            <w:spacing w:val="15"/>
            <w:szCs w:val="22"/>
          </w:rPr>
          <w:t xml:space="preserve"> </w:t>
        </w:r>
        <w:r w:rsidRPr="00E500D7">
          <w:rPr>
            <w:szCs w:val="22"/>
          </w:rPr>
          <w:t>from</w:t>
        </w:r>
        <w:r w:rsidRPr="00E500D7">
          <w:rPr>
            <w:spacing w:val="94"/>
            <w:szCs w:val="22"/>
          </w:rPr>
          <w:t xml:space="preserve"> </w:t>
        </w:r>
        <w:r w:rsidRPr="00E500D7">
          <w:rPr>
            <w:szCs w:val="22"/>
          </w:rPr>
          <w:t>referenced</w:t>
        </w:r>
        <w:r w:rsidRPr="00E500D7">
          <w:rPr>
            <w:spacing w:val="-5"/>
            <w:szCs w:val="22"/>
          </w:rPr>
          <w:t xml:space="preserve"> </w:t>
        </w:r>
        <w:r w:rsidRPr="00E500D7">
          <w:rPr>
            <w:spacing w:val="-1"/>
            <w:szCs w:val="22"/>
          </w:rPr>
          <w:t>material,</w:t>
        </w:r>
        <w:r w:rsidRPr="00E500D7">
          <w:rPr>
            <w:spacing w:val="-5"/>
            <w:szCs w:val="22"/>
          </w:rPr>
          <w:t xml:space="preserve"> </w:t>
        </w:r>
        <w:r w:rsidRPr="00E500D7">
          <w:rPr>
            <w:szCs w:val="22"/>
          </w:rPr>
          <w:t>but</w:t>
        </w:r>
        <w:r w:rsidRPr="00E500D7">
          <w:rPr>
            <w:spacing w:val="-4"/>
            <w:szCs w:val="22"/>
          </w:rPr>
          <w:t xml:space="preserve"> </w:t>
        </w:r>
        <w:r w:rsidRPr="00E500D7">
          <w:rPr>
            <w:szCs w:val="22"/>
          </w:rPr>
          <w:t>then</w:t>
        </w:r>
        <w:r w:rsidRPr="00E500D7">
          <w:rPr>
            <w:spacing w:val="-5"/>
            <w:szCs w:val="22"/>
          </w:rPr>
          <w:t xml:space="preserve"> </w:t>
        </w:r>
        <w:r w:rsidRPr="00E500D7">
          <w:rPr>
            <w:spacing w:val="-1"/>
            <w:szCs w:val="22"/>
          </w:rPr>
          <w:t>it</w:t>
        </w:r>
        <w:r w:rsidRPr="00E500D7">
          <w:rPr>
            <w:spacing w:val="-4"/>
            <w:szCs w:val="22"/>
          </w:rPr>
          <w:t xml:space="preserve"> </w:t>
        </w:r>
        <w:r w:rsidRPr="00E500D7">
          <w:rPr>
            <w:szCs w:val="22"/>
          </w:rPr>
          <w:t>must</w:t>
        </w:r>
        <w:r w:rsidRPr="00E500D7">
          <w:rPr>
            <w:spacing w:val="-5"/>
            <w:szCs w:val="22"/>
          </w:rPr>
          <w:t xml:space="preserve"> </w:t>
        </w:r>
        <w:r w:rsidRPr="00E500D7">
          <w:rPr>
            <w:szCs w:val="22"/>
          </w:rPr>
          <w:t>be</w:t>
        </w:r>
        <w:r w:rsidRPr="00E500D7">
          <w:rPr>
            <w:spacing w:val="-4"/>
            <w:szCs w:val="22"/>
          </w:rPr>
          <w:t xml:space="preserve"> </w:t>
        </w:r>
        <w:r w:rsidRPr="00E500D7">
          <w:rPr>
            <w:spacing w:val="-1"/>
            <w:szCs w:val="22"/>
          </w:rPr>
          <w:t>revised</w:t>
        </w:r>
        <w:r w:rsidRPr="00E500D7">
          <w:rPr>
            <w:spacing w:val="-5"/>
            <w:szCs w:val="22"/>
          </w:rPr>
          <w:t xml:space="preserve"> </w:t>
        </w:r>
        <w:r w:rsidRPr="00E500D7">
          <w:rPr>
            <w:szCs w:val="22"/>
          </w:rPr>
          <w:t>by</w:t>
        </w:r>
        <w:r w:rsidRPr="00E500D7">
          <w:rPr>
            <w:spacing w:val="-7"/>
            <w:szCs w:val="22"/>
          </w:rPr>
          <w:t xml:space="preserve"> </w:t>
        </w:r>
        <w:r w:rsidRPr="00E500D7">
          <w:rPr>
            <w:szCs w:val="22"/>
          </w:rPr>
          <w:t>the</w:t>
        </w:r>
        <w:r w:rsidRPr="00E500D7">
          <w:rPr>
            <w:spacing w:val="-5"/>
            <w:szCs w:val="22"/>
          </w:rPr>
          <w:t xml:space="preserve"> </w:t>
        </w:r>
        <w:r w:rsidRPr="00E500D7">
          <w:rPr>
            <w:spacing w:val="-1"/>
            <w:szCs w:val="22"/>
          </w:rPr>
          <w:t>originating</w:t>
        </w:r>
        <w:r w:rsidRPr="00E500D7">
          <w:rPr>
            <w:spacing w:val="-6"/>
            <w:szCs w:val="22"/>
          </w:rPr>
          <w:t xml:space="preserve"> </w:t>
        </w:r>
        <w:r w:rsidRPr="00E500D7">
          <w:rPr>
            <w:spacing w:val="-1"/>
            <w:szCs w:val="22"/>
          </w:rPr>
          <w:t>organization</w:t>
        </w:r>
        <w:r w:rsidRPr="00E500D7">
          <w:rPr>
            <w:spacing w:val="-5"/>
            <w:szCs w:val="22"/>
          </w:rPr>
          <w:t xml:space="preserve"> </w:t>
        </w:r>
        <w:r w:rsidRPr="00E500D7">
          <w:rPr>
            <w:spacing w:val="-1"/>
            <w:szCs w:val="22"/>
          </w:rPr>
          <w:t>whenever</w:t>
        </w:r>
        <w:r w:rsidRPr="00E500D7">
          <w:rPr>
            <w:spacing w:val="41"/>
            <w:szCs w:val="22"/>
          </w:rPr>
          <w:t xml:space="preserve"> </w:t>
        </w:r>
        <w:r w:rsidRPr="00E500D7">
          <w:rPr>
            <w:szCs w:val="22"/>
          </w:rPr>
          <w:t>the</w:t>
        </w:r>
        <w:r w:rsidRPr="00E500D7">
          <w:rPr>
            <w:spacing w:val="1"/>
            <w:szCs w:val="22"/>
          </w:rPr>
          <w:t xml:space="preserve"> </w:t>
        </w:r>
        <w:r w:rsidRPr="00E500D7">
          <w:rPr>
            <w:spacing w:val="-1"/>
            <w:szCs w:val="22"/>
          </w:rPr>
          <w:t>material quoted</w:t>
        </w:r>
        <w:r w:rsidRPr="00E500D7">
          <w:rPr>
            <w:spacing w:val="1"/>
            <w:szCs w:val="22"/>
          </w:rPr>
          <w:t xml:space="preserve"> </w:t>
        </w:r>
        <w:r w:rsidRPr="00E500D7">
          <w:rPr>
            <w:spacing w:val="-1"/>
            <w:szCs w:val="22"/>
          </w:rPr>
          <w:t>is</w:t>
        </w:r>
        <w:r w:rsidRPr="00E500D7">
          <w:rPr>
            <w:szCs w:val="22"/>
          </w:rPr>
          <w:t xml:space="preserve"> </w:t>
        </w:r>
        <w:r w:rsidRPr="00E500D7">
          <w:rPr>
            <w:spacing w:val="-1"/>
            <w:szCs w:val="22"/>
          </w:rPr>
          <w:t>changed.</w:t>
        </w:r>
      </w:ins>
    </w:p>
    <w:p w14:paraId="2BD866A8" w14:textId="77777777" w:rsidR="00A00F40" w:rsidRPr="00E500D7" w:rsidRDefault="00A00F40" w:rsidP="00A00F40">
      <w:pPr>
        <w:pStyle w:val="BodyText"/>
        <w:spacing w:after="0"/>
        <w:ind w:right="115"/>
        <w:rPr>
          <w:ins w:id="2948" w:author="Author" w:date="2015-08-03T09:26:00Z"/>
          <w:rFonts w:eastAsia="Arial" w:cs="Arial"/>
          <w:szCs w:val="22"/>
        </w:rPr>
      </w:pPr>
    </w:p>
    <w:p w14:paraId="27E6F34E" w14:textId="77777777" w:rsidR="00E500D7" w:rsidRPr="00E500D7" w:rsidRDefault="00E500D7" w:rsidP="00A113D3">
      <w:pPr>
        <w:pStyle w:val="BodyText"/>
        <w:spacing w:after="0"/>
        <w:ind w:right="117"/>
        <w:rPr>
          <w:ins w:id="2949" w:author="Author" w:date="2015-08-03T09:26:00Z"/>
          <w:szCs w:val="22"/>
        </w:rPr>
      </w:pPr>
      <w:ins w:id="2950" w:author="Author" w:date="2015-08-03T09:26:00Z">
        <w:r w:rsidRPr="00E500D7">
          <w:rPr>
            <w:szCs w:val="22"/>
          </w:rPr>
          <w:t>For</w:t>
        </w:r>
        <w:r w:rsidRPr="00E500D7">
          <w:rPr>
            <w:spacing w:val="-7"/>
            <w:szCs w:val="22"/>
          </w:rPr>
          <w:t xml:space="preserve"> </w:t>
        </w:r>
        <w:r w:rsidRPr="00E500D7">
          <w:rPr>
            <w:spacing w:val="-1"/>
            <w:szCs w:val="22"/>
          </w:rPr>
          <w:t>baseline</w:t>
        </w:r>
        <w:r w:rsidRPr="00E500D7">
          <w:rPr>
            <w:spacing w:val="-4"/>
            <w:szCs w:val="22"/>
          </w:rPr>
          <w:t xml:space="preserve"> </w:t>
        </w:r>
        <w:r w:rsidRPr="00E500D7">
          <w:rPr>
            <w:spacing w:val="-1"/>
            <w:szCs w:val="22"/>
          </w:rPr>
          <w:t>inspection</w:t>
        </w:r>
        <w:r w:rsidRPr="00E500D7">
          <w:rPr>
            <w:spacing w:val="-4"/>
            <w:szCs w:val="22"/>
          </w:rPr>
          <w:t xml:space="preserve"> </w:t>
        </w:r>
        <w:r w:rsidRPr="00E500D7">
          <w:rPr>
            <w:spacing w:val="-1"/>
            <w:szCs w:val="22"/>
          </w:rPr>
          <w:t>program</w:t>
        </w:r>
        <w:r w:rsidRPr="00E500D7">
          <w:rPr>
            <w:spacing w:val="-5"/>
            <w:szCs w:val="22"/>
          </w:rPr>
          <w:t xml:space="preserve"> </w:t>
        </w:r>
        <w:r w:rsidRPr="00E500D7">
          <w:rPr>
            <w:spacing w:val="-1"/>
            <w:szCs w:val="22"/>
          </w:rPr>
          <w:t>cornerstone</w:t>
        </w:r>
        <w:r w:rsidRPr="00E500D7">
          <w:rPr>
            <w:spacing w:val="-4"/>
            <w:szCs w:val="22"/>
          </w:rPr>
          <w:t xml:space="preserve"> </w:t>
        </w:r>
        <w:r w:rsidRPr="00E500D7">
          <w:rPr>
            <w:spacing w:val="-1"/>
            <w:szCs w:val="22"/>
          </w:rPr>
          <w:t>procedures,</w:t>
        </w:r>
        <w:r w:rsidRPr="00E500D7">
          <w:rPr>
            <w:spacing w:val="-2"/>
            <w:szCs w:val="22"/>
          </w:rPr>
          <w:t xml:space="preserve"> </w:t>
        </w:r>
        <w:r w:rsidRPr="00E500D7">
          <w:rPr>
            <w:spacing w:val="-1"/>
            <w:szCs w:val="22"/>
          </w:rPr>
          <w:t>this</w:t>
        </w:r>
        <w:r w:rsidRPr="00E500D7">
          <w:rPr>
            <w:spacing w:val="-3"/>
            <w:szCs w:val="22"/>
          </w:rPr>
          <w:t xml:space="preserve"> </w:t>
        </w:r>
        <w:r w:rsidRPr="00E500D7">
          <w:rPr>
            <w:spacing w:val="-1"/>
            <w:szCs w:val="22"/>
          </w:rPr>
          <w:t>section</w:t>
        </w:r>
        <w:r w:rsidRPr="00E500D7">
          <w:rPr>
            <w:spacing w:val="-4"/>
            <w:szCs w:val="22"/>
          </w:rPr>
          <w:t xml:space="preserve"> </w:t>
        </w:r>
        <w:r w:rsidRPr="00E500D7">
          <w:rPr>
            <w:spacing w:val="-1"/>
            <w:szCs w:val="22"/>
          </w:rPr>
          <w:t>contains</w:t>
        </w:r>
        <w:r w:rsidRPr="00E500D7">
          <w:rPr>
            <w:spacing w:val="-4"/>
            <w:szCs w:val="22"/>
          </w:rPr>
          <w:t xml:space="preserve"> </w:t>
        </w:r>
        <w:r w:rsidRPr="00E500D7">
          <w:rPr>
            <w:spacing w:val="-1"/>
            <w:szCs w:val="22"/>
          </w:rPr>
          <w:t>guidance</w:t>
        </w:r>
        <w:r w:rsidRPr="00E500D7">
          <w:rPr>
            <w:spacing w:val="111"/>
            <w:szCs w:val="22"/>
          </w:rPr>
          <w:t xml:space="preserve"> </w:t>
        </w:r>
        <w:r w:rsidRPr="00E500D7">
          <w:rPr>
            <w:szCs w:val="22"/>
          </w:rPr>
          <w:t>that</w:t>
        </w:r>
        <w:r w:rsidRPr="00E500D7">
          <w:rPr>
            <w:spacing w:val="48"/>
            <w:szCs w:val="22"/>
          </w:rPr>
          <w:t xml:space="preserve"> </w:t>
        </w:r>
        <w:r w:rsidRPr="00E500D7">
          <w:rPr>
            <w:spacing w:val="-1"/>
            <w:szCs w:val="22"/>
          </w:rPr>
          <w:t>applies</w:t>
        </w:r>
        <w:r w:rsidRPr="00E500D7">
          <w:rPr>
            <w:spacing w:val="48"/>
            <w:szCs w:val="22"/>
          </w:rPr>
          <w:t xml:space="preserve"> </w:t>
        </w:r>
        <w:r w:rsidRPr="00E500D7">
          <w:rPr>
            <w:szCs w:val="22"/>
          </w:rPr>
          <w:t>to</w:t>
        </w:r>
        <w:r w:rsidRPr="00E500D7">
          <w:rPr>
            <w:spacing w:val="48"/>
            <w:szCs w:val="22"/>
          </w:rPr>
          <w:t xml:space="preserve"> </w:t>
        </w:r>
        <w:r w:rsidRPr="00E500D7">
          <w:rPr>
            <w:spacing w:val="-1"/>
            <w:szCs w:val="22"/>
          </w:rPr>
          <w:t>all</w:t>
        </w:r>
        <w:r w:rsidRPr="00E500D7">
          <w:rPr>
            <w:spacing w:val="47"/>
            <w:szCs w:val="22"/>
          </w:rPr>
          <w:t xml:space="preserve"> </w:t>
        </w:r>
        <w:r w:rsidRPr="00E500D7">
          <w:rPr>
            <w:szCs w:val="22"/>
          </w:rPr>
          <w:t>of</w:t>
        </w:r>
        <w:r w:rsidRPr="00E500D7">
          <w:rPr>
            <w:spacing w:val="50"/>
            <w:szCs w:val="22"/>
          </w:rPr>
          <w:t xml:space="preserve"> </w:t>
        </w:r>
        <w:r w:rsidRPr="00E500D7">
          <w:rPr>
            <w:szCs w:val="22"/>
          </w:rPr>
          <w:t>the</w:t>
        </w:r>
        <w:r w:rsidRPr="00E500D7">
          <w:rPr>
            <w:spacing w:val="48"/>
            <w:szCs w:val="22"/>
          </w:rPr>
          <w:t xml:space="preserve"> </w:t>
        </w:r>
        <w:r w:rsidRPr="00E500D7">
          <w:rPr>
            <w:szCs w:val="22"/>
          </w:rPr>
          <w:t>attachments</w:t>
        </w:r>
        <w:r w:rsidRPr="00E500D7">
          <w:rPr>
            <w:spacing w:val="49"/>
            <w:szCs w:val="22"/>
          </w:rPr>
          <w:t xml:space="preserve"> </w:t>
        </w:r>
        <w:r w:rsidRPr="00E500D7">
          <w:rPr>
            <w:szCs w:val="22"/>
          </w:rPr>
          <w:t>to</w:t>
        </w:r>
        <w:r w:rsidRPr="00E500D7">
          <w:rPr>
            <w:spacing w:val="48"/>
            <w:szCs w:val="22"/>
          </w:rPr>
          <w:t xml:space="preserve"> </w:t>
        </w:r>
        <w:r w:rsidRPr="00E500D7">
          <w:rPr>
            <w:szCs w:val="22"/>
          </w:rPr>
          <w:t>the</w:t>
        </w:r>
        <w:r w:rsidRPr="00E500D7">
          <w:rPr>
            <w:spacing w:val="48"/>
            <w:szCs w:val="22"/>
          </w:rPr>
          <w:t xml:space="preserve"> </w:t>
        </w:r>
        <w:r w:rsidRPr="00E500D7">
          <w:rPr>
            <w:spacing w:val="-1"/>
            <w:szCs w:val="22"/>
          </w:rPr>
          <w:t>procedure.</w:t>
        </w:r>
        <w:r w:rsidRPr="00E500D7">
          <w:rPr>
            <w:spacing w:val="30"/>
            <w:szCs w:val="22"/>
          </w:rPr>
          <w:t xml:space="preserve"> </w:t>
        </w:r>
      </w:ins>
      <w:ins w:id="2951" w:author="Author" w:date="2016-05-18T13:20:00Z">
        <w:r w:rsidR="00833853">
          <w:rPr>
            <w:spacing w:val="30"/>
            <w:szCs w:val="22"/>
          </w:rPr>
          <w:t xml:space="preserve"> </w:t>
        </w:r>
      </w:ins>
      <w:ins w:id="2952" w:author="Author" w:date="2015-08-03T09:26:00Z">
        <w:r w:rsidRPr="00E500D7">
          <w:rPr>
            <w:szCs w:val="22"/>
          </w:rPr>
          <w:t>It</w:t>
        </w:r>
        <w:r w:rsidRPr="00E500D7">
          <w:rPr>
            <w:spacing w:val="48"/>
            <w:szCs w:val="22"/>
          </w:rPr>
          <w:t xml:space="preserve"> </w:t>
        </w:r>
        <w:r w:rsidRPr="00E500D7">
          <w:rPr>
            <w:spacing w:val="-1"/>
            <w:szCs w:val="22"/>
          </w:rPr>
          <w:t>should</w:t>
        </w:r>
        <w:r w:rsidRPr="00E500D7">
          <w:rPr>
            <w:spacing w:val="48"/>
            <w:szCs w:val="22"/>
          </w:rPr>
          <w:t xml:space="preserve"> </w:t>
        </w:r>
        <w:r w:rsidRPr="00E500D7">
          <w:rPr>
            <w:spacing w:val="-1"/>
            <w:szCs w:val="22"/>
          </w:rPr>
          <w:t>also</w:t>
        </w:r>
        <w:r w:rsidRPr="00E500D7">
          <w:rPr>
            <w:spacing w:val="48"/>
            <w:szCs w:val="22"/>
          </w:rPr>
          <w:t xml:space="preserve"> </w:t>
        </w:r>
        <w:r w:rsidRPr="00E500D7">
          <w:rPr>
            <w:spacing w:val="-1"/>
            <w:szCs w:val="22"/>
          </w:rPr>
          <w:t>discuss</w:t>
        </w:r>
        <w:r w:rsidRPr="00E500D7">
          <w:rPr>
            <w:spacing w:val="48"/>
            <w:szCs w:val="22"/>
          </w:rPr>
          <w:t xml:space="preserve"> </w:t>
        </w:r>
        <w:r w:rsidRPr="00E500D7">
          <w:rPr>
            <w:szCs w:val="22"/>
          </w:rPr>
          <w:t>any</w:t>
        </w:r>
        <w:r w:rsidRPr="00E500D7">
          <w:rPr>
            <w:spacing w:val="63"/>
            <w:szCs w:val="22"/>
          </w:rPr>
          <w:t xml:space="preserve"> </w:t>
        </w:r>
        <w:r w:rsidRPr="00E500D7">
          <w:rPr>
            <w:szCs w:val="22"/>
          </w:rPr>
          <w:t xml:space="preserve">performance </w:t>
        </w:r>
        <w:r w:rsidRPr="00E500D7">
          <w:rPr>
            <w:spacing w:val="-1"/>
            <w:szCs w:val="22"/>
          </w:rPr>
          <w:t>indicators associated</w:t>
        </w:r>
        <w:r w:rsidRPr="00E500D7">
          <w:rPr>
            <w:spacing w:val="1"/>
            <w:szCs w:val="22"/>
          </w:rPr>
          <w:t xml:space="preserve"> </w:t>
        </w:r>
        <w:r w:rsidRPr="00E500D7">
          <w:rPr>
            <w:spacing w:val="-1"/>
            <w:szCs w:val="22"/>
          </w:rPr>
          <w:t>with</w:t>
        </w:r>
        <w:r w:rsidRPr="00E500D7">
          <w:rPr>
            <w:szCs w:val="22"/>
          </w:rPr>
          <w:t xml:space="preserve"> the</w:t>
        </w:r>
        <w:r w:rsidRPr="00E500D7">
          <w:rPr>
            <w:spacing w:val="1"/>
            <w:szCs w:val="22"/>
          </w:rPr>
          <w:t xml:space="preserve"> </w:t>
        </w:r>
        <w:r w:rsidRPr="00E500D7">
          <w:rPr>
            <w:spacing w:val="-1"/>
            <w:szCs w:val="22"/>
          </w:rPr>
          <w:t>cornerstone.</w:t>
        </w:r>
      </w:ins>
    </w:p>
    <w:p w14:paraId="6210BA9F" w14:textId="77777777" w:rsidR="00E500D7" w:rsidRPr="00A113D3" w:rsidRDefault="00E500D7" w:rsidP="00A113D3">
      <w:pPr>
        <w:ind w:right="346"/>
        <w:jc w:val="both"/>
        <w:rPr>
          <w:ins w:id="2953" w:author="Author" w:date="2015-08-03T09:26:00Z"/>
          <w:rFonts w:eastAsia="Arial" w:cs="Arial"/>
          <w:szCs w:val="22"/>
        </w:rPr>
      </w:pPr>
    </w:p>
    <w:p w14:paraId="36D443F3" w14:textId="77777777" w:rsidR="00E500D7" w:rsidRDefault="00A113D3" w:rsidP="00A00F40">
      <w:pPr>
        <w:pStyle w:val="BodyText"/>
        <w:tabs>
          <w:tab w:val="left" w:pos="900"/>
        </w:tabs>
        <w:spacing w:after="0"/>
        <w:rPr>
          <w:ins w:id="2954" w:author="Author" w:date="2015-08-03T09:26:00Z"/>
        </w:rPr>
      </w:pPr>
      <w:ins w:id="2955" w:author="Author" w:date="2015-08-03T09:44:00Z">
        <w:r w:rsidRPr="00A35B5D">
          <w:rPr>
            <w:spacing w:val="-1"/>
          </w:rPr>
          <w:t>03.01</w:t>
        </w:r>
        <w:r w:rsidRPr="00A35B5D">
          <w:rPr>
            <w:spacing w:val="-1"/>
          </w:rPr>
          <w:tab/>
        </w:r>
      </w:ins>
      <w:ins w:id="2956" w:author="Author" w:date="2015-08-03T09:26:00Z">
        <w:r w:rsidR="00E500D7">
          <w:rPr>
            <w:spacing w:val="-1"/>
            <w:u w:val="single" w:color="000000"/>
          </w:rPr>
          <w:t>General</w:t>
        </w:r>
        <w:r w:rsidR="00E500D7">
          <w:rPr>
            <w:spacing w:val="-2"/>
            <w:u w:val="single" w:color="000000"/>
          </w:rPr>
          <w:t xml:space="preserve"> </w:t>
        </w:r>
        <w:r w:rsidR="00E500D7">
          <w:rPr>
            <w:spacing w:val="-1"/>
            <w:u w:val="single" w:color="000000"/>
          </w:rPr>
          <w:t>Guidance</w:t>
        </w:r>
      </w:ins>
    </w:p>
    <w:p w14:paraId="083F811F" w14:textId="77777777" w:rsidR="00E500D7" w:rsidRDefault="00E500D7" w:rsidP="00A113D3">
      <w:pPr>
        <w:rPr>
          <w:ins w:id="2957" w:author="Author" w:date="2015-08-03T09:26:00Z"/>
          <w:rFonts w:eastAsia="Arial" w:cs="Arial"/>
          <w:sz w:val="20"/>
          <w:szCs w:val="20"/>
        </w:rPr>
      </w:pPr>
    </w:p>
    <w:p w14:paraId="07492C73" w14:textId="77777777" w:rsidR="00E500D7" w:rsidRDefault="00E500D7" w:rsidP="00A66F9F">
      <w:pPr>
        <w:pStyle w:val="BodyText"/>
        <w:spacing w:after="0"/>
        <w:ind w:right="119"/>
        <w:rPr>
          <w:ins w:id="2958" w:author="Author" w:date="2015-08-03T10:08:00Z"/>
          <w:spacing w:val="-1"/>
        </w:rPr>
      </w:pPr>
      <w:ins w:id="2959" w:author="Author" w:date="2015-08-03T09:26:00Z">
        <w:r>
          <w:t>If</w:t>
        </w:r>
        <w:r>
          <w:rPr>
            <w:spacing w:val="12"/>
          </w:rPr>
          <w:t xml:space="preserve"> </w:t>
        </w:r>
        <w:r>
          <w:rPr>
            <w:spacing w:val="-1"/>
          </w:rPr>
          <w:t>generic</w:t>
        </w:r>
        <w:r>
          <w:rPr>
            <w:spacing w:val="10"/>
          </w:rPr>
          <w:t xml:space="preserve"> </w:t>
        </w:r>
        <w:r>
          <w:rPr>
            <w:spacing w:val="-1"/>
          </w:rPr>
          <w:t>guidance</w:t>
        </w:r>
        <w:r>
          <w:rPr>
            <w:spacing w:val="10"/>
          </w:rPr>
          <w:t xml:space="preserve"> </w:t>
        </w:r>
        <w:r>
          <w:rPr>
            <w:spacing w:val="-1"/>
          </w:rPr>
          <w:t>is</w:t>
        </w:r>
        <w:r>
          <w:rPr>
            <w:spacing w:val="10"/>
          </w:rPr>
          <w:t xml:space="preserve"> </w:t>
        </w:r>
        <w:r>
          <w:rPr>
            <w:spacing w:val="-1"/>
          </w:rPr>
          <w:t>necessary</w:t>
        </w:r>
        <w:r>
          <w:rPr>
            <w:spacing w:val="7"/>
          </w:rPr>
          <w:t xml:space="preserve"> </w:t>
        </w:r>
        <w:r>
          <w:t>for</w:t>
        </w:r>
        <w:r>
          <w:rPr>
            <w:spacing w:val="8"/>
          </w:rPr>
          <w:t xml:space="preserve"> </w:t>
        </w:r>
        <w:r>
          <w:t>the</w:t>
        </w:r>
        <w:r>
          <w:rPr>
            <w:spacing w:val="10"/>
          </w:rPr>
          <w:t xml:space="preserve"> </w:t>
        </w:r>
        <w:r>
          <w:rPr>
            <w:spacing w:val="-1"/>
          </w:rPr>
          <w:t>procedure,</w:t>
        </w:r>
        <w:r>
          <w:rPr>
            <w:spacing w:val="11"/>
          </w:rPr>
          <w:t xml:space="preserve"> </w:t>
        </w:r>
        <w:r>
          <w:rPr>
            <w:spacing w:val="-1"/>
          </w:rPr>
          <w:t>it</w:t>
        </w:r>
        <w:r>
          <w:rPr>
            <w:spacing w:val="9"/>
          </w:rPr>
          <w:t xml:space="preserve"> </w:t>
        </w:r>
        <w:r>
          <w:rPr>
            <w:spacing w:val="-1"/>
          </w:rPr>
          <w:t>shall</w:t>
        </w:r>
        <w:r>
          <w:rPr>
            <w:spacing w:val="9"/>
          </w:rPr>
          <w:t xml:space="preserve"> </w:t>
        </w:r>
        <w:r>
          <w:t>be</w:t>
        </w:r>
        <w:r>
          <w:rPr>
            <w:spacing w:val="9"/>
          </w:rPr>
          <w:t xml:space="preserve"> </w:t>
        </w:r>
        <w:r>
          <w:rPr>
            <w:spacing w:val="-1"/>
          </w:rPr>
          <w:t>unnumbered</w:t>
        </w:r>
        <w:r>
          <w:rPr>
            <w:spacing w:val="10"/>
          </w:rPr>
          <w:t xml:space="preserve"> </w:t>
        </w:r>
        <w:r>
          <w:t>and</w:t>
        </w:r>
        <w:r>
          <w:rPr>
            <w:spacing w:val="13"/>
          </w:rPr>
          <w:t xml:space="preserve"> </w:t>
        </w:r>
        <w:r>
          <w:rPr>
            <w:spacing w:val="-1"/>
          </w:rPr>
          <w:t>entitled</w:t>
        </w:r>
        <w:r>
          <w:rPr>
            <w:spacing w:val="95"/>
          </w:rPr>
          <w:t xml:space="preserve"> </w:t>
        </w:r>
        <w:r>
          <w:rPr>
            <w:spacing w:val="-1"/>
          </w:rPr>
          <w:t>"General Guidan</w:t>
        </w:r>
      </w:ins>
      <w:ins w:id="2960" w:author="Author" w:date="2016-11-29T08:52:00Z">
        <w:r w:rsidR="006056F9">
          <w:rPr>
            <w:spacing w:val="-1"/>
          </w:rPr>
          <w:t>c</w:t>
        </w:r>
      </w:ins>
      <w:ins w:id="2961" w:author="Author" w:date="2015-08-03T09:26:00Z">
        <w:r>
          <w:rPr>
            <w:spacing w:val="-1"/>
          </w:rPr>
          <w:t>e."</w:t>
        </w:r>
        <w:r>
          <w:t xml:space="preserve"> </w:t>
        </w:r>
        <w:r>
          <w:rPr>
            <w:spacing w:val="2"/>
          </w:rPr>
          <w:t xml:space="preserve"> </w:t>
        </w:r>
        <w:r>
          <w:rPr>
            <w:spacing w:val="-1"/>
          </w:rPr>
          <w:t>Paragraphs</w:t>
        </w:r>
        <w:r>
          <w:rPr>
            <w:spacing w:val="1"/>
          </w:rPr>
          <w:t xml:space="preserve"> </w:t>
        </w:r>
        <w:r>
          <w:t>under</w:t>
        </w:r>
        <w:r>
          <w:rPr>
            <w:spacing w:val="-1"/>
          </w:rPr>
          <w:t xml:space="preserve"> General Guidance</w:t>
        </w:r>
        <w:r>
          <w:rPr>
            <w:spacing w:val="1"/>
          </w:rPr>
          <w:t xml:space="preserve"> </w:t>
        </w:r>
        <w:r>
          <w:rPr>
            <w:spacing w:val="-1"/>
          </w:rPr>
          <w:t>are</w:t>
        </w:r>
        <w:r>
          <w:rPr>
            <w:spacing w:val="1"/>
          </w:rPr>
          <w:t xml:space="preserve"> </w:t>
        </w:r>
        <w:r>
          <w:t>not</w:t>
        </w:r>
        <w:r>
          <w:rPr>
            <w:spacing w:val="1"/>
          </w:rPr>
          <w:t xml:space="preserve"> </w:t>
        </w:r>
        <w:r>
          <w:rPr>
            <w:spacing w:val="-1"/>
          </w:rPr>
          <w:t>numbered.</w:t>
        </w:r>
      </w:ins>
    </w:p>
    <w:p w14:paraId="1D3AF55F" w14:textId="77777777" w:rsidR="00A35B5D" w:rsidRDefault="00A35B5D" w:rsidP="00A66F9F">
      <w:pPr>
        <w:pStyle w:val="BodyText"/>
        <w:spacing w:after="0"/>
        <w:ind w:right="119"/>
        <w:rPr>
          <w:ins w:id="2962" w:author="Author" w:date="2015-08-03T09:26:00Z"/>
        </w:rPr>
      </w:pPr>
    </w:p>
    <w:p w14:paraId="79E3FCD3" w14:textId="77777777" w:rsidR="00E500D7" w:rsidRDefault="00A113D3" w:rsidP="00A00F40">
      <w:pPr>
        <w:pStyle w:val="BodyText"/>
        <w:tabs>
          <w:tab w:val="left" w:pos="900"/>
        </w:tabs>
        <w:spacing w:after="0"/>
        <w:rPr>
          <w:ins w:id="2963" w:author="Author" w:date="2015-08-03T09:26:00Z"/>
        </w:rPr>
      </w:pPr>
      <w:ins w:id="2964" w:author="Author" w:date="2015-08-03T09:44:00Z">
        <w:r w:rsidRPr="00A35B5D">
          <w:t>03.02</w:t>
        </w:r>
        <w:r w:rsidRPr="00A35B5D">
          <w:tab/>
        </w:r>
      </w:ins>
      <w:ins w:id="2965" w:author="Author" w:date="2015-08-03T09:26:00Z">
        <w:r w:rsidR="00E500D7">
          <w:rPr>
            <w:u w:val="single" w:color="000000"/>
          </w:rPr>
          <w:t>Specific</w:t>
        </w:r>
        <w:r w:rsidR="00E500D7">
          <w:rPr>
            <w:spacing w:val="-2"/>
            <w:u w:val="single" w:color="000000"/>
          </w:rPr>
          <w:t xml:space="preserve"> </w:t>
        </w:r>
        <w:r w:rsidR="00E500D7">
          <w:rPr>
            <w:spacing w:val="-1"/>
            <w:u w:val="single" w:color="000000"/>
          </w:rPr>
          <w:t>Guidance</w:t>
        </w:r>
      </w:ins>
    </w:p>
    <w:p w14:paraId="3A671726" w14:textId="77777777" w:rsidR="00E500D7" w:rsidRDefault="00E500D7" w:rsidP="00A66F9F">
      <w:pPr>
        <w:rPr>
          <w:ins w:id="2966" w:author="Author" w:date="2015-08-03T09:26:00Z"/>
          <w:rFonts w:eastAsia="Arial" w:cs="Arial"/>
          <w:sz w:val="20"/>
          <w:szCs w:val="20"/>
        </w:rPr>
      </w:pPr>
    </w:p>
    <w:p w14:paraId="1FEFE73F" w14:textId="77777777" w:rsidR="00E500D7" w:rsidRDefault="00E500D7" w:rsidP="00A66F9F">
      <w:pPr>
        <w:pStyle w:val="BodyText"/>
        <w:spacing w:after="0"/>
        <w:ind w:right="116"/>
      </w:pPr>
      <w:ins w:id="2967" w:author="Author" w:date="2015-08-03T09:26:00Z">
        <w:r>
          <w:t>Specific</w:t>
        </w:r>
        <w:r>
          <w:rPr>
            <w:spacing w:val="-27"/>
          </w:rPr>
          <w:t xml:space="preserve"> </w:t>
        </w:r>
        <w:r>
          <w:rPr>
            <w:spacing w:val="-1"/>
          </w:rPr>
          <w:t>guidance</w:t>
        </w:r>
        <w:r>
          <w:rPr>
            <w:spacing w:val="-25"/>
          </w:rPr>
          <w:t xml:space="preserve"> </w:t>
        </w:r>
        <w:r>
          <w:rPr>
            <w:spacing w:val="-1"/>
          </w:rPr>
          <w:t>begins</w:t>
        </w:r>
        <w:r>
          <w:rPr>
            <w:spacing w:val="-26"/>
          </w:rPr>
          <w:t xml:space="preserve"> </w:t>
        </w:r>
        <w:r>
          <w:rPr>
            <w:spacing w:val="-1"/>
          </w:rPr>
          <w:t>with</w:t>
        </w:r>
        <w:r>
          <w:rPr>
            <w:spacing w:val="-29"/>
          </w:rPr>
          <w:t xml:space="preserve"> </w:t>
        </w:r>
        <w:r>
          <w:rPr>
            <w:spacing w:val="-1"/>
          </w:rPr>
          <w:t>Section</w:t>
        </w:r>
        <w:r>
          <w:rPr>
            <w:spacing w:val="-28"/>
          </w:rPr>
          <w:t xml:space="preserve"> </w:t>
        </w:r>
        <w:r>
          <w:t>03.01.</w:t>
        </w:r>
        <w:r>
          <w:rPr>
            <w:spacing w:val="11"/>
          </w:rPr>
          <w:t xml:space="preserve"> </w:t>
        </w:r>
      </w:ins>
      <w:ins w:id="2968" w:author="Author" w:date="2016-11-29T09:25:00Z">
        <w:r w:rsidR="004B3348">
          <w:rPr>
            <w:spacing w:val="11"/>
          </w:rPr>
          <w:t xml:space="preserve"> </w:t>
        </w:r>
      </w:ins>
      <w:ins w:id="2969" w:author="Author" w:date="2015-08-03T09:26:00Z">
        <w:r>
          <w:t>This</w:t>
        </w:r>
        <w:r>
          <w:rPr>
            <w:spacing w:val="-30"/>
          </w:rPr>
          <w:t xml:space="preserve"> </w:t>
        </w:r>
        <w:r>
          <w:rPr>
            <w:spacing w:val="-1"/>
          </w:rPr>
          <w:t>section</w:t>
        </w:r>
        <w:r>
          <w:rPr>
            <w:spacing w:val="-28"/>
          </w:rPr>
          <w:t xml:space="preserve"> </w:t>
        </w:r>
        <w:r>
          <w:rPr>
            <w:spacing w:val="-1"/>
          </w:rPr>
          <w:t>is</w:t>
        </w:r>
        <w:r>
          <w:rPr>
            <w:spacing w:val="-29"/>
          </w:rPr>
          <w:t xml:space="preserve"> </w:t>
        </w:r>
        <w:r>
          <w:rPr>
            <w:spacing w:val="-1"/>
          </w:rPr>
          <w:t>subdivided</w:t>
        </w:r>
        <w:r>
          <w:rPr>
            <w:spacing w:val="-28"/>
          </w:rPr>
          <w:t xml:space="preserve"> </w:t>
        </w:r>
        <w:r>
          <w:rPr>
            <w:spacing w:val="-1"/>
          </w:rPr>
          <w:t>like</w:t>
        </w:r>
        <w:r>
          <w:rPr>
            <w:spacing w:val="-27"/>
          </w:rPr>
          <w:t xml:space="preserve"> </w:t>
        </w:r>
        <w:r>
          <w:rPr>
            <w:spacing w:val="-1"/>
          </w:rPr>
          <w:t>Section</w:t>
        </w:r>
        <w:r>
          <w:rPr>
            <w:spacing w:val="-26"/>
          </w:rPr>
          <w:t xml:space="preserve"> </w:t>
        </w:r>
        <w:r>
          <w:t>02</w:t>
        </w:r>
        <w:r>
          <w:rPr>
            <w:spacing w:val="-26"/>
          </w:rPr>
          <w:t xml:space="preserve"> </w:t>
        </w:r>
        <w:r>
          <w:t>and</w:t>
        </w:r>
        <w:r>
          <w:rPr>
            <w:spacing w:val="71"/>
          </w:rPr>
          <w:t xml:space="preserve"> </w:t>
        </w:r>
        <w:r>
          <w:t>further</w:t>
        </w:r>
        <w:r>
          <w:rPr>
            <w:spacing w:val="-11"/>
          </w:rPr>
          <w:t xml:space="preserve"> </w:t>
        </w:r>
        <w:r>
          <w:rPr>
            <w:spacing w:val="-1"/>
          </w:rPr>
          <w:t>subdivisions</w:t>
        </w:r>
        <w:r>
          <w:rPr>
            <w:spacing w:val="-9"/>
          </w:rPr>
          <w:t xml:space="preserve"> </w:t>
        </w:r>
        <w:r>
          <w:rPr>
            <w:spacing w:val="-1"/>
          </w:rPr>
          <w:t>are</w:t>
        </w:r>
        <w:r>
          <w:rPr>
            <w:spacing w:val="-10"/>
          </w:rPr>
          <w:t xml:space="preserve"> </w:t>
        </w:r>
        <w:r>
          <w:rPr>
            <w:spacing w:val="-1"/>
          </w:rPr>
          <w:t>numbered</w:t>
        </w:r>
        <w:r>
          <w:rPr>
            <w:spacing w:val="-9"/>
          </w:rPr>
          <w:t xml:space="preserve"> </w:t>
        </w:r>
        <w:r>
          <w:t>and</w:t>
        </w:r>
        <w:r>
          <w:rPr>
            <w:spacing w:val="-10"/>
          </w:rPr>
          <w:t xml:space="preserve"> </w:t>
        </w:r>
        <w:r>
          <w:rPr>
            <w:spacing w:val="-1"/>
          </w:rPr>
          <w:t>lettered</w:t>
        </w:r>
        <w:r>
          <w:rPr>
            <w:spacing w:val="-9"/>
          </w:rPr>
          <w:t xml:space="preserve"> </w:t>
        </w:r>
        <w:r>
          <w:rPr>
            <w:spacing w:val="-1"/>
          </w:rPr>
          <w:t>in</w:t>
        </w:r>
        <w:r>
          <w:rPr>
            <w:spacing w:val="-10"/>
          </w:rPr>
          <w:t xml:space="preserve"> </w:t>
        </w:r>
        <w:r>
          <w:t>the</w:t>
        </w:r>
        <w:r>
          <w:rPr>
            <w:spacing w:val="-9"/>
          </w:rPr>
          <w:t xml:space="preserve"> </w:t>
        </w:r>
        <w:r>
          <w:t>same</w:t>
        </w:r>
        <w:r>
          <w:rPr>
            <w:spacing w:val="-7"/>
          </w:rPr>
          <w:t xml:space="preserve"> </w:t>
        </w:r>
        <w:r>
          <w:rPr>
            <w:spacing w:val="-1"/>
          </w:rPr>
          <w:t>manner.</w:t>
        </w:r>
        <w:r>
          <w:rPr>
            <w:spacing w:val="51"/>
          </w:rPr>
          <w:t xml:space="preserve"> </w:t>
        </w:r>
      </w:ins>
      <w:ins w:id="2970" w:author="Author" w:date="2016-11-29T09:25:00Z">
        <w:r w:rsidR="004B3348">
          <w:rPr>
            <w:spacing w:val="51"/>
          </w:rPr>
          <w:t xml:space="preserve"> </w:t>
        </w:r>
      </w:ins>
      <w:ins w:id="2971" w:author="Author" w:date="2015-08-03T09:26:00Z">
        <w:r>
          <w:t>These</w:t>
        </w:r>
        <w:r>
          <w:rPr>
            <w:spacing w:val="-9"/>
          </w:rPr>
          <w:t xml:space="preserve"> </w:t>
        </w:r>
        <w:r>
          <w:rPr>
            <w:spacing w:val="-1"/>
          </w:rPr>
          <w:t>sections</w:t>
        </w:r>
        <w:r>
          <w:rPr>
            <w:spacing w:val="-10"/>
          </w:rPr>
          <w:t xml:space="preserve"> </w:t>
        </w:r>
        <w:r>
          <w:t>and</w:t>
        </w:r>
        <w:r>
          <w:rPr>
            <w:spacing w:val="77"/>
          </w:rPr>
          <w:t xml:space="preserve"> </w:t>
        </w:r>
        <w:r>
          <w:rPr>
            <w:spacing w:val="-1"/>
          </w:rPr>
          <w:t>subdivisions</w:t>
        </w:r>
        <w:r>
          <w:rPr>
            <w:spacing w:val="-29"/>
          </w:rPr>
          <w:t xml:space="preserve"> </w:t>
        </w:r>
        <w:r>
          <w:rPr>
            <w:spacing w:val="-1"/>
          </w:rPr>
          <w:t>provide</w:t>
        </w:r>
        <w:r>
          <w:rPr>
            <w:spacing w:val="-28"/>
          </w:rPr>
          <w:t xml:space="preserve"> </w:t>
        </w:r>
        <w:r>
          <w:t>guidance</w:t>
        </w:r>
        <w:r>
          <w:rPr>
            <w:spacing w:val="-28"/>
          </w:rPr>
          <w:t xml:space="preserve"> </w:t>
        </w:r>
        <w:r>
          <w:t>for</w:t>
        </w:r>
        <w:r>
          <w:rPr>
            <w:spacing w:val="-28"/>
          </w:rPr>
          <w:t xml:space="preserve"> </w:t>
        </w:r>
        <w:r>
          <w:t>the</w:t>
        </w:r>
        <w:r>
          <w:rPr>
            <w:spacing w:val="-29"/>
          </w:rPr>
          <w:t xml:space="preserve"> </w:t>
        </w:r>
        <w:r>
          <w:t>correspondingly</w:t>
        </w:r>
        <w:r>
          <w:rPr>
            <w:spacing w:val="-30"/>
          </w:rPr>
          <w:t xml:space="preserve"> </w:t>
        </w:r>
        <w:r>
          <w:rPr>
            <w:spacing w:val="-1"/>
          </w:rPr>
          <w:t>numbered</w:t>
        </w:r>
        <w:r>
          <w:rPr>
            <w:spacing w:val="-29"/>
          </w:rPr>
          <w:t xml:space="preserve"> </w:t>
        </w:r>
        <w:r>
          <w:rPr>
            <w:spacing w:val="-3"/>
          </w:rPr>
          <w:t>sections</w:t>
        </w:r>
        <w:r>
          <w:rPr>
            <w:spacing w:val="-31"/>
          </w:rPr>
          <w:t xml:space="preserve"> </w:t>
        </w:r>
        <w:r>
          <w:rPr>
            <w:spacing w:val="-2"/>
          </w:rPr>
          <w:t>and</w:t>
        </w:r>
        <w:r>
          <w:rPr>
            <w:spacing w:val="-31"/>
          </w:rPr>
          <w:t xml:space="preserve"> </w:t>
        </w:r>
        <w:r>
          <w:rPr>
            <w:spacing w:val="-2"/>
          </w:rPr>
          <w:t>subdivisions</w:t>
        </w:r>
        <w:r>
          <w:rPr>
            <w:spacing w:val="50"/>
          </w:rPr>
          <w:t xml:space="preserve"> </w:t>
        </w:r>
        <w:r>
          <w:t>of</w:t>
        </w:r>
        <w:r>
          <w:rPr>
            <w:spacing w:val="16"/>
          </w:rPr>
          <w:t xml:space="preserve"> </w:t>
        </w:r>
        <w:r>
          <w:rPr>
            <w:spacing w:val="-1"/>
          </w:rPr>
          <w:t>Section</w:t>
        </w:r>
        <w:r>
          <w:rPr>
            <w:spacing w:val="15"/>
          </w:rPr>
          <w:t xml:space="preserve"> </w:t>
        </w:r>
        <w:r>
          <w:t>02.</w:t>
        </w:r>
        <w:r>
          <w:rPr>
            <w:spacing w:val="29"/>
          </w:rPr>
          <w:t xml:space="preserve"> </w:t>
        </w:r>
      </w:ins>
      <w:ins w:id="2972" w:author="Author" w:date="2016-11-29T09:25:00Z">
        <w:r w:rsidR="004B3348">
          <w:rPr>
            <w:spacing w:val="29"/>
          </w:rPr>
          <w:t xml:space="preserve"> </w:t>
        </w:r>
      </w:ins>
      <w:ins w:id="2973" w:author="Author" w:date="2015-08-03T09:26:00Z">
        <w:r>
          <w:t>For</w:t>
        </w:r>
        <w:r>
          <w:rPr>
            <w:spacing w:val="14"/>
          </w:rPr>
          <w:t xml:space="preserve"> </w:t>
        </w:r>
        <w:r>
          <w:rPr>
            <w:spacing w:val="-1"/>
          </w:rPr>
          <w:t>example,</w:t>
        </w:r>
        <w:r>
          <w:rPr>
            <w:spacing w:val="15"/>
          </w:rPr>
          <w:t xml:space="preserve"> </w:t>
        </w:r>
        <w:r>
          <w:rPr>
            <w:spacing w:val="-1"/>
          </w:rPr>
          <w:t>paragraph</w:t>
        </w:r>
        <w:r>
          <w:rPr>
            <w:spacing w:val="14"/>
          </w:rPr>
          <w:t xml:space="preserve"> </w:t>
        </w:r>
        <w:r>
          <w:t>03.01a</w:t>
        </w:r>
      </w:ins>
      <w:ins w:id="2974" w:author="Author" w:date="2016-11-29T09:25:00Z">
        <w:r w:rsidR="004B3348">
          <w:t>.</w:t>
        </w:r>
      </w:ins>
      <w:ins w:id="2975" w:author="Author" w:date="2015-08-03T09:26:00Z">
        <w:r>
          <w:t>2</w:t>
        </w:r>
        <w:r>
          <w:rPr>
            <w:spacing w:val="15"/>
          </w:rPr>
          <w:t xml:space="preserve"> </w:t>
        </w:r>
        <w:r>
          <w:t>contains</w:t>
        </w:r>
        <w:r>
          <w:rPr>
            <w:spacing w:val="13"/>
          </w:rPr>
          <w:t xml:space="preserve"> </w:t>
        </w:r>
        <w:r>
          <w:rPr>
            <w:spacing w:val="-1"/>
          </w:rPr>
          <w:t>guidance</w:t>
        </w:r>
        <w:r>
          <w:rPr>
            <w:spacing w:val="15"/>
          </w:rPr>
          <w:t xml:space="preserve"> </w:t>
        </w:r>
        <w:r>
          <w:t>for</w:t>
        </w:r>
        <w:r>
          <w:rPr>
            <w:spacing w:val="14"/>
          </w:rPr>
          <w:t xml:space="preserve"> </w:t>
        </w:r>
        <w:r>
          <w:t>the</w:t>
        </w:r>
        <w:r>
          <w:rPr>
            <w:spacing w:val="14"/>
          </w:rPr>
          <w:t xml:space="preserve"> </w:t>
        </w:r>
        <w:r>
          <w:rPr>
            <w:spacing w:val="-1"/>
          </w:rPr>
          <w:t>inspection</w:t>
        </w:r>
        <w:r>
          <w:rPr>
            <w:spacing w:val="65"/>
          </w:rPr>
          <w:t xml:space="preserve"> </w:t>
        </w:r>
        <w:r>
          <w:rPr>
            <w:spacing w:val="-1"/>
          </w:rPr>
          <w:t>requirement</w:t>
        </w:r>
        <w:r>
          <w:rPr>
            <w:spacing w:val="-19"/>
          </w:rPr>
          <w:t xml:space="preserve"> </w:t>
        </w:r>
        <w:r>
          <w:rPr>
            <w:spacing w:val="-1"/>
          </w:rPr>
          <w:t>in</w:t>
        </w:r>
        <w:r>
          <w:rPr>
            <w:spacing w:val="-18"/>
          </w:rPr>
          <w:t xml:space="preserve"> </w:t>
        </w:r>
        <w:r>
          <w:t>02.01</w:t>
        </w:r>
        <w:r>
          <w:rPr>
            <w:spacing w:val="-21"/>
          </w:rPr>
          <w:t xml:space="preserve"> </w:t>
        </w:r>
        <w:r>
          <w:t>a.2.</w:t>
        </w:r>
        <w:r>
          <w:rPr>
            <w:spacing w:val="24"/>
          </w:rPr>
          <w:t xml:space="preserve"> </w:t>
        </w:r>
      </w:ins>
      <w:ins w:id="2976" w:author="Author" w:date="2016-11-29T09:26:00Z">
        <w:r w:rsidR="004B3348">
          <w:rPr>
            <w:spacing w:val="24"/>
          </w:rPr>
          <w:t xml:space="preserve"> </w:t>
        </w:r>
      </w:ins>
      <w:ins w:id="2977" w:author="Author" w:date="2015-08-03T09:26:00Z">
        <w:r>
          <w:t>The</w:t>
        </w:r>
        <w:r>
          <w:rPr>
            <w:spacing w:val="-21"/>
          </w:rPr>
          <w:t xml:space="preserve"> </w:t>
        </w:r>
        <w:r>
          <w:rPr>
            <w:spacing w:val="-1"/>
          </w:rPr>
          <w:t>sections</w:t>
        </w:r>
        <w:r>
          <w:rPr>
            <w:spacing w:val="-22"/>
          </w:rPr>
          <w:t xml:space="preserve"> </w:t>
        </w:r>
        <w:r>
          <w:t>and</w:t>
        </w:r>
        <w:r>
          <w:rPr>
            <w:spacing w:val="-21"/>
          </w:rPr>
          <w:t xml:space="preserve"> </w:t>
        </w:r>
        <w:r>
          <w:rPr>
            <w:spacing w:val="-1"/>
          </w:rPr>
          <w:t>subdivisions</w:t>
        </w:r>
        <w:r>
          <w:rPr>
            <w:spacing w:val="-21"/>
          </w:rPr>
          <w:t xml:space="preserve"> </w:t>
        </w:r>
        <w:r>
          <w:rPr>
            <w:spacing w:val="-1"/>
          </w:rPr>
          <w:t>in</w:t>
        </w:r>
        <w:r>
          <w:rPr>
            <w:spacing w:val="-22"/>
          </w:rPr>
          <w:t xml:space="preserve"> </w:t>
        </w:r>
        <w:r>
          <w:t>03</w:t>
        </w:r>
        <w:r>
          <w:rPr>
            <w:spacing w:val="-21"/>
          </w:rPr>
          <w:t xml:space="preserve"> </w:t>
        </w:r>
        <w:r>
          <w:t>need</w:t>
        </w:r>
        <w:r>
          <w:rPr>
            <w:spacing w:val="-21"/>
          </w:rPr>
          <w:t xml:space="preserve"> </w:t>
        </w:r>
        <w:r>
          <w:t>not</w:t>
        </w:r>
        <w:r>
          <w:rPr>
            <w:spacing w:val="-22"/>
          </w:rPr>
          <w:t xml:space="preserve"> </w:t>
        </w:r>
        <w:r>
          <w:t>be</w:t>
        </w:r>
        <w:r>
          <w:rPr>
            <w:spacing w:val="-21"/>
          </w:rPr>
          <w:t xml:space="preserve"> </w:t>
        </w:r>
        <w:r>
          <w:rPr>
            <w:spacing w:val="-1"/>
          </w:rPr>
          <w:t>titled,</w:t>
        </w:r>
        <w:r>
          <w:rPr>
            <w:spacing w:val="-21"/>
          </w:rPr>
          <w:t xml:space="preserve"> </w:t>
        </w:r>
        <w:r>
          <w:t>but</w:t>
        </w:r>
        <w:r>
          <w:rPr>
            <w:spacing w:val="-22"/>
          </w:rPr>
          <w:t xml:space="preserve"> </w:t>
        </w:r>
        <w:r>
          <w:rPr>
            <w:spacing w:val="-1"/>
          </w:rPr>
          <w:t>if</w:t>
        </w:r>
        <w:r>
          <w:rPr>
            <w:spacing w:val="-16"/>
          </w:rPr>
          <w:t xml:space="preserve"> </w:t>
        </w:r>
        <w:r>
          <w:t>they</w:t>
        </w:r>
        <w:r>
          <w:rPr>
            <w:spacing w:val="59"/>
          </w:rPr>
          <w:t xml:space="preserve"> </w:t>
        </w:r>
        <w:r>
          <w:rPr>
            <w:spacing w:val="-1"/>
          </w:rPr>
          <w:t>are,</w:t>
        </w:r>
        <w:r>
          <w:rPr>
            <w:spacing w:val="12"/>
          </w:rPr>
          <w:t xml:space="preserve"> </w:t>
        </w:r>
        <w:r>
          <w:t>the</w:t>
        </w:r>
        <w:r>
          <w:rPr>
            <w:spacing w:val="13"/>
          </w:rPr>
          <w:t xml:space="preserve"> </w:t>
        </w:r>
        <w:r>
          <w:rPr>
            <w:spacing w:val="-1"/>
          </w:rPr>
          <w:t>titles</w:t>
        </w:r>
        <w:r>
          <w:rPr>
            <w:spacing w:val="13"/>
          </w:rPr>
          <w:t xml:space="preserve"> </w:t>
        </w:r>
        <w:r>
          <w:t>should</w:t>
        </w:r>
        <w:r>
          <w:rPr>
            <w:spacing w:val="14"/>
          </w:rPr>
          <w:t xml:space="preserve"> </w:t>
        </w:r>
        <w:r>
          <w:t>be</w:t>
        </w:r>
        <w:r>
          <w:rPr>
            <w:spacing w:val="13"/>
          </w:rPr>
          <w:t xml:space="preserve"> </w:t>
        </w:r>
        <w:r>
          <w:rPr>
            <w:spacing w:val="-1"/>
          </w:rPr>
          <w:t>identical</w:t>
        </w:r>
        <w:r>
          <w:rPr>
            <w:spacing w:val="11"/>
          </w:rPr>
          <w:t xml:space="preserve"> </w:t>
        </w:r>
        <w:r>
          <w:t>to</w:t>
        </w:r>
        <w:r>
          <w:rPr>
            <w:spacing w:val="13"/>
          </w:rPr>
          <w:t xml:space="preserve"> </w:t>
        </w:r>
        <w:r>
          <w:t>the</w:t>
        </w:r>
        <w:r>
          <w:rPr>
            <w:spacing w:val="12"/>
          </w:rPr>
          <w:t xml:space="preserve"> </w:t>
        </w:r>
        <w:r>
          <w:rPr>
            <w:spacing w:val="-1"/>
          </w:rPr>
          <w:t>corresponding</w:t>
        </w:r>
        <w:r>
          <w:rPr>
            <w:spacing w:val="11"/>
          </w:rPr>
          <w:t xml:space="preserve"> </w:t>
        </w:r>
        <w:r>
          <w:rPr>
            <w:spacing w:val="-1"/>
          </w:rPr>
          <w:t>sections</w:t>
        </w:r>
        <w:r>
          <w:rPr>
            <w:spacing w:val="13"/>
          </w:rPr>
          <w:t xml:space="preserve"> </w:t>
        </w:r>
        <w:r>
          <w:t>and</w:t>
        </w:r>
        <w:r>
          <w:rPr>
            <w:spacing w:val="12"/>
          </w:rPr>
          <w:t xml:space="preserve"> </w:t>
        </w:r>
        <w:r>
          <w:rPr>
            <w:spacing w:val="-1"/>
          </w:rPr>
          <w:t>subdivision</w:t>
        </w:r>
        <w:r>
          <w:rPr>
            <w:spacing w:val="13"/>
          </w:rPr>
          <w:t xml:space="preserve"> </w:t>
        </w:r>
        <w:r>
          <w:rPr>
            <w:spacing w:val="-1"/>
          </w:rPr>
          <w:t>titles</w:t>
        </w:r>
        <w:r>
          <w:rPr>
            <w:spacing w:val="13"/>
          </w:rPr>
          <w:t xml:space="preserve"> </w:t>
        </w:r>
        <w:r>
          <w:rPr>
            <w:spacing w:val="-1"/>
          </w:rPr>
          <w:t>in</w:t>
        </w:r>
        <w:r>
          <w:rPr>
            <w:spacing w:val="83"/>
          </w:rPr>
          <w:t xml:space="preserve"> </w:t>
        </w:r>
        <w:r>
          <w:rPr>
            <w:spacing w:val="-1"/>
          </w:rPr>
          <w:t>Section</w:t>
        </w:r>
        <w:r>
          <w:rPr>
            <w:spacing w:val="-15"/>
          </w:rPr>
          <w:t xml:space="preserve"> </w:t>
        </w:r>
        <w:r>
          <w:t>02.</w:t>
        </w:r>
        <w:r>
          <w:rPr>
            <w:spacing w:val="35"/>
          </w:rPr>
          <w:t xml:space="preserve"> </w:t>
        </w:r>
      </w:ins>
      <w:ins w:id="2978" w:author="Author" w:date="2016-11-29T08:52:00Z">
        <w:r w:rsidR="006056F9">
          <w:rPr>
            <w:spacing w:val="35"/>
          </w:rPr>
          <w:t xml:space="preserve"> </w:t>
        </w:r>
      </w:ins>
      <w:ins w:id="2979" w:author="Author" w:date="2015-08-03T09:26:00Z">
        <w:r>
          <w:rPr>
            <w:spacing w:val="2"/>
          </w:rPr>
          <w:t>When</w:t>
        </w:r>
        <w:r>
          <w:rPr>
            <w:spacing w:val="-17"/>
          </w:rPr>
          <w:t xml:space="preserve"> </w:t>
        </w:r>
        <w:r>
          <w:t>no</w:t>
        </w:r>
        <w:r>
          <w:rPr>
            <w:spacing w:val="-16"/>
          </w:rPr>
          <w:t xml:space="preserve"> </w:t>
        </w:r>
        <w:r>
          <w:t>specific</w:t>
        </w:r>
        <w:r>
          <w:rPr>
            <w:spacing w:val="-17"/>
          </w:rPr>
          <w:t xml:space="preserve"> </w:t>
        </w:r>
        <w:r>
          <w:rPr>
            <w:spacing w:val="-1"/>
          </w:rPr>
          <w:t>guidance</w:t>
        </w:r>
        <w:r>
          <w:rPr>
            <w:spacing w:val="-16"/>
          </w:rPr>
          <w:t xml:space="preserve"> </w:t>
        </w:r>
        <w:r>
          <w:rPr>
            <w:spacing w:val="-1"/>
          </w:rPr>
          <w:t>is</w:t>
        </w:r>
        <w:r>
          <w:rPr>
            <w:spacing w:val="-15"/>
          </w:rPr>
          <w:t xml:space="preserve"> </w:t>
        </w:r>
        <w:r>
          <w:rPr>
            <w:spacing w:val="-2"/>
          </w:rPr>
          <w:t>given</w:t>
        </w:r>
        <w:r>
          <w:rPr>
            <w:spacing w:val="-14"/>
          </w:rPr>
          <w:t xml:space="preserve"> </w:t>
        </w:r>
        <w:r>
          <w:t>for</w:t>
        </w:r>
        <w:r>
          <w:rPr>
            <w:spacing w:val="-15"/>
          </w:rPr>
          <w:t xml:space="preserve"> </w:t>
        </w:r>
        <w:r>
          <w:t>an</w:t>
        </w:r>
        <w:r>
          <w:rPr>
            <w:spacing w:val="-14"/>
          </w:rPr>
          <w:t xml:space="preserve"> </w:t>
        </w:r>
        <w:r>
          <w:rPr>
            <w:spacing w:val="-1"/>
          </w:rPr>
          <w:t>inspection</w:t>
        </w:r>
        <w:r>
          <w:rPr>
            <w:spacing w:val="-14"/>
          </w:rPr>
          <w:t xml:space="preserve"> </w:t>
        </w:r>
        <w:r>
          <w:rPr>
            <w:spacing w:val="-1"/>
          </w:rPr>
          <w:t>requirement,</w:t>
        </w:r>
        <w:r>
          <w:rPr>
            <w:spacing w:val="-14"/>
          </w:rPr>
          <w:t xml:space="preserve"> </w:t>
        </w:r>
      </w:ins>
      <w:ins w:id="2980" w:author="Author" w:date="2016-11-29T09:26:00Z">
        <w:r w:rsidR="004B3348">
          <w:rPr>
            <w:spacing w:val="-14"/>
          </w:rPr>
          <w:t xml:space="preserve">use </w:t>
        </w:r>
      </w:ins>
      <w:ins w:id="2981" w:author="Author" w:date="2015-08-03T09:26:00Z">
        <w:r>
          <w:t>the</w:t>
        </w:r>
        <w:r>
          <w:rPr>
            <w:spacing w:val="-14"/>
          </w:rPr>
          <w:t xml:space="preserve"> </w:t>
        </w:r>
        <w:r>
          <w:rPr>
            <w:spacing w:val="-1"/>
          </w:rPr>
          <w:t>phrase</w:t>
        </w:r>
      </w:ins>
      <w:ins w:id="2982" w:author="Author" w:date="2016-11-29T08:51:00Z">
        <w:r w:rsidR="006056F9">
          <w:rPr>
            <w:spacing w:val="-1"/>
          </w:rPr>
          <w:t>,</w:t>
        </w:r>
      </w:ins>
      <w:ins w:id="2983" w:author="Author" w:date="2015-08-03T09:26:00Z">
        <w:r>
          <w:rPr>
            <w:spacing w:val="83"/>
          </w:rPr>
          <w:t xml:space="preserve"> </w:t>
        </w:r>
        <w:r>
          <w:rPr>
            <w:spacing w:val="-1"/>
          </w:rPr>
          <w:t>"No</w:t>
        </w:r>
        <w:r>
          <w:rPr>
            <w:spacing w:val="1"/>
          </w:rPr>
          <w:t xml:space="preserve"> </w:t>
        </w:r>
        <w:r>
          <w:rPr>
            <w:spacing w:val="-1"/>
          </w:rPr>
          <w:t>inspection</w:t>
        </w:r>
        <w:r>
          <w:rPr>
            <w:spacing w:val="1"/>
          </w:rPr>
          <w:t xml:space="preserve"> </w:t>
        </w:r>
        <w:r>
          <w:rPr>
            <w:spacing w:val="-1"/>
          </w:rPr>
          <w:t>guida</w:t>
        </w:r>
      </w:ins>
      <w:ins w:id="2984" w:author="Author" w:date="2016-11-29T08:51:00Z">
        <w:r w:rsidR="006056F9">
          <w:rPr>
            <w:spacing w:val="-1"/>
          </w:rPr>
          <w:t>nce</w:t>
        </w:r>
      </w:ins>
      <w:ins w:id="2985" w:author="Author" w:date="2016-11-29T09:27:00Z">
        <w:r w:rsidR="004B3348">
          <w:rPr>
            <w:spacing w:val="-1"/>
          </w:rPr>
          <w:t>.”</w:t>
        </w:r>
      </w:ins>
      <w:ins w:id="2986" w:author="Author" w:date="2015-08-03T09:26:00Z">
        <w:r>
          <w:rPr>
            <w:spacing w:val="1"/>
          </w:rPr>
          <w:t xml:space="preserve"> </w:t>
        </w:r>
      </w:ins>
    </w:p>
    <w:p w14:paraId="51871894" w14:textId="77777777" w:rsidR="00A113D3" w:rsidRDefault="00A113D3" w:rsidP="00A113D3">
      <w:pPr>
        <w:pStyle w:val="BodyText"/>
        <w:widowControl w:val="0"/>
        <w:tabs>
          <w:tab w:val="left" w:pos="1543"/>
        </w:tabs>
        <w:spacing w:after="0"/>
        <w:jc w:val="both"/>
        <w:rPr>
          <w:rFonts w:eastAsia="Arial" w:cs="Arial"/>
          <w:sz w:val="24"/>
        </w:rPr>
      </w:pPr>
    </w:p>
    <w:p w14:paraId="46C6C48D" w14:textId="77777777" w:rsidR="00A66F9F" w:rsidRPr="00A66F9F" w:rsidRDefault="00A66F9F" w:rsidP="00A113D3">
      <w:pPr>
        <w:pStyle w:val="BodyText"/>
        <w:widowControl w:val="0"/>
        <w:tabs>
          <w:tab w:val="left" w:pos="1543"/>
        </w:tabs>
        <w:spacing w:after="0"/>
        <w:jc w:val="both"/>
        <w:rPr>
          <w:rFonts w:eastAsia="Arial" w:cs="Arial"/>
          <w:szCs w:val="22"/>
        </w:rPr>
      </w:pPr>
    </w:p>
    <w:p w14:paraId="526F2672" w14:textId="77777777" w:rsidR="00E500D7" w:rsidRPr="00A113D3" w:rsidRDefault="00A113D3" w:rsidP="00A113D3">
      <w:pPr>
        <w:pStyle w:val="BodyText"/>
        <w:widowControl w:val="0"/>
        <w:tabs>
          <w:tab w:val="left" w:pos="1543"/>
        </w:tabs>
        <w:spacing w:after="0"/>
        <w:jc w:val="both"/>
        <w:rPr>
          <w:ins w:id="2987" w:author="Author" w:date="2015-08-03T09:26:00Z"/>
          <w:szCs w:val="22"/>
        </w:rPr>
      </w:pPr>
      <w:ins w:id="2988" w:author="Author" w:date="2015-08-03T09:45:00Z">
        <w:r w:rsidRPr="00A113D3">
          <w:rPr>
            <w:rFonts w:eastAsia="Arial" w:cs="Arial"/>
            <w:szCs w:val="22"/>
          </w:rPr>
          <w:t>XXXXX-0</w:t>
        </w:r>
      </w:ins>
      <w:ins w:id="2989" w:author="Author" w:date="2016-11-17T11:27:00Z">
        <w:r w:rsidR="00AD78E6">
          <w:rPr>
            <w:rFonts w:eastAsia="Arial" w:cs="Arial"/>
            <w:szCs w:val="22"/>
          </w:rPr>
          <w:t>4</w:t>
        </w:r>
      </w:ins>
      <w:ins w:id="2990" w:author="Author" w:date="2015-08-03T09:45:00Z">
        <w:r w:rsidRPr="00A113D3">
          <w:rPr>
            <w:rFonts w:eastAsia="Arial" w:cs="Arial"/>
            <w:szCs w:val="22"/>
          </w:rPr>
          <w:tab/>
        </w:r>
      </w:ins>
      <w:ins w:id="2991" w:author="Author" w:date="2015-08-03T09:26:00Z">
        <w:r w:rsidR="00E500D7" w:rsidRPr="00A113D3">
          <w:rPr>
            <w:spacing w:val="-1"/>
            <w:szCs w:val="22"/>
          </w:rPr>
          <w:t>RESOURCE</w:t>
        </w:r>
        <w:r w:rsidR="00E500D7" w:rsidRPr="00A113D3">
          <w:rPr>
            <w:spacing w:val="-13"/>
            <w:szCs w:val="22"/>
          </w:rPr>
          <w:t xml:space="preserve"> </w:t>
        </w:r>
        <w:r w:rsidR="00E500D7" w:rsidRPr="00A113D3">
          <w:rPr>
            <w:szCs w:val="22"/>
          </w:rPr>
          <w:t>ESTIMATE</w:t>
        </w:r>
      </w:ins>
    </w:p>
    <w:p w14:paraId="0D22B95C" w14:textId="77777777" w:rsidR="00E500D7" w:rsidRDefault="00E500D7" w:rsidP="00A113D3">
      <w:pPr>
        <w:rPr>
          <w:ins w:id="2992" w:author="Author" w:date="2015-08-03T09:26:00Z"/>
          <w:rFonts w:eastAsia="Arial" w:cs="Arial"/>
          <w:sz w:val="20"/>
          <w:szCs w:val="20"/>
        </w:rPr>
      </w:pPr>
    </w:p>
    <w:p w14:paraId="082DBF04" w14:textId="77777777" w:rsidR="00A00F40" w:rsidRDefault="00E500D7" w:rsidP="00A66F9F">
      <w:pPr>
        <w:pStyle w:val="BodyText"/>
        <w:spacing w:after="0"/>
        <w:ind w:right="116"/>
        <w:rPr>
          <w:ins w:id="2993" w:author="Author" w:date="2016-11-17T11:26:00Z"/>
          <w:spacing w:val="-1"/>
        </w:rPr>
      </w:pPr>
      <w:ins w:id="2994" w:author="Author" w:date="2015-08-03T09:26:00Z">
        <w:r>
          <w:t>In</w:t>
        </w:r>
        <w:r>
          <w:rPr>
            <w:spacing w:val="55"/>
          </w:rPr>
          <w:t xml:space="preserve"> </w:t>
        </w:r>
        <w:r>
          <w:rPr>
            <w:spacing w:val="-1"/>
          </w:rPr>
          <w:t>this</w:t>
        </w:r>
        <w:r>
          <w:rPr>
            <w:spacing w:val="57"/>
          </w:rPr>
          <w:t xml:space="preserve"> </w:t>
        </w:r>
        <w:r>
          <w:rPr>
            <w:spacing w:val="1"/>
          </w:rPr>
          <w:t>section</w:t>
        </w:r>
        <w:r>
          <w:rPr>
            <w:spacing w:val="60"/>
          </w:rPr>
          <w:t xml:space="preserve"> </w:t>
        </w:r>
        <w:r>
          <w:t>the</w:t>
        </w:r>
        <w:r>
          <w:rPr>
            <w:spacing w:val="55"/>
          </w:rPr>
          <w:t xml:space="preserve"> </w:t>
        </w:r>
        <w:r>
          <w:rPr>
            <w:spacing w:val="-1"/>
          </w:rPr>
          <w:t>originating</w:t>
        </w:r>
        <w:r>
          <w:rPr>
            <w:spacing w:val="54"/>
          </w:rPr>
          <w:t xml:space="preserve"> </w:t>
        </w:r>
        <w:r>
          <w:rPr>
            <w:spacing w:val="-1"/>
          </w:rPr>
          <w:t>organization</w:t>
        </w:r>
        <w:r>
          <w:rPr>
            <w:spacing w:val="55"/>
          </w:rPr>
          <w:t xml:space="preserve"> </w:t>
        </w:r>
        <w:r>
          <w:rPr>
            <w:spacing w:val="-1"/>
          </w:rPr>
          <w:t>estimates</w:t>
        </w:r>
        <w:r>
          <w:rPr>
            <w:spacing w:val="55"/>
          </w:rPr>
          <w:t xml:space="preserve"> </w:t>
        </w:r>
        <w:r>
          <w:t>the</w:t>
        </w:r>
        <w:r>
          <w:rPr>
            <w:spacing w:val="55"/>
          </w:rPr>
          <w:t xml:space="preserve"> </w:t>
        </w:r>
        <w:r>
          <w:rPr>
            <w:spacing w:val="-1"/>
          </w:rPr>
          <w:t>average</w:t>
        </w:r>
        <w:r>
          <w:rPr>
            <w:spacing w:val="55"/>
          </w:rPr>
          <w:t xml:space="preserve"> </w:t>
        </w:r>
        <w:r>
          <w:t>number</w:t>
        </w:r>
        <w:r>
          <w:rPr>
            <w:spacing w:val="55"/>
          </w:rPr>
          <w:t xml:space="preserve"> </w:t>
        </w:r>
        <w:r>
          <w:t>of</w:t>
        </w:r>
        <w:r>
          <w:rPr>
            <w:spacing w:val="57"/>
          </w:rPr>
          <w:t xml:space="preserve"> </w:t>
        </w:r>
        <w:r>
          <w:rPr>
            <w:spacing w:val="-1"/>
          </w:rPr>
          <w:t>onsite</w:t>
        </w:r>
        <w:r>
          <w:rPr>
            <w:spacing w:val="67"/>
          </w:rPr>
          <w:t xml:space="preserve"> </w:t>
        </w:r>
        <w:r>
          <w:rPr>
            <w:spacing w:val="-1"/>
          </w:rPr>
          <w:t>inspection</w:t>
        </w:r>
        <w:r>
          <w:rPr>
            <w:spacing w:val="-22"/>
          </w:rPr>
          <w:t xml:space="preserve"> </w:t>
        </w:r>
        <w:r>
          <w:rPr>
            <w:spacing w:val="-1"/>
          </w:rPr>
          <w:t>hours</w:t>
        </w:r>
        <w:r>
          <w:rPr>
            <w:spacing w:val="-21"/>
          </w:rPr>
          <w:t xml:space="preserve"> </w:t>
        </w:r>
        <w:r>
          <w:t>needed</w:t>
        </w:r>
        <w:r>
          <w:rPr>
            <w:spacing w:val="-21"/>
          </w:rPr>
          <w:t xml:space="preserve"> </w:t>
        </w:r>
        <w:r>
          <w:t>to</w:t>
        </w:r>
        <w:r>
          <w:rPr>
            <w:spacing w:val="-22"/>
          </w:rPr>
          <w:t xml:space="preserve"> </w:t>
        </w:r>
        <w:r>
          <w:rPr>
            <w:spacing w:val="-1"/>
          </w:rPr>
          <w:t>complete</w:t>
        </w:r>
        <w:r>
          <w:rPr>
            <w:spacing w:val="-19"/>
          </w:rPr>
          <w:t xml:space="preserve"> </w:t>
        </w:r>
        <w:r>
          <w:rPr>
            <w:spacing w:val="-1"/>
          </w:rPr>
          <w:t>this</w:t>
        </w:r>
        <w:r>
          <w:rPr>
            <w:spacing w:val="-19"/>
          </w:rPr>
          <w:t xml:space="preserve"> </w:t>
        </w:r>
        <w:r>
          <w:rPr>
            <w:spacing w:val="-1"/>
          </w:rPr>
          <w:t>inspection.</w:t>
        </w:r>
        <w:r>
          <w:rPr>
            <w:spacing w:val="29"/>
          </w:rPr>
          <w:t xml:space="preserve"> </w:t>
        </w:r>
      </w:ins>
      <w:ins w:id="2995" w:author="Author" w:date="2016-11-29T09:27:00Z">
        <w:r w:rsidR="004B3348">
          <w:rPr>
            <w:spacing w:val="29"/>
          </w:rPr>
          <w:t xml:space="preserve"> </w:t>
        </w:r>
      </w:ins>
      <w:ins w:id="2996" w:author="Author" w:date="2015-08-03T09:26:00Z">
        <w:r>
          <w:rPr>
            <w:spacing w:val="-1"/>
          </w:rPr>
          <w:t>Separate</w:t>
        </w:r>
        <w:r>
          <w:rPr>
            <w:spacing w:val="-18"/>
          </w:rPr>
          <w:t xml:space="preserve"> </w:t>
        </w:r>
        <w:r>
          <w:rPr>
            <w:spacing w:val="-1"/>
          </w:rPr>
          <w:t>estimates</w:t>
        </w:r>
        <w:r>
          <w:rPr>
            <w:spacing w:val="-18"/>
          </w:rPr>
          <w:t xml:space="preserve"> </w:t>
        </w:r>
        <w:r>
          <w:rPr>
            <w:spacing w:val="-1"/>
          </w:rPr>
          <w:t>should</w:t>
        </w:r>
        <w:r>
          <w:rPr>
            <w:spacing w:val="-19"/>
          </w:rPr>
          <w:t xml:space="preserve"> </w:t>
        </w:r>
        <w:r>
          <w:t>be</w:t>
        </w:r>
        <w:r>
          <w:rPr>
            <w:spacing w:val="-21"/>
          </w:rPr>
          <w:t xml:space="preserve"> </w:t>
        </w:r>
        <w:r>
          <w:t>made</w:t>
        </w:r>
        <w:r>
          <w:rPr>
            <w:spacing w:val="105"/>
          </w:rPr>
          <w:t xml:space="preserve"> </w:t>
        </w:r>
        <w:r>
          <w:t>for</w:t>
        </w:r>
        <w:r>
          <w:rPr>
            <w:spacing w:val="-23"/>
          </w:rPr>
          <w:t xml:space="preserve"> </w:t>
        </w:r>
        <w:r>
          <w:rPr>
            <w:spacing w:val="-1"/>
          </w:rPr>
          <w:t>two-</w:t>
        </w:r>
        <w:r>
          <w:rPr>
            <w:spacing w:val="-23"/>
          </w:rPr>
          <w:t xml:space="preserve"> </w:t>
        </w:r>
        <w:r>
          <w:t>and</w:t>
        </w:r>
        <w:r>
          <w:rPr>
            <w:spacing w:val="-22"/>
          </w:rPr>
          <w:t xml:space="preserve"> </w:t>
        </w:r>
        <w:r>
          <w:rPr>
            <w:spacing w:val="-1"/>
          </w:rPr>
          <w:t>three-unit</w:t>
        </w:r>
        <w:r>
          <w:rPr>
            <w:spacing w:val="-23"/>
          </w:rPr>
          <w:t xml:space="preserve"> </w:t>
        </w:r>
        <w:r>
          <w:rPr>
            <w:spacing w:val="-1"/>
          </w:rPr>
          <w:t>sites</w:t>
        </w:r>
        <w:r>
          <w:rPr>
            <w:spacing w:val="-22"/>
          </w:rPr>
          <w:t xml:space="preserve"> </w:t>
        </w:r>
        <w:r>
          <w:rPr>
            <w:spacing w:val="-1"/>
          </w:rPr>
          <w:t>if</w:t>
        </w:r>
        <w:r>
          <w:rPr>
            <w:spacing w:val="-20"/>
          </w:rPr>
          <w:t xml:space="preserve"> </w:t>
        </w:r>
        <w:r>
          <w:rPr>
            <w:spacing w:val="-1"/>
          </w:rPr>
          <w:t>inspections</w:t>
        </w:r>
        <w:r>
          <w:rPr>
            <w:spacing w:val="-21"/>
          </w:rPr>
          <w:t xml:space="preserve"> </w:t>
        </w:r>
        <w:r>
          <w:rPr>
            <w:spacing w:val="-1"/>
          </w:rPr>
          <w:t>there</w:t>
        </w:r>
        <w:r>
          <w:rPr>
            <w:spacing w:val="-22"/>
          </w:rPr>
          <w:t xml:space="preserve"> </w:t>
        </w:r>
        <w:r>
          <w:rPr>
            <w:spacing w:val="-1"/>
          </w:rPr>
          <w:t>require</w:t>
        </w:r>
        <w:r>
          <w:rPr>
            <w:spacing w:val="-22"/>
          </w:rPr>
          <w:t xml:space="preserve"> </w:t>
        </w:r>
        <w:r>
          <w:rPr>
            <w:spacing w:val="-1"/>
          </w:rPr>
          <w:t>larger</w:t>
        </w:r>
        <w:r>
          <w:rPr>
            <w:spacing w:val="-22"/>
          </w:rPr>
          <w:t xml:space="preserve"> </w:t>
        </w:r>
        <w:r>
          <w:rPr>
            <w:spacing w:val="-1"/>
          </w:rPr>
          <w:t>sample</w:t>
        </w:r>
        <w:r>
          <w:rPr>
            <w:spacing w:val="-22"/>
          </w:rPr>
          <w:t xml:space="preserve"> </w:t>
        </w:r>
        <w:r>
          <w:rPr>
            <w:spacing w:val="-1"/>
          </w:rPr>
          <w:t>sizes.</w:t>
        </w:r>
        <w:r>
          <w:rPr>
            <w:spacing w:val="24"/>
          </w:rPr>
          <w:t xml:space="preserve"> </w:t>
        </w:r>
      </w:ins>
      <w:ins w:id="2997" w:author="Author" w:date="2016-11-29T09:27:00Z">
        <w:r w:rsidR="004B3348">
          <w:rPr>
            <w:spacing w:val="24"/>
          </w:rPr>
          <w:t xml:space="preserve"> </w:t>
        </w:r>
      </w:ins>
      <w:ins w:id="2998" w:author="Author" w:date="2015-08-03T09:26:00Z">
        <w:r>
          <w:t>The</w:t>
        </w:r>
        <w:r>
          <w:rPr>
            <w:spacing w:val="-22"/>
          </w:rPr>
          <w:t xml:space="preserve"> </w:t>
        </w:r>
        <w:r>
          <w:rPr>
            <w:spacing w:val="-1"/>
          </w:rPr>
          <w:t>estimates</w:t>
        </w:r>
        <w:r>
          <w:rPr>
            <w:spacing w:val="99"/>
          </w:rPr>
          <w:t xml:space="preserve"> </w:t>
        </w:r>
        <w:r>
          <w:rPr>
            <w:spacing w:val="-1"/>
          </w:rPr>
          <w:t>are</w:t>
        </w:r>
        <w:r>
          <w:rPr>
            <w:spacing w:val="51"/>
          </w:rPr>
          <w:t xml:space="preserve"> </w:t>
        </w:r>
        <w:r>
          <w:t>for</w:t>
        </w:r>
        <w:r>
          <w:rPr>
            <w:spacing w:val="50"/>
          </w:rPr>
          <w:t xml:space="preserve"> </w:t>
        </w:r>
        <w:r>
          <w:rPr>
            <w:spacing w:val="-1"/>
          </w:rPr>
          <w:t>broad</w:t>
        </w:r>
        <w:r>
          <w:rPr>
            <w:spacing w:val="51"/>
          </w:rPr>
          <w:t xml:space="preserve"> </w:t>
        </w:r>
        <w:r>
          <w:rPr>
            <w:spacing w:val="1"/>
          </w:rPr>
          <w:t>resource</w:t>
        </w:r>
        <w:r>
          <w:rPr>
            <w:spacing w:val="56"/>
          </w:rPr>
          <w:t xml:space="preserve"> </w:t>
        </w:r>
        <w:r>
          <w:rPr>
            <w:spacing w:val="-1"/>
          </w:rPr>
          <w:t>planning</w:t>
        </w:r>
        <w:r>
          <w:rPr>
            <w:spacing w:val="49"/>
          </w:rPr>
          <w:t xml:space="preserve"> </w:t>
        </w:r>
        <w:r>
          <w:t>and</w:t>
        </w:r>
        <w:r>
          <w:rPr>
            <w:spacing w:val="51"/>
          </w:rPr>
          <w:t xml:space="preserve"> </w:t>
        </w:r>
        <w:r>
          <w:rPr>
            <w:spacing w:val="-1"/>
          </w:rPr>
          <w:t>are</w:t>
        </w:r>
        <w:r>
          <w:rPr>
            <w:spacing w:val="52"/>
          </w:rPr>
          <w:t xml:space="preserve"> </w:t>
        </w:r>
        <w:r>
          <w:t>not</w:t>
        </w:r>
        <w:r>
          <w:rPr>
            <w:spacing w:val="52"/>
          </w:rPr>
          <w:t xml:space="preserve"> </w:t>
        </w:r>
        <w:r>
          <w:rPr>
            <w:spacing w:val="-1"/>
          </w:rPr>
          <w:t>intended</w:t>
        </w:r>
        <w:r>
          <w:rPr>
            <w:spacing w:val="50"/>
          </w:rPr>
          <w:t xml:space="preserve"> </w:t>
        </w:r>
        <w:r>
          <w:t>as</w:t>
        </w:r>
        <w:r>
          <w:rPr>
            <w:spacing w:val="52"/>
          </w:rPr>
          <w:t xml:space="preserve"> </w:t>
        </w:r>
        <w:r>
          <w:rPr>
            <w:spacing w:val="-1"/>
          </w:rPr>
          <w:t>measures</w:t>
        </w:r>
        <w:r>
          <w:rPr>
            <w:spacing w:val="51"/>
          </w:rPr>
          <w:t xml:space="preserve"> </w:t>
        </w:r>
        <w:r>
          <w:t>for</w:t>
        </w:r>
        <w:r>
          <w:rPr>
            <w:spacing w:val="50"/>
          </w:rPr>
          <w:t xml:space="preserve"> </w:t>
        </w:r>
        <w:r>
          <w:rPr>
            <w:spacing w:val="-1"/>
          </w:rPr>
          <w:t>judging</w:t>
        </w:r>
        <w:r>
          <w:rPr>
            <w:spacing w:val="49"/>
          </w:rPr>
          <w:t xml:space="preserve"> </w:t>
        </w:r>
        <w:r>
          <w:t>the</w:t>
        </w:r>
        <w:r>
          <w:rPr>
            <w:spacing w:val="80"/>
          </w:rPr>
          <w:t xml:space="preserve"> </w:t>
        </w:r>
        <w:r>
          <w:rPr>
            <w:spacing w:val="-1"/>
          </w:rPr>
          <w:t>inspector’s</w:t>
        </w:r>
        <w:r>
          <w:rPr>
            <w:spacing w:val="-15"/>
          </w:rPr>
          <w:t xml:space="preserve"> </w:t>
        </w:r>
        <w:r>
          <w:t>or</w:t>
        </w:r>
        <w:r>
          <w:rPr>
            <w:spacing w:val="-15"/>
          </w:rPr>
          <w:t xml:space="preserve"> </w:t>
        </w:r>
        <w:r>
          <w:rPr>
            <w:spacing w:val="-1"/>
          </w:rPr>
          <w:t>region’s</w:t>
        </w:r>
        <w:r>
          <w:rPr>
            <w:spacing w:val="-14"/>
          </w:rPr>
          <w:t xml:space="preserve"> </w:t>
        </w:r>
        <w:r>
          <w:t>performance.</w:t>
        </w:r>
        <w:r>
          <w:rPr>
            <w:spacing w:val="40"/>
          </w:rPr>
          <w:t xml:space="preserve"> </w:t>
        </w:r>
      </w:ins>
      <w:ins w:id="2999" w:author="Author" w:date="2016-11-29T09:27:00Z">
        <w:r w:rsidR="004B3348">
          <w:rPr>
            <w:spacing w:val="40"/>
          </w:rPr>
          <w:t xml:space="preserve"> </w:t>
        </w:r>
      </w:ins>
      <w:ins w:id="3000" w:author="Author" w:date="2015-08-03T09:26:00Z">
        <w:r>
          <w:t>Actual</w:t>
        </w:r>
        <w:r>
          <w:rPr>
            <w:spacing w:val="-15"/>
          </w:rPr>
          <w:t xml:space="preserve"> </w:t>
        </w:r>
        <w:r>
          <w:rPr>
            <w:spacing w:val="-1"/>
          </w:rPr>
          <w:t>inspections</w:t>
        </w:r>
        <w:r>
          <w:rPr>
            <w:spacing w:val="-14"/>
          </w:rPr>
          <w:t xml:space="preserve"> </w:t>
        </w:r>
        <w:r>
          <w:t>may</w:t>
        </w:r>
        <w:r>
          <w:rPr>
            <w:spacing w:val="-19"/>
          </w:rPr>
          <w:t xml:space="preserve"> </w:t>
        </w:r>
        <w:r>
          <w:rPr>
            <w:spacing w:val="-1"/>
          </w:rPr>
          <w:t>require</w:t>
        </w:r>
        <w:r>
          <w:rPr>
            <w:spacing w:val="-16"/>
          </w:rPr>
          <w:t xml:space="preserve"> </w:t>
        </w:r>
        <w:r>
          <w:rPr>
            <w:spacing w:val="-1"/>
          </w:rPr>
          <w:t>substantially</w:t>
        </w:r>
        <w:r>
          <w:rPr>
            <w:spacing w:val="-19"/>
          </w:rPr>
          <w:t xml:space="preserve"> </w:t>
        </w:r>
        <w:r>
          <w:rPr>
            <w:spacing w:val="-1"/>
          </w:rPr>
          <w:t>more</w:t>
        </w:r>
        <w:r>
          <w:rPr>
            <w:spacing w:val="-13"/>
          </w:rPr>
          <w:t xml:space="preserve"> </w:t>
        </w:r>
        <w:r>
          <w:t>or</w:t>
        </w:r>
        <w:r>
          <w:rPr>
            <w:spacing w:val="73"/>
          </w:rPr>
          <w:t xml:space="preserve"> </w:t>
        </w:r>
        <w:r>
          <w:rPr>
            <w:spacing w:val="-1"/>
          </w:rPr>
          <w:t>less</w:t>
        </w:r>
        <w:r>
          <w:t xml:space="preserve"> </w:t>
        </w:r>
        <w:r>
          <w:rPr>
            <w:spacing w:val="-1"/>
          </w:rPr>
          <w:t>time,</w:t>
        </w:r>
        <w:r>
          <w:t xml:space="preserve"> </w:t>
        </w:r>
        <w:r>
          <w:rPr>
            <w:spacing w:val="-1"/>
          </w:rPr>
          <w:t>depending</w:t>
        </w:r>
        <w:r>
          <w:rPr>
            <w:spacing w:val="-2"/>
          </w:rPr>
          <w:t xml:space="preserve"> </w:t>
        </w:r>
        <w:r>
          <w:t>on the</w:t>
        </w:r>
        <w:r>
          <w:rPr>
            <w:spacing w:val="1"/>
          </w:rPr>
          <w:t xml:space="preserve"> </w:t>
        </w:r>
        <w:r>
          <w:rPr>
            <w:spacing w:val="-1"/>
          </w:rPr>
          <w:t>circumstances.</w:t>
        </w:r>
      </w:ins>
    </w:p>
    <w:p w14:paraId="5E059F98" w14:textId="77777777" w:rsidR="00AD78E6" w:rsidRDefault="00AD78E6" w:rsidP="00A66F9F">
      <w:pPr>
        <w:pStyle w:val="BodyText"/>
        <w:spacing w:after="0"/>
        <w:ind w:right="116"/>
        <w:rPr>
          <w:spacing w:val="-1"/>
        </w:rPr>
      </w:pPr>
    </w:p>
    <w:p w14:paraId="18C86B54" w14:textId="77777777" w:rsidR="00AD78E6" w:rsidRDefault="00AD78E6" w:rsidP="00A66F9F">
      <w:pPr>
        <w:pStyle w:val="BodyText"/>
        <w:spacing w:after="0"/>
        <w:ind w:right="116"/>
        <w:rPr>
          <w:spacing w:val="-1"/>
        </w:rPr>
      </w:pPr>
    </w:p>
    <w:p w14:paraId="5BCA3893" w14:textId="77777777" w:rsidR="00AD78E6" w:rsidRDefault="00AD78E6" w:rsidP="00AD78E6">
      <w:pPr>
        <w:pStyle w:val="BodyText"/>
        <w:widowControl w:val="0"/>
        <w:tabs>
          <w:tab w:val="left" w:pos="1543"/>
        </w:tabs>
        <w:spacing w:after="0"/>
        <w:jc w:val="both"/>
        <w:rPr>
          <w:rFonts w:eastAsia="Arial" w:cs="Arial"/>
          <w:sz w:val="24"/>
        </w:rPr>
      </w:pPr>
      <w:r>
        <w:rPr>
          <w:spacing w:val="-1"/>
        </w:rPr>
        <w:t>XXXX</w:t>
      </w:r>
      <w:ins w:id="3001" w:author="Author" w:date="2016-11-17T11:28:00Z">
        <w:r>
          <w:rPr>
            <w:spacing w:val="-1"/>
          </w:rPr>
          <w:t>X</w:t>
        </w:r>
      </w:ins>
      <w:r>
        <w:rPr>
          <w:spacing w:val="-1"/>
        </w:rPr>
        <w:t>-</w:t>
      </w:r>
      <w:ins w:id="3002" w:author="Author" w:date="2016-11-17T11:27:00Z">
        <w:r>
          <w:rPr>
            <w:spacing w:val="-1"/>
          </w:rPr>
          <w:t>05</w:t>
        </w:r>
      </w:ins>
      <w:ins w:id="3003" w:author="Author" w:date="2016-11-17T11:32:00Z">
        <w:r>
          <w:rPr>
            <w:spacing w:val="-1"/>
          </w:rPr>
          <w:tab/>
        </w:r>
      </w:ins>
      <w:r>
        <w:rPr>
          <w:spacing w:val="-1"/>
        </w:rPr>
        <w:t xml:space="preserve">PROCEDURE COMPLETION </w:t>
      </w:r>
    </w:p>
    <w:p w14:paraId="77E94F0B" w14:textId="77777777" w:rsidR="00AD78E6" w:rsidRPr="00A66F9F" w:rsidRDefault="00AD78E6" w:rsidP="00AD78E6">
      <w:pPr>
        <w:pStyle w:val="BodyText"/>
        <w:widowControl w:val="0"/>
        <w:tabs>
          <w:tab w:val="left" w:pos="1543"/>
        </w:tabs>
        <w:spacing w:after="0"/>
        <w:jc w:val="both"/>
        <w:rPr>
          <w:rFonts w:eastAsia="Arial" w:cs="Arial"/>
          <w:szCs w:val="22"/>
        </w:rPr>
      </w:pPr>
    </w:p>
    <w:p w14:paraId="4C8A4B90" w14:textId="77777777" w:rsidR="00AD78E6" w:rsidRDefault="00AD78E6" w:rsidP="00AD78E6">
      <w:pPr>
        <w:pStyle w:val="BodyText"/>
        <w:widowControl w:val="0"/>
        <w:tabs>
          <w:tab w:val="left" w:pos="1543"/>
        </w:tabs>
        <w:spacing w:after="0"/>
        <w:rPr>
          <w:spacing w:val="-1"/>
        </w:rPr>
      </w:pPr>
      <w:r>
        <w:t>In</w:t>
      </w:r>
      <w:r>
        <w:rPr>
          <w:spacing w:val="55"/>
        </w:rPr>
        <w:t xml:space="preserve"> </w:t>
      </w:r>
      <w:r>
        <w:rPr>
          <w:spacing w:val="-1"/>
        </w:rPr>
        <w:t>this</w:t>
      </w:r>
      <w:r>
        <w:rPr>
          <w:spacing w:val="57"/>
        </w:rPr>
        <w:t xml:space="preserve"> </w:t>
      </w:r>
      <w:r>
        <w:rPr>
          <w:spacing w:val="1"/>
        </w:rPr>
        <w:t>section</w:t>
      </w:r>
      <w:r>
        <w:rPr>
          <w:spacing w:val="60"/>
        </w:rPr>
        <w:t xml:space="preserve"> </w:t>
      </w:r>
      <w:r>
        <w:t>the</w:t>
      </w:r>
      <w:r>
        <w:rPr>
          <w:spacing w:val="55"/>
        </w:rPr>
        <w:t xml:space="preserve"> </w:t>
      </w:r>
      <w:r>
        <w:rPr>
          <w:spacing w:val="-1"/>
        </w:rPr>
        <w:t>originating</w:t>
      </w:r>
      <w:r>
        <w:rPr>
          <w:spacing w:val="54"/>
        </w:rPr>
        <w:t xml:space="preserve"> </w:t>
      </w:r>
      <w:r>
        <w:rPr>
          <w:spacing w:val="-1"/>
        </w:rPr>
        <w:t>organization</w:t>
      </w:r>
      <w:r>
        <w:rPr>
          <w:spacing w:val="55"/>
        </w:rPr>
        <w:t xml:space="preserve"> </w:t>
      </w:r>
      <w:r>
        <w:rPr>
          <w:spacing w:val="-1"/>
        </w:rPr>
        <w:t>estimates</w:t>
      </w:r>
      <w:r>
        <w:rPr>
          <w:spacing w:val="55"/>
        </w:rPr>
        <w:t xml:space="preserve"> </w:t>
      </w:r>
      <w:r>
        <w:t>the</w:t>
      </w:r>
      <w:r>
        <w:rPr>
          <w:spacing w:val="55"/>
        </w:rPr>
        <w:t xml:space="preserve"> </w:t>
      </w:r>
      <w:r>
        <w:rPr>
          <w:spacing w:val="-1"/>
        </w:rPr>
        <w:t>average</w:t>
      </w:r>
      <w:r>
        <w:rPr>
          <w:spacing w:val="55"/>
        </w:rPr>
        <w:t xml:space="preserve"> </w:t>
      </w:r>
      <w:r>
        <w:t>number</w:t>
      </w:r>
      <w:r>
        <w:rPr>
          <w:spacing w:val="55"/>
        </w:rPr>
        <w:t xml:space="preserve"> </w:t>
      </w:r>
      <w:r>
        <w:t>of</w:t>
      </w:r>
      <w:r>
        <w:rPr>
          <w:spacing w:val="57"/>
        </w:rPr>
        <w:t xml:space="preserve"> </w:t>
      </w:r>
      <w:r>
        <w:rPr>
          <w:spacing w:val="-1"/>
        </w:rPr>
        <w:t>onsite</w:t>
      </w:r>
      <w:r>
        <w:rPr>
          <w:spacing w:val="67"/>
        </w:rPr>
        <w:t xml:space="preserve"> </w:t>
      </w:r>
      <w:r>
        <w:rPr>
          <w:spacing w:val="-1"/>
        </w:rPr>
        <w:t>inspection</w:t>
      </w:r>
      <w:r>
        <w:rPr>
          <w:spacing w:val="-22"/>
        </w:rPr>
        <w:t xml:space="preserve"> </w:t>
      </w:r>
      <w:r>
        <w:rPr>
          <w:spacing w:val="-1"/>
        </w:rPr>
        <w:t>samples</w:t>
      </w:r>
      <w:r>
        <w:rPr>
          <w:spacing w:val="-21"/>
        </w:rPr>
        <w:t xml:space="preserve"> </w:t>
      </w:r>
      <w:r>
        <w:t>needed</w:t>
      </w:r>
      <w:r>
        <w:rPr>
          <w:spacing w:val="-21"/>
        </w:rPr>
        <w:t xml:space="preserve"> </w:t>
      </w:r>
      <w:r>
        <w:t>to</w:t>
      </w:r>
      <w:r>
        <w:rPr>
          <w:spacing w:val="-22"/>
        </w:rPr>
        <w:t xml:space="preserve"> </w:t>
      </w:r>
      <w:r>
        <w:rPr>
          <w:spacing w:val="-1"/>
        </w:rPr>
        <w:t>complete</w:t>
      </w:r>
      <w:r>
        <w:rPr>
          <w:spacing w:val="-19"/>
        </w:rPr>
        <w:t xml:space="preserve"> </w:t>
      </w:r>
      <w:r>
        <w:rPr>
          <w:spacing w:val="-1"/>
        </w:rPr>
        <w:t>this</w:t>
      </w:r>
      <w:r>
        <w:rPr>
          <w:spacing w:val="-19"/>
        </w:rPr>
        <w:t xml:space="preserve"> </w:t>
      </w:r>
      <w:r>
        <w:rPr>
          <w:spacing w:val="-1"/>
        </w:rPr>
        <w:t>inspection.</w:t>
      </w:r>
      <w:r>
        <w:rPr>
          <w:spacing w:val="29"/>
        </w:rPr>
        <w:t xml:space="preserve"> </w:t>
      </w:r>
      <w:ins w:id="3004" w:author="Author" w:date="2016-11-29T09:28:00Z">
        <w:r w:rsidR="004B3348">
          <w:rPr>
            <w:spacing w:val="29"/>
          </w:rPr>
          <w:t xml:space="preserve"> </w:t>
        </w:r>
      </w:ins>
      <w:r>
        <w:rPr>
          <w:spacing w:val="-1"/>
        </w:rPr>
        <w:t>Separate</w:t>
      </w:r>
      <w:r>
        <w:rPr>
          <w:spacing w:val="-18"/>
        </w:rPr>
        <w:t xml:space="preserve"> </w:t>
      </w:r>
      <w:r>
        <w:rPr>
          <w:spacing w:val="-1"/>
        </w:rPr>
        <w:t>estimates</w:t>
      </w:r>
      <w:r>
        <w:rPr>
          <w:spacing w:val="-18"/>
        </w:rPr>
        <w:t xml:space="preserve"> </w:t>
      </w:r>
      <w:r>
        <w:rPr>
          <w:spacing w:val="-1"/>
        </w:rPr>
        <w:t>should</w:t>
      </w:r>
      <w:r>
        <w:rPr>
          <w:spacing w:val="-19"/>
        </w:rPr>
        <w:t xml:space="preserve"> </w:t>
      </w:r>
      <w:r>
        <w:t>be</w:t>
      </w:r>
      <w:r>
        <w:rPr>
          <w:spacing w:val="-21"/>
        </w:rPr>
        <w:t xml:space="preserve"> </w:t>
      </w:r>
      <w:r>
        <w:t>made</w:t>
      </w:r>
      <w:r>
        <w:rPr>
          <w:spacing w:val="105"/>
        </w:rPr>
        <w:t xml:space="preserve"> </w:t>
      </w:r>
      <w:r>
        <w:t>for</w:t>
      </w:r>
      <w:r>
        <w:rPr>
          <w:spacing w:val="-23"/>
        </w:rPr>
        <w:t xml:space="preserve"> </w:t>
      </w:r>
      <w:r>
        <w:rPr>
          <w:spacing w:val="-1"/>
        </w:rPr>
        <w:t>two-</w:t>
      </w:r>
      <w:r>
        <w:rPr>
          <w:spacing w:val="-23"/>
        </w:rPr>
        <w:t xml:space="preserve"> </w:t>
      </w:r>
      <w:r>
        <w:t>and</w:t>
      </w:r>
      <w:r>
        <w:rPr>
          <w:spacing w:val="-22"/>
        </w:rPr>
        <w:t xml:space="preserve"> </w:t>
      </w:r>
      <w:r>
        <w:rPr>
          <w:spacing w:val="-1"/>
        </w:rPr>
        <w:t>three-unit</w:t>
      </w:r>
      <w:r>
        <w:rPr>
          <w:spacing w:val="-23"/>
        </w:rPr>
        <w:t xml:space="preserve"> </w:t>
      </w:r>
      <w:r>
        <w:rPr>
          <w:spacing w:val="-1"/>
        </w:rPr>
        <w:t>sites</w:t>
      </w:r>
      <w:r>
        <w:rPr>
          <w:spacing w:val="-22"/>
        </w:rPr>
        <w:t xml:space="preserve"> </w:t>
      </w:r>
      <w:r>
        <w:rPr>
          <w:spacing w:val="-1"/>
        </w:rPr>
        <w:t>if</w:t>
      </w:r>
      <w:r>
        <w:rPr>
          <w:spacing w:val="-20"/>
        </w:rPr>
        <w:t xml:space="preserve"> </w:t>
      </w:r>
      <w:r>
        <w:rPr>
          <w:spacing w:val="-1"/>
        </w:rPr>
        <w:t>inspections</w:t>
      </w:r>
      <w:r>
        <w:rPr>
          <w:spacing w:val="-21"/>
        </w:rPr>
        <w:t xml:space="preserve"> </w:t>
      </w:r>
      <w:r>
        <w:rPr>
          <w:spacing w:val="-1"/>
        </w:rPr>
        <w:t>there</w:t>
      </w:r>
      <w:r>
        <w:rPr>
          <w:spacing w:val="-22"/>
        </w:rPr>
        <w:t xml:space="preserve"> </w:t>
      </w:r>
      <w:r>
        <w:rPr>
          <w:spacing w:val="-1"/>
        </w:rPr>
        <w:t>require</w:t>
      </w:r>
      <w:r>
        <w:rPr>
          <w:spacing w:val="-22"/>
        </w:rPr>
        <w:t xml:space="preserve"> </w:t>
      </w:r>
      <w:r>
        <w:rPr>
          <w:spacing w:val="-1"/>
        </w:rPr>
        <w:t>larger</w:t>
      </w:r>
      <w:r>
        <w:rPr>
          <w:spacing w:val="-22"/>
        </w:rPr>
        <w:t xml:space="preserve"> </w:t>
      </w:r>
      <w:r>
        <w:rPr>
          <w:spacing w:val="-1"/>
        </w:rPr>
        <w:t>sample</w:t>
      </w:r>
      <w:r>
        <w:rPr>
          <w:spacing w:val="-22"/>
        </w:rPr>
        <w:t xml:space="preserve"> </w:t>
      </w:r>
      <w:r>
        <w:rPr>
          <w:spacing w:val="-1"/>
        </w:rPr>
        <w:t>sizes.</w:t>
      </w:r>
      <w:r>
        <w:rPr>
          <w:spacing w:val="24"/>
        </w:rPr>
        <w:t xml:space="preserve">  </w:t>
      </w:r>
      <w:r>
        <w:t>The</w:t>
      </w:r>
      <w:r>
        <w:rPr>
          <w:spacing w:val="-22"/>
        </w:rPr>
        <w:t xml:space="preserve"> </w:t>
      </w:r>
      <w:r>
        <w:rPr>
          <w:spacing w:val="-1"/>
        </w:rPr>
        <w:t>estimates</w:t>
      </w:r>
      <w:r>
        <w:rPr>
          <w:spacing w:val="99"/>
        </w:rPr>
        <w:t xml:space="preserve"> </w:t>
      </w:r>
      <w:r>
        <w:rPr>
          <w:spacing w:val="-1"/>
        </w:rPr>
        <w:t>are</w:t>
      </w:r>
      <w:r>
        <w:rPr>
          <w:spacing w:val="51"/>
        </w:rPr>
        <w:t xml:space="preserve"> </w:t>
      </w:r>
      <w:r>
        <w:t>for</w:t>
      </w:r>
      <w:r>
        <w:rPr>
          <w:spacing w:val="50"/>
        </w:rPr>
        <w:t xml:space="preserve"> </w:t>
      </w:r>
      <w:r>
        <w:rPr>
          <w:spacing w:val="-1"/>
        </w:rPr>
        <w:t>broad</w:t>
      </w:r>
      <w:r>
        <w:rPr>
          <w:spacing w:val="51"/>
        </w:rPr>
        <w:t xml:space="preserve"> </w:t>
      </w:r>
      <w:r>
        <w:rPr>
          <w:spacing w:val="1"/>
        </w:rPr>
        <w:t>resource</w:t>
      </w:r>
      <w:r>
        <w:rPr>
          <w:spacing w:val="56"/>
        </w:rPr>
        <w:t xml:space="preserve"> </w:t>
      </w:r>
      <w:r>
        <w:rPr>
          <w:spacing w:val="-1"/>
        </w:rPr>
        <w:t>planning</w:t>
      </w:r>
      <w:r>
        <w:rPr>
          <w:spacing w:val="49"/>
        </w:rPr>
        <w:t xml:space="preserve"> </w:t>
      </w:r>
      <w:r>
        <w:t>and</w:t>
      </w:r>
      <w:r>
        <w:rPr>
          <w:spacing w:val="51"/>
        </w:rPr>
        <w:t xml:space="preserve"> </w:t>
      </w:r>
      <w:r>
        <w:rPr>
          <w:spacing w:val="-1"/>
        </w:rPr>
        <w:t>are</w:t>
      </w:r>
      <w:r>
        <w:rPr>
          <w:spacing w:val="52"/>
        </w:rPr>
        <w:t xml:space="preserve"> </w:t>
      </w:r>
      <w:r>
        <w:t>not</w:t>
      </w:r>
      <w:r>
        <w:rPr>
          <w:spacing w:val="52"/>
        </w:rPr>
        <w:t xml:space="preserve"> </w:t>
      </w:r>
      <w:r>
        <w:rPr>
          <w:spacing w:val="-1"/>
        </w:rPr>
        <w:t>intended</w:t>
      </w:r>
      <w:r>
        <w:rPr>
          <w:spacing w:val="50"/>
        </w:rPr>
        <w:t xml:space="preserve"> </w:t>
      </w:r>
      <w:r>
        <w:t>as</w:t>
      </w:r>
      <w:r>
        <w:rPr>
          <w:spacing w:val="52"/>
        </w:rPr>
        <w:t xml:space="preserve"> </w:t>
      </w:r>
      <w:r>
        <w:rPr>
          <w:spacing w:val="-1"/>
        </w:rPr>
        <w:t>measures</w:t>
      </w:r>
      <w:r>
        <w:rPr>
          <w:spacing w:val="51"/>
        </w:rPr>
        <w:t xml:space="preserve"> </w:t>
      </w:r>
      <w:r>
        <w:t>for</w:t>
      </w:r>
      <w:r>
        <w:rPr>
          <w:spacing w:val="50"/>
        </w:rPr>
        <w:t xml:space="preserve"> </w:t>
      </w:r>
      <w:r>
        <w:rPr>
          <w:spacing w:val="-1"/>
        </w:rPr>
        <w:t>judging</w:t>
      </w:r>
      <w:r>
        <w:rPr>
          <w:spacing w:val="49"/>
        </w:rPr>
        <w:t xml:space="preserve"> </w:t>
      </w:r>
      <w:r>
        <w:t>the</w:t>
      </w:r>
      <w:r>
        <w:rPr>
          <w:spacing w:val="80"/>
        </w:rPr>
        <w:t xml:space="preserve"> </w:t>
      </w:r>
      <w:r>
        <w:rPr>
          <w:spacing w:val="-1"/>
        </w:rPr>
        <w:t>inspector’s</w:t>
      </w:r>
      <w:r>
        <w:rPr>
          <w:spacing w:val="-15"/>
        </w:rPr>
        <w:t xml:space="preserve"> </w:t>
      </w:r>
      <w:r>
        <w:t>or</w:t>
      </w:r>
      <w:r>
        <w:rPr>
          <w:spacing w:val="-15"/>
        </w:rPr>
        <w:t xml:space="preserve"> </w:t>
      </w:r>
      <w:r>
        <w:rPr>
          <w:spacing w:val="-1"/>
        </w:rPr>
        <w:t>region’s</w:t>
      </w:r>
      <w:r>
        <w:rPr>
          <w:spacing w:val="-14"/>
        </w:rPr>
        <w:t xml:space="preserve"> </w:t>
      </w:r>
      <w:r>
        <w:t>performance.</w:t>
      </w:r>
      <w:r>
        <w:rPr>
          <w:spacing w:val="40"/>
        </w:rPr>
        <w:t xml:space="preserve">  </w:t>
      </w:r>
      <w:r>
        <w:t>Actual</w:t>
      </w:r>
      <w:r>
        <w:rPr>
          <w:spacing w:val="-15"/>
        </w:rPr>
        <w:t xml:space="preserve"> </w:t>
      </w:r>
      <w:r>
        <w:rPr>
          <w:spacing w:val="-1"/>
        </w:rPr>
        <w:t>inspections</w:t>
      </w:r>
      <w:r>
        <w:rPr>
          <w:spacing w:val="-14"/>
        </w:rPr>
        <w:t xml:space="preserve"> </w:t>
      </w:r>
      <w:r>
        <w:t>may</w:t>
      </w:r>
      <w:r>
        <w:rPr>
          <w:spacing w:val="-19"/>
        </w:rPr>
        <w:t xml:space="preserve"> </w:t>
      </w:r>
      <w:r>
        <w:rPr>
          <w:spacing w:val="-1"/>
        </w:rPr>
        <w:t>require</w:t>
      </w:r>
      <w:r>
        <w:rPr>
          <w:spacing w:val="-16"/>
        </w:rPr>
        <w:t xml:space="preserve"> </w:t>
      </w:r>
      <w:r>
        <w:rPr>
          <w:spacing w:val="-1"/>
        </w:rPr>
        <w:t>substantially</w:t>
      </w:r>
      <w:r>
        <w:rPr>
          <w:spacing w:val="-19"/>
        </w:rPr>
        <w:t xml:space="preserve"> </w:t>
      </w:r>
      <w:r>
        <w:rPr>
          <w:spacing w:val="-1"/>
        </w:rPr>
        <w:t>more</w:t>
      </w:r>
      <w:r>
        <w:rPr>
          <w:spacing w:val="-13"/>
        </w:rPr>
        <w:t xml:space="preserve"> </w:t>
      </w:r>
      <w:r>
        <w:t>or</w:t>
      </w:r>
      <w:r>
        <w:rPr>
          <w:spacing w:val="73"/>
        </w:rPr>
        <w:t xml:space="preserve"> </w:t>
      </w:r>
      <w:r>
        <w:rPr>
          <w:spacing w:val="-1"/>
        </w:rPr>
        <w:t>less</w:t>
      </w:r>
      <w:r>
        <w:t xml:space="preserve"> </w:t>
      </w:r>
      <w:r>
        <w:rPr>
          <w:spacing w:val="-1"/>
        </w:rPr>
        <w:t>samples,</w:t>
      </w:r>
      <w:r>
        <w:t xml:space="preserve"> </w:t>
      </w:r>
      <w:r>
        <w:rPr>
          <w:spacing w:val="-1"/>
        </w:rPr>
        <w:t>depending</w:t>
      </w:r>
      <w:r>
        <w:rPr>
          <w:spacing w:val="-2"/>
        </w:rPr>
        <w:t xml:space="preserve"> </w:t>
      </w:r>
      <w:r>
        <w:t>on the</w:t>
      </w:r>
      <w:r>
        <w:rPr>
          <w:spacing w:val="1"/>
        </w:rPr>
        <w:t xml:space="preserve"> </w:t>
      </w:r>
      <w:r>
        <w:rPr>
          <w:spacing w:val="-1"/>
        </w:rPr>
        <w:t>circumstances.</w:t>
      </w:r>
    </w:p>
    <w:p w14:paraId="7081A2CF" w14:textId="77777777" w:rsidR="00AD78E6" w:rsidRDefault="00AD78E6" w:rsidP="00A66F9F">
      <w:pPr>
        <w:pStyle w:val="BodyText"/>
        <w:spacing w:after="0"/>
        <w:ind w:right="116"/>
        <w:rPr>
          <w:ins w:id="3005" w:author="Author" w:date="2016-05-18T13:44:00Z"/>
          <w:spacing w:val="-1"/>
        </w:rPr>
        <w:sectPr w:rsidR="00AD78E6" w:rsidSect="008F61DA">
          <w:footerReference w:type="default" r:id="rId46"/>
          <w:pgSz w:w="12240" w:h="15840"/>
          <w:pgMar w:top="1440" w:right="1440" w:bottom="1440" w:left="1440" w:header="1440" w:footer="1440" w:gutter="0"/>
          <w:pgNumType w:start="1"/>
          <w:cols w:space="720"/>
          <w:docGrid w:linePitch="360"/>
        </w:sectPr>
      </w:pPr>
    </w:p>
    <w:p w14:paraId="384FD4B0" w14:textId="77777777" w:rsidR="00E500D7" w:rsidRPr="00A113D3" w:rsidRDefault="00A113D3" w:rsidP="00A113D3">
      <w:pPr>
        <w:pStyle w:val="BodyText"/>
        <w:widowControl w:val="0"/>
        <w:tabs>
          <w:tab w:val="left" w:pos="1544"/>
        </w:tabs>
        <w:spacing w:after="0"/>
        <w:jc w:val="both"/>
        <w:rPr>
          <w:ins w:id="3006" w:author="Author" w:date="2015-08-03T09:26:00Z"/>
          <w:szCs w:val="22"/>
        </w:rPr>
      </w:pPr>
      <w:ins w:id="3007" w:author="Author" w:date="2015-08-03T09:45:00Z">
        <w:r w:rsidRPr="00A113D3">
          <w:rPr>
            <w:spacing w:val="-1"/>
            <w:szCs w:val="22"/>
          </w:rPr>
          <w:lastRenderedPageBreak/>
          <w:t>XXXXX-0</w:t>
        </w:r>
      </w:ins>
      <w:ins w:id="3008" w:author="Author" w:date="2016-05-18T11:49:00Z">
        <w:r w:rsidR="00A66F9F">
          <w:rPr>
            <w:spacing w:val="-1"/>
            <w:szCs w:val="22"/>
          </w:rPr>
          <w:t>6</w:t>
        </w:r>
      </w:ins>
      <w:ins w:id="3009" w:author="Author" w:date="2015-08-03T09:45:00Z">
        <w:r w:rsidRPr="00A113D3">
          <w:rPr>
            <w:spacing w:val="-1"/>
            <w:szCs w:val="22"/>
          </w:rPr>
          <w:tab/>
        </w:r>
      </w:ins>
      <w:ins w:id="3010" w:author="Author" w:date="2015-08-03T09:26:00Z">
        <w:r w:rsidR="00E500D7" w:rsidRPr="00A113D3">
          <w:rPr>
            <w:spacing w:val="-1"/>
            <w:szCs w:val="22"/>
          </w:rPr>
          <w:t>REFERENCES</w:t>
        </w:r>
      </w:ins>
    </w:p>
    <w:p w14:paraId="699F3695" w14:textId="77777777" w:rsidR="00E500D7" w:rsidRDefault="00E500D7" w:rsidP="00A113D3">
      <w:pPr>
        <w:rPr>
          <w:ins w:id="3011" w:author="Author" w:date="2015-08-03T09:26:00Z"/>
          <w:rFonts w:eastAsia="Arial" w:cs="Arial"/>
          <w:sz w:val="20"/>
          <w:szCs w:val="20"/>
        </w:rPr>
      </w:pPr>
    </w:p>
    <w:p w14:paraId="1BFDD962" w14:textId="77777777" w:rsidR="00A66F9F" w:rsidRDefault="00E500D7" w:rsidP="00A66F9F">
      <w:pPr>
        <w:pStyle w:val="BodyText"/>
        <w:spacing w:after="0"/>
        <w:ind w:right="115"/>
      </w:pPr>
      <w:ins w:id="3012" w:author="Author" w:date="2015-08-03T09:26:00Z">
        <w:r>
          <w:t>Some</w:t>
        </w:r>
        <w:r>
          <w:rPr>
            <w:spacing w:val="-5"/>
          </w:rPr>
          <w:t xml:space="preserve"> </w:t>
        </w:r>
        <w:r>
          <w:rPr>
            <w:spacing w:val="-1"/>
          </w:rPr>
          <w:t>inspection</w:t>
        </w:r>
        <w:r>
          <w:rPr>
            <w:spacing w:val="-3"/>
          </w:rPr>
          <w:t xml:space="preserve"> </w:t>
        </w:r>
        <w:r>
          <w:rPr>
            <w:spacing w:val="-1"/>
          </w:rPr>
          <w:t>procedures</w:t>
        </w:r>
        <w:r>
          <w:rPr>
            <w:spacing w:val="-3"/>
          </w:rPr>
          <w:t xml:space="preserve"> </w:t>
        </w:r>
        <w:r>
          <w:t>append</w:t>
        </w:r>
        <w:r>
          <w:rPr>
            <w:spacing w:val="-1"/>
          </w:rPr>
          <w:t xml:space="preserve"> </w:t>
        </w:r>
        <w:r>
          <w:t>a</w:t>
        </w:r>
        <w:r>
          <w:rPr>
            <w:spacing w:val="-5"/>
          </w:rPr>
          <w:t xml:space="preserve"> </w:t>
        </w:r>
        <w:r>
          <w:rPr>
            <w:spacing w:val="-1"/>
          </w:rPr>
          <w:t>list</w:t>
        </w:r>
        <w:r>
          <w:rPr>
            <w:spacing w:val="-5"/>
          </w:rPr>
          <w:t xml:space="preserve"> </w:t>
        </w:r>
        <w:r>
          <w:t>of</w:t>
        </w:r>
        <w:r>
          <w:rPr>
            <w:spacing w:val="-3"/>
          </w:rPr>
          <w:t xml:space="preserve"> </w:t>
        </w:r>
        <w:r>
          <w:t>the</w:t>
        </w:r>
        <w:r>
          <w:rPr>
            <w:spacing w:val="-4"/>
          </w:rPr>
          <w:t xml:space="preserve"> </w:t>
        </w:r>
        <w:r>
          <w:t>documents</w:t>
        </w:r>
        <w:r>
          <w:rPr>
            <w:spacing w:val="-5"/>
          </w:rPr>
          <w:t xml:space="preserve"> </w:t>
        </w:r>
        <w:r>
          <w:t>that</w:t>
        </w:r>
        <w:r>
          <w:rPr>
            <w:spacing w:val="-5"/>
          </w:rPr>
          <w:t xml:space="preserve"> </w:t>
        </w:r>
        <w:r>
          <w:rPr>
            <w:spacing w:val="-1"/>
          </w:rPr>
          <w:t>apply</w:t>
        </w:r>
        <w:r>
          <w:rPr>
            <w:spacing w:val="-8"/>
          </w:rPr>
          <w:t xml:space="preserve"> </w:t>
        </w:r>
        <w:r>
          <w:t>to</w:t>
        </w:r>
        <w:r>
          <w:rPr>
            <w:spacing w:val="-4"/>
          </w:rPr>
          <w:t xml:space="preserve"> </w:t>
        </w:r>
        <w:r>
          <w:t>the</w:t>
        </w:r>
        <w:r>
          <w:rPr>
            <w:spacing w:val="-5"/>
          </w:rPr>
          <w:t xml:space="preserve"> </w:t>
        </w:r>
        <w:r>
          <w:rPr>
            <w:spacing w:val="-1"/>
          </w:rPr>
          <w:t>procedure.</w:t>
        </w:r>
        <w:r>
          <w:rPr>
            <w:spacing w:val="61"/>
            <w:w w:val="99"/>
          </w:rPr>
          <w:t xml:space="preserve"> </w:t>
        </w:r>
      </w:ins>
      <w:ins w:id="3013" w:author="Author" w:date="2016-11-29T09:28:00Z">
        <w:r w:rsidR="004B3348">
          <w:rPr>
            <w:spacing w:val="61"/>
            <w:w w:val="99"/>
          </w:rPr>
          <w:t xml:space="preserve"> </w:t>
        </w:r>
      </w:ins>
      <w:ins w:id="3014" w:author="Author" w:date="2015-08-03T09:26:00Z">
        <w:r>
          <w:t>The</w:t>
        </w:r>
        <w:r>
          <w:rPr>
            <w:spacing w:val="-29"/>
          </w:rPr>
          <w:t xml:space="preserve"> </w:t>
        </w:r>
        <w:r>
          <w:rPr>
            <w:spacing w:val="-1"/>
          </w:rPr>
          <w:t>list</w:t>
        </w:r>
        <w:r>
          <w:rPr>
            <w:spacing w:val="-29"/>
          </w:rPr>
          <w:t xml:space="preserve"> </w:t>
        </w:r>
        <w:r>
          <w:rPr>
            <w:spacing w:val="-1"/>
          </w:rPr>
          <w:t>usually</w:t>
        </w:r>
        <w:r>
          <w:rPr>
            <w:spacing w:val="-31"/>
          </w:rPr>
          <w:t xml:space="preserve"> </w:t>
        </w:r>
        <w:r>
          <w:rPr>
            <w:spacing w:val="-1"/>
          </w:rPr>
          <w:t>includes</w:t>
        </w:r>
        <w:r>
          <w:rPr>
            <w:spacing w:val="-29"/>
          </w:rPr>
          <w:t xml:space="preserve"> </w:t>
        </w:r>
        <w:r>
          <w:rPr>
            <w:spacing w:val="-1"/>
          </w:rPr>
          <w:t>citations</w:t>
        </w:r>
        <w:r>
          <w:rPr>
            <w:spacing w:val="-28"/>
          </w:rPr>
          <w:t xml:space="preserve"> </w:t>
        </w:r>
        <w:r>
          <w:t>from</w:t>
        </w:r>
        <w:r>
          <w:rPr>
            <w:spacing w:val="-29"/>
          </w:rPr>
          <w:t xml:space="preserve"> </w:t>
        </w:r>
        <w:r>
          <w:t>the</w:t>
        </w:r>
        <w:r>
          <w:rPr>
            <w:spacing w:val="-28"/>
          </w:rPr>
          <w:t xml:space="preserve"> </w:t>
        </w:r>
        <w:r>
          <w:rPr>
            <w:spacing w:val="-1"/>
          </w:rPr>
          <w:t>Code</w:t>
        </w:r>
        <w:r>
          <w:rPr>
            <w:spacing w:val="-29"/>
          </w:rPr>
          <w:t xml:space="preserve"> </w:t>
        </w:r>
        <w:r>
          <w:t>of</w:t>
        </w:r>
        <w:r>
          <w:rPr>
            <w:spacing w:val="-26"/>
          </w:rPr>
          <w:t xml:space="preserve"> </w:t>
        </w:r>
        <w:r>
          <w:rPr>
            <w:spacing w:val="-1"/>
          </w:rPr>
          <w:t>Federal</w:t>
        </w:r>
        <w:r>
          <w:rPr>
            <w:spacing w:val="-30"/>
          </w:rPr>
          <w:t xml:space="preserve"> </w:t>
        </w:r>
        <w:r>
          <w:rPr>
            <w:spacing w:val="-1"/>
          </w:rPr>
          <w:t>Regulations,</w:t>
        </w:r>
        <w:r>
          <w:rPr>
            <w:spacing w:val="-28"/>
          </w:rPr>
          <w:t xml:space="preserve"> </w:t>
        </w:r>
        <w:r>
          <w:rPr>
            <w:spacing w:val="-1"/>
          </w:rPr>
          <w:t>industry</w:t>
        </w:r>
        <w:r>
          <w:rPr>
            <w:spacing w:val="-32"/>
          </w:rPr>
          <w:t xml:space="preserve"> </w:t>
        </w:r>
        <w:r>
          <w:t>codes</w:t>
        </w:r>
        <w:r>
          <w:rPr>
            <w:spacing w:val="-28"/>
          </w:rPr>
          <w:t xml:space="preserve"> </w:t>
        </w:r>
        <w:r>
          <w:t>and</w:t>
        </w:r>
        <w:r>
          <w:rPr>
            <w:spacing w:val="91"/>
          </w:rPr>
          <w:t xml:space="preserve"> </w:t>
        </w:r>
        <w:r>
          <w:rPr>
            <w:spacing w:val="-1"/>
          </w:rPr>
          <w:t>standards,</w:t>
        </w:r>
        <w:r>
          <w:rPr>
            <w:spacing w:val="-5"/>
          </w:rPr>
          <w:t xml:space="preserve"> </w:t>
        </w:r>
        <w:r>
          <w:rPr>
            <w:spacing w:val="-1"/>
          </w:rPr>
          <w:t>regulatory</w:t>
        </w:r>
        <w:r>
          <w:rPr>
            <w:spacing w:val="-8"/>
          </w:rPr>
          <w:t xml:space="preserve"> </w:t>
        </w:r>
        <w:r>
          <w:rPr>
            <w:spacing w:val="-1"/>
          </w:rPr>
          <w:t>guides,</w:t>
        </w:r>
        <w:r>
          <w:rPr>
            <w:spacing w:val="-2"/>
          </w:rPr>
          <w:t xml:space="preserve"> </w:t>
        </w:r>
        <w:r>
          <w:t>etc.</w:t>
        </w:r>
        <w:r>
          <w:rPr>
            <w:spacing w:val="62"/>
          </w:rPr>
          <w:t xml:space="preserve"> </w:t>
        </w:r>
      </w:ins>
      <w:ins w:id="3015" w:author="Author" w:date="2016-11-29T09:28:00Z">
        <w:r w:rsidR="004B3348">
          <w:rPr>
            <w:spacing w:val="62"/>
          </w:rPr>
          <w:t xml:space="preserve"> </w:t>
        </w:r>
      </w:ins>
      <w:ins w:id="3016" w:author="Author" w:date="2015-08-03T09:26:00Z">
        <w:r>
          <w:rPr>
            <w:spacing w:val="-1"/>
          </w:rPr>
          <w:t>No subordination</w:t>
        </w:r>
        <w:r>
          <w:rPr>
            <w:spacing w:val="-3"/>
          </w:rPr>
          <w:t xml:space="preserve"> </w:t>
        </w:r>
        <w:r>
          <w:rPr>
            <w:spacing w:val="-1"/>
          </w:rPr>
          <w:t>is</w:t>
        </w:r>
        <w:r>
          <w:rPr>
            <w:spacing w:val="-3"/>
          </w:rPr>
          <w:t xml:space="preserve"> </w:t>
        </w:r>
        <w:r>
          <w:t>needed.</w:t>
        </w:r>
        <w:r>
          <w:rPr>
            <w:spacing w:val="59"/>
          </w:rPr>
          <w:t xml:space="preserve"> </w:t>
        </w:r>
      </w:ins>
      <w:ins w:id="3017" w:author="Author" w:date="2016-11-29T09:28:00Z">
        <w:r w:rsidR="004B3348">
          <w:rPr>
            <w:spacing w:val="59"/>
          </w:rPr>
          <w:t xml:space="preserve"> </w:t>
        </w:r>
      </w:ins>
      <w:ins w:id="3018" w:author="Author" w:date="2015-08-03T09:26:00Z">
        <w:r>
          <w:t>If</w:t>
        </w:r>
        <w:r>
          <w:rPr>
            <w:spacing w:val="-3"/>
          </w:rPr>
          <w:t xml:space="preserve"> </w:t>
        </w:r>
        <w:r>
          <w:t>documents</w:t>
        </w:r>
        <w:r>
          <w:rPr>
            <w:spacing w:val="-4"/>
          </w:rPr>
          <w:t xml:space="preserve"> </w:t>
        </w:r>
        <w:r>
          <w:rPr>
            <w:spacing w:val="-1"/>
          </w:rPr>
          <w:t>have</w:t>
        </w:r>
        <w:r>
          <w:rPr>
            <w:spacing w:val="-5"/>
          </w:rPr>
          <w:t xml:space="preserve"> </w:t>
        </w:r>
        <w:r>
          <w:t>been</w:t>
        </w:r>
        <w:r>
          <w:rPr>
            <w:spacing w:val="63"/>
          </w:rPr>
          <w:t xml:space="preserve"> </w:t>
        </w:r>
        <w:r>
          <w:t>fully</w:t>
        </w:r>
        <w:r>
          <w:rPr>
            <w:spacing w:val="-13"/>
          </w:rPr>
          <w:t xml:space="preserve"> </w:t>
        </w:r>
        <w:r>
          <w:t>referenced</w:t>
        </w:r>
        <w:r>
          <w:rPr>
            <w:spacing w:val="-10"/>
          </w:rPr>
          <w:t xml:space="preserve"> </w:t>
        </w:r>
        <w:r>
          <w:rPr>
            <w:spacing w:val="-1"/>
          </w:rPr>
          <w:t>in</w:t>
        </w:r>
        <w:r>
          <w:rPr>
            <w:spacing w:val="-10"/>
          </w:rPr>
          <w:t xml:space="preserve"> </w:t>
        </w:r>
        <w:r>
          <w:t>the</w:t>
        </w:r>
        <w:r>
          <w:rPr>
            <w:spacing w:val="-9"/>
          </w:rPr>
          <w:t xml:space="preserve"> </w:t>
        </w:r>
        <w:r>
          <w:rPr>
            <w:spacing w:val="-1"/>
          </w:rPr>
          <w:t>text,</w:t>
        </w:r>
        <w:r>
          <w:rPr>
            <w:spacing w:val="-10"/>
          </w:rPr>
          <w:t xml:space="preserve"> </w:t>
        </w:r>
        <w:r>
          <w:rPr>
            <w:spacing w:val="-1"/>
          </w:rPr>
          <w:t>this</w:t>
        </w:r>
        <w:r>
          <w:rPr>
            <w:spacing w:val="-11"/>
          </w:rPr>
          <w:t xml:space="preserve"> </w:t>
        </w:r>
        <w:r>
          <w:rPr>
            <w:spacing w:val="-1"/>
          </w:rPr>
          <w:t>section</w:t>
        </w:r>
        <w:r>
          <w:rPr>
            <w:spacing w:val="-9"/>
          </w:rPr>
          <w:t xml:space="preserve"> </w:t>
        </w:r>
        <w:r>
          <w:t>may</w:t>
        </w:r>
        <w:r>
          <w:rPr>
            <w:spacing w:val="-13"/>
          </w:rPr>
          <w:t xml:space="preserve"> </w:t>
        </w:r>
        <w:r>
          <w:t>be</w:t>
        </w:r>
        <w:r>
          <w:rPr>
            <w:spacing w:val="-10"/>
          </w:rPr>
          <w:t xml:space="preserve"> </w:t>
        </w:r>
        <w:r>
          <w:rPr>
            <w:spacing w:val="-1"/>
          </w:rPr>
          <w:t>omitted.</w:t>
        </w:r>
        <w:r>
          <w:rPr>
            <w:spacing w:val="47"/>
          </w:rPr>
          <w:t xml:space="preserve"> </w:t>
        </w:r>
      </w:ins>
      <w:ins w:id="3019" w:author="Author" w:date="2016-11-29T09:28:00Z">
        <w:r w:rsidR="004B3348">
          <w:rPr>
            <w:spacing w:val="47"/>
          </w:rPr>
          <w:t xml:space="preserve"> </w:t>
        </w:r>
      </w:ins>
      <w:ins w:id="3020" w:author="Author" w:date="2015-08-03T09:26:00Z">
        <w:r>
          <w:t>References</w:t>
        </w:r>
        <w:r>
          <w:rPr>
            <w:spacing w:val="-9"/>
          </w:rPr>
          <w:t xml:space="preserve"> </w:t>
        </w:r>
        <w:r>
          <w:rPr>
            <w:spacing w:val="-1"/>
          </w:rPr>
          <w:t>should</w:t>
        </w:r>
        <w:r>
          <w:rPr>
            <w:spacing w:val="-10"/>
          </w:rPr>
          <w:t xml:space="preserve"> </w:t>
        </w:r>
        <w:r>
          <w:rPr>
            <w:spacing w:val="-1"/>
          </w:rPr>
          <w:t>apply</w:t>
        </w:r>
        <w:r>
          <w:rPr>
            <w:spacing w:val="-13"/>
          </w:rPr>
          <w:t xml:space="preserve"> </w:t>
        </w:r>
        <w:r>
          <w:rPr>
            <w:spacing w:val="-1"/>
          </w:rPr>
          <w:t>directly</w:t>
        </w:r>
        <w:r>
          <w:rPr>
            <w:spacing w:val="67"/>
          </w:rPr>
          <w:t xml:space="preserve"> </w:t>
        </w:r>
        <w:r>
          <w:t>to</w:t>
        </w:r>
        <w:r>
          <w:rPr>
            <w:spacing w:val="5"/>
          </w:rPr>
          <w:t xml:space="preserve"> </w:t>
        </w:r>
        <w:r>
          <w:t>the</w:t>
        </w:r>
        <w:r>
          <w:rPr>
            <w:spacing w:val="4"/>
          </w:rPr>
          <w:t xml:space="preserve"> </w:t>
        </w:r>
        <w:r>
          <w:rPr>
            <w:spacing w:val="1"/>
          </w:rPr>
          <w:t>performance</w:t>
        </w:r>
        <w:r>
          <w:rPr>
            <w:spacing w:val="11"/>
          </w:rPr>
          <w:t xml:space="preserve"> </w:t>
        </w:r>
        <w:r>
          <w:rPr>
            <w:spacing w:val="1"/>
          </w:rPr>
          <w:t>of</w:t>
        </w:r>
        <w:r>
          <w:rPr>
            <w:spacing w:val="9"/>
          </w:rPr>
          <w:t xml:space="preserve"> </w:t>
        </w:r>
        <w:r>
          <w:t>the</w:t>
        </w:r>
        <w:r>
          <w:rPr>
            <w:spacing w:val="5"/>
          </w:rPr>
          <w:t xml:space="preserve"> </w:t>
        </w:r>
        <w:r>
          <w:t>IP.</w:t>
        </w:r>
        <w:r>
          <w:rPr>
            <w:spacing w:val="10"/>
          </w:rPr>
          <w:t xml:space="preserve"> </w:t>
        </w:r>
      </w:ins>
      <w:ins w:id="3021" w:author="Author" w:date="2016-11-29T09:28:00Z">
        <w:r w:rsidR="004B3348">
          <w:rPr>
            <w:spacing w:val="10"/>
          </w:rPr>
          <w:t xml:space="preserve"> </w:t>
        </w:r>
      </w:ins>
      <w:ins w:id="3022" w:author="Author" w:date="2015-08-03T09:26:00Z">
        <w:r>
          <w:t>They</w:t>
        </w:r>
        <w:r>
          <w:rPr>
            <w:spacing w:val="1"/>
          </w:rPr>
          <w:t xml:space="preserve"> </w:t>
        </w:r>
        <w:r>
          <w:rPr>
            <w:spacing w:val="-1"/>
          </w:rPr>
          <w:t>should</w:t>
        </w:r>
        <w:r>
          <w:rPr>
            <w:spacing w:val="6"/>
          </w:rPr>
          <w:t xml:space="preserve"> </w:t>
        </w:r>
        <w:r>
          <w:t>not</w:t>
        </w:r>
        <w:r>
          <w:rPr>
            <w:spacing w:val="5"/>
          </w:rPr>
          <w:t xml:space="preserve"> </w:t>
        </w:r>
        <w:r>
          <w:rPr>
            <w:spacing w:val="-1"/>
          </w:rPr>
          <w:t>include</w:t>
        </w:r>
        <w:r>
          <w:rPr>
            <w:spacing w:val="6"/>
          </w:rPr>
          <w:t xml:space="preserve"> </w:t>
        </w:r>
        <w:r>
          <w:rPr>
            <w:spacing w:val="-1"/>
          </w:rPr>
          <w:t>general</w:t>
        </w:r>
        <w:r>
          <w:rPr>
            <w:spacing w:val="3"/>
          </w:rPr>
          <w:t xml:space="preserve"> </w:t>
        </w:r>
        <w:r>
          <w:rPr>
            <w:spacing w:val="-1"/>
          </w:rPr>
          <w:t>background</w:t>
        </w:r>
        <w:r>
          <w:rPr>
            <w:spacing w:val="5"/>
          </w:rPr>
          <w:t xml:space="preserve"> </w:t>
        </w:r>
        <w:r>
          <w:t>information.</w:t>
        </w:r>
        <w:r>
          <w:rPr>
            <w:spacing w:val="66"/>
          </w:rPr>
          <w:t xml:space="preserve"> </w:t>
        </w:r>
      </w:ins>
    </w:p>
    <w:p w14:paraId="7489439D" w14:textId="77777777" w:rsidR="00A00F40" w:rsidRDefault="00A00F40" w:rsidP="00A66F9F">
      <w:pPr>
        <w:pStyle w:val="BodyText"/>
        <w:spacing w:after="0"/>
        <w:ind w:right="115"/>
        <w:rPr>
          <w:ins w:id="3023" w:author="Author" w:date="2016-05-18T13:44:00Z"/>
        </w:rPr>
      </w:pPr>
    </w:p>
    <w:p w14:paraId="50F3D505" w14:textId="77777777" w:rsidR="00E500D7" w:rsidRDefault="00E500D7" w:rsidP="00B17E0F">
      <w:pPr>
        <w:pStyle w:val="BodyText"/>
        <w:spacing w:after="0"/>
        <w:rPr>
          <w:ins w:id="3024" w:author="Author" w:date="2015-08-03T09:45:00Z"/>
          <w:spacing w:val="-1"/>
        </w:rPr>
      </w:pPr>
      <w:ins w:id="3025" w:author="Author" w:date="2015-08-03T09:26:00Z">
        <w:r>
          <w:t>10</w:t>
        </w:r>
        <w:r>
          <w:rPr>
            <w:spacing w:val="-1"/>
          </w:rPr>
          <w:t xml:space="preserve"> CFR</w:t>
        </w:r>
        <w:r>
          <w:rPr>
            <w:spacing w:val="-2"/>
          </w:rPr>
          <w:t xml:space="preserve"> </w:t>
        </w:r>
        <w:r>
          <w:rPr>
            <w:spacing w:val="-1"/>
          </w:rPr>
          <w:t>Part</w:t>
        </w:r>
        <w:r>
          <w:t xml:space="preserve"> 50, </w:t>
        </w:r>
        <w:r>
          <w:rPr>
            <w:spacing w:val="-1"/>
          </w:rPr>
          <w:t>Appendix</w:t>
        </w:r>
        <w:r>
          <w:rPr>
            <w:spacing w:val="-3"/>
          </w:rPr>
          <w:t xml:space="preserve"> </w:t>
        </w:r>
        <w:r>
          <w:t xml:space="preserve">B, </w:t>
        </w:r>
        <w:r>
          <w:rPr>
            <w:spacing w:val="-1"/>
          </w:rPr>
          <w:t>Criterion</w:t>
        </w:r>
        <w:r>
          <w:t xml:space="preserve"> </w:t>
        </w:r>
        <w:r>
          <w:rPr>
            <w:spacing w:val="-1"/>
          </w:rPr>
          <w:t>IX.</w:t>
        </w:r>
      </w:ins>
    </w:p>
    <w:p w14:paraId="35400BBD" w14:textId="77777777" w:rsidR="00B17E0F" w:rsidRDefault="00B17E0F" w:rsidP="00B17E0F">
      <w:pPr>
        <w:pStyle w:val="BodyText"/>
        <w:spacing w:after="0"/>
        <w:rPr>
          <w:ins w:id="3026" w:author="Author" w:date="2015-08-03T09:26:00Z"/>
        </w:rPr>
      </w:pPr>
    </w:p>
    <w:p w14:paraId="750F3337" w14:textId="77777777" w:rsidR="00E500D7" w:rsidRDefault="00E500D7" w:rsidP="00B17E0F">
      <w:pPr>
        <w:pStyle w:val="BodyText"/>
        <w:spacing w:after="0"/>
        <w:rPr>
          <w:ins w:id="3027" w:author="Author" w:date="2015-08-03T09:26:00Z"/>
        </w:rPr>
      </w:pPr>
      <w:ins w:id="3028" w:author="Author" w:date="2015-08-03T09:26:00Z">
        <w:r>
          <w:rPr>
            <w:spacing w:val="-1"/>
          </w:rPr>
          <w:t>ASME Boiler</w:t>
        </w:r>
        <w:r>
          <w:rPr>
            <w:spacing w:val="-2"/>
          </w:rPr>
          <w:t xml:space="preserve"> </w:t>
        </w:r>
        <w:r>
          <w:t xml:space="preserve">and </w:t>
        </w:r>
        <w:r>
          <w:rPr>
            <w:spacing w:val="-1"/>
          </w:rPr>
          <w:t>Pressure</w:t>
        </w:r>
        <w:r>
          <w:t xml:space="preserve"> Vessel</w:t>
        </w:r>
        <w:r>
          <w:rPr>
            <w:spacing w:val="-3"/>
          </w:rPr>
          <w:t xml:space="preserve"> </w:t>
        </w:r>
        <w:r>
          <w:rPr>
            <w:spacing w:val="-1"/>
          </w:rPr>
          <w:t>Code,</w:t>
        </w:r>
        <w:r>
          <w:t xml:space="preserve"> </w:t>
        </w:r>
        <w:r>
          <w:rPr>
            <w:spacing w:val="-1"/>
          </w:rPr>
          <w:t>Sections</w:t>
        </w:r>
        <w:r>
          <w:t xml:space="preserve"> III and</w:t>
        </w:r>
        <w:r>
          <w:rPr>
            <w:spacing w:val="-1"/>
          </w:rPr>
          <w:t xml:space="preserve"> </w:t>
        </w:r>
        <w:r>
          <w:t>V.</w:t>
        </w:r>
      </w:ins>
    </w:p>
    <w:p w14:paraId="632CB1D9" w14:textId="77777777" w:rsidR="00E500D7" w:rsidRDefault="00E500D7" w:rsidP="00B17E0F">
      <w:pPr>
        <w:rPr>
          <w:ins w:id="3029" w:author="Author" w:date="2015-08-03T09:26:00Z"/>
          <w:rFonts w:eastAsia="Arial" w:cs="Arial"/>
          <w:sz w:val="20"/>
          <w:szCs w:val="20"/>
        </w:rPr>
      </w:pPr>
    </w:p>
    <w:p w14:paraId="44AFCF30" w14:textId="77777777" w:rsidR="00E500D7" w:rsidRDefault="00E500D7" w:rsidP="00B17E0F">
      <w:pPr>
        <w:pStyle w:val="BodyText"/>
        <w:spacing w:after="0"/>
        <w:ind w:right="119"/>
        <w:rPr>
          <w:ins w:id="3030" w:author="Author" w:date="2015-08-03T09:45:00Z"/>
          <w:spacing w:val="-1"/>
        </w:rPr>
      </w:pPr>
      <w:ins w:id="3031" w:author="Author" w:date="2015-08-03T09:26:00Z">
        <w:r>
          <w:rPr>
            <w:spacing w:val="-1"/>
          </w:rPr>
          <w:t>Society</w:t>
        </w:r>
        <w:r>
          <w:rPr>
            <w:spacing w:val="23"/>
          </w:rPr>
          <w:t xml:space="preserve"> </w:t>
        </w:r>
        <w:r>
          <w:t>for</w:t>
        </w:r>
        <w:r>
          <w:rPr>
            <w:spacing w:val="25"/>
          </w:rPr>
          <w:t xml:space="preserve"> </w:t>
        </w:r>
        <w:r>
          <w:rPr>
            <w:spacing w:val="-1"/>
          </w:rPr>
          <w:t>Nondestructive</w:t>
        </w:r>
        <w:r>
          <w:rPr>
            <w:spacing w:val="27"/>
          </w:rPr>
          <w:t xml:space="preserve"> </w:t>
        </w:r>
        <w:r>
          <w:rPr>
            <w:spacing w:val="-1"/>
          </w:rPr>
          <w:t>Testing,</w:t>
        </w:r>
        <w:r>
          <w:rPr>
            <w:spacing w:val="25"/>
          </w:rPr>
          <w:t xml:space="preserve"> </w:t>
        </w:r>
        <w:r>
          <w:rPr>
            <w:spacing w:val="-1"/>
          </w:rPr>
          <w:t>Recommended</w:t>
        </w:r>
        <w:r>
          <w:rPr>
            <w:spacing w:val="26"/>
          </w:rPr>
          <w:t xml:space="preserve"> </w:t>
        </w:r>
        <w:r>
          <w:rPr>
            <w:spacing w:val="-1"/>
          </w:rPr>
          <w:t>Practice</w:t>
        </w:r>
        <w:r>
          <w:rPr>
            <w:spacing w:val="27"/>
          </w:rPr>
          <w:t xml:space="preserve"> </w:t>
        </w:r>
        <w:r>
          <w:rPr>
            <w:spacing w:val="-1"/>
          </w:rPr>
          <w:t>No.</w:t>
        </w:r>
        <w:r>
          <w:rPr>
            <w:spacing w:val="26"/>
          </w:rPr>
          <w:t xml:space="preserve"> </w:t>
        </w:r>
        <w:r>
          <w:t>SNT-TC-1A</w:t>
        </w:r>
        <w:r>
          <w:rPr>
            <w:spacing w:val="27"/>
          </w:rPr>
          <w:t xml:space="preserve"> </w:t>
        </w:r>
        <w:r>
          <w:t>and</w:t>
        </w:r>
        <w:r>
          <w:rPr>
            <w:spacing w:val="87"/>
          </w:rPr>
          <w:t xml:space="preserve"> </w:t>
        </w:r>
        <w:r>
          <w:rPr>
            <w:spacing w:val="-1"/>
          </w:rPr>
          <w:t>Supplements.</w:t>
        </w:r>
      </w:ins>
    </w:p>
    <w:p w14:paraId="27AC39DC" w14:textId="77777777" w:rsidR="00B17E0F" w:rsidRDefault="00B17E0F" w:rsidP="00B17E0F">
      <w:pPr>
        <w:pStyle w:val="BodyText"/>
        <w:spacing w:after="0"/>
        <w:ind w:right="119"/>
        <w:rPr>
          <w:ins w:id="3032" w:author="Author" w:date="2015-08-03T09:26:00Z"/>
        </w:rPr>
      </w:pPr>
    </w:p>
    <w:p w14:paraId="15346319" w14:textId="77777777" w:rsidR="00B17E0F" w:rsidRDefault="00E500D7" w:rsidP="00B17E0F">
      <w:pPr>
        <w:pStyle w:val="BodyText"/>
        <w:spacing w:after="0"/>
        <w:ind w:right="118"/>
        <w:rPr>
          <w:ins w:id="3033" w:author="Author" w:date="2015-08-03T09:46:00Z"/>
          <w:spacing w:val="63"/>
        </w:rPr>
      </w:pPr>
      <w:ins w:id="3034" w:author="Author" w:date="2015-08-03T09:26:00Z">
        <w:r>
          <w:rPr>
            <w:spacing w:val="-1"/>
          </w:rPr>
          <w:t>Regulatory</w:t>
        </w:r>
        <w:r>
          <w:rPr>
            <w:spacing w:val="-3"/>
          </w:rPr>
          <w:t xml:space="preserve"> </w:t>
        </w:r>
        <w:r>
          <w:rPr>
            <w:spacing w:val="-1"/>
          </w:rPr>
          <w:t>Guide</w:t>
        </w:r>
        <w:r>
          <w:t xml:space="preserve"> 1.58, </w:t>
        </w:r>
        <w:r>
          <w:rPr>
            <w:spacing w:val="-1"/>
          </w:rPr>
          <w:t>"Qualification</w:t>
        </w:r>
        <w:r>
          <w:t xml:space="preserve"> of</w:t>
        </w:r>
        <w:r>
          <w:rPr>
            <w:spacing w:val="2"/>
          </w:rPr>
          <w:t xml:space="preserve"> </w:t>
        </w:r>
        <w:r>
          <w:rPr>
            <w:spacing w:val="-1"/>
          </w:rPr>
          <w:t>NDE</w:t>
        </w:r>
        <w:r>
          <w:t xml:space="preserve"> and QC</w:t>
        </w:r>
        <w:r>
          <w:rPr>
            <w:spacing w:val="-1"/>
          </w:rPr>
          <w:t xml:space="preserve"> Personnel,"</w:t>
        </w:r>
        <w:r>
          <w:t xml:space="preserve"> September</w:t>
        </w:r>
        <w:r>
          <w:rPr>
            <w:spacing w:val="-2"/>
          </w:rPr>
          <w:t xml:space="preserve"> </w:t>
        </w:r>
        <w:r>
          <w:t>1980.</w:t>
        </w:r>
        <w:r>
          <w:rPr>
            <w:spacing w:val="63"/>
          </w:rPr>
          <w:t xml:space="preserve"> </w:t>
        </w:r>
      </w:ins>
    </w:p>
    <w:p w14:paraId="15CA7613" w14:textId="77777777" w:rsidR="00B17E0F" w:rsidRDefault="00B17E0F" w:rsidP="00B17E0F">
      <w:pPr>
        <w:pStyle w:val="BodyText"/>
        <w:spacing w:after="0"/>
        <w:ind w:right="118"/>
        <w:rPr>
          <w:ins w:id="3035" w:author="Author" w:date="2015-08-03T09:46:00Z"/>
          <w:spacing w:val="63"/>
        </w:rPr>
      </w:pPr>
    </w:p>
    <w:p w14:paraId="13206F07" w14:textId="77777777" w:rsidR="00E500D7" w:rsidRDefault="00E500D7" w:rsidP="00B17E0F">
      <w:pPr>
        <w:pStyle w:val="BodyText"/>
        <w:spacing w:after="0"/>
        <w:ind w:right="118"/>
        <w:rPr>
          <w:ins w:id="3036" w:author="Author" w:date="2015-08-03T09:26:00Z"/>
        </w:rPr>
      </w:pPr>
      <w:ins w:id="3037" w:author="Author" w:date="2015-08-03T09:26:00Z">
        <w:r>
          <w:rPr>
            <w:spacing w:val="-1"/>
          </w:rPr>
          <w:t>ANSI N45.2.6,</w:t>
        </w:r>
        <w:r>
          <w:t xml:space="preserve"> </w:t>
        </w:r>
        <w:r>
          <w:rPr>
            <w:spacing w:val="-1"/>
          </w:rPr>
          <w:t xml:space="preserve">"Qualification </w:t>
        </w:r>
        <w:r>
          <w:t>of</w:t>
        </w:r>
        <w:r>
          <w:rPr>
            <w:spacing w:val="2"/>
          </w:rPr>
          <w:t xml:space="preserve"> </w:t>
        </w:r>
        <w:r>
          <w:rPr>
            <w:spacing w:val="-1"/>
          </w:rPr>
          <w:t>Inspection,</w:t>
        </w:r>
        <w:r>
          <w:t xml:space="preserve"> </w:t>
        </w:r>
        <w:r>
          <w:rPr>
            <w:spacing w:val="-1"/>
          </w:rPr>
          <w:t xml:space="preserve">Examination </w:t>
        </w:r>
        <w:r>
          <w:t>and Testing</w:t>
        </w:r>
        <w:r>
          <w:rPr>
            <w:spacing w:val="-2"/>
          </w:rPr>
          <w:t xml:space="preserve"> </w:t>
        </w:r>
        <w:r>
          <w:rPr>
            <w:spacing w:val="-1"/>
          </w:rPr>
          <w:t>Personnel."</w:t>
        </w:r>
      </w:ins>
    </w:p>
    <w:p w14:paraId="5E5014E4" w14:textId="77777777" w:rsidR="00E500D7" w:rsidRDefault="00E500D7" w:rsidP="00E500D7">
      <w:pPr>
        <w:spacing w:before="4"/>
        <w:rPr>
          <w:ins w:id="3038" w:author="Author" w:date="2016-05-18T11:52:00Z"/>
          <w:rFonts w:eastAsia="Arial" w:cs="Arial"/>
          <w:szCs w:val="22"/>
        </w:rPr>
      </w:pPr>
    </w:p>
    <w:p w14:paraId="413E5541" w14:textId="77777777" w:rsidR="00A66F9F" w:rsidRPr="00B17E0F" w:rsidRDefault="00A66F9F" w:rsidP="00E500D7">
      <w:pPr>
        <w:spacing w:before="4"/>
        <w:rPr>
          <w:ins w:id="3039" w:author="Author" w:date="2015-08-03T09:26:00Z"/>
          <w:rFonts w:eastAsia="Arial" w:cs="Arial"/>
          <w:szCs w:val="22"/>
        </w:rPr>
      </w:pPr>
    </w:p>
    <w:p w14:paraId="0F598412" w14:textId="77777777" w:rsidR="00E500D7" w:rsidRDefault="00B17E0F" w:rsidP="00A66F9F">
      <w:pPr>
        <w:jc w:val="center"/>
        <w:rPr>
          <w:ins w:id="3040" w:author="Author" w:date="2016-05-18T11:52:00Z"/>
          <w:rFonts w:eastAsia="Arial" w:cs="Arial"/>
          <w:szCs w:val="22"/>
        </w:rPr>
      </w:pPr>
      <w:ins w:id="3041" w:author="Author" w:date="2015-08-03T09:46:00Z">
        <w:r w:rsidRPr="00B17E0F">
          <w:rPr>
            <w:rFonts w:eastAsia="Arial" w:cs="Arial"/>
            <w:szCs w:val="22"/>
          </w:rPr>
          <w:t>END</w:t>
        </w:r>
      </w:ins>
    </w:p>
    <w:p w14:paraId="782C57C4" w14:textId="77777777" w:rsidR="00A66F9F" w:rsidRDefault="00A66F9F" w:rsidP="00A66F9F">
      <w:pPr>
        <w:jc w:val="center"/>
        <w:rPr>
          <w:ins w:id="3042" w:author="Author" w:date="2016-05-18T11:53:00Z"/>
          <w:rFonts w:eastAsia="Arial" w:cs="Arial"/>
          <w:szCs w:val="22"/>
        </w:rPr>
      </w:pPr>
    </w:p>
    <w:p w14:paraId="582FE101" w14:textId="77777777" w:rsidR="00A66F9F" w:rsidRPr="00B17E0F" w:rsidRDefault="00A66F9F" w:rsidP="00A66F9F">
      <w:pPr>
        <w:jc w:val="center"/>
        <w:rPr>
          <w:ins w:id="3043" w:author="Author" w:date="2015-08-03T09:26:00Z"/>
          <w:rFonts w:eastAsia="Arial" w:cs="Arial"/>
          <w:szCs w:val="22"/>
        </w:rPr>
      </w:pPr>
    </w:p>
    <w:p w14:paraId="3FD7C54B" w14:textId="77777777" w:rsidR="00E500D7" w:rsidDel="00B216F5" w:rsidRDefault="00B17E0F" w:rsidP="00B17E0F">
      <w:pPr>
        <w:pStyle w:val="BodyText"/>
        <w:spacing w:after="0"/>
        <w:rPr>
          <w:del w:id="3044" w:author="Author" w:date="2015-08-03T12:56:00Z"/>
          <w:spacing w:val="-3"/>
        </w:rPr>
      </w:pPr>
      <w:ins w:id="3045" w:author="Author" w:date="2015-08-03T09:47:00Z">
        <w:r>
          <w:rPr>
            <w:spacing w:val="-1"/>
          </w:rPr>
          <w:t xml:space="preserve">List of </w:t>
        </w:r>
      </w:ins>
      <w:ins w:id="3046" w:author="Author" w:date="2015-08-03T09:26:00Z">
        <w:r w:rsidR="00E500D7">
          <w:rPr>
            <w:spacing w:val="-1"/>
          </w:rPr>
          <w:t>Appendices</w:t>
        </w:r>
      </w:ins>
      <w:ins w:id="3047" w:author="Author" w:date="2015-08-03T12:57:00Z">
        <w:r w:rsidR="00B216F5">
          <w:rPr>
            <w:spacing w:val="-1"/>
          </w:rPr>
          <w:t xml:space="preserve">: </w:t>
        </w:r>
      </w:ins>
      <w:ins w:id="3048" w:author="Author" w:date="2015-08-03T09:26:00Z">
        <w:r w:rsidR="00E500D7">
          <w:t xml:space="preserve"> </w:t>
        </w:r>
        <w:r w:rsidR="00E500D7">
          <w:rPr>
            <w:spacing w:val="-1"/>
          </w:rPr>
          <w:t>(if</w:t>
        </w:r>
        <w:r w:rsidR="00E500D7">
          <w:rPr>
            <w:spacing w:val="3"/>
          </w:rPr>
          <w:t xml:space="preserve"> </w:t>
        </w:r>
        <w:r w:rsidR="00E500D7">
          <w:rPr>
            <w:spacing w:val="-1"/>
          </w:rPr>
          <w:t>applicable)</w:t>
        </w:r>
      </w:ins>
    </w:p>
    <w:p w14:paraId="53B8B798" w14:textId="77777777" w:rsidR="00E500D7" w:rsidRDefault="00B216F5" w:rsidP="000E240B">
      <w:pPr>
        <w:pStyle w:val="BodyText"/>
        <w:tabs>
          <w:tab w:val="left" w:pos="2160"/>
        </w:tabs>
        <w:spacing w:after="0"/>
        <w:rPr>
          <w:ins w:id="3049" w:author="Author" w:date="2015-08-03T09:26:00Z"/>
        </w:rPr>
      </w:pPr>
      <w:ins w:id="3050" w:author="Author" w:date="2015-08-03T12:56:00Z">
        <w:r>
          <w:rPr>
            <w:spacing w:val="-3"/>
          </w:rPr>
          <w:t>XXXX</w:t>
        </w:r>
      </w:ins>
      <w:ins w:id="3051" w:author="Author" w:date="2015-08-03T12:58:00Z">
        <w:r>
          <w:rPr>
            <w:spacing w:val="-3"/>
          </w:rPr>
          <w:t>X</w:t>
        </w:r>
      </w:ins>
      <w:ins w:id="3052" w:author="Author" w:date="2015-08-03T12:56:00Z">
        <w:r>
          <w:rPr>
            <w:spacing w:val="-3"/>
          </w:rPr>
          <w:t xml:space="preserve"> Appendix A</w:t>
        </w:r>
        <w:r>
          <w:rPr>
            <w:spacing w:val="-3"/>
          </w:rPr>
          <w:tab/>
        </w:r>
      </w:ins>
      <w:ins w:id="3053" w:author="Author" w:date="2015-08-03T09:26:00Z">
        <w:r w:rsidR="00E500D7">
          <w:rPr>
            <w:spacing w:val="-3"/>
          </w:rPr>
          <w:t>Xxxxxxxxx</w:t>
        </w:r>
      </w:ins>
    </w:p>
    <w:p w14:paraId="70682AE4" w14:textId="77777777" w:rsidR="00E500D7" w:rsidRPr="00B17E0F" w:rsidRDefault="00B216F5" w:rsidP="000E240B">
      <w:pPr>
        <w:pStyle w:val="BodyText"/>
        <w:widowControl w:val="0"/>
        <w:tabs>
          <w:tab w:val="left" w:pos="328"/>
          <w:tab w:val="right" w:pos="2034"/>
          <w:tab w:val="left" w:pos="2160"/>
        </w:tabs>
        <w:spacing w:after="0"/>
        <w:rPr>
          <w:ins w:id="3054" w:author="Author" w:date="2015-08-03T09:48:00Z"/>
        </w:rPr>
      </w:pPr>
      <w:ins w:id="3055" w:author="Author" w:date="2015-08-03T12:56:00Z">
        <w:r>
          <w:rPr>
            <w:spacing w:val="-3"/>
          </w:rPr>
          <w:t>XXXX</w:t>
        </w:r>
      </w:ins>
      <w:ins w:id="3056" w:author="Author" w:date="2015-08-03T12:58:00Z">
        <w:r>
          <w:rPr>
            <w:spacing w:val="-3"/>
          </w:rPr>
          <w:t xml:space="preserve">X </w:t>
        </w:r>
      </w:ins>
      <w:ins w:id="3057" w:author="Author" w:date="2015-08-03T12:56:00Z">
        <w:r>
          <w:rPr>
            <w:spacing w:val="-3"/>
          </w:rPr>
          <w:t>Appendix B</w:t>
        </w:r>
        <w:r>
          <w:rPr>
            <w:spacing w:val="-3"/>
          </w:rPr>
          <w:tab/>
        </w:r>
        <w:r>
          <w:rPr>
            <w:spacing w:val="-3"/>
          </w:rPr>
          <w:tab/>
        </w:r>
      </w:ins>
      <w:ins w:id="3058" w:author="Author" w:date="2015-08-03T09:26:00Z">
        <w:r w:rsidR="00E500D7">
          <w:rPr>
            <w:spacing w:val="-3"/>
          </w:rPr>
          <w:t>Xxxxxxxxx</w:t>
        </w:r>
      </w:ins>
    </w:p>
    <w:p w14:paraId="67426383" w14:textId="77777777" w:rsidR="00B17E0F" w:rsidRDefault="00B17E0F" w:rsidP="00B17E0F">
      <w:pPr>
        <w:pStyle w:val="BodyText"/>
        <w:widowControl w:val="0"/>
        <w:tabs>
          <w:tab w:val="left" w:pos="328"/>
          <w:tab w:val="right" w:pos="2034"/>
        </w:tabs>
        <w:spacing w:after="0"/>
        <w:rPr>
          <w:ins w:id="3059" w:author="Author" w:date="2015-08-03T10:10:00Z"/>
        </w:rPr>
      </w:pPr>
    </w:p>
    <w:p w14:paraId="78F08E00" w14:textId="77777777" w:rsidR="00A35B5D" w:rsidRDefault="00A35B5D" w:rsidP="00B17E0F">
      <w:pPr>
        <w:pStyle w:val="BodyText"/>
        <w:widowControl w:val="0"/>
        <w:tabs>
          <w:tab w:val="left" w:pos="328"/>
          <w:tab w:val="right" w:pos="2034"/>
        </w:tabs>
        <w:spacing w:after="0"/>
        <w:rPr>
          <w:ins w:id="3060" w:author="Author" w:date="2015-08-03T10:10:00Z"/>
        </w:rPr>
      </w:pPr>
      <w:ins w:id="3061" w:author="Author" w:date="2015-08-03T10:10:00Z">
        <w:r>
          <w:t>List of Exhibits:  (if applicable)</w:t>
        </w:r>
      </w:ins>
    </w:p>
    <w:p w14:paraId="3F84880B" w14:textId="77777777" w:rsidR="00A35B5D" w:rsidRDefault="00A35B5D" w:rsidP="00B17E0F">
      <w:pPr>
        <w:pStyle w:val="BodyText"/>
        <w:widowControl w:val="0"/>
        <w:tabs>
          <w:tab w:val="left" w:pos="328"/>
          <w:tab w:val="right" w:pos="2034"/>
        </w:tabs>
        <w:spacing w:after="0"/>
        <w:rPr>
          <w:ins w:id="3062" w:author="Author" w:date="2015-08-03T10:10:00Z"/>
        </w:rPr>
      </w:pPr>
    </w:p>
    <w:p w14:paraId="5A63D327" w14:textId="77777777" w:rsidR="00A35B5D" w:rsidRDefault="00A35B5D" w:rsidP="00B17E0F">
      <w:pPr>
        <w:pStyle w:val="BodyText"/>
        <w:widowControl w:val="0"/>
        <w:tabs>
          <w:tab w:val="left" w:pos="328"/>
          <w:tab w:val="right" w:pos="2034"/>
        </w:tabs>
        <w:spacing w:after="0"/>
        <w:rPr>
          <w:ins w:id="3063" w:author="Author" w:date="2015-08-03T10:10:00Z"/>
        </w:rPr>
      </w:pPr>
      <w:ins w:id="3064" w:author="Author" w:date="2015-08-03T10:10:00Z">
        <w:r>
          <w:t>List of Tables:  (if applicable)</w:t>
        </w:r>
      </w:ins>
    </w:p>
    <w:p w14:paraId="42A8721C" w14:textId="77777777" w:rsidR="00A35B5D" w:rsidRPr="00B17E0F" w:rsidRDefault="00A35B5D" w:rsidP="00B17E0F">
      <w:pPr>
        <w:pStyle w:val="BodyText"/>
        <w:widowControl w:val="0"/>
        <w:tabs>
          <w:tab w:val="left" w:pos="328"/>
          <w:tab w:val="right" w:pos="2034"/>
        </w:tabs>
        <w:spacing w:after="0"/>
        <w:rPr>
          <w:ins w:id="3065" w:author="Author" w:date="2015-08-03T09:47:00Z"/>
        </w:rPr>
      </w:pPr>
    </w:p>
    <w:p w14:paraId="532E6813" w14:textId="77777777" w:rsidR="00B17E0F" w:rsidRDefault="00B17E0F" w:rsidP="00B17E0F">
      <w:pPr>
        <w:pStyle w:val="BodyText"/>
        <w:widowControl w:val="0"/>
        <w:tabs>
          <w:tab w:val="left" w:pos="328"/>
          <w:tab w:val="right" w:pos="2034"/>
        </w:tabs>
        <w:spacing w:after="0"/>
        <w:rPr>
          <w:ins w:id="3066" w:author="Author" w:date="2015-08-03T09:47:00Z"/>
          <w:spacing w:val="-3"/>
        </w:rPr>
      </w:pPr>
      <w:ins w:id="3067" w:author="Author" w:date="2015-08-03T09:47:00Z">
        <w:r>
          <w:rPr>
            <w:spacing w:val="-3"/>
          </w:rPr>
          <w:t>List of Attachments (if applicable)</w:t>
        </w:r>
      </w:ins>
    </w:p>
    <w:p w14:paraId="365B7AD1" w14:textId="77777777" w:rsidR="00B17E0F" w:rsidRDefault="00A35B5D" w:rsidP="00B17E0F">
      <w:pPr>
        <w:pStyle w:val="BodyText"/>
        <w:widowControl w:val="0"/>
        <w:tabs>
          <w:tab w:val="left" w:pos="328"/>
          <w:tab w:val="right" w:pos="2034"/>
        </w:tabs>
        <w:spacing w:after="0"/>
        <w:rPr>
          <w:ins w:id="3068" w:author="Author" w:date="2015-08-03T10:09:00Z"/>
          <w:rFonts w:cs="Arial"/>
          <w:szCs w:val="22"/>
        </w:rPr>
      </w:pPr>
      <w:r>
        <w:rPr>
          <w:rFonts w:cs="Arial"/>
          <w:szCs w:val="22"/>
        </w:rPr>
        <w:t>Revision History Table</w:t>
      </w:r>
      <w:ins w:id="3069" w:author="Author" w:date="2015-08-03T10:11:00Z">
        <w:r>
          <w:rPr>
            <w:rFonts w:cs="Arial"/>
            <w:szCs w:val="22"/>
          </w:rPr>
          <w:t xml:space="preserve"> (mandatory)</w:t>
        </w:r>
      </w:ins>
    </w:p>
    <w:p w14:paraId="6E837C90" w14:textId="77777777" w:rsidR="00B17E0F" w:rsidRDefault="00B17E0F" w:rsidP="00B17E0F">
      <w:pPr>
        <w:pStyle w:val="BodyText"/>
        <w:widowControl w:val="0"/>
        <w:tabs>
          <w:tab w:val="left" w:pos="328"/>
          <w:tab w:val="right" w:pos="2034"/>
        </w:tabs>
        <w:spacing w:after="0"/>
        <w:rPr>
          <w:ins w:id="3070" w:author="Author" w:date="2015-08-03T09:48:00Z"/>
        </w:rPr>
      </w:pPr>
    </w:p>
    <w:p w14:paraId="454E9BF2" w14:textId="77777777" w:rsidR="00B17E0F" w:rsidDel="00A35B5D" w:rsidRDefault="00B17E0F" w:rsidP="00B17E0F">
      <w:pPr>
        <w:pStyle w:val="BodyText"/>
        <w:widowControl w:val="0"/>
        <w:tabs>
          <w:tab w:val="left" w:pos="328"/>
          <w:tab w:val="right" w:pos="2034"/>
        </w:tabs>
        <w:spacing w:after="0"/>
        <w:rPr>
          <w:ins w:id="3071" w:author="Author" w:date="2015-08-03T09:26:00Z"/>
          <w:del w:id="3072" w:author="Author" w:date="2015-08-03T10:10:00Z"/>
        </w:rPr>
      </w:pPr>
    </w:p>
    <w:p w14:paraId="73C161A9" w14:textId="77777777" w:rsidR="005659EE" w:rsidRDefault="005659EE" w:rsidP="00B17E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3073" w:author="Author" w:date="2015-08-03T10:03:00Z"/>
          <w:rFonts w:cs="Arial"/>
          <w:szCs w:val="22"/>
        </w:rPr>
        <w:sectPr w:rsidR="005659EE" w:rsidSect="008F61DA">
          <w:footerReference w:type="default" r:id="rId47"/>
          <w:pgSz w:w="12240" w:h="15840"/>
          <w:pgMar w:top="1440" w:right="1440" w:bottom="1440" w:left="1440" w:header="1440" w:footer="1440" w:gutter="0"/>
          <w:pgNumType w:start="1"/>
          <w:cols w:space="720"/>
          <w:docGrid w:linePitch="360"/>
        </w:sectPr>
      </w:pPr>
    </w:p>
    <w:p w14:paraId="5CCC8CED" w14:textId="77777777" w:rsidR="00853937" w:rsidRDefault="00912E3D" w:rsidP="0020036F">
      <w:pPr>
        <w:pStyle w:val="BodyText"/>
        <w:spacing w:after="0"/>
        <w:ind w:left="1411" w:right="1411"/>
        <w:jc w:val="center"/>
        <w:rPr>
          <w:ins w:id="3074" w:author="Author" w:date="2015-08-03T10:25:00Z"/>
        </w:rPr>
      </w:pPr>
      <w:ins w:id="3075" w:author="Author" w:date="2016-05-11T07:25:00Z">
        <w:r w:rsidRPr="00D648E1">
          <w:rPr>
            <w:rFonts w:cs="Arial"/>
            <w:noProof/>
            <w:szCs w:val="38"/>
          </w:rPr>
          <w:lastRenderedPageBreak/>
          <mc:AlternateContent>
            <mc:Choice Requires="wps">
              <w:drawing>
                <wp:anchor distT="45720" distB="45720" distL="114300" distR="114300" simplePos="0" relativeHeight="251718656" behindDoc="1" locked="0" layoutInCell="1" allowOverlap="1" wp14:anchorId="66F6D2BB" wp14:editId="25FF4473">
                  <wp:simplePos x="0" y="0"/>
                  <wp:positionH relativeFrom="page">
                    <wp:posOffset>5859145</wp:posOffset>
                  </wp:positionH>
                  <wp:positionV relativeFrom="paragraph">
                    <wp:posOffset>0</wp:posOffset>
                  </wp:positionV>
                  <wp:extent cx="1231265" cy="354330"/>
                  <wp:effectExtent l="0" t="0" r="26035" b="26670"/>
                  <wp:wrapTight wrapText="bothSides">
                    <wp:wrapPolygon edited="0">
                      <wp:start x="0" y="0"/>
                      <wp:lineTo x="0" y="22065"/>
                      <wp:lineTo x="21723" y="22065"/>
                      <wp:lineTo x="21723" y="0"/>
                      <wp:lineTo x="0" y="0"/>
                    </wp:wrapPolygon>
                  </wp:wrapTight>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265" cy="354330"/>
                          </a:xfrm>
                          <a:prstGeom prst="rect">
                            <a:avLst/>
                          </a:prstGeom>
                          <a:solidFill>
                            <a:srgbClr val="FFFFFF"/>
                          </a:solidFill>
                          <a:ln w="9525">
                            <a:solidFill>
                              <a:srgbClr val="000000"/>
                            </a:solidFill>
                            <a:miter lim="800000"/>
                            <a:headEnd/>
                            <a:tailEnd/>
                          </a:ln>
                        </wps:spPr>
                        <wps:txbx>
                          <w:txbxContent>
                            <w:p w14:paraId="7642559B" w14:textId="77777777" w:rsidR="003C3B4E" w:rsidRPr="00D648E1" w:rsidRDefault="003C3B4E" w:rsidP="00912E3D">
                              <w:pPr>
                                <w:rPr>
                                  <w:sz w:val="18"/>
                                  <w:szCs w:val="18"/>
                                </w:rPr>
                              </w:pPr>
                              <w:ins w:id="3076" w:author="Author" w:date="2016-05-11T07:14:00Z">
                                <w:r>
                                  <w:rPr>
                                    <w:sz w:val="18"/>
                                    <w:szCs w:val="18"/>
                                  </w:rPr>
                                  <w:t xml:space="preserve">The “ABCD” is the </w:t>
                                </w:r>
                              </w:ins>
                              <w:ins w:id="3077" w:author="Author" w:date="2016-05-11T14:03:00Z">
                                <w:r>
                                  <w:rPr>
                                    <w:sz w:val="18"/>
                                    <w:szCs w:val="18"/>
                                  </w:rPr>
                                  <w:t xml:space="preserve">responsible </w:t>
                                </w:r>
                              </w:ins>
                              <w:ins w:id="3078" w:author="Author" w:date="2016-05-11T07:14:00Z">
                                <w:r>
                                  <w:rPr>
                                    <w:sz w:val="18"/>
                                    <w:szCs w:val="18"/>
                                  </w:rPr>
                                  <w:t>branch</w:t>
                                </w:r>
                              </w:ins>
                              <w:r>
                                <w:rPr>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F6D2BB" id="_x0000_s1030" type="#_x0000_t202" style="position:absolute;left:0;text-align:left;margin-left:461.35pt;margin-top:0;width:96.95pt;height:27.9pt;z-index:-25159782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">
                  <v:textbox>
                    <w:txbxContent>
                      <w:p w14:paraId="7642559B" w14:textId="77777777" w:rsidR="003C3B4E" w:rsidRPr="00D648E1" w:rsidRDefault="003C3B4E" w:rsidP="00912E3D">
                        <w:pPr>
                          <w:rPr>
                            <w:sz w:val="18"/>
                            <w:szCs w:val="18"/>
                          </w:rPr>
                        </w:pPr>
                        <w:ins w:id="3091" w:author="Author" w:date="2016-05-11T07:14:00Z">
                          <w:r>
                            <w:rPr>
                              <w:sz w:val="18"/>
                              <w:szCs w:val="18"/>
                            </w:rPr>
                            <w:t xml:space="preserve">The “ABCD” is the </w:t>
                          </w:r>
                        </w:ins>
                        <w:ins w:id="3092" w:author="Author" w:date="2016-05-11T14:03:00Z">
                          <w:r>
                            <w:rPr>
                              <w:sz w:val="18"/>
                              <w:szCs w:val="18"/>
                            </w:rPr>
                            <w:t xml:space="preserve">responsible </w:t>
                          </w:r>
                        </w:ins>
                        <w:ins w:id="3093" w:author="Author" w:date="2016-05-11T07:14:00Z">
                          <w:r>
                            <w:rPr>
                              <w:sz w:val="18"/>
                              <w:szCs w:val="18"/>
                            </w:rPr>
                            <w:t>branch</w:t>
                          </w:r>
                        </w:ins>
                        <w:r>
                          <w:rPr>
                            <w:sz w:val="18"/>
                            <w:szCs w:val="18"/>
                          </w:rPr>
                          <w:t xml:space="preserve"> </w:t>
                        </w:r>
                      </w:p>
                    </w:txbxContent>
                  </v:textbox>
                  <w10:wrap type="tight" anchorx="page"/>
                </v:shape>
              </w:pict>
            </mc:Fallback>
          </mc:AlternateContent>
        </w:r>
      </w:ins>
      <w:ins w:id="3079" w:author="Author" w:date="2015-08-03T10:25:00Z">
        <w:r w:rsidR="00853937">
          <w:t>PREPARATION</w:t>
        </w:r>
        <w:r w:rsidR="00853937">
          <w:rPr>
            <w:spacing w:val="-6"/>
          </w:rPr>
          <w:t xml:space="preserve"> </w:t>
        </w:r>
        <w:r w:rsidR="00853937">
          <w:t>OF</w:t>
        </w:r>
        <w:r w:rsidR="00853937">
          <w:rPr>
            <w:spacing w:val="-6"/>
          </w:rPr>
          <w:t xml:space="preserve"> </w:t>
        </w:r>
        <w:r w:rsidR="00853937">
          <w:t>AN</w:t>
        </w:r>
        <w:r w:rsidR="00853937">
          <w:rPr>
            <w:spacing w:val="-6"/>
          </w:rPr>
          <w:t xml:space="preserve"> </w:t>
        </w:r>
        <w:r w:rsidR="00853937">
          <w:t>INSPECTION</w:t>
        </w:r>
        <w:r w:rsidR="00853937">
          <w:rPr>
            <w:spacing w:val="-6"/>
          </w:rPr>
          <w:t xml:space="preserve"> </w:t>
        </w:r>
        <w:r w:rsidR="00853937">
          <w:t>PROCEDURE</w:t>
        </w:r>
      </w:ins>
      <w:ins w:id="3080" w:author="Author" w:date="2015-08-03T10:26:00Z">
        <w:r w:rsidR="00853937">
          <w:t xml:space="preserve"> ATTACHMENT</w:t>
        </w:r>
      </w:ins>
    </w:p>
    <w:p w14:paraId="2E4735BE" w14:textId="77777777" w:rsidR="00853937" w:rsidRPr="00E500D7" w:rsidRDefault="00853937" w:rsidP="00853937">
      <w:pPr>
        <w:spacing w:before="11"/>
        <w:rPr>
          <w:ins w:id="3081" w:author="Author" w:date="2015-08-03T10:25:00Z"/>
          <w:rFonts w:eastAsia="Arial" w:cs="Arial"/>
          <w:szCs w:val="22"/>
        </w:rPr>
      </w:pPr>
    </w:p>
    <w:p w14:paraId="7CE58519" w14:textId="77777777" w:rsidR="00853937" w:rsidRDefault="00853937" w:rsidP="00853937">
      <w:pPr>
        <w:tabs>
          <w:tab w:val="left" w:pos="8640"/>
        </w:tabs>
        <w:ind w:left="2837" w:right="115" w:hanging="547"/>
        <w:rPr>
          <w:ins w:id="3082" w:author="Author" w:date="2015-08-03T10:25:00Z"/>
          <w:spacing w:val="23"/>
          <w:sz w:val="24"/>
        </w:rPr>
      </w:pPr>
      <w:ins w:id="3083" w:author="Author" w:date="2015-08-03T10:25:00Z">
        <w:r>
          <w:rPr>
            <w:noProof/>
          </w:rPr>
          <mc:AlternateContent>
            <mc:Choice Requires="wpg">
              <w:drawing>
                <wp:anchor distT="0" distB="0" distL="114300" distR="114300" simplePos="0" relativeHeight="251698176" behindDoc="1" locked="0" layoutInCell="1" allowOverlap="1" wp14:anchorId="4CF1B490" wp14:editId="6FA8C869">
                  <wp:simplePos x="0" y="0"/>
                  <wp:positionH relativeFrom="page">
                    <wp:posOffset>914400</wp:posOffset>
                  </wp:positionH>
                  <wp:positionV relativeFrom="paragraph">
                    <wp:posOffset>369570</wp:posOffset>
                  </wp:positionV>
                  <wp:extent cx="5943600" cy="1270"/>
                  <wp:effectExtent l="19050" t="12065" r="19050" b="15240"/>
                  <wp:wrapNone/>
                  <wp:docPr id="1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40" y="582"/>
                            <a:chExt cx="9360" cy="2"/>
                          </a:xfrm>
                        </wpg:grpSpPr>
                        <wps:wsp>
                          <wps:cNvPr id="16" name="Freeform 30"/>
                          <wps:cNvSpPr>
                            <a:spLocks/>
                          </wps:cNvSpPr>
                          <wps:spPr bwMode="auto">
                            <a:xfrm>
                              <a:off x="1440" y="582"/>
                              <a:ext cx="9360" cy="2"/>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5860C7" id="Group 29" o:spid="_x0000_s1026" style="position:absolute;margin-left:1in;margin-top:29.1pt;width:468pt;height:.1pt;z-index:-251618304;mso-position-horizontal-relative:page" coordorigin="1440,582"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">
                  <v:shape id="Freeform 30" o:spid="_x0000_s1027" style="position:absolute;left:1440;top:582;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cd8EA&#10;AADbAAAADwAAAGRycy9kb3ducmV2LnhtbERPS4vCMBC+C/6HMII3TXVBpJqWXUFcvayvy96GZrYp&#10;NpPSRK3/3iwI3ubje84y72wtbtT6yrGCyTgBQVw4XXGp4Hxaj+YgfEDWWDsmBQ/ykGf93hJT7e58&#10;oNsxlCKGsE9RgQmhSaX0hSGLfuwa4sj9udZiiLAtpW7xHsNtLadJMpMWK44NBhtaGSoux6tV0Pyu&#10;Lx8bs/vZl9stn+tNMf1aeaWGg+5zASJQF97il/tbx/kz+P8lHiC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4nHfBAAAA2wAAAA8AAAAAAAAAAAAAAAAAmAIAAGRycy9kb3du&#10;cmV2LnhtbFBLBQYAAAAABAAEAPUAAACGAwAAAAA=&#10;" path="m,l9360,e" filled="f" strokeweight="1.54pt">
                    <v:path arrowok="t" o:connecttype="custom" o:connectlocs="0,0;9360,0" o:connectangles="0,0"/>
                  </v:shape>
                  <w10:wrap anchorx="page"/>
                </v:group>
              </w:pict>
            </mc:Fallback>
          </mc:AlternateContent>
        </w:r>
        <w:r>
          <w:rPr>
            <w:b/>
            <w:sz w:val="38"/>
          </w:rPr>
          <w:t>NRC INSPECTION</w:t>
        </w:r>
        <w:r>
          <w:rPr>
            <w:b/>
            <w:spacing w:val="-1"/>
            <w:sz w:val="38"/>
          </w:rPr>
          <w:t xml:space="preserve"> </w:t>
        </w:r>
        <w:r>
          <w:rPr>
            <w:b/>
            <w:sz w:val="38"/>
          </w:rPr>
          <w:t>MANUAL</w:t>
        </w:r>
        <w:r>
          <w:rPr>
            <w:b/>
            <w:sz w:val="38"/>
          </w:rPr>
          <w:tab/>
        </w:r>
        <w:r w:rsidRPr="00E500D7">
          <w:rPr>
            <w:spacing w:val="-1"/>
            <w:sz w:val="20"/>
            <w:szCs w:val="20"/>
          </w:rPr>
          <w:t>ABCD</w:t>
        </w:r>
        <w:r>
          <w:rPr>
            <w:spacing w:val="23"/>
            <w:sz w:val="24"/>
          </w:rPr>
          <w:t xml:space="preserve"> </w:t>
        </w:r>
      </w:ins>
    </w:p>
    <w:p w14:paraId="0C301070" w14:textId="77777777" w:rsidR="00853937" w:rsidRPr="007443F6" w:rsidRDefault="00853937" w:rsidP="00853937">
      <w:pPr>
        <w:tabs>
          <w:tab w:val="left" w:pos="8812"/>
        </w:tabs>
        <w:ind w:left="2837" w:right="115" w:hanging="2837"/>
        <w:rPr>
          <w:ins w:id="3084" w:author="Author" w:date="2015-08-03T10:25:00Z"/>
          <w:szCs w:val="22"/>
        </w:rPr>
      </w:pPr>
    </w:p>
    <w:p w14:paraId="2AF35202" w14:textId="77777777" w:rsidR="00853937" w:rsidRPr="007443F6" w:rsidRDefault="00DE4BA3" w:rsidP="00853937">
      <w:pPr>
        <w:tabs>
          <w:tab w:val="left" w:pos="8812"/>
        </w:tabs>
        <w:jc w:val="center"/>
        <w:rPr>
          <w:ins w:id="3085" w:author="Author" w:date="2015-08-03T10:25:00Z"/>
          <w:rFonts w:eastAsia="Arial" w:cs="Arial"/>
          <w:szCs w:val="22"/>
        </w:rPr>
      </w:pPr>
      <w:ins w:id="3086" w:author="Author" w:date="2016-09-29T09:49:00Z">
        <w:r>
          <w:rPr>
            <w:szCs w:val="22"/>
          </w:rPr>
          <w:t xml:space="preserve">BASELINE </w:t>
        </w:r>
      </w:ins>
      <w:ins w:id="3087" w:author="Author" w:date="2015-08-03T10:25:00Z">
        <w:r w:rsidR="00853937" w:rsidRPr="007443F6">
          <w:rPr>
            <w:szCs w:val="22"/>
          </w:rPr>
          <w:t>INSPECTION</w:t>
        </w:r>
        <w:r w:rsidR="00853937" w:rsidRPr="007443F6">
          <w:rPr>
            <w:spacing w:val="-12"/>
            <w:szCs w:val="22"/>
          </w:rPr>
          <w:t xml:space="preserve"> </w:t>
        </w:r>
        <w:r w:rsidR="00853937" w:rsidRPr="007443F6">
          <w:rPr>
            <w:spacing w:val="-1"/>
            <w:szCs w:val="22"/>
          </w:rPr>
          <w:t>PROCEDURE</w:t>
        </w:r>
        <w:r w:rsidR="00853937" w:rsidRPr="007443F6">
          <w:rPr>
            <w:spacing w:val="-10"/>
            <w:szCs w:val="22"/>
          </w:rPr>
          <w:t xml:space="preserve"> </w:t>
        </w:r>
        <w:r w:rsidR="00853937" w:rsidRPr="007443F6">
          <w:rPr>
            <w:spacing w:val="-2"/>
            <w:szCs w:val="22"/>
          </w:rPr>
          <w:t>XXXXX</w:t>
        </w:r>
      </w:ins>
      <w:ins w:id="3088" w:author="Author" w:date="2016-09-29T09:50:00Z">
        <w:r>
          <w:rPr>
            <w:spacing w:val="-2"/>
            <w:szCs w:val="22"/>
          </w:rPr>
          <w:t>.</w:t>
        </w:r>
      </w:ins>
      <w:ins w:id="3089" w:author="Author" w:date="2015-08-03T10:26:00Z">
        <w:r w:rsidR="00853937" w:rsidRPr="007443F6">
          <w:rPr>
            <w:spacing w:val="-2"/>
            <w:szCs w:val="22"/>
          </w:rPr>
          <w:t>XX</w:t>
        </w:r>
      </w:ins>
    </w:p>
    <w:p w14:paraId="539DEED7" w14:textId="77777777" w:rsidR="00853937" w:rsidRDefault="0020036F" w:rsidP="00853937">
      <w:pPr>
        <w:rPr>
          <w:ins w:id="3090" w:author="Author" w:date="2015-08-03T10:25:00Z"/>
          <w:rFonts w:eastAsia="Arial" w:cs="Arial"/>
          <w:sz w:val="4"/>
          <w:szCs w:val="4"/>
        </w:rPr>
      </w:pPr>
      <w:r>
        <w:rPr>
          <w:rFonts w:eastAsia="Arial" w:cs="Arial"/>
          <w:noProof/>
          <w:sz w:val="3"/>
          <w:szCs w:val="3"/>
        </w:rPr>
        <mc:AlternateContent>
          <mc:Choice Requires="wpg">
            <w:drawing>
              <wp:inline distT="0" distB="0" distL="0" distR="0" wp14:anchorId="391D44A7" wp14:editId="32DF92B6">
                <wp:extent cx="5943600" cy="19620"/>
                <wp:effectExtent l="0" t="0" r="0" b="0"/>
                <wp:docPr id="20"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9620"/>
                          <a:chOff x="0" y="0"/>
                          <a:chExt cx="9391" cy="31"/>
                        </a:xfrm>
                      </wpg:grpSpPr>
                      <wpg:grpSp>
                        <wpg:cNvPr id="21" name="Group 27"/>
                        <wpg:cNvGrpSpPr>
                          <a:grpSpLocks/>
                        </wpg:cNvGrpSpPr>
                        <wpg:grpSpPr bwMode="auto">
                          <a:xfrm>
                            <a:off x="15" y="15"/>
                            <a:ext cx="9360" cy="2"/>
                            <a:chOff x="15" y="15"/>
                            <a:chExt cx="9360" cy="2"/>
                          </a:xfrm>
                        </wpg:grpSpPr>
                        <wps:wsp>
                          <wps:cNvPr id="34" name="Freeform 28"/>
                          <wps:cNvSpPr>
                            <a:spLocks/>
                          </wps:cNvSpPr>
                          <wps:spPr bwMode="auto">
                            <a:xfrm>
                              <a:off x="15" y="15"/>
                              <a:ext cx="9360" cy="2"/>
                            </a:xfrm>
                            <a:custGeom>
                              <a:avLst/>
                              <a:gdLst>
                                <a:gd name="T0" fmla="+- 0 15 15"/>
                                <a:gd name="T1" fmla="*/ T0 w 9360"/>
                                <a:gd name="T2" fmla="+- 0 9375 15"/>
                                <a:gd name="T3" fmla="*/ T2 w 9360"/>
                              </a:gdLst>
                              <a:ahLst/>
                              <a:cxnLst>
                                <a:cxn ang="0">
                                  <a:pos x="T1" y="0"/>
                                </a:cxn>
                                <a:cxn ang="0">
                                  <a:pos x="T3" y="0"/>
                                </a:cxn>
                              </a:cxnLst>
                              <a:rect l="0" t="0" r="r" b="b"/>
                              <a:pathLst>
                                <a:path w="9360">
                                  <a:moveTo>
                                    <a:pt x="0" y="0"/>
                                  </a:moveTo>
                                  <a:lnTo>
                                    <a:pt x="9360"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A564F3A" id="Group 26" o:spid="_x0000_s1026" style="width:468pt;height:1.55pt;mso-position-horizontal-relative:char;mso-position-vertical-relative:line" coordsize="939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">
                <v:group id="Group 27" o:spid="_x0000_s1027" style="position:absolute;left:15;top:15;width:9360;height:2" coordorigin="15,15" coordsize="9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28" o:spid="_x0000_s1028" style="position:absolute;left:15;top:15;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P7+8QA&#10;AADbAAAADwAAAGRycy9kb3ducmV2LnhtbESPzYvCMBTE74L/Q3jC3jT1A5GuUVZB/Li4W73s7dG8&#10;bYrNS2myWv97Iwgeh5n5DTNftrYSV2p86VjBcJCAIM6dLrlQcD5t+jMQPiBrrByTgjt5WC66nTmm&#10;2t34h65ZKESEsE9RgQmhTqX0uSGLfuBq4uj9ucZiiLIppG7wFuG2kqMkmUqLJccFgzWtDeWX7N8q&#10;qH83l/HWHI7fxX7P52qbj1Zrr9RHr/36BBGoDe/wq73TCsYTeH6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T+/vEAAAA2wAAAA8AAAAAAAAAAAAAAAAAmAIAAGRycy9k&#10;b3ducmV2LnhtbFBLBQYAAAAABAAEAPUAAACJAwAAAAA=&#10;" path="m,l9360,e" filled="f" strokeweight="1.54pt">
                    <v:path arrowok="t" o:connecttype="custom" o:connectlocs="0,0;9360,0" o:connectangles="0,0"/>
                  </v:shape>
                </v:group>
                <w10:anchorlock/>
              </v:group>
            </w:pict>
          </mc:Fallback>
        </mc:AlternateContent>
      </w:r>
    </w:p>
    <w:p w14:paraId="6CE09F52" w14:textId="77777777" w:rsidR="00853937" w:rsidRDefault="00853937" w:rsidP="00853937">
      <w:pPr>
        <w:ind w:left="104"/>
        <w:rPr>
          <w:ins w:id="3091" w:author="Author" w:date="2015-08-03T10:25:00Z"/>
          <w:rFonts w:eastAsia="Arial" w:cs="Arial"/>
          <w:sz w:val="3"/>
          <w:szCs w:val="3"/>
        </w:rPr>
      </w:pPr>
    </w:p>
    <w:p w14:paraId="004CF83E" w14:textId="77777777" w:rsidR="00853937" w:rsidRDefault="00853937" w:rsidP="00853937">
      <w:pPr>
        <w:pStyle w:val="BodyText"/>
        <w:spacing w:after="0"/>
        <w:ind w:right="3254" w:firstLine="4349"/>
        <w:rPr>
          <w:ins w:id="3092" w:author="Author" w:date="2015-08-03T10:25:00Z"/>
        </w:rPr>
      </w:pPr>
    </w:p>
    <w:p w14:paraId="23DC01EC" w14:textId="77777777" w:rsidR="00853937" w:rsidRDefault="00853937" w:rsidP="00853937">
      <w:pPr>
        <w:pStyle w:val="BodyText"/>
        <w:spacing w:after="0"/>
        <w:ind w:right="3254" w:firstLine="4349"/>
        <w:rPr>
          <w:ins w:id="3093" w:author="Author" w:date="2015-08-03T10:25:00Z"/>
        </w:rPr>
      </w:pPr>
    </w:p>
    <w:p w14:paraId="4A427255" w14:textId="77777777" w:rsidR="00853937" w:rsidRDefault="00DE4BA3" w:rsidP="00853937">
      <w:pPr>
        <w:pStyle w:val="BodyText"/>
        <w:spacing w:after="0"/>
        <w:ind w:right="-30"/>
        <w:jc w:val="center"/>
        <w:rPr>
          <w:ins w:id="3094" w:author="Author" w:date="2015-08-03T10:25:00Z"/>
        </w:rPr>
      </w:pPr>
      <w:ins w:id="3095" w:author="Author" w:date="2016-09-29T09:50:00Z">
        <w:r>
          <w:t xml:space="preserve">BASELINE INSPECTION </w:t>
        </w:r>
      </w:ins>
      <w:ins w:id="3096" w:author="Author" w:date="2015-08-03T10:25:00Z">
        <w:r w:rsidR="00853937">
          <w:t>PROCEDURE TITLE</w:t>
        </w:r>
      </w:ins>
    </w:p>
    <w:p w14:paraId="7229068F" w14:textId="77777777" w:rsidR="00853937" w:rsidRDefault="00826CF3" w:rsidP="00826CF3">
      <w:pPr>
        <w:pStyle w:val="BodyText"/>
        <w:spacing w:after="0"/>
        <w:jc w:val="center"/>
        <w:rPr>
          <w:ins w:id="3097" w:author="Author" w:date="2016-05-18T11:13:00Z"/>
          <w:szCs w:val="22"/>
        </w:rPr>
      </w:pPr>
      <w:ins w:id="3098" w:author="Author" w:date="2016-05-18T11:13:00Z">
        <w:r>
          <w:rPr>
            <w:szCs w:val="22"/>
          </w:rPr>
          <w:t xml:space="preserve">(which is the </w:t>
        </w:r>
      </w:ins>
      <w:ins w:id="3099" w:author="Author" w:date="2016-11-29T09:55:00Z">
        <w:r w:rsidR="006B4D50">
          <w:rPr>
            <w:szCs w:val="22"/>
          </w:rPr>
          <w:t>i</w:t>
        </w:r>
      </w:ins>
      <w:ins w:id="3100" w:author="Author" w:date="2016-05-18T11:13:00Z">
        <w:r>
          <w:rPr>
            <w:szCs w:val="22"/>
          </w:rPr>
          <w:t xml:space="preserve">nspectable </w:t>
        </w:r>
      </w:ins>
      <w:ins w:id="3101" w:author="Author" w:date="2016-11-29T09:55:00Z">
        <w:r w:rsidR="006B4D50">
          <w:rPr>
            <w:szCs w:val="22"/>
          </w:rPr>
          <w:t>a</w:t>
        </w:r>
      </w:ins>
      <w:ins w:id="3102" w:author="Author" w:date="2016-05-18T11:13:00Z">
        <w:r>
          <w:rPr>
            <w:szCs w:val="22"/>
          </w:rPr>
          <w:t>rea from IMC 0308 Attachment 02)</w:t>
        </w:r>
      </w:ins>
    </w:p>
    <w:p w14:paraId="2AED9A6E" w14:textId="77777777" w:rsidR="00826CF3" w:rsidRPr="0020036F" w:rsidRDefault="00826CF3" w:rsidP="00826CF3">
      <w:pPr>
        <w:pStyle w:val="BodyText"/>
        <w:spacing w:after="0"/>
        <w:jc w:val="center"/>
        <w:rPr>
          <w:ins w:id="3103" w:author="Author" w:date="2015-08-03T10:25:00Z"/>
          <w:szCs w:val="22"/>
        </w:rPr>
      </w:pPr>
    </w:p>
    <w:p w14:paraId="784A38D0" w14:textId="77777777" w:rsidR="00853937" w:rsidRDefault="006062D6" w:rsidP="006062D6">
      <w:pPr>
        <w:pStyle w:val="BodyText"/>
        <w:tabs>
          <w:tab w:val="center" w:pos="4320"/>
          <w:tab w:val="center" w:pos="4680"/>
        </w:tabs>
        <w:spacing w:after="0"/>
        <w:rPr>
          <w:ins w:id="3104" w:author="Author" w:date="2016-05-11T07:01:00Z"/>
          <w:szCs w:val="22"/>
        </w:rPr>
      </w:pPr>
      <w:ins w:id="3105" w:author="Author" w:date="2016-05-11T07:01:00Z">
        <w:r>
          <w:rPr>
            <w:szCs w:val="22"/>
          </w:rPr>
          <w:tab/>
        </w:r>
        <w:r w:rsidR="00455F9F">
          <w:rPr>
            <w:szCs w:val="22"/>
          </w:rPr>
          <w:t xml:space="preserve">Effective Date: </w:t>
        </w:r>
        <w:r>
          <w:rPr>
            <w:szCs w:val="22"/>
          </w:rPr>
          <w:t xml:space="preserve"> </w:t>
        </w:r>
      </w:ins>
    </w:p>
    <w:p w14:paraId="52726F02" w14:textId="77777777" w:rsidR="006062D6" w:rsidRDefault="006062D6" w:rsidP="00853937">
      <w:pPr>
        <w:pStyle w:val="BodyText"/>
        <w:tabs>
          <w:tab w:val="left" w:pos="3339"/>
        </w:tabs>
        <w:spacing w:after="0"/>
        <w:ind w:right="3174"/>
        <w:rPr>
          <w:ins w:id="3106" w:author="Author" w:date="2016-05-18T11:20:00Z"/>
          <w:szCs w:val="22"/>
        </w:rPr>
      </w:pPr>
    </w:p>
    <w:p w14:paraId="0B198BDA" w14:textId="77777777" w:rsidR="00826CF3" w:rsidRDefault="00826CF3" w:rsidP="00826CF3">
      <w:pPr>
        <w:pStyle w:val="BodyText"/>
        <w:tabs>
          <w:tab w:val="left" w:pos="3339"/>
        </w:tabs>
        <w:spacing w:after="0"/>
        <w:rPr>
          <w:ins w:id="3107" w:author="Author" w:date="2016-08-16T14:13:00Z"/>
          <w:szCs w:val="22"/>
        </w:rPr>
      </w:pPr>
      <w:ins w:id="3108" w:author="Author" w:date="2016-05-18T11:20:00Z">
        <w:r>
          <w:rPr>
            <w:szCs w:val="22"/>
          </w:rPr>
          <w:t>PROGRAM APPLICABILITY:  IMC 2515 A (for example)</w:t>
        </w:r>
      </w:ins>
    </w:p>
    <w:p w14:paraId="6E16E1CA" w14:textId="77777777" w:rsidR="000B5975" w:rsidRPr="0020036F" w:rsidRDefault="000B5975" w:rsidP="00826CF3">
      <w:pPr>
        <w:pStyle w:val="BodyText"/>
        <w:tabs>
          <w:tab w:val="left" w:pos="3339"/>
        </w:tabs>
        <w:spacing w:after="0"/>
        <w:rPr>
          <w:ins w:id="3109" w:author="Author" w:date="2015-08-03T10:25:00Z"/>
          <w:szCs w:val="22"/>
        </w:rPr>
      </w:pPr>
    </w:p>
    <w:p w14:paraId="7EE0FA0A" w14:textId="77777777" w:rsidR="00853937" w:rsidRPr="0020036F" w:rsidRDefault="00853937" w:rsidP="00FE2AD4">
      <w:pPr>
        <w:pStyle w:val="BodyText"/>
        <w:tabs>
          <w:tab w:val="left" w:pos="2520"/>
          <w:tab w:val="left" w:pos="3339"/>
        </w:tabs>
        <w:spacing w:after="0"/>
        <w:ind w:right="3174"/>
        <w:rPr>
          <w:ins w:id="3110" w:author="Author" w:date="2015-08-03T10:28:00Z"/>
          <w:spacing w:val="39"/>
          <w:szCs w:val="22"/>
        </w:rPr>
      </w:pPr>
      <w:ins w:id="3111" w:author="Author" w:date="2015-08-03T10:22:00Z">
        <w:r w:rsidRPr="0020036F">
          <w:rPr>
            <w:szCs w:val="22"/>
          </w:rPr>
          <w:t>INSPECTABLE</w:t>
        </w:r>
        <w:r w:rsidRPr="0020036F">
          <w:rPr>
            <w:spacing w:val="-1"/>
            <w:szCs w:val="22"/>
          </w:rPr>
          <w:t xml:space="preserve"> AREA:</w:t>
        </w:r>
        <w:r w:rsidRPr="0020036F">
          <w:rPr>
            <w:szCs w:val="22"/>
          </w:rPr>
          <w:t xml:space="preserve"> </w:t>
        </w:r>
        <w:r w:rsidRPr="0020036F">
          <w:rPr>
            <w:spacing w:val="48"/>
            <w:szCs w:val="22"/>
          </w:rPr>
          <w:t xml:space="preserve"> </w:t>
        </w:r>
        <w:r w:rsidRPr="0020036F">
          <w:rPr>
            <w:spacing w:val="-1"/>
            <w:szCs w:val="22"/>
          </w:rPr>
          <w:t>Adverse</w:t>
        </w:r>
        <w:r w:rsidRPr="0020036F">
          <w:rPr>
            <w:szCs w:val="22"/>
          </w:rPr>
          <w:t xml:space="preserve"> </w:t>
        </w:r>
        <w:r w:rsidRPr="0020036F">
          <w:rPr>
            <w:spacing w:val="1"/>
            <w:szCs w:val="22"/>
          </w:rPr>
          <w:t>Weather</w:t>
        </w:r>
        <w:r w:rsidRPr="0020036F">
          <w:rPr>
            <w:spacing w:val="-2"/>
            <w:szCs w:val="22"/>
          </w:rPr>
          <w:t xml:space="preserve"> </w:t>
        </w:r>
        <w:r w:rsidRPr="0020036F">
          <w:rPr>
            <w:spacing w:val="-1"/>
            <w:szCs w:val="22"/>
          </w:rPr>
          <w:t>Protection</w:t>
        </w:r>
        <w:r w:rsidRPr="0020036F">
          <w:rPr>
            <w:spacing w:val="39"/>
            <w:szCs w:val="22"/>
          </w:rPr>
          <w:t xml:space="preserve"> </w:t>
        </w:r>
      </w:ins>
    </w:p>
    <w:p w14:paraId="17E554FC" w14:textId="77777777" w:rsidR="00853937" w:rsidRPr="0020036F" w:rsidRDefault="00853937" w:rsidP="00853937">
      <w:pPr>
        <w:pStyle w:val="BodyText"/>
        <w:tabs>
          <w:tab w:val="left" w:pos="3339"/>
        </w:tabs>
        <w:spacing w:after="0"/>
        <w:ind w:right="3174"/>
        <w:rPr>
          <w:ins w:id="3112" w:author="Author" w:date="2015-08-03T10:28:00Z"/>
          <w:spacing w:val="39"/>
          <w:szCs w:val="22"/>
        </w:rPr>
      </w:pPr>
    </w:p>
    <w:p w14:paraId="53FA0B0E" w14:textId="77777777" w:rsidR="00853937" w:rsidRPr="0020036F" w:rsidRDefault="00853937" w:rsidP="00FE2AD4">
      <w:pPr>
        <w:pStyle w:val="BodyText"/>
        <w:tabs>
          <w:tab w:val="left" w:pos="2430"/>
        </w:tabs>
        <w:spacing w:after="0"/>
        <w:ind w:right="3174"/>
        <w:rPr>
          <w:ins w:id="3113" w:author="Author" w:date="2015-08-03T10:22:00Z"/>
          <w:szCs w:val="22"/>
        </w:rPr>
      </w:pPr>
      <w:ins w:id="3114" w:author="Author" w:date="2015-08-03T10:22:00Z">
        <w:r w:rsidRPr="0020036F">
          <w:rPr>
            <w:spacing w:val="-1"/>
            <w:w w:val="95"/>
            <w:szCs w:val="22"/>
          </w:rPr>
          <w:t>CORNERSTONES:</w:t>
        </w:r>
        <w:r w:rsidRPr="0020036F">
          <w:rPr>
            <w:spacing w:val="-1"/>
            <w:w w:val="95"/>
            <w:szCs w:val="22"/>
          </w:rPr>
          <w:tab/>
        </w:r>
        <w:r w:rsidRPr="0020036F">
          <w:rPr>
            <w:spacing w:val="-1"/>
            <w:szCs w:val="22"/>
          </w:rPr>
          <w:t>Initiating</w:t>
        </w:r>
        <w:r w:rsidRPr="0020036F">
          <w:rPr>
            <w:spacing w:val="-3"/>
            <w:szCs w:val="22"/>
          </w:rPr>
          <w:t xml:space="preserve"> </w:t>
        </w:r>
        <w:r w:rsidRPr="0020036F">
          <w:rPr>
            <w:spacing w:val="-1"/>
            <w:szCs w:val="22"/>
          </w:rPr>
          <w:t>Events</w:t>
        </w:r>
        <w:r w:rsidRPr="0020036F">
          <w:rPr>
            <w:szCs w:val="22"/>
          </w:rPr>
          <w:t xml:space="preserve"> </w:t>
        </w:r>
        <w:r w:rsidRPr="0020036F">
          <w:rPr>
            <w:spacing w:val="-1"/>
            <w:szCs w:val="22"/>
          </w:rPr>
          <w:t>(20</w:t>
        </w:r>
        <w:r w:rsidRPr="0020036F">
          <w:rPr>
            <w:szCs w:val="22"/>
          </w:rPr>
          <w:t xml:space="preserve"> </w:t>
        </w:r>
        <w:r w:rsidRPr="0020036F">
          <w:rPr>
            <w:spacing w:val="-1"/>
            <w:szCs w:val="22"/>
          </w:rPr>
          <w:t>percent)</w:t>
        </w:r>
      </w:ins>
    </w:p>
    <w:p w14:paraId="3A870B2D" w14:textId="77777777" w:rsidR="00853937" w:rsidRPr="0020036F" w:rsidRDefault="00853937" w:rsidP="00FE2AD4">
      <w:pPr>
        <w:pStyle w:val="BodyText"/>
        <w:spacing w:after="0"/>
        <w:ind w:left="1815" w:firstLine="615"/>
        <w:rPr>
          <w:ins w:id="3115" w:author="Author" w:date="2015-08-03T10:22:00Z"/>
          <w:szCs w:val="22"/>
        </w:rPr>
      </w:pPr>
      <w:ins w:id="3116" w:author="Author" w:date="2015-08-03T10:22:00Z">
        <w:r w:rsidRPr="0020036F">
          <w:rPr>
            <w:spacing w:val="-1"/>
            <w:szCs w:val="22"/>
          </w:rPr>
          <w:t>Mitigating</w:t>
        </w:r>
        <w:r w:rsidRPr="0020036F">
          <w:rPr>
            <w:spacing w:val="-5"/>
            <w:szCs w:val="22"/>
          </w:rPr>
          <w:t xml:space="preserve"> </w:t>
        </w:r>
        <w:r w:rsidRPr="0020036F">
          <w:rPr>
            <w:spacing w:val="-1"/>
            <w:szCs w:val="22"/>
          </w:rPr>
          <w:t>Systems</w:t>
        </w:r>
        <w:r w:rsidRPr="0020036F">
          <w:rPr>
            <w:spacing w:val="-3"/>
            <w:szCs w:val="22"/>
          </w:rPr>
          <w:t xml:space="preserve"> </w:t>
        </w:r>
        <w:r w:rsidRPr="0020036F">
          <w:rPr>
            <w:spacing w:val="-1"/>
            <w:szCs w:val="22"/>
          </w:rPr>
          <w:t>(80</w:t>
        </w:r>
        <w:r w:rsidRPr="0020036F">
          <w:rPr>
            <w:spacing w:val="-2"/>
            <w:szCs w:val="22"/>
          </w:rPr>
          <w:t xml:space="preserve"> </w:t>
        </w:r>
        <w:r w:rsidRPr="0020036F">
          <w:rPr>
            <w:spacing w:val="-1"/>
            <w:szCs w:val="22"/>
          </w:rPr>
          <w:t>percent)</w:t>
        </w:r>
      </w:ins>
    </w:p>
    <w:p w14:paraId="69C4972F" w14:textId="77777777" w:rsidR="00853937" w:rsidRPr="0020036F" w:rsidRDefault="00853937" w:rsidP="00853937">
      <w:pPr>
        <w:rPr>
          <w:ins w:id="3117" w:author="Author" w:date="2015-08-03T10:22:00Z"/>
          <w:rFonts w:eastAsia="Arial" w:cs="Arial"/>
          <w:szCs w:val="22"/>
        </w:rPr>
      </w:pPr>
    </w:p>
    <w:p w14:paraId="35E8DE1C" w14:textId="77777777" w:rsidR="00853937" w:rsidRPr="0020036F" w:rsidRDefault="00853937" w:rsidP="00FE2AD4">
      <w:pPr>
        <w:pStyle w:val="BodyText"/>
        <w:spacing w:after="0"/>
        <w:ind w:left="2430" w:right="118"/>
        <w:rPr>
          <w:ins w:id="3118" w:author="Author" w:date="2015-08-03T10:22:00Z"/>
          <w:szCs w:val="22"/>
        </w:rPr>
      </w:pPr>
      <w:ins w:id="3119" w:author="Author" w:date="2015-08-03T10:22:00Z">
        <w:r w:rsidRPr="0020036F">
          <w:rPr>
            <w:szCs w:val="22"/>
          </w:rPr>
          <w:t>This</w:t>
        </w:r>
        <w:r w:rsidRPr="0020036F">
          <w:rPr>
            <w:spacing w:val="6"/>
            <w:szCs w:val="22"/>
          </w:rPr>
          <w:t xml:space="preserve"> </w:t>
        </w:r>
        <w:r w:rsidRPr="0020036F">
          <w:rPr>
            <w:spacing w:val="-1"/>
            <w:szCs w:val="22"/>
          </w:rPr>
          <w:t>section</w:t>
        </w:r>
        <w:r w:rsidRPr="0020036F">
          <w:rPr>
            <w:spacing w:val="7"/>
            <w:szCs w:val="22"/>
          </w:rPr>
          <w:t xml:space="preserve"> </w:t>
        </w:r>
        <w:r w:rsidRPr="0020036F">
          <w:rPr>
            <w:spacing w:val="-1"/>
            <w:szCs w:val="22"/>
          </w:rPr>
          <w:t>identifies</w:t>
        </w:r>
        <w:r w:rsidRPr="0020036F">
          <w:rPr>
            <w:spacing w:val="10"/>
            <w:szCs w:val="22"/>
          </w:rPr>
          <w:t xml:space="preserve"> </w:t>
        </w:r>
        <w:r w:rsidRPr="0020036F">
          <w:rPr>
            <w:spacing w:val="1"/>
            <w:szCs w:val="22"/>
          </w:rPr>
          <w:t>the</w:t>
        </w:r>
        <w:r w:rsidRPr="0020036F">
          <w:rPr>
            <w:spacing w:val="10"/>
            <w:szCs w:val="22"/>
          </w:rPr>
          <w:t xml:space="preserve"> </w:t>
        </w:r>
        <w:r w:rsidRPr="0020036F">
          <w:rPr>
            <w:spacing w:val="-1"/>
            <w:szCs w:val="22"/>
          </w:rPr>
          <w:t>cornerstone</w:t>
        </w:r>
        <w:r w:rsidRPr="0020036F">
          <w:rPr>
            <w:spacing w:val="7"/>
            <w:szCs w:val="22"/>
          </w:rPr>
          <w:t xml:space="preserve"> </w:t>
        </w:r>
        <w:r w:rsidRPr="0020036F">
          <w:rPr>
            <w:szCs w:val="22"/>
          </w:rPr>
          <w:t>or</w:t>
        </w:r>
        <w:r w:rsidRPr="0020036F">
          <w:rPr>
            <w:spacing w:val="7"/>
            <w:szCs w:val="22"/>
          </w:rPr>
          <w:t xml:space="preserve"> </w:t>
        </w:r>
        <w:r w:rsidRPr="0020036F">
          <w:rPr>
            <w:spacing w:val="-1"/>
            <w:szCs w:val="22"/>
          </w:rPr>
          <w:t>cornerstones</w:t>
        </w:r>
        <w:r w:rsidRPr="0020036F">
          <w:rPr>
            <w:spacing w:val="7"/>
            <w:szCs w:val="22"/>
          </w:rPr>
          <w:t xml:space="preserve"> </w:t>
        </w:r>
        <w:r w:rsidRPr="0020036F">
          <w:rPr>
            <w:szCs w:val="22"/>
          </w:rPr>
          <w:t>of</w:t>
        </w:r>
        <w:r w:rsidRPr="0020036F">
          <w:rPr>
            <w:spacing w:val="74"/>
            <w:w w:val="99"/>
            <w:szCs w:val="22"/>
          </w:rPr>
          <w:t xml:space="preserve"> </w:t>
        </w:r>
        <w:r w:rsidRPr="0020036F">
          <w:rPr>
            <w:szCs w:val="22"/>
          </w:rPr>
          <w:t>safety</w:t>
        </w:r>
        <w:r w:rsidRPr="0020036F">
          <w:rPr>
            <w:spacing w:val="13"/>
            <w:szCs w:val="22"/>
          </w:rPr>
          <w:t xml:space="preserve"> </w:t>
        </w:r>
        <w:r w:rsidRPr="0020036F">
          <w:rPr>
            <w:szCs w:val="22"/>
          </w:rPr>
          <w:t>to</w:t>
        </w:r>
        <w:r w:rsidRPr="0020036F">
          <w:rPr>
            <w:spacing w:val="17"/>
            <w:szCs w:val="22"/>
          </w:rPr>
          <w:t xml:space="preserve"> </w:t>
        </w:r>
        <w:r w:rsidRPr="0020036F">
          <w:rPr>
            <w:spacing w:val="-1"/>
            <w:szCs w:val="22"/>
          </w:rPr>
          <w:t>which</w:t>
        </w:r>
        <w:r w:rsidRPr="0020036F">
          <w:rPr>
            <w:spacing w:val="16"/>
            <w:szCs w:val="22"/>
          </w:rPr>
          <w:t xml:space="preserve"> </w:t>
        </w:r>
        <w:r w:rsidRPr="0020036F">
          <w:rPr>
            <w:szCs w:val="22"/>
          </w:rPr>
          <w:t>the</w:t>
        </w:r>
        <w:r w:rsidRPr="0020036F">
          <w:rPr>
            <w:spacing w:val="16"/>
            <w:szCs w:val="22"/>
          </w:rPr>
          <w:t xml:space="preserve"> </w:t>
        </w:r>
        <w:r w:rsidRPr="0020036F">
          <w:rPr>
            <w:szCs w:val="22"/>
          </w:rPr>
          <w:t>inspection</w:t>
        </w:r>
        <w:r w:rsidRPr="0020036F">
          <w:rPr>
            <w:spacing w:val="19"/>
            <w:szCs w:val="22"/>
          </w:rPr>
          <w:t xml:space="preserve"> </w:t>
        </w:r>
        <w:r w:rsidRPr="0020036F">
          <w:rPr>
            <w:spacing w:val="-1"/>
            <w:szCs w:val="22"/>
          </w:rPr>
          <w:t>applies.</w:t>
        </w:r>
        <w:r w:rsidRPr="0020036F">
          <w:rPr>
            <w:spacing w:val="33"/>
            <w:szCs w:val="22"/>
          </w:rPr>
          <w:t xml:space="preserve"> </w:t>
        </w:r>
      </w:ins>
      <w:ins w:id="3120" w:author="Author" w:date="2016-11-29T09:29:00Z">
        <w:r w:rsidR="00763E04">
          <w:rPr>
            <w:spacing w:val="33"/>
            <w:szCs w:val="22"/>
          </w:rPr>
          <w:t xml:space="preserve"> </w:t>
        </w:r>
      </w:ins>
      <w:ins w:id="3121" w:author="Author" w:date="2015-08-03T10:22:00Z">
        <w:r w:rsidRPr="0020036F">
          <w:rPr>
            <w:szCs w:val="22"/>
          </w:rPr>
          <w:t>If</w:t>
        </w:r>
        <w:r w:rsidRPr="0020036F">
          <w:rPr>
            <w:spacing w:val="19"/>
            <w:szCs w:val="22"/>
          </w:rPr>
          <w:t xml:space="preserve"> </w:t>
        </w:r>
        <w:r w:rsidRPr="0020036F">
          <w:rPr>
            <w:spacing w:val="-1"/>
            <w:szCs w:val="22"/>
          </w:rPr>
          <w:t>more</w:t>
        </w:r>
        <w:r w:rsidRPr="0020036F">
          <w:rPr>
            <w:spacing w:val="17"/>
            <w:szCs w:val="22"/>
          </w:rPr>
          <w:t xml:space="preserve"> </w:t>
        </w:r>
        <w:r w:rsidRPr="0020036F">
          <w:rPr>
            <w:szCs w:val="22"/>
          </w:rPr>
          <w:t>than</w:t>
        </w:r>
        <w:r w:rsidRPr="0020036F">
          <w:rPr>
            <w:spacing w:val="16"/>
            <w:szCs w:val="22"/>
          </w:rPr>
          <w:t xml:space="preserve"> </w:t>
        </w:r>
        <w:r w:rsidRPr="0020036F">
          <w:rPr>
            <w:szCs w:val="22"/>
          </w:rPr>
          <w:t>one</w:t>
        </w:r>
        <w:r w:rsidRPr="0020036F">
          <w:rPr>
            <w:spacing w:val="38"/>
            <w:szCs w:val="22"/>
          </w:rPr>
          <w:t xml:space="preserve"> </w:t>
        </w:r>
        <w:r w:rsidRPr="0020036F">
          <w:rPr>
            <w:spacing w:val="-1"/>
            <w:szCs w:val="22"/>
          </w:rPr>
          <w:t>cornerstone</w:t>
        </w:r>
        <w:r w:rsidRPr="0020036F">
          <w:rPr>
            <w:spacing w:val="-28"/>
            <w:szCs w:val="22"/>
          </w:rPr>
          <w:t xml:space="preserve"> </w:t>
        </w:r>
        <w:r w:rsidRPr="0020036F">
          <w:rPr>
            <w:spacing w:val="-1"/>
            <w:szCs w:val="22"/>
          </w:rPr>
          <w:t>within</w:t>
        </w:r>
        <w:r w:rsidRPr="0020036F">
          <w:rPr>
            <w:spacing w:val="-26"/>
            <w:szCs w:val="22"/>
          </w:rPr>
          <w:t xml:space="preserve"> </w:t>
        </w:r>
        <w:r w:rsidRPr="0020036F">
          <w:rPr>
            <w:szCs w:val="22"/>
          </w:rPr>
          <w:t>the</w:t>
        </w:r>
        <w:r w:rsidRPr="0020036F">
          <w:rPr>
            <w:spacing w:val="-24"/>
            <w:szCs w:val="22"/>
          </w:rPr>
          <w:t xml:space="preserve"> </w:t>
        </w:r>
        <w:r w:rsidRPr="0020036F">
          <w:rPr>
            <w:spacing w:val="-1"/>
            <w:szCs w:val="22"/>
          </w:rPr>
          <w:t>reactor</w:t>
        </w:r>
        <w:r w:rsidRPr="0020036F">
          <w:rPr>
            <w:spacing w:val="-28"/>
            <w:szCs w:val="22"/>
          </w:rPr>
          <w:t xml:space="preserve"> </w:t>
        </w:r>
        <w:r w:rsidRPr="0020036F">
          <w:rPr>
            <w:szCs w:val="22"/>
          </w:rPr>
          <w:t>safety</w:t>
        </w:r>
        <w:r w:rsidRPr="0020036F">
          <w:rPr>
            <w:spacing w:val="-30"/>
            <w:szCs w:val="22"/>
          </w:rPr>
          <w:t xml:space="preserve"> </w:t>
        </w:r>
        <w:r w:rsidRPr="0020036F">
          <w:rPr>
            <w:spacing w:val="-1"/>
            <w:szCs w:val="22"/>
          </w:rPr>
          <w:t>strategic</w:t>
        </w:r>
        <w:r w:rsidRPr="0020036F">
          <w:rPr>
            <w:spacing w:val="-27"/>
            <w:szCs w:val="22"/>
          </w:rPr>
          <w:t xml:space="preserve"> </w:t>
        </w:r>
        <w:r w:rsidRPr="0020036F">
          <w:rPr>
            <w:spacing w:val="-1"/>
            <w:szCs w:val="22"/>
          </w:rPr>
          <w:t>area</w:t>
        </w:r>
        <w:r w:rsidRPr="0020036F">
          <w:rPr>
            <w:spacing w:val="-27"/>
            <w:szCs w:val="22"/>
          </w:rPr>
          <w:t xml:space="preserve"> </w:t>
        </w:r>
        <w:r w:rsidRPr="0020036F">
          <w:rPr>
            <w:spacing w:val="-1"/>
            <w:szCs w:val="22"/>
          </w:rPr>
          <w:t>applies,</w:t>
        </w:r>
        <w:r w:rsidRPr="0020036F">
          <w:rPr>
            <w:spacing w:val="65"/>
            <w:w w:val="99"/>
            <w:szCs w:val="22"/>
          </w:rPr>
          <w:t xml:space="preserve"> </w:t>
        </w:r>
        <w:r w:rsidRPr="0020036F">
          <w:rPr>
            <w:szCs w:val="22"/>
          </w:rPr>
          <w:t>then</w:t>
        </w:r>
        <w:r w:rsidRPr="0020036F">
          <w:rPr>
            <w:spacing w:val="43"/>
            <w:szCs w:val="22"/>
          </w:rPr>
          <w:t xml:space="preserve"> </w:t>
        </w:r>
        <w:r w:rsidRPr="0020036F">
          <w:rPr>
            <w:szCs w:val="22"/>
          </w:rPr>
          <w:t>the</w:t>
        </w:r>
        <w:r w:rsidRPr="0020036F">
          <w:rPr>
            <w:spacing w:val="43"/>
            <w:szCs w:val="22"/>
          </w:rPr>
          <w:t xml:space="preserve"> </w:t>
        </w:r>
        <w:r w:rsidRPr="0020036F">
          <w:rPr>
            <w:spacing w:val="-1"/>
            <w:szCs w:val="22"/>
          </w:rPr>
          <w:t>relative</w:t>
        </w:r>
        <w:r w:rsidRPr="0020036F">
          <w:rPr>
            <w:spacing w:val="49"/>
            <w:szCs w:val="22"/>
          </w:rPr>
          <w:t xml:space="preserve"> </w:t>
        </w:r>
        <w:r w:rsidRPr="0020036F">
          <w:rPr>
            <w:spacing w:val="-1"/>
            <w:szCs w:val="22"/>
          </w:rPr>
          <w:t>importance</w:t>
        </w:r>
        <w:r w:rsidRPr="0020036F">
          <w:rPr>
            <w:spacing w:val="43"/>
            <w:szCs w:val="22"/>
          </w:rPr>
          <w:t xml:space="preserve"> </w:t>
        </w:r>
        <w:r w:rsidRPr="0020036F">
          <w:rPr>
            <w:szCs w:val="22"/>
          </w:rPr>
          <w:t>of</w:t>
        </w:r>
        <w:r w:rsidRPr="0020036F">
          <w:rPr>
            <w:spacing w:val="46"/>
            <w:szCs w:val="22"/>
          </w:rPr>
          <w:t xml:space="preserve"> </w:t>
        </w:r>
        <w:r w:rsidRPr="0020036F">
          <w:rPr>
            <w:szCs w:val="22"/>
          </w:rPr>
          <w:t>the</w:t>
        </w:r>
        <w:r w:rsidRPr="0020036F">
          <w:rPr>
            <w:spacing w:val="43"/>
            <w:szCs w:val="22"/>
          </w:rPr>
          <w:t xml:space="preserve"> </w:t>
        </w:r>
        <w:r w:rsidRPr="0020036F">
          <w:rPr>
            <w:spacing w:val="-1"/>
            <w:szCs w:val="22"/>
          </w:rPr>
          <w:t>cornerstones</w:t>
        </w:r>
        <w:r w:rsidRPr="0020036F">
          <w:rPr>
            <w:spacing w:val="44"/>
            <w:szCs w:val="22"/>
          </w:rPr>
          <w:t xml:space="preserve"> </w:t>
        </w:r>
        <w:r w:rsidRPr="0020036F">
          <w:rPr>
            <w:spacing w:val="-1"/>
            <w:szCs w:val="22"/>
          </w:rPr>
          <w:t>in</w:t>
        </w:r>
        <w:r w:rsidRPr="0020036F">
          <w:rPr>
            <w:spacing w:val="43"/>
            <w:szCs w:val="22"/>
          </w:rPr>
          <w:t xml:space="preserve"> </w:t>
        </w:r>
        <w:r w:rsidRPr="0020036F">
          <w:rPr>
            <w:szCs w:val="22"/>
          </w:rPr>
          <w:t>the</w:t>
        </w:r>
        <w:r w:rsidRPr="0020036F">
          <w:rPr>
            <w:spacing w:val="51"/>
            <w:szCs w:val="22"/>
          </w:rPr>
          <w:t xml:space="preserve"> </w:t>
        </w:r>
        <w:r w:rsidRPr="0020036F">
          <w:rPr>
            <w:spacing w:val="-1"/>
            <w:szCs w:val="22"/>
          </w:rPr>
          <w:t>inspection</w:t>
        </w:r>
        <w:r w:rsidRPr="0020036F">
          <w:rPr>
            <w:szCs w:val="22"/>
          </w:rPr>
          <w:t xml:space="preserve"> </w:t>
        </w:r>
        <w:r w:rsidRPr="0020036F">
          <w:rPr>
            <w:spacing w:val="-1"/>
            <w:szCs w:val="22"/>
          </w:rPr>
          <w:t>is</w:t>
        </w:r>
        <w:r w:rsidRPr="0020036F">
          <w:rPr>
            <w:szCs w:val="22"/>
          </w:rPr>
          <w:t xml:space="preserve"> </w:t>
        </w:r>
        <w:r w:rsidRPr="0020036F">
          <w:rPr>
            <w:spacing w:val="-2"/>
            <w:szCs w:val="22"/>
          </w:rPr>
          <w:t>given</w:t>
        </w:r>
        <w:r w:rsidRPr="0020036F">
          <w:rPr>
            <w:szCs w:val="22"/>
          </w:rPr>
          <w:t xml:space="preserve"> as</w:t>
        </w:r>
        <w:r w:rsidRPr="0020036F">
          <w:rPr>
            <w:spacing w:val="1"/>
            <w:szCs w:val="22"/>
          </w:rPr>
          <w:t xml:space="preserve"> </w:t>
        </w:r>
        <w:r w:rsidRPr="0020036F">
          <w:rPr>
            <w:szCs w:val="22"/>
          </w:rPr>
          <w:t>a</w:t>
        </w:r>
        <w:r w:rsidRPr="0020036F">
          <w:rPr>
            <w:spacing w:val="1"/>
            <w:szCs w:val="22"/>
          </w:rPr>
          <w:t xml:space="preserve"> </w:t>
        </w:r>
        <w:r w:rsidRPr="0020036F">
          <w:rPr>
            <w:spacing w:val="-1"/>
            <w:szCs w:val="22"/>
          </w:rPr>
          <w:t>percentage.</w:t>
        </w:r>
      </w:ins>
    </w:p>
    <w:p w14:paraId="419DB190" w14:textId="77777777" w:rsidR="00853937" w:rsidRPr="0020036F" w:rsidRDefault="00853937" w:rsidP="00853937">
      <w:pPr>
        <w:rPr>
          <w:ins w:id="3122" w:author="Author" w:date="2015-08-03T10:22:00Z"/>
          <w:rFonts w:eastAsia="Arial" w:cs="Arial"/>
          <w:szCs w:val="22"/>
        </w:rPr>
      </w:pPr>
    </w:p>
    <w:p w14:paraId="59B1AF89" w14:textId="77777777" w:rsidR="00853937" w:rsidRPr="0020036F" w:rsidRDefault="00853937" w:rsidP="00763E04">
      <w:pPr>
        <w:pStyle w:val="BodyText"/>
        <w:tabs>
          <w:tab w:val="left" w:pos="2430"/>
        </w:tabs>
        <w:spacing w:after="0"/>
        <w:rPr>
          <w:ins w:id="3123" w:author="Author" w:date="2015-08-03T10:22:00Z"/>
          <w:szCs w:val="22"/>
        </w:rPr>
      </w:pPr>
      <w:ins w:id="3124" w:author="Author" w:date="2015-08-03T10:22:00Z">
        <w:r w:rsidRPr="0020036F">
          <w:rPr>
            <w:szCs w:val="22"/>
          </w:rPr>
          <w:t>INSPECTION</w:t>
        </w:r>
        <w:r w:rsidRPr="0020036F">
          <w:rPr>
            <w:spacing w:val="-16"/>
            <w:szCs w:val="22"/>
          </w:rPr>
          <w:t xml:space="preserve"> </w:t>
        </w:r>
        <w:r w:rsidRPr="0020036F">
          <w:rPr>
            <w:szCs w:val="22"/>
          </w:rPr>
          <w:t>BASES:</w:t>
        </w:r>
        <w:r w:rsidRPr="0020036F">
          <w:rPr>
            <w:szCs w:val="22"/>
          </w:rPr>
          <w:tab/>
        </w:r>
        <w:r w:rsidRPr="0020036F">
          <w:rPr>
            <w:spacing w:val="1"/>
            <w:szCs w:val="22"/>
          </w:rPr>
          <w:t>This</w:t>
        </w:r>
        <w:r w:rsidRPr="0020036F">
          <w:rPr>
            <w:spacing w:val="57"/>
            <w:szCs w:val="22"/>
          </w:rPr>
          <w:t xml:space="preserve"> </w:t>
        </w:r>
        <w:r w:rsidRPr="0020036F">
          <w:rPr>
            <w:spacing w:val="2"/>
            <w:szCs w:val="22"/>
          </w:rPr>
          <w:t>format</w:t>
        </w:r>
        <w:r w:rsidRPr="0020036F">
          <w:rPr>
            <w:spacing w:val="57"/>
            <w:szCs w:val="22"/>
          </w:rPr>
          <w:t xml:space="preserve"> </w:t>
        </w:r>
        <w:r w:rsidRPr="0020036F">
          <w:rPr>
            <w:spacing w:val="1"/>
            <w:szCs w:val="22"/>
          </w:rPr>
          <w:t>only</w:t>
        </w:r>
        <w:r w:rsidRPr="0020036F">
          <w:rPr>
            <w:spacing w:val="55"/>
            <w:szCs w:val="22"/>
          </w:rPr>
          <w:t xml:space="preserve"> </w:t>
        </w:r>
        <w:r w:rsidRPr="0020036F">
          <w:rPr>
            <w:spacing w:val="1"/>
            <w:szCs w:val="22"/>
          </w:rPr>
          <w:t>applies</w:t>
        </w:r>
      </w:ins>
      <w:ins w:id="3125" w:author="Author" w:date="2016-11-29T09:30:00Z">
        <w:r w:rsidR="00763E04">
          <w:rPr>
            <w:spacing w:val="1"/>
            <w:szCs w:val="22"/>
          </w:rPr>
          <w:t xml:space="preserve"> to operating</w:t>
        </w:r>
        <w:r w:rsidR="00763E04">
          <w:rPr>
            <w:spacing w:val="53"/>
            <w:szCs w:val="22"/>
          </w:rPr>
          <w:t xml:space="preserve"> </w:t>
        </w:r>
      </w:ins>
      <w:ins w:id="3126" w:author="Author" w:date="2015-08-03T10:22:00Z">
        <w:r w:rsidRPr="0020036F">
          <w:rPr>
            <w:spacing w:val="-1"/>
            <w:szCs w:val="22"/>
          </w:rPr>
          <w:t>reactor</w:t>
        </w:r>
        <w:r w:rsidRPr="0020036F">
          <w:rPr>
            <w:spacing w:val="52"/>
            <w:szCs w:val="22"/>
          </w:rPr>
          <w:t xml:space="preserve"> </w:t>
        </w:r>
        <w:r w:rsidRPr="0020036F">
          <w:rPr>
            <w:spacing w:val="-1"/>
            <w:szCs w:val="22"/>
          </w:rPr>
          <w:t>baseline</w:t>
        </w:r>
      </w:ins>
      <w:ins w:id="3127" w:author="Author" w:date="2016-11-29T09:30:00Z">
        <w:r w:rsidR="00763E04">
          <w:rPr>
            <w:spacing w:val="-1"/>
            <w:szCs w:val="22"/>
          </w:rPr>
          <w:t xml:space="preserve"> inspection </w:t>
        </w:r>
      </w:ins>
      <w:ins w:id="3128" w:author="Author" w:date="2016-11-29T09:31:00Z">
        <w:r w:rsidR="00763E04">
          <w:rPr>
            <w:spacing w:val="-1"/>
            <w:szCs w:val="22"/>
          </w:rPr>
          <w:tab/>
        </w:r>
      </w:ins>
      <w:ins w:id="3129" w:author="Author" w:date="2015-08-03T10:22:00Z">
        <w:r w:rsidRPr="0020036F">
          <w:rPr>
            <w:spacing w:val="-1"/>
            <w:szCs w:val="22"/>
          </w:rPr>
          <w:t>program</w:t>
        </w:r>
        <w:r w:rsidRPr="0020036F">
          <w:rPr>
            <w:spacing w:val="34"/>
            <w:szCs w:val="22"/>
          </w:rPr>
          <w:t xml:space="preserve"> </w:t>
        </w:r>
        <w:r w:rsidRPr="0020036F">
          <w:rPr>
            <w:spacing w:val="-1"/>
            <w:szCs w:val="22"/>
          </w:rPr>
          <w:t>procedures.</w:t>
        </w:r>
        <w:r w:rsidRPr="0020036F">
          <w:rPr>
            <w:spacing w:val="2"/>
            <w:szCs w:val="22"/>
          </w:rPr>
          <w:t xml:space="preserve"> </w:t>
        </w:r>
      </w:ins>
      <w:ins w:id="3130" w:author="Author" w:date="2016-11-29T09:29:00Z">
        <w:r w:rsidR="00763E04">
          <w:rPr>
            <w:spacing w:val="2"/>
            <w:szCs w:val="22"/>
          </w:rPr>
          <w:t xml:space="preserve"> </w:t>
        </w:r>
      </w:ins>
      <w:ins w:id="3131" w:author="Author" w:date="2015-08-03T10:22:00Z">
        <w:r w:rsidRPr="0020036F">
          <w:rPr>
            <w:szCs w:val="22"/>
          </w:rPr>
          <w:t>This</w:t>
        </w:r>
        <w:r w:rsidRPr="0020036F">
          <w:rPr>
            <w:spacing w:val="33"/>
            <w:szCs w:val="22"/>
          </w:rPr>
          <w:t xml:space="preserve"> </w:t>
        </w:r>
        <w:r w:rsidRPr="0020036F">
          <w:rPr>
            <w:spacing w:val="-1"/>
            <w:szCs w:val="22"/>
          </w:rPr>
          <w:t>section</w:t>
        </w:r>
        <w:r w:rsidRPr="0020036F">
          <w:rPr>
            <w:spacing w:val="33"/>
            <w:szCs w:val="22"/>
          </w:rPr>
          <w:t xml:space="preserve"> </w:t>
        </w:r>
        <w:r w:rsidRPr="0020036F">
          <w:rPr>
            <w:spacing w:val="-1"/>
            <w:szCs w:val="22"/>
          </w:rPr>
          <w:t>briefly</w:t>
        </w:r>
      </w:ins>
      <w:ins w:id="3132" w:author="Author" w:date="2016-11-29T09:31:00Z">
        <w:r w:rsidR="00763E04">
          <w:rPr>
            <w:spacing w:val="-1"/>
            <w:szCs w:val="22"/>
          </w:rPr>
          <w:t xml:space="preserve"> discusses</w:t>
        </w:r>
      </w:ins>
      <w:ins w:id="3133" w:author="Author" w:date="2015-08-03T10:22:00Z">
        <w:r w:rsidRPr="0020036F">
          <w:rPr>
            <w:spacing w:val="-29"/>
            <w:szCs w:val="22"/>
          </w:rPr>
          <w:t xml:space="preserve"> </w:t>
        </w:r>
        <w:r w:rsidRPr="0020036F">
          <w:rPr>
            <w:szCs w:val="22"/>
          </w:rPr>
          <w:t>the</w:t>
        </w:r>
        <w:r w:rsidRPr="0020036F">
          <w:rPr>
            <w:spacing w:val="-28"/>
            <w:szCs w:val="22"/>
          </w:rPr>
          <w:t xml:space="preserve"> </w:t>
        </w:r>
        <w:r w:rsidRPr="0020036F">
          <w:rPr>
            <w:szCs w:val="22"/>
          </w:rPr>
          <w:t>scope</w:t>
        </w:r>
        <w:r w:rsidRPr="0020036F">
          <w:rPr>
            <w:spacing w:val="-28"/>
            <w:szCs w:val="22"/>
          </w:rPr>
          <w:t xml:space="preserve"> </w:t>
        </w:r>
        <w:r w:rsidRPr="0020036F">
          <w:rPr>
            <w:szCs w:val="22"/>
          </w:rPr>
          <w:t>of</w:t>
        </w:r>
        <w:r w:rsidRPr="0020036F">
          <w:rPr>
            <w:spacing w:val="-26"/>
            <w:szCs w:val="22"/>
          </w:rPr>
          <w:t xml:space="preserve"> </w:t>
        </w:r>
        <w:r w:rsidRPr="0020036F">
          <w:rPr>
            <w:szCs w:val="22"/>
          </w:rPr>
          <w:t>the</w:t>
        </w:r>
        <w:r w:rsidRPr="0020036F">
          <w:rPr>
            <w:spacing w:val="-29"/>
            <w:szCs w:val="22"/>
          </w:rPr>
          <w:t xml:space="preserve"> </w:t>
        </w:r>
      </w:ins>
      <w:ins w:id="3134" w:author="Author" w:date="2016-11-29T09:31:00Z">
        <w:r w:rsidR="00763E04">
          <w:rPr>
            <w:spacing w:val="-29"/>
            <w:szCs w:val="22"/>
          </w:rPr>
          <w:tab/>
        </w:r>
      </w:ins>
      <w:ins w:id="3135" w:author="Author" w:date="2015-08-03T10:22:00Z">
        <w:r w:rsidRPr="0020036F">
          <w:rPr>
            <w:spacing w:val="-1"/>
            <w:szCs w:val="22"/>
          </w:rPr>
          <w:t>inspection</w:t>
        </w:r>
        <w:r w:rsidRPr="0020036F">
          <w:rPr>
            <w:spacing w:val="-28"/>
            <w:szCs w:val="22"/>
          </w:rPr>
          <w:t xml:space="preserve"> </w:t>
        </w:r>
        <w:r w:rsidRPr="0020036F">
          <w:rPr>
            <w:spacing w:val="-1"/>
            <w:szCs w:val="22"/>
          </w:rPr>
          <w:t>area</w:t>
        </w:r>
        <w:r w:rsidRPr="0020036F">
          <w:rPr>
            <w:spacing w:val="-28"/>
            <w:szCs w:val="22"/>
          </w:rPr>
          <w:t xml:space="preserve"> </w:t>
        </w:r>
        <w:r w:rsidRPr="0020036F">
          <w:rPr>
            <w:szCs w:val="22"/>
          </w:rPr>
          <w:t>and</w:t>
        </w:r>
        <w:r w:rsidRPr="0020036F">
          <w:rPr>
            <w:spacing w:val="-28"/>
            <w:szCs w:val="22"/>
          </w:rPr>
          <w:t xml:space="preserve"> </w:t>
        </w:r>
        <w:r w:rsidRPr="0020036F">
          <w:rPr>
            <w:spacing w:val="-1"/>
            <w:szCs w:val="22"/>
          </w:rPr>
          <w:t>why</w:t>
        </w:r>
        <w:r w:rsidRPr="0020036F">
          <w:rPr>
            <w:spacing w:val="-32"/>
            <w:szCs w:val="22"/>
          </w:rPr>
          <w:t xml:space="preserve"> </w:t>
        </w:r>
        <w:r w:rsidRPr="0020036F">
          <w:rPr>
            <w:spacing w:val="-1"/>
            <w:szCs w:val="22"/>
          </w:rPr>
          <w:t>it</w:t>
        </w:r>
        <w:r w:rsidRPr="0020036F">
          <w:rPr>
            <w:spacing w:val="-28"/>
            <w:szCs w:val="22"/>
          </w:rPr>
          <w:t xml:space="preserve"> </w:t>
        </w:r>
        <w:r w:rsidRPr="0020036F">
          <w:rPr>
            <w:spacing w:val="-1"/>
            <w:szCs w:val="22"/>
          </w:rPr>
          <w:t>needs</w:t>
        </w:r>
        <w:r w:rsidRPr="0020036F">
          <w:rPr>
            <w:spacing w:val="35"/>
            <w:szCs w:val="22"/>
          </w:rPr>
          <w:t xml:space="preserve"> </w:t>
        </w:r>
        <w:r w:rsidRPr="0020036F">
          <w:rPr>
            <w:szCs w:val="22"/>
          </w:rPr>
          <w:t xml:space="preserve">to be </w:t>
        </w:r>
        <w:r w:rsidRPr="0020036F">
          <w:rPr>
            <w:spacing w:val="-1"/>
            <w:szCs w:val="22"/>
          </w:rPr>
          <w:t>inspected.</w:t>
        </w:r>
      </w:ins>
    </w:p>
    <w:p w14:paraId="10A80CE3" w14:textId="77777777" w:rsidR="00853937" w:rsidRPr="0020036F" w:rsidRDefault="00853937" w:rsidP="00FE2AD4">
      <w:pPr>
        <w:tabs>
          <w:tab w:val="left" w:pos="2430"/>
        </w:tabs>
        <w:rPr>
          <w:ins w:id="3136" w:author="Author" w:date="2015-08-03T10:22:00Z"/>
          <w:rFonts w:eastAsia="Arial" w:cs="Arial"/>
          <w:szCs w:val="22"/>
        </w:rPr>
      </w:pPr>
    </w:p>
    <w:p w14:paraId="1A032C72" w14:textId="77777777" w:rsidR="00853937" w:rsidRPr="0020036F" w:rsidRDefault="007536B0" w:rsidP="00DE4BA3">
      <w:pPr>
        <w:pStyle w:val="BodyText"/>
        <w:tabs>
          <w:tab w:val="left" w:pos="2430"/>
        </w:tabs>
        <w:spacing w:after="0"/>
        <w:rPr>
          <w:ins w:id="3137" w:author="Author" w:date="2015-08-03T10:22:00Z"/>
          <w:szCs w:val="22"/>
        </w:rPr>
      </w:pPr>
      <w:ins w:id="3138" w:author="Author" w:date="2016-11-03T14:10:00Z">
        <w:r>
          <w:rPr>
            <w:szCs w:val="22"/>
          </w:rPr>
          <w:t>SAMPLE</w:t>
        </w:r>
      </w:ins>
      <w:ins w:id="3139" w:author="Author" w:date="2015-08-03T10:22:00Z">
        <w:r w:rsidR="00853937" w:rsidRPr="0020036F">
          <w:rPr>
            <w:szCs w:val="22"/>
          </w:rPr>
          <w:tab/>
        </w:r>
      </w:ins>
      <w:ins w:id="3140" w:author="Author" w:date="2016-11-08T12:02:00Z">
        <w:r w:rsidR="008F4314">
          <w:rPr>
            <w:spacing w:val="1"/>
            <w:szCs w:val="22"/>
          </w:rPr>
          <w:t>Sample Requirements Summary</w:t>
        </w:r>
      </w:ins>
      <w:ins w:id="3141" w:author="Author" w:date="2015-08-03T10:22:00Z">
        <w:r w:rsidR="00853937" w:rsidRPr="0020036F">
          <w:rPr>
            <w:spacing w:val="20"/>
            <w:szCs w:val="22"/>
          </w:rPr>
          <w:t xml:space="preserve"> </w:t>
        </w:r>
        <w:r w:rsidR="00853937" w:rsidRPr="0020036F">
          <w:rPr>
            <w:spacing w:val="-1"/>
            <w:szCs w:val="22"/>
          </w:rPr>
          <w:t>combines</w:t>
        </w:r>
        <w:r w:rsidR="00853937" w:rsidRPr="0020036F">
          <w:rPr>
            <w:spacing w:val="19"/>
            <w:szCs w:val="22"/>
          </w:rPr>
          <w:t xml:space="preserve"> </w:t>
        </w:r>
        <w:r w:rsidR="00853937" w:rsidRPr="0020036F">
          <w:rPr>
            <w:szCs w:val="22"/>
          </w:rPr>
          <w:t>the</w:t>
        </w:r>
        <w:r w:rsidR="00853937" w:rsidRPr="0020036F">
          <w:rPr>
            <w:spacing w:val="19"/>
            <w:szCs w:val="22"/>
          </w:rPr>
          <w:t xml:space="preserve"> </w:t>
        </w:r>
        <w:r w:rsidR="00853937" w:rsidRPr="0020036F">
          <w:rPr>
            <w:spacing w:val="-1"/>
            <w:szCs w:val="22"/>
          </w:rPr>
          <w:t>frequency,</w:t>
        </w:r>
        <w:r w:rsidR="00853937" w:rsidRPr="0020036F">
          <w:rPr>
            <w:spacing w:val="19"/>
            <w:szCs w:val="22"/>
          </w:rPr>
          <w:t xml:space="preserve"> </w:t>
        </w:r>
        <w:r w:rsidR="00853937" w:rsidRPr="0020036F">
          <w:rPr>
            <w:szCs w:val="22"/>
          </w:rPr>
          <w:t>the</w:t>
        </w:r>
        <w:r w:rsidR="00853937" w:rsidRPr="0020036F">
          <w:rPr>
            <w:spacing w:val="1"/>
            <w:szCs w:val="22"/>
          </w:rPr>
          <w:t xml:space="preserve"> </w:t>
        </w:r>
        <w:r w:rsidR="00853937" w:rsidRPr="0020036F">
          <w:rPr>
            <w:szCs w:val="22"/>
          </w:rPr>
          <w:t>sample</w:t>
        </w:r>
        <w:r w:rsidR="00853937" w:rsidRPr="0020036F">
          <w:rPr>
            <w:spacing w:val="5"/>
            <w:szCs w:val="22"/>
          </w:rPr>
          <w:t xml:space="preserve"> </w:t>
        </w:r>
      </w:ins>
      <w:ins w:id="3142" w:author="Author" w:date="2016-11-03T14:10:00Z">
        <w:r>
          <w:rPr>
            <w:szCs w:val="22"/>
          </w:rPr>
          <w:t>REQUIREMENTS</w:t>
        </w:r>
      </w:ins>
      <w:ins w:id="3143" w:author="Author" w:date="2016-09-29T09:51:00Z">
        <w:r w:rsidR="00DE4BA3">
          <w:rPr>
            <w:szCs w:val="22"/>
          </w:rPr>
          <w:tab/>
        </w:r>
      </w:ins>
      <w:ins w:id="3144" w:author="Author" w:date="2016-11-08T12:03:00Z">
        <w:r w:rsidR="008F4314">
          <w:rPr>
            <w:szCs w:val="22"/>
          </w:rPr>
          <w:t xml:space="preserve">size, </w:t>
        </w:r>
      </w:ins>
      <w:ins w:id="3145" w:author="Author" w:date="2015-08-03T10:22:00Z">
        <w:r w:rsidR="00853937" w:rsidRPr="0020036F">
          <w:rPr>
            <w:szCs w:val="22"/>
          </w:rPr>
          <w:t>and</w:t>
        </w:r>
        <w:r w:rsidR="00853937" w:rsidRPr="0020036F">
          <w:rPr>
            <w:spacing w:val="-10"/>
            <w:szCs w:val="22"/>
          </w:rPr>
          <w:t xml:space="preserve"> </w:t>
        </w:r>
        <w:r w:rsidR="00853937" w:rsidRPr="0020036F">
          <w:rPr>
            <w:szCs w:val="22"/>
          </w:rPr>
          <w:t>the</w:t>
        </w:r>
        <w:r w:rsidR="00853937" w:rsidRPr="0020036F">
          <w:rPr>
            <w:spacing w:val="-9"/>
            <w:szCs w:val="22"/>
          </w:rPr>
          <w:t xml:space="preserve"> </w:t>
        </w:r>
        <w:r w:rsidR="00853937" w:rsidRPr="0020036F">
          <w:rPr>
            <w:spacing w:val="-1"/>
            <w:szCs w:val="22"/>
          </w:rPr>
          <w:t>duration</w:t>
        </w:r>
        <w:r w:rsidR="00853937" w:rsidRPr="0020036F">
          <w:rPr>
            <w:spacing w:val="-9"/>
            <w:szCs w:val="22"/>
          </w:rPr>
          <w:t xml:space="preserve"> </w:t>
        </w:r>
        <w:r w:rsidR="00853937" w:rsidRPr="0020036F">
          <w:rPr>
            <w:szCs w:val="22"/>
          </w:rPr>
          <w:t>of</w:t>
        </w:r>
        <w:r w:rsidR="00853937" w:rsidRPr="0020036F">
          <w:rPr>
            <w:spacing w:val="-5"/>
            <w:szCs w:val="22"/>
          </w:rPr>
          <w:t xml:space="preserve"> </w:t>
        </w:r>
        <w:r w:rsidR="00853937" w:rsidRPr="0020036F">
          <w:rPr>
            <w:szCs w:val="22"/>
          </w:rPr>
          <w:t>the</w:t>
        </w:r>
        <w:r w:rsidR="00853937" w:rsidRPr="0020036F">
          <w:rPr>
            <w:spacing w:val="-7"/>
            <w:szCs w:val="22"/>
          </w:rPr>
          <w:t xml:space="preserve"> </w:t>
        </w:r>
        <w:r w:rsidR="00853937" w:rsidRPr="0020036F">
          <w:rPr>
            <w:spacing w:val="-1"/>
            <w:szCs w:val="22"/>
          </w:rPr>
          <w:t>inspection.</w:t>
        </w:r>
        <w:r w:rsidR="00853937" w:rsidRPr="0020036F">
          <w:rPr>
            <w:spacing w:val="48"/>
            <w:szCs w:val="22"/>
          </w:rPr>
          <w:t xml:space="preserve"> </w:t>
        </w:r>
      </w:ins>
      <w:ins w:id="3146" w:author="Author" w:date="2016-05-18T11:54:00Z">
        <w:r w:rsidR="00527E64">
          <w:rPr>
            <w:spacing w:val="48"/>
            <w:szCs w:val="22"/>
          </w:rPr>
          <w:t xml:space="preserve"> </w:t>
        </w:r>
      </w:ins>
      <w:ins w:id="3147" w:author="Author" w:date="2015-08-03T10:22:00Z">
        <w:r w:rsidR="00853937" w:rsidRPr="0020036F">
          <w:rPr>
            <w:szCs w:val="22"/>
          </w:rPr>
          <w:t>This</w:t>
        </w:r>
        <w:r w:rsidR="00853937" w:rsidRPr="0020036F">
          <w:rPr>
            <w:spacing w:val="-10"/>
            <w:szCs w:val="22"/>
          </w:rPr>
          <w:t xml:space="preserve"> </w:t>
        </w:r>
        <w:r w:rsidR="00853937" w:rsidRPr="0020036F">
          <w:rPr>
            <w:spacing w:val="-1"/>
            <w:szCs w:val="22"/>
          </w:rPr>
          <w:t>section</w:t>
        </w:r>
        <w:r w:rsidR="00853937" w:rsidRPr="0020036F">
          <w:rPr>
            <w:spacing w:val="-10"/>
            <w:szCs w:val="22"/>
          </w:rPr>
          <w:t xml:space="preserve"> </w:t>
        </w:r>
        <w:r w:rsidR="00853937" w:rsidRPr="0020036F">
          <w:rPr>
            <w:spacing w:val="-1"/>
            <w:szCs w:val="22"/>
          </w:rPr>
          <w:t>should</w:t>
        </w:r>
        <w:r w:rsidR="00853937" w:rsidRPr="0020036F">
          <w:rPr>
            <w:spacing w:val="-9"/>
            <w:szCs w:val="22"/>
          </w:rPr>
          <w:t xml:space="preserve"> </w:t>
        </w:r>
        <w:r w:rsidR="00853937" w:rsidRPr="0020036F">
          <w:rPr>
            <w:spacing w:val="-1"/>
            <w:szCs w:val="22"/>
          </w:rPr>
          <w:t>tell</w:t>
        </w:r>
        <w:r w:rsidR="00853937" w:rsidRPr="0020036F">
          <w:rPr>
            <w:spacing w:val="61"/>
            <w:szCs w:val="22"/>
          </w:rPr>
          <w:t xml:space="preserve"> </w:t>
        </w:r>
        <w:r w:rsidR="00853937" w:rsidRPr="0020036F">
          <w:rPr>
            <w:szCs w:val="22"/>
          </w:rPr>
          <w:t xml:space="preserve">the </w:t>
        </w:r>
      </w:ins>
      <w:ins w:id="3148" w:author="Author" w:date="2016-11-03T14:10:00Z">
        <w:r>
          <w:rPr>
            <w:spacing w:val="24"/>
            <w:szCs w:val="22"/>
          </w:rPr>
          <w:t>SUMMARY:</w:t>
        </w:r>
      </w:ins>
      <w:ins w:id="3149" w:author="Author" w:date="2016-09-29T09:51:00Z">
        <w:r w:rsidR="00DE4BA3">
          <w:rPr>
            <w:szCs w:val="22"/>
          </w:rPr>
          <w:tab/>
        </w:r>
      </w:ins>
      <w:ins w:id="3150" w:author="Author" w:date="2015-08-03T10:22:00Z">
        <w:r w:rsidR="00853937" w:rsidRPr="0020036F">
          <w:rPr>
            <w:szCs w:val="22"/>
          </w:rPr>
          <w:t xml:space="preserve">inspector </w:t>
        </w:r>
        <w:r w:rsidR="00853937" w:rsidRPr="0020036F">
          <w:rPr>
            <w:spacing w:val="-1"/>
            <w:szCs w:val="22"/>
          </w:rPr>
          <w:t>when</w:t>
        </w:r>
        <w:r w:rsidR="00853937" w:rsidRPr="0020036F">
          <w:rPr>
            <w:szCs w:val="22"/>
          </w:rPr>
          <w:t xml:space="preserve"> to</w:t>
        </w:r>
        <w:r w:rsidR="00853937" w:rsidRPr="0020036F">
          <w:rPr>
            <w:spacing w:val="1"/>
            <w:szCs w:val="22"/>
          </w:rPr>
          <w:t xml:space="preserve"> </w:t>
        </w:r>
        <w:r w:rsidR="00853937" w:rsidRPr="0020036F">
          <w:rPr>
            <w:szCs w:val="22"/>
          </w:rPr>
          <w:t xml:space="preserve">conduct </w:t>
        </w:r>
        <w:r w:rsidR="00853937" w:rsidRPr="0020036F">
          <w:rPr>
            <w:spacing w:val="-1"/>
            <w:szCs w:val="22"/>
          </w:rPr>
          <w:t>this</w:t>
        </w:r>
        <w:r w:rsidR="00853937" w:rsidRPr="0020036F">
          <w:rPr>
            <w:szCs w:val="22"/>
          </w:rPr>
          <w:t xml:space="preserve"> </w:t>
        </w:r>
      </w:ins>
      <w:ins w:id="3151" w:author="Author" w:date="2016-11-29T09:32:00Z">
        <w:r w:rsidR="00763E04">
          <w:rPr>
            <w:spacing w:val="-1"/>
            <w:szCs w:val="22"/>
          </w:rPr>
          <w:t>i</w:t>
        </w:r>
      </w:ins>
      <w:ins w:id="3152" w:author="Author" w:date="2015-08-03T10:22:00Z">
        <w:r w:rsidR="00853937" w:rsidRPr="0020036F">
          <w:rPr>
            <w:spacing w:val="-1"/>
            <w:szCs w:val="22"/>
          </w:rPr>
          <w:t>nspection</w:t>
        </w:r>
        <w:r w:rsidR="00853937" w:rsidRPr="0020036F">
          <w:rPr>
            <w:szCs w:val="22"/>
          </w:rPr>
          <w:t xml:space="preserve"> </w:t>
        </w:r>
      </w:ins>
      <w:ins w:id="3153" w:author="Author" w:date="2016-11-29T09:33:00Z">
        <w:r w:rsidR="00763E04">
          <w:rPr>
            <w:szCs w:val="22"/>
          </w:rPr>
          <w:t xml:space="preserve">and </w:t>
        </w:r>
      </w:ins>
      <w:ins w:id="3154" w:author="Author" w:date="2015-08-03T10:22:00Z">
        <w:r w:rsidR="00853937" w:rsidRPr="0020036F">
          <w:rPr>
            <w:szCs w:val="22"/>
          </w:rPr>
          <w:t>how</w:t>
        </w:r>
        <w:r w:rsidR="00853937" w:rsidRPr="0020036F">
          <w:rPr>
            <w:spacing w:val="36"/>
            <w:szCs w:val="22"/>
          </w:rPr>
          <w:t xml:space="preserve"> </w:t>
        </w:r>
        <w:r w:rsidR="00853937" w:rsidRPr="0020036F">
          <w:rPr>
            <w:spacing w:val="-1"/>
            <w:szCs w:val="22"/>
          </w:rPr>
          <w:t>important</w:t>
        </w:r>
        <w:r w:rsidR="00853937" w:rsidRPr="0020036F">
          <w:rPr>
            <w:spacing w:val="19"/>
            <w:szCs w:val="22"/>
          </w:rPr>
          <w:t xml:space="preserve"> </w:t>
        </w:r>
        <w:r w:rsidR="00853937" w:rsidRPr="0020036F">
          <w:rPr>
            <w:spacing w:val="-1"/>
            <w:szCs w:val="22"/>
          </w:rPr>
          <w:t>this</w:t>
        </w:r>
        <w:r w:rsidR="00853937" w:rsidRPr="0020036F">
          <w:rPr>
            <w:spacing w:val="18"/>
            <w:szCs w:val="22"/>
          </w:rPr>
          <w:t xml:space="preserve"> </w:t>
        </w:r>
        <w:r w:rsidR="00853937" w:rsidRPr="0020036F">
          <w:rPr>
            <w:szCs w:val="22"/>
          </w:rPr>
          <w:t>area</w:t>
        </w:r>
        <w:r w:rsidR="00853937" w:rsidRPr="0020036F">
          <w:rPr>
            <w:spacing w:val="24"/>
            <w:szCs w:val="22"/>
          </w:rPr>
          <w:t xml:space="preserve"> </w:t>
        </w:r>
      </w:ins>
      <w:ins w:id="3155" w:author="Author" w:date="2016-11-29T09:34:00Z">
        <w:r w:rsidR="00763E04">
          <w:rPr>
            <w:spacing w:val="24"/>
            <w:szCs w:val="22"/>
          </w:rPr>
          <w:tab/>
        </w:r>
      </w:ins>
      <w:ins w:id="3156" w:author="Author" w:date="2015-08-03T10:22:00Z">
        <w:r w:rsidR="00853937" w:rsidRPr="0020036F">
          <w:rPr>
            <w:szCs w:val="22"/>
          </w:rPr>
          <w:t>is</w:t>
        </w:r>
      </w:ins>
      <w:ins w:id="3157" w:author="Author" w:date="2016-11-29T09:34:00Z">
        <w:r w:rsidR="00763E04">
          <w:rPr>
            <w:szCs w:val="22"/>
          </w:rPr>
          <w:t xml:space="preserve"> </w:t>
        </w:r>
      </w:ins>
      <w:ins w:id="3158" w:author="Author" w:date="2015-08-03T10:22:00Z">
        <w:r w:rsidR="00853937" w:rsidRPr="0020036F">
          <w:rPr>
            <w:spacing w:val="-1"/>
            <w:szCs w:val="22"/>
          </w:rPr>
          <w:t>compared</w:t>
        </w:r>
        <w:r w:rsidR="00853937" w:rsidRPr="0020036F">
          <w:rPr>
            <w:spacing w:val="19"/>
            <w:szCs w:val="22"/>
          </w:rPr>
          <w:t xml:space="preserve"> </w:t>
        </w:r>
        <w:r w:rsidR="00853937" w:rsidRPr="0020036F">
          <w:rPr>
            <w:szCs w:val="22"/>
          </w:rPr>
          <w:t>to</w:t>
        </w:r>
        <w:r w:rsidR="00853937" w:rsidRPr="0020036F">
          <w:rPr>
            <w:spacing w:val="19"/>
            <w:szCs w:val="22"/>
          </w:rPr>
          <w:t xml:space="preserve"> </w:t>
        </w:r>
        <w:r w:rsidR="00853937" w:rsidRPr="0020036F">
          <w:rPr>
            <w:szCs w:val="22"/>
          </w:rPr>
          <w:t>the</w:t>
        </w:r>
        <w:r w:rsidR="00853937" w:rsidRPr="0020036F">
          <w:rPr>
            <w:spacing w:val="20"/>
            <w:szCs w:val="22"/>
          </w:rPr>
          <w:t xml:space="preserve"> </w:t>
        </w:r>
        <w:r w:rsidR="00853937" w:rsidRPr="0020036F">
          <w:rPr>
            <w:szCs w:val="22"/>
          </w:rPr>
          <w:t>other</w:t>
        </w:r>
        <w:r w:rsidR="00853937" w:rsidRPr="0020036F">
          <w:rPr>
            <w:spacing w:val="18"/>
            <w:szCs w:val="22"/>
          </w:rPr>
          <w:t xml:space="preserve"> </w:t>
        </w:r>
        <w:r w:rsidR="00853937" w:rsidRPr="0020036F">
          <w:rPr>
            <w:spacing w:val="-1"/>
            <w:szCs w:val="22"/>
          </w:rPr>
          <w:t>inspectable</w:t>
        </w:r>
        <w:r w:rsidR="00853937" w:rsidRPr="0020036F">
          <w:rPr>
            <w:spacing w:val="59"/>
            <w:szCs w:val="22"/>
          </w:rPr>
          <w:t xml:space="preserve"> </w:t>
        </w:r>
        <w:r w:rsidR="00853937" w:rsidRPr="0020036F">
          <w:rPr>
            <w:spacing w:val="-1"/>
            <w:szCs w:val="22"/>
          </w:rPr>
          <w:t>areas</w:t>
        </w:r>
        <w:r w:rsidR="00853937" w:rsidRPr="0020036F">
          <w:rPr>
            <w:szCs w:val="22"/>
          </w:rPr>
          <w:t xml:space="preserve"> </w:t>
        </w:r>
        <w:r w:rsidR="00853937" w:rsidRPr="0020036F">
          <w:rPr>
            <w:spacing w:val="-1"/>
            <w:szCs w:val="22"/>
          </w:rPr>
          <w:t>in</w:t>
        </w:r>
        <w:r w:rsidR="00853937" w:rsidRPr="0020036F">
          <w:rPr>
            <w:szCs w:val="22"/>
          </w:rPr>
          <w:t xml:space="preserve"> the</w:t>
        </w:r>
        <w:r w:rsidR="00853937" w:rsidRPr="0020036F">
          <w:rPr>
            <w:spacing w:val="1"/>
            <w:szCs w:val="22"/>
          </w:rPr>
          <w:t xml:space="preserve"> </w:t>
        </w:r>
        <w:r w:rsidR="00853937" w:rsidRPr="0020036F">
          <w:rPr>
            <w:spacing w:val="-1"/>
            <w:szCs w:val="22"/>
          </w:rPr>
          <w:t>baseline</w:t>
        </w:r>
        <w:r w:rsidR="00853937" w:rsidRPr="0020036F">
          <w:rPr>
            <w:szCs w:val="22"/>
          </w:rPr>
          <w:t xml:space="preserve"> </w:t>
        </w:r>
        <w:r w:rsidR="00853937" w:rsidRPr="0020036F">
          <w:rPr>
            <w:spacing w:val="-1"/>
            <w:szCs w:val="22"/>
          </w:rPr>
          <w:t>inspection</w:t>
        </w:r>
        <w:r w:rsidR="00853937" w:rsidRPr="0020036F">
          <w:rPr>
            <w:spacing w:val="1"/>
            <w:szCs w:val="22"/>
          </w:rPr>
          <w:t xml:space="preserve"> </w:t>
        </w:r>
      </w:ins>
      <w:ins w:id="3159" w:author="Author" w:date="2016-09-29T09:51:00Z">
        <w:r w:rsidR="00DE4BA3">
          <w:rPr>
            <w:spacing w:val="1"/>
            <w:szCs w:val="22"/>
          </w:rPr>
          <w:tab/>
        </w:r>
      </w:ins>
      <w:ins w:id="3160" w:author="Author" w:date="2015-08-03T10:22:00Z">
        <w:r w:rsidR="00853937" w:rsidRPr="0020036F">
          <w:rPr>
            <w:spacing w:val="-1"/>
            <w:szCs w:val="22"/>
          </w:rPr>
          <w:t>program.</w:t>
        </w:r>
      </w:ins>
      <w:ins w:id="3161" w:author="Author" w:date="2016-05-18T11:25:00Z">
        <w:r w:rsidR="00D8117B">
          <w:rPr>
            <w:spacing w:val="-1"/>
            <w:szCs w:val="22"/>
          </w:rPr>
          <w:t xml:space="preserve">  If </w:t>
        </w:r>
      </w:ins>
      <w:ins w:id="3162" w:author="Author" w:date="2016-05-18T11:28:00Z">
        <w:r w:rsidR="00D8117B">
          <w:rPr>
            <w:spacing w:val="-1"/>
            <w:szCs w:val="22"/>
          </w:rPr>
          <w:t>multiple</w:t>
        </w:r>
      </w:ins>
      <w:ins w:id="3163" w:author="Author" w:date="2016-05-18T11:25:00Z">
        <w:r w:rsidR="00D8117B">
          <w:rPr>
            <w:spacing w:val="-1"/>
            <w:szCs w:val="22"/>
          </w:rPr>
          <w:t xml:space="preserve"> </w:t>
        </w:r>
      </w:ins>
      <w:ins w:id="3164" w:author="Author" w:date="2016-05-18T11:28:00Z">
        <w:r w:rsidR="00D8117B">
          <w:rPr>
            <w:spacing w:val="-1"/>
            <w:szCs w:val="22"/>
          </w:rPr>
          <w:t xml:space="preserve">types of </w:t>
        </w:r>
      </w:ins>
      <w:ins w:id="3165" w:author="Author" w:date="2016-05-18T11:25:00Z">
        <w:r w:rsidR="00D8117B">
          <w:rPr>
            <w:spacing w:val="-1"/>
            <w:szCs w:val="22"/>
          </w:rPr>
          <w:t xml:space="preserve">samples </w:t>
        </w:r>
      </w:ins>
      <w:ins w:id="3166" w:author="Author" w:date="2016-05-18T11:29:00Z">
        <w:r w:rsidR="00D8117B">
          <w:rPr>
            <w:spacing w:val="-1"/>
            <w:szCs w:val="22"/>
          </w:rPr>
          <w:t xml:space="preserve">in a procedure </w:t>
        </w:r>
      </w:ins>
      <w:ins w:id="3167" w:author="Author" w:date="2016-05-18T11:28:00Z">
        <w:r w:rsidR="00D8117B">
          <w:rPr>
            <w:spacing w:val="-1"/>
            <w:szCs w:val="22"/>
          </w:rPr>
          <w:t xml:space="preserve">have specific </w:t>
        </w:r>
      </w:ins>
      <w:ins w:id="3168" w:author="Author" w:date="2016-09-29T09:51:00Z">
        <w:r w:rsidR="00DE4BA3">
          <w:rPr>
            <w:spacing w:val="-1"/>
            <w:szCs w:val="22"/>
          </w:rPr>
          <w:tab/>
        </w:r>
      </w:ins>
      <w:ins w:id="3169" w:author="Author" w:date="2016-05-18T11:28:00Z">
        <w:r w:rsidR="00D8117B">
          <w:rPr>
            <w:spacing w:val="-1"/>
            <w:szCs w:val="22"/>
          </w:rPr>
          <w:t xml:space="preserve">requirements to </w:t>
        </w:r>
      </w:ins>
      <w:ins w:id="3170" w:author="Author" w:date="2016-05-18T11:29:00Z">
        <w:r w:rsidR="00D8117B">
          <w:rPr>
            <w:spacing w:val="-1"/>
            <w:szCs w:val="22"/>
          </w:rPr>
          <w:t xml:space="preserve">ensure </w:t>
        </w:r>
      </w:ins>
      <w:ins w:id="3171" w:author="Author" w:date="2016-05-18T11:28:00Z">
        <w:r w:rsidR="00D8117B">
          <w:rPr>
            <w:spacing w:val="-1"/>
            <w:szCs w:val="22"/>
          </w:rPr>
          <w:t xml:space="preserve">completion of the procedure, </w:t>
        </w:r>
      </w:ins>
      <w:ins w:id="3172" w:author="Author" w:date="2016-05-18T11:44:00Z">
        <w:r w:rsidR="00A66F9F">
          <w:rPr>
            <w:spacing w:val="-1"/>
            <w:szCs w:val="22"/>
          </w:rPr>
          <w:t xml:space="preserve">each of </w:t>
        </w:r>
      </w:ins>
      <w:ins w:id="3173" w:author="Author" w:date="2016-05-18T11:28:00Z">
        <w:r w:rsidR="00D8117B">
          <w:rPr>
            <w:spacing w:val="-1"/>
            <w:szCs w:val="22"/>
          </w:rPr>
          <w:t xml:space="preserve">these </w:t>
        </w:r>
      </w:ins>
      <w:ins w:id="3174" w:author="Author" w:date="2016-09-29T09:51:00Z">
        <w:r w:rsidR="00DE4BA3">
          <w:rPr>
            <w:spacing w:val="-1"/>
            <w:szCs w:val="22"/>
          </w:rPr>
          <w:tab/>
        </w:r>
      </w:ins>
      <w:ins w:id="3175" w:author="Author" w:date="2016-05-18T11:28:00Z">
        <w:r w:rsidR="00D8117B">
          <w:rPr>
            <w:spacing w:val="-1"/>
            <w:szCs w:val="22"/>
          </w:rPr>
          <w:t xml:space="preserve">specific samples </w:t>
        </w:r>
      </w:ins>
      <w:ins w:id="3176" w:author="Author" w:date="2016-05-18T11:30:00Z">
        <w:r w:rsidR="00D8117B">
          <w:rPr>
            <w:spacing w:val="-1"/>
            <w:szCs w:val="22"/>
          </w:rPr>
          <w:t xml:space="preserve">will be addressed in this section and in the </w:t>
        </w:r>
      </w:ins>
      <w:ins w:id="3177" w:author="Author" w:date="2016-05-18T11:45:00Z">
        <w:r w:rsidR="00A66F9F">
          <w:rPr>
            <w:spacing w:val="-1"/>
            <w:szCs w:val="22"/>
          </w:rPr>
          <w:t>“</w:t>
        </w:r>
      </w:ins>
      <w:ins w:id="3178" w:author="Author" w:date="2016-05-25T14:39:00Z">
        <w:r w:rsidR="007E7EAD">
          <w:rPr>
            <w:spacing w:val="-1"/>
            <w:szCs w:val="22"/>
          </w:rPr>
          <w:t xml:space="preserve">Procedure </w:t>
        </w:r>
      </w:ins>
      <w:ins w:id="3179" w:author="Author" w:date="2016-09-29T09:51:00Z">
        <w:r w:rsidR="00DE4BA3">
          <w:rPr>
            <w:spacing w:val="-1"/>
            <w:szCs w:val="22"/>
          </w:rPr>
          <w:tab/>
        </w:r>
      </w:ins>
      <w:ins w:id="3180" w:author="Author" w:date="2016-05-18T11:45:00Z">
        <w:r w:rsidR="00A66F9F">
          <w:rPr>
            <w:spacing w:val="-1"/>
            <w:szCs w:val="22"/>
          </w:rPr>
          <w:t>Completion” section of the procedure attachment.</w:t>
        </w:r>
      </w:ins>
    </w:p>
    <w:p w14:paraId="06CCCBF0" w14:textId="77777777" w:rsidR="00853937" w:rsidRPr="0020036F" w:rsidRDefault="00853937" w:rsidP="00853937">
      <w:pPr>
        <w:rPr>
          <w:ins w:id="3181" w:author="Author" w:date="2015-08-03T10:35:00Z"/>
          <w:rFonts w:eastAsia="Arial" w:cs="Arial"/>
          <w:szCs w:val="22"/>
        </w:rPr>
      </w:pPr>
    </w:p>
    <w:p w14:paraId="79B86457" w14:textId="77777777" w:rsidR="00FE2AD4" w:rsidRPr="0020036F" w:rsidRDefault="00FE2AD4" w:rsidP="00853937">
      <w:pPr>
        <w:rPr>
          <w:ins w:id="3182" w:author="Author" w:date="2015-08-03T10:22:00Z"/>
          <w:rFonts w:eastAsia="Arial" w:cs="Arial"/>
          <w:szCs w:val="22"/>
        </w:rPr>
      </w:pPr>
    </w:p>
    <w:p w14:paraId="31EE599D" w14:textId="77777777" w:rsidR="00853937" w:rsidRDefault="00853937" w:rsidP="00853937">
      <w:pPr>
        <w:pStyle w:val="BodyText"/>
        <w:spacing w:after="0"/>
        <w:jc w:val="both"/>
        <w:rPr>
          <w:ins w:id="3183" w:author="Author" w:date="2015-08-03T10:22:00Z"/>
        </w:rPr>
      </w:pPr>
      <w:ins w:id="3184" w:author="Author" w:date="2015-08-03T10:22:00Z">
        <w:r>
          <w:rPr>
            <w:spacing w:val="-1"/>
          </w:rPr>
          <w:t>XXXXX.YY-01</w:t>
        </w:r>
        <w:r>
          <w:t xml:space="preserve">      </w:t>
        </w:r>
        <w:r>
          <w:rPr>
            <w:spacing w:val="23"/>
          </w:rPr>
          <w:t xml:space="preserve"> </w:t>
        </w:r>
        <w:r>
          <w:rPr>
            <w:spacing w:val="-1"/>
          </w:rPr>
          <w:t>INSPECTION</w:t>
        </w:r>
        <w:r>
          <w:rPr>
            <w:spacing w:val="-4"/>
          </w:rPr>
          <w:t xml:space="preserve"> </w:t>
        </w:r>
        <w:r>
          <w:t>OBJECTIVE</w:t>
        </w:r>
      </w:ins>
    </w:p>
    <w:p w14:paraId="1FF0A731" w14:textId="77777777" w:rsidR="00853937" w:rsidRDefault="00853937" w:rsidP="00853937">
      <w:pPr>
        <w:pStyle w:val="BodyText"/>
        <w:spacing w:after="0"/>
        <w:jc w:val="both"/>
        <w:rPr>
          <w:ins w:id="3185" w:author="Author" w:date="2015-08-03T10:22:00Z"/>
        </w:rPr>
      </w:pPr>
      <w:ins w:id="3186" w:author="Author" w:date="2015-08-03T10:22:00Z">
        <w:r>
          <w:rPr>
            <w:spacing w:val="-1"/>
          </w:rPr>
          <w:t>Follow</w:t>
        </w:r>
        <w:r>
          <w:rPr>
            <w:spacing w:val="-4"/>
          </w:rPr>
          <w:t xml:space="preserve"> </w:t>
        </w:r>
        <w:r>
          <w:t xml:space="preserve">the </w:t>
        </w:r>
        <w:r>
          <w:rPr>
            <w:spacing w:val="-1"/>
          </w:rPr>
          <w:t>guidance</w:t>
        </w:r>
        <w:r>
          <w:rPr>
            <w:spacing w:val="1"/>
          </w:rPr>
          <w:t xml:space="preserve"> </w:t>
        </w:r>
        <w:r>
          <w:t>for</w:t>
        </w:r>
        <w:r>
          <w:rPr>
            <w:spacing w:val="-2"/>
          </w:rPr>
          <w:t xml:space="preserve"> </w:t>
        </w:r>
        <w:r>
          <w:t>the</w:t>
        </w:r>
        <w:r>
          <w:rPr>
            <w:spacing w:val="1"/>
          </w:rPr>
          <w:t xml:space="preserve"> </w:t>
        </w:r>
        <w:r>
          <w:rPr>
            <w:spacing w:val="-1"/>
          </w:rPr>
          <w:t>inspection</w:t>
        </w:r>
        <w:r>
          <w:t xml:space="preserve"> </w:t>
        </w:r>
        <w:r>
          <w:rPr>
            <w:spacing w:val="-1"/>
          </w:rPr>
          <w:t>objectives</w:t>
        </w:r>
        <w:r>
          <w:rPr>
            <w:spacing w:val="1"/>
          </w:rPr>
          <w:t xml:space="preserve"> </w:t>
        </w:r>
        <w:r>
          <w:rPr>
            <w:spacing w:val="-1"/>
          </w:rPr>
          <w:t>in</w:t>
        </w:r>
        <w:r>
          <w:t xml:space="preserve"> </w:t>
        </w:r>
        <w:r>
          <w:rPr>
            <w:spacing w:val="-1"/>
          </w:rPr>
          <w:t>Exhibit</w:t>
        </w:r>
        <w:r>
          <w:rPr>
            <w:spacing w:val="1"/>
          </w:rPr>
          <w:t xml:space="preserve"> </w:t>
        </w:r>
      </w:ins>
      <w:ins w:id="3187" w:author="Author" w:date="2016-09-29T10:10:00Z">
        <w:r w:rsidR="006D3351">
          <w:t>6</w:t>
        </w:r>
      </w:ins>
      <w:ins w:id="3188" w:author="Author" w:date="2016-05-18T12:40:00Z">
        <w:r w:rsidR="00B15103">
          <w:t>, Inspection Procedure</w:t>
        </w:r>
      </w:ins>
      <w:ins w:id="3189" w:author="Author" w:date="2016-05-18T13:21:00Z">
        <w:r w:rsidR="00833853">
          <w:t xml:space="preserve"> XXXXX</w:t>
        </w:r>
      </w:ins>
      <w:ins w:id="3190" w:author="Author" w:date="2016-05-18T12:40:00Z">
        <w:r w:rsidR="00B15103">
          <w:t>,</w:t>
        </w:r>
      </w:ins>
      <w:ins w:id="3191" w:author="Author" w:date="2015-08-03T10:22:00Z">
        <w:r>
          <w:t xml:space="preserve"> of</w:t>
        </w:r>
        <w:r>
          <w:rPr>
            <w:spacing w:val="3"/>
          </w:rPr>
          <w:t xml:space="preserve"> </w:t>
        </w:r>
        <w:r>
          <w:rPr>
            <w:spacing w:val="-1"/>
          </w:rPr>
          <w:t xml:space="preserve">this </w:t>
        </w:r>
        <w:r>
          <w:t>manual</w:t>
        </w:r>
        <w:r>
          <w:rPr>
            <w:spacing w:val="-1"/>
          </w:rPr>
          <w:t xml:space="preserve"> chapter.</w:t>
        </w:r>
      </w:ins>
    </w:p>
    <w:p w14:paraId="6E4ABD64" w14:textId="77777777" w:rsidR="00853937" w:rsidRPr="0020036F" w:rsidRDefault="00853937" w:rsidP="00853937">
      <w:pPr>
        <w:rPr>
          <w:ins w:id="3192" w:author="Author" w:date="2015-08-03T10:36:00Z"/>
          <w:rFonts w:eastAsia="Arial" w:cs="Arial"/>
          <w:szCs w:val="22"/>
        </w:rPr>
      </w:pPr>
    </w:p>
    <w:p w14:paraId="4450A72E" w14:textId="77777777" w:rsidR="00FE2AD4" w:rsidRPr="0020036F" w:rsidRDefault="00FE2AD4" w:rsidP="00853937">
      <w:pPr>
        <w:rPr>
          <w:ins w:id="3193" w:author="Author" w:date="2015-08-03T10:22:00Z"/>
          <w:rFonts w:eastAsia="Arial" w:cs="Arial"/>
          <w:szCs w:val="22"/>
        </w:rPr>
      </w:pPr>
    </w:p>
    <w:p w14:paraId="652A614E" w14:textId="77777777" w:rsidR="00853937" w:rsidRDefault="00853937" w:rsidP="00853937">
      <w:pPr>
        <w:pStyle w:val="BodyText"/>
        <w:spacing w:after="0"/>
        <w:jc w:val="both"/>
        <w:rPr>
          <w:ins w:id="3194" w:author="Author" w:date="2015-08-03T10:22:00Z"/>
        </w:rPr>
      </w:pPr>
      <w:ins w:id="3195" w:author="Author" w:date="2015-08-03T10:22:00Z">
        <w:r>
          <w:rPr>
            <w:spacing w:val="-1"/>
          </w:rPr>
          <w:t>XXXXX.YY-02</w:t>
        </w:r>
        <w:r>
          <w:t xml:space="preserve">      </w:t>
        </w:r>
        <w:r>
          <w:rPr>
            <w:spacing w:val="33"/>
          </w:rPr>
          <w:t xml:space="preserve"> </w:t>
        </w:r>
        <w:r>
          <w:rPr>
            <w:spacing w:val="-1"/>
          </w:rPr>
          <w:t>INSPECTION</w:t>
        </w:r>
        <w:r>
          <w:rPr>
            <w:spacing w:val="-2"/>
          </w:rPr>
          <w:t xml:space="preserve"> </w:t>
        </w:r>
        <w:r>
          <w:t>REQUIREMENTS</w:t>
        </w:r>
      </w:ins>
    </w:p>
    <w:p w14:paraId="25E3E61F" w14:textId="77777777" w:rsidR="00057F44" w:rsidRDefault="00853937" w:rsidP="00853937">
      <w:pPr>
        <w:pStyle w:val="BodyText"/>
        <w:spacing w:after="0"/>
        <w:jc w:val="both"/>
        <w:rPr>
          <w:ins w:id="3196" w:author="Author" w:date="2016-05-18T12:45:00Z"/>
          <w:spacing w:val="-1"/>
        </w:rPr>
        <w:sectPr w:rsidR="00057F44" w:rsidSect="00B422CF">
          <w:footerReference w:type="default" r:id="rId48"/>
          <w:pgSz w:w="12240" w:h="15840"/>
          <w:pgMar w:top="1080" w:right="1440" w:bottom="720" w:left="1440" w:header="1440" w:footer="1440" w:gutter="0"/>
          <w:pgNumType w:start="1"/>
          <w:cols w:space="720"/>
          <w:docGrid w:linePitch="360"/>
        </w:sectPr>
      </w:pPr>
      <w:ins w:id="3197" w:author="Author" w:date="2015-08-03T10:22:00Z">
        <w:r>
          <w:rPr>
            <w:spacing w:val="-1"/>
          </w:rPr>
          <w:t>Follow</w:t>
        </w:r>
        <w:r>
          <w:rPr>
            <w:spacing w:val="-4"/>
          </w:rPr>
          <w:t xml:space="preserve"> </w:t>
        </w:r>
        <w:r>
          <w:t xml:space="preserve">the </w:t>
        </w:r>
        <w:r>
          <w:rPr>
            <w:spacing w:val="-1"/>
          </w:rPr>
          <w:t>guidance</w:t>
        </w:r>
        <w:r>
          <w:rPr>
            <w:spacing w:val="1"/>
          </w:rPr>
          <w:t xml:space="preserve"> </w:t>
        </w:r>
        <w:r>
          <w:t>for</w:t>
        </w:r>
        <w:r>
          <w:rPr>
            <w:spacing w:val="-2"/>
          </w:rPr>
          <w:t xml:space="preserve"> </w:t>
        </w:r>
        <w:r>
          <w:rPr>
            <w:spacing w:val="-1"/>
          </w:rPr>
          <w:t>inspection</w:t>
        </w:r>
        <w:r>
          <w:rPr>
            <w:spacing w:val="1"/>
          </w:rPr>
          <w:t xml:space="preserve"> </w:t>
        </w:r>
        <w:r>
          <w:rPr>
            <w:spacing w:val="-1"/>
          </w:rPr>
          <w:t>requirements</w:t>
        </w:r>
        <w:r>
          <w:t xml:space="preserve"> </w:t>
        </w:r>
        <w:r>
          <w:rPr>
            <w:spacing w:val="-1"/>
          </w:rPr>
          <w:t>in</w:t>
        </w:r>
        <w:r>
          <w:rPr>
            <w:spacing w:val="1"/>
          </w:rPr>
          <w:t xml:space="preserve"> </w:t>
        </w:r>
        <w:r>
          <w:rPr>
            <w:spacing w:val="-1"/>
          </w:rPr>
          <w:t>Exhibit</w:t>
        </w:r>
      </w:ins>
      <w:ins w:id="3198" w:author="Author" w:date="2016-09-29T10:10:00Z">
        <w:r w:rsidR="006D3351">
          <w:rPr>
            <w:spacing w:val="-1"/>
          </w:rPr>
          <w:t xml:space="preserve"> 6</w:t>
        </w:r>
      </w:ins>
      <w:ins w:id="3199" w:author="Author" w:date="2016-05-18T12:45:00Z">
        <w:r w:rsidR="00057F44">
          <w:t>, Inspection Procedure XXXXX,</w:t>
        </w:r>
      </w:ins>
      <w:ins w:id="3200" w:author="Author" w:date="2015-08-03T10:22:00Z">
        <w:r>
          <w:t xml:space="preserve"> of</w:t>
        </w:r>
        <w:r>
          <w:rPr>
            <w:spacing w:val="3"/>
          </w:rPr>
          <w:t xml:space="preserve"> </w:t>
        </w:r>
        <w:r>
          <w:rPr>
            <w:spacing w:val="-1"/>
          </w:rPr>
          <w:t xml:space="preserve">this </w:t>
        </w:r>
        <w:r>
          <w:t>manual</w:t>
        </w:r>
        <w:r>
          <w:rPr>
            <w:spacing w:val="-1"/>
          </w:rPr>
          <w:t xml:space="preserve"> chapter.</w:t>
        </w:r>
      </w:ins>
    </w:p>
    <w:p w14:paraId="3300059C" w14:textId="77777777" w:rsidR="00057F44" w:rsidRDefault="00853937" w:rsidP="00057F44">
      <w:pPr>
        <w:pStyle w:val="BodyText"/>
        <w:spacing w:after="0"/>
        <w:rPr>
          <w:ins w:id="3201" w:author="Author" w:date="2016-05-18T12:46:00Z"/>
          <w:spacing w:val="24"/>
        </w:rPr>
      </w:pPr>
      <w:ins w:id="3202" w:author="Author" w:date="2015-08-03T10:22:00Z">
        <w:r>
          <w:lastRenderedPageBreak/>
          <w:t>The</w:t>
        </w:r>
        <w:r>
          <w:rPr>
            <w:spacing w:val="29"/>
          </w:rPr>
          <w:t xml:space="preserve"> </w:t>
        </w:r>
        <w:r>
          <w:rPr>
            <w:spacing w:val="-1"/>
          </w:rPr>
          <w:t>baseline</w:t>
        </w:r>
        <w:r>
          <w:rPr>
            <w:spacing w:val="29"/>
          </w:rPr>
          <w:t xml:space="preserve"> </w:t>
        </w:r>
        <w:r>
          <w:rPr>
            <w:spacing w:val="-1"/>
          </w:rPr>
          <w:t>inspection</w:t>
        </w:r>
        <w:r>
          <w:rPr>
            <w:spacing w:val="30"/>
          </w:rPr>
          <w:t xml:space="preserve"> </w:t>
        </w:r>
        <w:r>
          <w:rPr>
            <w:spacing w:val="-1"/>
          </w:rPr>
          <w:t>program</w:t>
        </w:r>
        <w:r>
          <w:rPr>
            <w:spacing w:val="29"/>
          </w:rPr>
          <w:t xml:space="preserve"> </w:t>
        </w:r>
        <w:r>
          <w:rPr>
            <w:spacing w:val="-1"/>
          </w:rPr>
          <w:t>includes</w:t>
        </w:r>
        <w:r>
          <w:rPr>
            <w:spacing w:val="31"/>
          </w:rPr>
          <w:t xml:space="preserve"> </w:t>
        </w:r>
        <w:r>
          <w:rPr>
            <w:spacing w:val="-1"/>
          </w:rPr>
          <w:t>procedure</w:t>
        </w:r>
      </w:ins>
      <w:ins w:id="3203" w:author="Author" w:date="2016-11-08T12:11:00Z">
        <w:r w:rsidR="006D1413">
          <w:rPr>
            <w:spacing w:val="-1"/>
          </w:rPr>
          <w:t xml:space="preserve"> attachments</w:t>
        </w:r>
      </w:ins>
      <w:ins w:id="3204" w:author="Author" w:date="2015-08-03T10:22:00Z">
        <w:r>
          <w:rPr>
            <w:spacing w:val="29"/>
          </w:rPr>
          <w:t xml:space="preserve"> </w:t>
        </w:r>
        <w:r>
          <w:t>that</w:t>
        </w:r>
        <w:r>
          <w:rPr>
            <w:spacing w:val="30"/>
          </w:rPr>
          <w:t xml:space="preserve"> </w:t>
        </w:r>
        <w:r>
          <w:rPr>
            <w:spacing w:val="-1"/>
          </w:rPr>
          <w:t>cover</w:t>
        </w:r>
        <w:r>
          <w:rPr>
            <w:spacing w:val="28"/>
          </w:rPr>
          <w:t xml:space="preserve"> </w:t>
        </w:r>
        <w:r>
          <w:t>the</w:t>
        </w:r>
        <w:r>
          <w:rPr>
            <w:spacing w:val="29"/>
          </w:rPr>
          <w:t xml:space="preserve"> </w:t>
        </w:r>
        <w:r>
          <w:rPr>
            <w:spacing w:val="-1"/>
          </w:rPr>
          <w:t>seven</w:t>
        </w:r>
        <w:r>
          <w:rPr>
            <w:spacing w:val="79"/>
          </w:rPr>
          <w:t xml:space="preserve"> </w:t>
        </w:r>
        <w:r>
          <w:t>cornerstones</w:t>
        </w:r>
        <w:r>
          <w:rPr>
            <w:spacing w:val="-29"/>
          </w:rPr>
          <w:t xml:space="preserve"> </w:t>
        </w:r>
        <w:r>
          <w:t>of</w:t>
        </w:r>
        <w:r>
          <w:rPr>
            <w:spacing w:val="-27"/>
          </w:rPr>
          <w:t xml:space="preserve"> </w:t>
        </w:r>
        <w:r>
          <w:t>safety</w:t>
        </w:r>
      </w:ins>
      <w:ins w:id="3205" w:author="Author" w:date="2016-11-17T11:24:00Z">
        <w:r w:rsidR="00AD78E6">
          <w:t>,</w:t>
        </w:r>
        <w:r w:rsidR="008117DE">
          <w:t xml:space="preserve"> </w:t>
        </w:r>
        <w:r w:rsidR="00AD78E6">
          <w:t>including</w:t>
        </w:r>
        <w:r w:rsidR="008117DE">
          <w:t xml:space="preserve"> security</w:t>
        </w:r>
        <w:r w:rsidR="00AD78E6">
          <w:t>,</w:t>
        </w:r>
        <w:r w:rsidR="008117DE">
          <w:t xml:space="preserve"> </w:t>
        </w:r>
      </w:ins>
      <w:ins w:id="3206" w:author="Author" w:date="2015-08-03T10:22:00Z">
        <w:r>
          <w:rPr>
            <w:spacing w:val="-1"/>
          </w:rPr>
          <w:t>in</w:t>
        </w:r>
        <w:r>
          <w:rPr>
            <w:spacing w:val="-31"/>
          </w:rPr>
          <w:t xml:space="preserve"> </w:t>
        </w:r>
        <w:r>
          <w:rPr>
            <w:spacing w:val="-2"/>
          </w:rPr>
          <w:t>the</w:t>
        </w:r>
        <w:r>
          <w:rPr>
            <w:spacing w:val="-31"/>
          </w:rPr>
          <w:t xml:space="preserve"> </w:t>
        </w:r>
        <w:r>
          <w:rPr>
            <w:spacing w:val="-3"/>
          </w:rPr>
          <w:t>reactor</w:t>
        </w:r>
        <w:r>
          <w:rPr>
            <w:spacing w:val="-32"/>
          </w:rPr>
          <w:t xml:space="preserve"> </w:t>
        </w:r>
        <w:r>
          <w:rPr>
            <w:spacing w:val="-3"/>
          </w:rPr>
          <w:t>oversight</w:t>
        </w:r>
        <w:r>
          <w:rPr>
            <w:spacing w:val="-32"/>
          </w:rPr>
          <w:t xml:space="preserve"> </w:t>
        </w:r>
        <w:r>
          <w:rPr>
            <w:spacing w:val="-3"/>
          </w:rPr>
          <w:t>process</w:t>
        </w:r>
        <w:r>
          <w:rPr>
            <w:spacing w:val="-32"/>
          </w:rPr>
          <w:t xml:space="preserve"> </w:t>
        </w:r>
        <w:r>
          <w:rPr>
            <w:spacing w:val="-2"/>
          </w:rPr>
          <w:t>(one</w:t>
        </w:r>
        <w:r>
          <w:rPr>
            <w:spacing w:val="-31"/>
          </w:rPr>
          <w:t xml:space="preserve"> </w:t>
        </w:r>
        <w:r>
          <w:rPr>
            <w:spacing w:val="-3"/>
          </w:rPr>
          <w:t>reactor</w:t>
        </w:r>
        <w:r>
          <w:rPr>
            <w:spacing w:val="-33"/>
          </w:rPr>
          <w:t xml:space="preserve"> </w:t>
        </w:r>
        <w:r>
          <w:rPr>
            <w:spacing w:val="-1"/>
          </w:rPr>
          <w:t>safety</w:t>
        </w:r>
        <w:r>
          <w:rPr>
            <w:spacing w:val="-32"/>
          </w:rPr>
          <w:t xml:space="preserve"> </w:t>
        </w:r>
        <w:r>
          <w:t>procedure</w:t>
        </w:r>
        <w:r>
          <w:rPr>
            <w:spacing w:val="-29"/>
          </w:rPr>
          <w:t xml:space="preserve"> </w:t>
        </w:r>
        <w:r>
          <w:rPr>
            <w:spacing w:val="-1"/>
          </w:rPr>
          <w:t>covers</w:t>
        </w:r>
        <w:r>
          <w:rPr>
            <w:spacing w:val="63"/>
          </w:rPr>
          <w:t xml:space="preserve"> </w:t>
        </w:r>
        <w:r>
          <w:rPr>
            <w:spacing w:val="-1"/>
          </w:rPr>
          <w:t>three</w:t>
        </w:r>
        <w:r>
          <w:rPr>
            <w:spacing w:val="-22"/>
          </w:rPr>
          <w:t xml:space="preserve"> </w:t>
        </w:r>
        <w:r>
          <w:rPr>
            <w:spacing w:val="-1"/>
          </w:rPr>
          <w:t>cornerstones).</w:t>
        </w:r>
        <w:r>
          <w:rPr>
            <w:spacing w:val="24"/>
          </w:rPr>
          <w:t xml:space="preserve"> </w:t>
        </w:r>
      </w:ins>
    </w:p>
    <w:p w14:paraId="22E3FD0D" w14:textId="77777777" w:rsidR="00057F44" w:rsidRDefault="00057F44" w:rsidP="00057F44">
      <w:pPr>
        <w:pStyle w:val="BodyText"/>
        <w:spacing w:after="0"/>
        <w:rPr>
          <w:ins w:id="3207" w:author="Author" w:date="2016-05-18T12:46:00Z"/>
          <w:spacing w:val="24"/>
        </w:rPr>
      </w:pPr>
    </w:p>
    <w:p w14:paraId="1F6FAB39" w14:textId="77777777" w:rsidR="00C522D5" w:rsidRDefault="00853937" w:rsidP="00057F44">
      <w:pPr>
        <w:pStyle w:val="BodyText"/>
        <w:spacing w:after="0"/>
        <w:rPr>
          <w:spacing w:val="-1"/>
        </w:rPr>
      </w:pPr>
      <w:ins w:id="3208" w:author="Author" w:date="2015-08-03T10:22:00Z">
        <w:r>
          <w:t>The</w:t>
        </w:r>
        <w:r>
          <w:rPr>
            <w:spacing w:val="-22"/>
          </w:rPr>
          <w:t xml:space="preserve"> </w:t>
        </w:r>
      </w:ins>
      <w:ins w:id="3209" w:author="Author" w:date="2016-05-18T13:47:00Z">
        <w:r w:rsidR="000E240B">
          <w:rPr>
            <w:spacing w:val="-1"/>
          </w:rPr>
          <w:t xml:space="preserve">inspection </w:t>
        </w:r>
      </w:ins>
      <w:ins w:id="3210" w:author="Author" w:date="2015-08-03T10:22:00Z">
        <w:r>
          <w:rPr>
            <w:spacing w:val="-1"/>
          </w:rPr>
          <w:t>requirements</w:t>
        </w:r>
        <w:r>
          <w:rPr>
            <w:spacing w:val="-24"/>
          </w:rPr>
          <w:t xml:space="preserve"> </w:t>
        </w:r>
        <w:r>
          <w:t>of</w:t>
        </w:r>
        <w:r>
          <w:rPr>
            <w:spacing w:val="-21"/>
          </w:rPr>
          <w:t xml:space="preserve"> </w:t>
        </w:r>
        <w:r>
          <w:t>the</w:t>
        </w:r>
        <w:r>
          <w:rPr>
            <w:spacing w:val="-22"/>
          </w:rPr>
          <w:t xml:space="preserve"> </w:t>
        </w:r>
        <w:r>
          <w:rPr>
            <w:spacing w:val="-1"/>
          </w:rPr>
          <w:t>baseline</w:t>
        </w:r>
      </w:ins>
      <w:ins w:id="3211" w:author="Author" w:date="2016-11-08T12:14:00Z">
        <w:r w:rsidR="006D1413">
          <w:rPr>
            <w:spacing w:val="-1"/>
          </w:rPr>
          <w:t xml:space="preserve"> inspection</w:t>
        </w:r>
      </w:ins>
      <w:ins w:id="3212" w:author="Author" w:date="2015-08-03T10:22:00Z">
        <w:r>
          <w:rPr>
            <w:spacing w:val="-21"/>
          </w:rPr>
          <w:t xml:space="preserve"> </w:t>
        </w:r>
      </w:ins>
      <w:ins w:id="3213" w:author="Author" w:date="2016-11-08T12:13:00Z">
        <w:r w:rsidR="006D1413">
          <w:rPr>
            <w:spacing w:val="-1"/>
          </w:rPr>
          <w:t>program</w:t>
        </w:r>
      </w:ins>
      <w:ins w:id="3214" w:author="Author" w:date="2016-05-18T12:46:00Z">
        <w:r w:rsidR="00057F44">
          <w:rPr>
            <w:spacing w:val="-1"/>
          </w:rPr>
          <w:t xml:space="preserve"> </w:t>
        </w:r>
      </w:ins>
      <w:ins w:id="3215" w:author="Author" w:date="2015-08-03T10:22:00Z">
        <w:r>
          <w:rPr>
            <w:spacing w:val="-1"/>
          </w:rPr>
          <w:t>are</w:t>
        </w:r>
        <w:r>
          <w:rPr>
            <w:spacing w:val="-17"/>
          </w:rPr>
          <w:t xml:space="preserve"> </w:t>
        </w:r>
        <w:r>
          <w:rPr>
            <w:spacing w:val="-1"/>
          </w:rPr>
          <w:t>in</w:t>
        </w:r>
        <w:r>
          <w:rPr>
            <w:spacing w:val="-17"/>
          </w:rPr>
          <w:t xml:space="preserve"> </w:t>
        </w:r>
        <w:r>
          <w:rPr>
            <w:spacing w:val="-1"/>
          </w:rPr>
          <w:t>separate</w:t>
        </w:r>
        <w:r>
          <w:rPr>
            <w:spacing w:val="-16"/>
          </w:rPr>
          <w:t xml:space="preserve"> </w:t>
        </w:r>
      </w:ins>
      <w:ins w:id="3216" w:author="Author" w:date="2016-09-29T10:12:00Z">
        <w:r w:rsidR="006D3351">
          <w:t xml:space="preserve">baseline </w:t>
        </w:r>
      </w:ins>
      <w:ins w:id="3217" w:author="Author" w:date="2016-11-08T12:15:00Z">
        <w:r w:rsidR="006D1413">
          <w:t xml:space="preserve">inspection </w:t>
        </w:r>
      </w:ins>
      <w:ins w:id="3218" w:author="Author" w:date="2016-09-29T10:12:00Z">
        <w:r w:rsidR="006D3351">
          <w:t>procedure</w:t>
        </w:r>
      </w:ins>
      <w:ins w:id="3219" w:author="Author" w:date="2016-11-08T12:14:00Z">
        <w:r w:rsidR="006D1413">
          <w:t xml:space="preserve"> attachments</w:t>
        </w:r>
      </w:ins>
      <w:ins w:id="3220" w:author="Author" w:date="2015-08-03T10:22:00Z">
        <w:r>
          <w:t>.</w:t>
        </w:r>
      </w:ins>
      <w:ins w:id="3221" w:author="Author" w:date="2016-05-18T13:47:00Z">
        <w:r w:rsidR="000E240B">
          <w:t xml:space="preserve">  </w:t>
        </w:r>
      </w:ins>
      <w:ins w:id="3222" w:author="Author" w:date="2015-08-03T10:22:00Z">
        <w:r>
          <w:t>The</w:t>
        </w:r>
      </w:ins>
      <w:ins w:id="3223" w:author="Author" w:date="2016-09-29T10:13:00Z">
        <w:r w:rsidR="006D3351">
          <w:t>se</w:t>
        </w:r>
      </w:ins>
      <w:r w:rsidR="006D3351">
        <w:t xml:space="preserve"> </w:t>
      </w:r>
      <w:ins w:id="3224" w:author="Author" w:date="2016-09-29T10:12:00Z">
        <w:r w:rsidR="006D3351">
          <w:t>procedure</w:t>
        </w:r>
      </w:ins>
      <w:ins w:id="3225" w:author="Author" w:date="2016-11-08T12:15:00Z">
        <w:r w:rsidR="006D1413">
          <w:t xml:space="preserve"> attachments</w:t>
        </w:r>
      </w:ins>
      <w:ins w:id="3226" w:author="Author" w:date="2015-08-03T10:22:00Z">
        <w:r>
          <w:rPr>
            <w:spacing w:val="-14"/>
          </w:rPr>
          <w:t xml:space="preserve"> </w:t>
        </w:r>
      </w:ins>
      <w:ins w:id="3227" w:author="Author" w:date="2016-11-08T12:18:00Z">
        <w:r w:rsidR="009170E5">
          <w:rPr>
            <w:spacing w:val="-2"/>
          </w:rPr>
          <w:t>are</w:t>
        </w:r>
        <w:r w:rsidR="009170E5">
          <w:rPr>
            <w:spacing w:val="-31"/>
          </w:rPr>
          <w:t xml:space="preserve"> </w:t>
        </w:r>
        <w:r w:rsidR="009170E5">
          <w:rPr>
            <w:spacing w:val="-1"/>
          </w:rPr>
          <w:t>stand-alone documents that</w:t>
        </w:r>
        <w:r w:rsidR="009170E5">
          <w:rPr>
            <w:spacing w:val="-29"/>
          </w:rPr>
          <w:t xml:space="preserve"> </w:t>
        </w:r>
      </w:ins>
      <w:ins w:id="3228" w:author="Author" w:date="2015-08-03T10:22:00Z">
        <w:r>
          <w:rPr>
            <w:spacing w:val="-1"/>
          </w:rPr>
          <w:t>correspond</w:t>
        </w:r>
        <w:r>
          <w:rPr>
            <w:spacing w:val="-14"/>
          </w:rPr>
          <w:t xml:space="preserve"> </w:t>
        </w:r>
        <w:r>
          <w:t>to</w:t>
        </w:r>
        <w:r>
          <w:rPr>
            <w:spacing w:val="-15"/>
          </w:rPr>
          <w:t xml:space="preserve"> </w:t>
        </w:r>
        <w:r>
          <w:rPr>
            <w:spacing w:val="-1"/>
          </w:rPr>
          <w:t>inspectable</w:t>
        </w:r>
        <w:r>
          <w:rPr>
            <w:spacing w:val="-14"/>
          </w:rPr>
          <w:t xml:space="preserve"> </w:t>
        </w:r>
        <w:r>
          <w:rPr>
            <w:spacing w:val="-1"/>
          </w:rPr>
          <w:t>areas</w:t>
        </w:r>
        <w:r>
          <w:rPr>
            <w:spacing w:val="-15"/>
          </w:rPr>
          <w:t xml:space="preserve"> </w:t>
        </w:r>
        <w:r>
          <w:t>that</w:t>
        </w:r>
        <w:r>
          <w:rPr>
            <w:spacing w:val="-16"/>
          </w:rPr>
          <w:t xml:space="preserve"> </w:t>
        </w:r>
        <w:r>
          <w:rPr>
            <w:spacing w:val="-1"/>
          </w:rPr>
          <w:t>have</w:t>
        </w:r>
      </w:ins>
      <w:ins w:id="3229" w:author="Author" w:date="2016-11-08T12:18:00Z">
        <w:r w:rsidR="009170E5">
          <w:rPr>
            <w:spacing w:val="-1"/>
          </w:rPr>
          <w:t xml:space="preserve"> </w:t>
        </w:r>
      </w:ins>
      <w:ins w:id="3230" w:author="Author" w:date="2015-08-03T10:22:00Z">
        <w:r>
          <w:t>been</w:t>
        </w:r>
        <w:r>
          <w:rPr>
            <w:spacing w:val="7"/>
          </w:rPr>
          <w:t xml:space="preserve"> </w:t>
        </w:r>
        <w:r>
          <w:rPr>
            <w:spacing w:val="-1"/>
          </w:rPr>
          <w:t>risk</w:t>
        </w:r>
        <w:r>
          <w:rPr>
            <w:spacing w:val="8"/>
          </w:rPr>
          <w:t xml:space="preserve"> </w:t>
        </w:r>
        <w:r>
          <w:t>informed</w:t>
        </w:r>
        <w:r>
          <w:rPr>
            <w:spacing w:val="7"/>
          </w:rPr>
          <w:t xml:space="preserve"> </w:t>
        </w:r>
        <w:r>
          <w:t>and</w:t>
        </w:r>
        <w:r>
          <w:rPr>
            <w:spacing w:val="8"/>
          </w:rPr>
          <w:t xml:space="preserve"> </w:t>
        </w:r>
        <w:r>
          <w:rPr>
            <w:spacing w:val="-1"/>
          </w:rPr>
          <w:t>work</w:t>
        </w:r>
        <w:r>
          <w:rPr>
            <w:spacing w:val="11"/>
          </w:rPr>
          <w:t xml:space="preserve"> </w:t>
        </w:r>
        <w:r>
          <w:t>with</w:t>
        </w:r>
        <w:r>
          <w:rPr>
            <w:spacing w:val="13"/>
          </w:rPr>
          <w:t xml:space="preserve"> </w:t>
        </w:r>
        <w:r>
          <w:t>performance</w:t>
        </w:r>
        <w:r>
          <w:rPr>
            <w:spacing w:val="8"/>
          </w:rPr>
          <w:t xml:space="preserve"> </w:t>
        </w:r>
        <w:r>
          <w:rPr>
            <w:spacing w:val="-1"/>
          </w:rPr>
          <w:t>indicators</w:t>
        </w:r>
        <w:r>
          <w:rPr>
            <w:spacing w:val="6"/>
          </w:rPr>
          <w:t xml:space="preserve"> </w:t>
        </w:r>
        <w:r>
          <w:t>to</w:t>
        </w:r>
        <w:r>
          <w:rPr>
            <w:spacing w:val="8"/>
          </w:rPr>
          <w:t xml:space="preserve"> </w:t>
        </w:r>
        <w:r>
          <w:rPr>
            <w:spacing w:val="-1"/>
          </w:rPr>
          <w:t>provide</w:t>
        </w:r>
        <w:r>
          <w:rPr>
            <w:spacing w:val="7"/>
          </w:rPr>
          <w:t xml:space="preserve"> </w:t>
        </w:r>
        <w:r>
          <w:t>a</w:t>
        </w:r>
        <w:r>
          <w:rPr>
            <w:spacing w:val="8"/>
          </w:rPr>
          <w:t xml:space="preserve"> </w:t>
        </w:r>
        <w:r>
          <w:rPr>
            <w:spacing w:val="-1"/>
          </w:rPr>
          <w:t>minimum</w:t>
        </w:r>
        <w:r>
          <w:rPr>
            <w:spacing w:val="7"/>
          </w:rPr>
          <w:t xml:space="preserve"> </w:t>
        </w:r>
        <w:r>
          <w:rPr>
            <w:spacing w:val="-1"/>
          </w:rPr>
          <w:t>level</w:t>
        </w:r>
        <w:r>
          <w:rPr>
            <w:spacing w:val="7"/>
          </w:rPr>
          <w:t xml:space="preserve"> </w:t>
        </w:r>
        <w:r>
          <w:t>of</w:t>
        </w:r>
      </w:ins>
      <w:ins w:id="3231" w:author="Author" w:date="2016-11-08T12:19:00Z">
        <w:r w:rsidR="009170E5">
          <w:t xml:space="preserve"> </w:t>
        </w:r>
      </w:ins>
      <w:ins w:id="3232" w:author="Author" w:date="2015-08-03T10:22:00Z">
        <w:r>
          <w:rPr>
            <w:spacing w:val="-1"/>
          </w:rPr>
          <w:t>oversight</w:t>
        </w:r>
        <w:r>
          <w:rPr>
            <w:spacing w:val="-29"/>
          </w:rPr>
          <w:t xml:space="preserve"> </w:t>
        </w:r>
        <w:r>
          <w:t>to</w:t>
        </w:r>
        <w:r>
          <w:rPr>
            <w:spacing w:val="-29"/>
          </w:rPr>
          <w:t xml:space="preserve"> </w:t>
        </w:r>
        <w:r>
          <w:rPr>
            <w:spacing w:val="-1"/>
          </w:rPr>
          <w:t>maintain</w:t>
        </w:r>
        <w:r>
          <w:rPr>
            <w:spacing w:val="-29"/>
          </w:rPr>
          <w:t xml:space="preserve"> </w:t>
        </w:r>
        <w:r>
          <w:rPr>
            <w:spacing w:val="-1"/>
          </w:rPr>
          <w:t>power</w:t>
        </w:r>
        <w:r>
          <w:rPr>
            <w:spacing w:val="-30"/>
          </w:rPr>
          <w:t xml:space="preserve"> </w:t>
        </w:r>
        <w:r>
          <w:rPr>
            <w:spacing w:val="-1"/>
          </w:rPr>
          <w:t>plant</w:t>
        </w:r>
        <w:r>
          <w:rPr>
            <w:spacing w:val="-28"/>
          </w:rPr>
          <w:t xml:space="preserve"> </w:t>
        </w:r>
        <w:r>
          <w:rPr>
            <w:spacing w:val="-1"/>
          </w:rPr>
          <w:t>safety</w:t>
        </w:r>
      </w:ins>
      <w:ins w:id="3233" w:author="Author" w:date="2016-11-08T12:15:00Z">
        <w:r w:rsidR="006D1413">
          <w:rPr>
            <w:spacing w:val="-1"/>
          </w:rPr>
          <w:t xml:space="preserve"> and security</w:t>
        </w:r>
      </w:ins>
      <w:ins w:id="3234" w:author="Author" w:date="2015-08-03T10:22:00Z">
        <w:r>
          <w:rPr>
            <w:spacing w:val="-1"/>
          </w:rPr>
          <w:t>.</w:t>
        </w:r>
        <w:r>
          <w:rPr>
            <w:spacing w:val="9"/>
          </w:rPr>
          <w:t xml:space="preserve"> </w:t>
        </w:r>
      </w:ins>
      <w:ins w:id="3235" w:author="Author" w:date="2016-11-08T12:17:00Z">
        <w:r w:rsidR="006D1413">
          <w:rPr>
            <w:spacing w:val="9"/>
          </w:rPr>
          <w:t xml:space="preserve"> </w:t>
        </w:r>
      </w:ins>
    </w:p>
    <w:p w14:paraId="1A0878D5" w14:textId="77777777" w:rsidR="00C522D5" w:rsidRDefault="00C522D5" w:rsidP="00C522D5">
      <w:pPr>
        <w:pStyle w:val="BodyText"/>
        <w:spacing w:after="0"/>
        <w:ind w:right="117"/>
        <w:jc w:val="both"/>
        <w:rPr>
          <w:ins w:id="3236" w:author="Author" w:date="2016-05-18T11:35:00Z"/>
          <w:spacing w:val="-1"/>
        </w:rPr>
      </w:pPr>
    </w:p>
    <w:p w14:paraId="52105606" w14:textId="77777777" w:rsidR="00853937" w:rsidRDefault="00C522D5" w:rsidP="00A66F9F">
      <w:pPr>
        <w:pStyle w:val="BodyText"/>
        <w:spacing w:after="0"/>
        <w:ind w:right="117"/>
        <w:rPr>
          <w:ins w:id="3237" w:author="Author" w:date="2015-08-03T10:22:00Z"/>
        </w:rPr>
      </w:pPr>
      <w:ins w:id="3238" w:author="Author" w:date="2016-05-18T11:36:00Z">
        <w:r w:rsidRPr="00C522D5">
          <w:rPr>
            <w:spacing w:val="-1"/>
            <w:u w:color="000000"/>
          </w:rPr>
          <w:t>2.1</w:t>
        </w:r>
        <w:r w:rsidRPr="00C522D5">
          <w:rPr>
            <w:spacing w:val="-1"/>
            <w:u w:color="000000"/>
          </w:rPr>
          <w:tab/>
        </w:r>
      </w:ins>
      <w:ins w:id="3239" w:author="Author" w:date="2015-08-03T10:22:00Z">
        <w:r w:rsidR="00853937">
          <w:rPr>
            <w:spacing w:val="-1"/>
            <w:u w:val="single" w:color="000000"/>
          </w:rPr>
          <w:t>Numbering</w:t>
        </w:r>
        <w:r w:rsidR="00853937">
          <w:rPr>
            <w:spacing w:val="-1"/>
          </w:rPr>
          <w:t>.</w:t>
        </w:r>
        <w:r w:rsidR="00853937">
          <w:rPr>
            <w:spacing w:val="3"/>
          </w:rPr>
          <w:t xml:space="preserve"> </w:t>
        </w:r>
      </w:ins>
      <w:ins w:id="3240" w:author="Author" w:date="2016-05-18T11:35:00Z">
        <w:r>
          <w:rPr>
            <w:spacing w:val="3"/>
          </w:rPr>
          <w:t xml:space="preserve"> </w:t>
        </w:r>
      </w:ins>
      <w:ins w:id="3241" w:author="Author" w:date="2015-08-03T10:22:00Z">
        <w:r w:rsidR="00853937">
          <w:rPr>
            <w:spacing w:val="-1"/>
          </w:rPr>
          <w:t>Baseline</w:t>
        </w:r>
        <w:r w:rsidR="00853937">
          <w:rPr>
            <w:spacing w:val="1"/>
          </w:rPr>
          <w:t xml:space="preserve"> </w:t>
        </w:r>
        <w:r w:rsidR="00853937">
          <w:rPr>
            <w:spacing w:val="-1"/>
          </w:rPr>
          <w:t>inspection</w:t>
        </w:r>
        <w:r w:rsidR="00853937">
          <w:rPr>
            <w:spacing w:val="1"/>
          </w:rPr>
          <w:t xml:space="preserve"> </w:t>
        </w:r>
        <w:r w:rsidR="00853937">
          <w:rPr>
            <w:spacing w:val="-1"/>
          </w:rPr>
          <w:t>program</w:t>
        </w:r>
        <w:r w:rsidR="00853937">
          <w:rPr>
            <w:spacing w:val="1"/>
          </w:rPr>
          <w:t xml:space="preserve"> </w:t>
        </w:r>
        <w:r w:rsidR="00853937">
          <w:rPr>
            <w:spacing w:val="-1"/>
          </w:rPr>
          <w:t>procedure</w:t>
        </w:r>
      </w:ins>
      <w:ins w:id="3242" w:author="Author" w:date="2016-09-29T10:11:00Z">
        <w:r w:rsidR="006D3351">
          <w:rPr>
            <w:spacing w:val="-1"/>
          </w:rPr>
          <w:t>s</w:t>
        </w:r>
      </w:ins>
      <w:ins w:id="3243" w:author="Author" w:date="2015-08-03T10:22:00Z">
        <w:r w:rsidR="00853937">
          <w:rPr>
            <w:spacing w:val="1"/>
          </w:rPr>
          <w:t xml:space="preserve"> </w:t>
        </w:r>
        <w:r w:rsidR="00853937">
          <w:rPr>
            <w:spacing w:val="-1"/>
          </w:rPr>
          <w:t>are</w:t>
        </w:r>
        <w:r w:rsidR="00853937">
          <w:rPr>
            <w:spacing w:val="3"/>
          </w:rPr>
          <w:t xml:space="preserve"> </w:t>
        </w:r>
        <w:r w:rsidR="00853937">
          <w:rPr>
            <w:spacing w:val="-1"/>
          </w:rPr>
          <w:t>numbered</w:t>
        </w:r>
        <w:r w:rsidR="00853937">
          <w:rPr>
            <w:spacing w:val="79"/>
          </w:rPr>
          <w:t xml:space="preserve"> </w:t>
        </w:r>
        <w:r w:rsidR="00853937">
          <w:rPr>
            <w:spacing w:val="-1"/>
          </w:rPr>
          <w:t>with</w:t>
        </w:r>
        <w:r w:rsidR="00853937">
          <w:rPr>
            <w:spacing w:val="31"/>
          </w:rPr>
          <w:t xml:space="preserve"> </w:t>
        </w:r>
        <w:r w:rsidR="00853937">
          <w:rPr>
            <w:spacing w:val="-1"/>
          </w:rPr>
          <w:t>2-place</w:t>
        </w:r>
        <w:r w:rsidR="00853937">
          <w:rPr>
            <w:spacing w:val="31"/>
          </w:rPr>
          <w:t xml:space="preserve"> </w:t>
        </w:r>
        <w:r w:rsidR="00853937">
          <w:rPr>
            <w:spacing w:val="-1"/>
          </w:rPr>
          <w:t>decimals</w:t>
        </w:r>
        <w:r w:rsidR="00853937">
          <w:rPr>
            <w:spacing w:val="32"/>
          </w:rPr>
          <w:t xml:space="preserve"> </w:t>
        </w:r>
        <w:r w:rsidR="00853937">
          <w:rPr>
            <w:spacing w:val="-1"/>
          </w:rPr>
          <w:t>following</w:t>
        </w:r>
        <w:r w:rsidR="00853937">
          <w:rPr>
            <w:spacing w:val="29"/>
          </w:rPr>
          <w:t xml:space="preserve"> </w:t>
        </w:r>
        <w:r w:rsidR="00853937">
          <w:t>the</w:t>
        </w:r>
        <w:r w:rsidR="00853937">
          <w:rPr>
            <w:spacing w:val="31"/>
          </w:rPr>
          <w:t xml:space="preserve"> </w:t>
        </w:r>
        <w:r w:rsidR="00853937">
          <w:t>base</w:t>
        </w:r>
        <w:r w:rsidR="00853937">
          <w:rPr>
            <w:spacing w:val="32"/>
          </w:rPr>
          <w:t xml:space="preserve"> </w:t>
        </w:r>
        <w:r w:rsidR="00853937">
          <w:rPr>
            <w:spacing w:val="-1"/>
          </w:rPr>
          <w:t>procedure</w:t>
        </w:r>
        <w:r w:rsidR="00853937">
          <w:rPr>
            <w:spacing w:val="31"/>
          </w:rPr>
          <w:t xml:space="preserve"> </w:t>
        </w:r>
        <w:r w:rsidR="00853937">
          <w:t>number</w:t>
        </w:r>
        <w:r w:rsidR="00853937">
          <w:rPr>
            <w:spacing w:val="34"/>
          </w:rPr>
          <w:t xml:space="preserve"> </w:t>
        </w:r>
        <w:r w:rsidR="00853937">
          <w:rPr>
            <w:spacing w:val="2"/>
          </w:rPr>
          <w:t>(for</w:t>
        </w:r>
        <w:r w:rsidR="00853937">
          <w:rPr>
            <w:spacing w:val="35"/>
          </w:rPr>
          <w:t xml:space="preserve"> </w:t>
        </w:r>
        <w:r w:rsidR="00853937">
          <w:rPr>
            <w:spacing w:val="-1"/>
          </w:rPr>
          <w:t>example,</w:t>
        </w:r>
        <w:r w:rsidR="00853937">
          <w:rPr>
            <w:spacing w:val="32"/>
          </w:rPr>
          <w:t xml:space="preserve"> </w:t>
        </w:r>
        <w:r w:rsidR="00853937">
          <w:rPr>
            <w:spacing w:val="-1"/>
          </w:rPr>
          <w:t>71111.05).</w:t>
        </w:r>
      </w:ins>
      <w:ins w:id="3244" w:author="Author" w:date="2016-11-29T09:35:00Z">
        <w:r w:rsidR="00763E04">
          <w:rPr>
            <w:spacing w:val="-1"/>
          </w:rPr>
          <w:t xml:space="preserve"> </w:t>
        </w:r>
      </w:ins>
      <w:ins w:id="3245" w:author="Author" w:date="2015-08-03T10:22:00Z">
        <w:r w:rsidR="00853937">
          <w:rPr>
            <w:spacing w:val="87"/>
            <w:w w:val="99"/>
          </w:rPr>
          <w:t xml:space="preserve"> </w:t>
        </w:r>
        <w:r w:rsidR="00853937">
          <w:t>Because</w:t>
        </w:r>
        <w:r w:rsidR="00853937">
          <w:rPr>
            <w:spacing w:val="-29"/>
          </w:rPr>
          <w:t xml:space="preserve"> </w:t>
        </w:r>
        <w:r w:rsidR="00853937">
          <w:t>the</w:t>
        </w:r>
        <w:r w:rsidR="00853937">
          <w:rPr>
            <w:spacing w:val="-29"/>
          </w:rPr>
          <w:t xml:space="preserve"> </w:t>
        </w:r>
        <w:r w:rsidR="00853937">
          <w:rPr>
            <w:spacing w:val="-1"/>
          </w:rPr>
          <w:t>numbers</w:t>
        </w:r>
        <w:r w:rsidR="00853937">
          <w:rPr>
            <w:spacing w:val="-28"/>
          </w:rPr>
          <w:t xml:space="preserve"> </w:t>
        </w:r>
        <w:r w:rsidR="00853937">
          <w:rPr>
            <w:spacing w:val="-2"/>
          </w:rPr>
          <w:t>are</w:t>
        </w:r>
        <w:r w:rsidR="00853937">
          <w:rPr>
            <w:spacing w:val="-31"/>
          </w:rPr>
          <w:t xml:space="preserve"> </w:t>
        </w:r>
        <w:r w:rsidR="00853937">
          <w:rPr>
            <w:spacing w:val="-2"/>
          </w:rPr>
          <w:t>used</w:t>
        </w:r>
        <w:r w:rsidR="00853937">
          <w:rPr>
            <w:spacing w:val="-30"/>
          </w:rPr>
          <w:t xml:space="preserve"> </w:t>
        </w:r>
        <w:r w:rsidR="00853937">
          <w:rPr>
            <w:spacing w:val="-1"/>
          </w:rPr>
          <w:t>for</w:t>
        </w:r>
        <w:r w:rsidR="00853937">
          <w:rPr>
            <w:spacing w:val="-33"/>
          </w:rPr>
          <w:t xml:space="preserve"> </w:t>
        </w:r>
        <w:r w:rsidR="00853937">
          <w:rPr>
            <w:spacing w:val="-3"/>
          </w:rPr>
          <w:t>recording</w:t>
        </w:r>
        <w:r w:rsidR="00853937">
          <w:rPr>
            <w:spacing w:val="-33"/>
          </w:rPr>
          <w:t xml:space="preserve"> </w:t>
        </w:r>
        <w:r w:rsidR="00853937">
          <w:rPr>
            <w:spacing w:val="-3"/>
          </w:rPr>
          <w:t>inspection</w:t>
        </w:r>
        <w:r w:rsidR="00853937">
          <w:rPr>
            <w:spacing w:val="-31"/>
          </w:rPr>
          <w:t xml:space="preserve"> </w:t>
        </w:r>
        <w:r w:rsidR="00853937">
          <w:rPr>
            <w:spacing w:val="-1"/>
          </w:rPr>
          <w:t>effort</w:t>
        </w:r>
        <w:r w:rsidR="00853937">
          <w:rPr>
            <w:spacing w:val="-28"/>
          </w:rPr>
          <w:t xml:space="preserve"> </w:t>
        </w:r>
        <w:r w:rsidR="00853937">
          <w:t>and</w:t>
        </w:r>
        <w:r w:rsidR="00853937">
          <w:rPr>
            <w:spacing w:val="-29"/>
          </w:rPr>
          <w:t xml:space="preserve"> </w:t>
        </w:r>
        <w:r w:rsidR="00853937">
          <w:rPr>
            <w:spacing w:val="-1"/>
          </w:rPr>
          <w:t>compared</w:t>
        </w:r>
        <w:r w:rsidR="00853937">
          <w:rPr>
            <w:spacing w:val="-28"/>
          </w:rPr>
          <w:t xml:space="preserve"> </w:t>
        </w:r>
        <w:r w:rsidR="00853937">
          <w:rPr>
            <w:spacing w:val="-1"/>
          </w:rPr>
          <w:t>over</w:t>
        </w:r>
        <w:r w:rsidR="00853937">
          <w:rPr>
            <w:spacing w:val="-30"/>
          </w:rPr>
          <w:t xml:space="preserve"> </w:t>
        </w:r>
        <w:r w:rsidR="00853937">
          <w:t>the</w:t>
        </w:r>
        <w:r w:rsidR="00853937">
          <w:rPr>
            <w:spacing w:val="-28"/>
          </w:rPr>
          <w:t xml:space="preserve"> </w:t>
        </w:r>
        <w:r w:rsidR="00853937">
          <w:rPr>
            <w:spacing w:val="-1"/>
          </w:rPr>
          <w:t>years,</w:t>
        </w:r>
        <w:r w:rsidR="00853937">
          <w:rPr>
            <w:spacing w:val="69"/>
            <w:w w:val="99"/>
          </w:rPr>
          <w:t xml:space="preserve"> </w:t>
        </w:r>
        <w:r w:rsidR="00853937">
          <w:t>the</w:t>
        </w:r>
        <w:r w:rsidR="00853937">
          <w:rPr>
            <w:spacing w:val="14"/>
          </w:rPr>
          <w:t xml:space="preserve"> </w:t>
        </w:r>
        <w:r w:rsidR="00853937">
          <w:t>attachment</w:t>
        </w:r>
        <w:r w:rsidR="00853937">
          <w:rPr>
            <w:spacing w:val="15"/>
          </w:rPr>
          <w:t xml:space="preserve"> </w:t>
        </w:r>
        <w:r w:rsidR="00853937">
          <w:rPr>
            <w:spacing w:val="-1"/>
          </w:rPr>
          <w:t>numbers</w:t>
        </w:r>
        <w:r w:rsidR="00853937">
          <w:rPr>
            <w:spacing w:val="15"/>
          </w:rPr>
          <w:t xml:space="preserve"> </w:t>
        </w:r>
        <w:r w:rsidR="00853937">
          <w:t>do</w:t>
        </w:r>
        <w:r w:rsidR="00853937">
          <w:rPr>
            <w:spacing w:val="14"/>
          </w:rPr>
          <w:t xml:space="preserve"> </w:t>
        </w:r>
        <w:r w:rsidR="00853937">
          <w:t>not</w:t>
        </w:r>
        <w:r w:rsidR="00853937">
          <w:rPr>
            <w:spacing w:val="15"/>
          </w:rPr>
          <w:t xml:space="preserve"> </w:t>
        </w:r>
        <w:r w:rsidR="00853937">
          <w:rPr>
            <w:spacing w:val="-1"/>
          </w:rPr>
          <w:t>change.</w:t>
        </w:r>
        <w:r w:rsidR="00853937">
          <w:rPr>
            <w:spacing w:val="28"/>
          </w:rPr>
          <w:t xml:space="preserve"> </w:t>
        </w:r>
      </w:ins>
      <w:ins w:id="3246" w:author="Author" w:date="2016-11-03T14:09:00Z">
        <w:r w:rsidR="007536B0">
          <w:rPr>
            <w:spacing w:val="28"/>
          </w:rPr>
          <w:t xml:space="preserve"> </w:t>
        </w:r>
      </w:ins>
      <w:ins w:id="3247" w:author="Author" w:date="2015-08-03T10:22:00Z">
        <w:r w:rsidR="00853937">
          <w:t>Therefore,</w:t>
        </w:r>
        <w:r w:rsidR="00853937">
          <w:rPr>
            <w:spacing w:val="15"/>
          </w:rPr>
          <w:t xml:space="preserve"> </w:t>
        </w:r>
        <w:r w:rsidR="00853937">
          <w:rPr>
            <w:spacing w:val="-1"/>
          </w:rPr>
          <w:t>if</w:t>
        </w:r>
        <w:r w:rsidR="00853937">
          <w:rPr>
            <w:spacing w:val="16"/>
          </w:rPr>
          <w:t xml:space="preserve"> </w:t>
        </w:r>
        <w:r w:rsidR="00853937">
          <w:t>an</w:t>
        </w:r>
        <w:r w:rsidR="00853937">
          <w:rPr>
            <w:spacing w:val="15"/>
          </w:rPr>
          <w:t xml:space="preserve"> </w:t>
        </w:r>
        <w:r w:rsidR="00853937">
          <w:t>attachment</w:t>
        </w:r>
        <w:r w:rsidR="00853937">
          <w:rPr>
            <w:spacing w:val="15"/>
          </w:rPr>
          <w:t xml:space="preserve"> </w:t>
        </w:r>
        <w:r w:rsidR="00853937">
          <w:rPr>
            <w:spacing w:val="-1"/>
          </w:rPr>
          <w:t>is</w:t>
        </w:r>
        <w:r w:rsidR="00853937">
          <w:rPr>
            <w:spacing w:val="13"/>
          </w:rPr>
          <w:t xml:space="preserve"> </w:t>
        </w:r>
        <w:r w:rsidR="00853937">
          <w:rPr>
            <w:spacing w:val="-1"/>
          </w:rPr>
          <w:t>deleted</w:t>
        </w:r>
        <w:r w:rsidR="00853937">
          <w:rPr>
            <w:spacing w:val="15"/>
          </w:rPr>
          <w:t xml:space="preserve"> </w:t>
        </w:r>
        <w:r w:rsidR="00853937">
          <w:t>from</w:t>
        </w:r>
        <w:r w:rsidR="00853937">
          <w:rPr>
            <w:spacing w:val="14"/>
          </w:rPr>
          <w:t xml:space="preserve"> </w:t>
        </w:r>
        <w:r w:rsidR="00853937">
          <w:t>a</w:t>
        </w:r>
        <w:r w:rsidR="00853937">
          <w:rPr>
            <w:spacing w:val="45"/>
          </w:rPr>
          <w:t xml:space="preserve"> </w:t>
        </w:r>
        <w:r w:rsidR="00853937">
          <w:t>procedure, the succeeding</w:t>
        </w:r>
        <w:r w:rsidR="00853937">
          <w:rPr>
            <w:spacing w:val="-2"/>
          </w:rPr>
          <w:t xml:space="preserve"> </w:t>
        </w:r>
        <w:r w:rsidR="00853937">
          <w:t>attachments are</w:t>
        </w:r>
        <w:r w:rsidR="00853937">
          <w:rPr>
            <w:spacing w:val="1"/>
          </w:rPr>
          <w:t xml:space="preserve"> </w:t>
        </w:r>
        <w:r w:rsidR="00853937">
          <w:t>not</w:t>
        </w:r>
        <w:r w:rsidR="00853937">
          <w:rPr>
            <w:spacing w:val="1"/>
          </w:rPr>
          <w:t xml:space="preserve"> </w:t>
        </w:r>
        <w:r w:rsidR="00853937">
          <w:t>renumbered</w:t>
        </w:r>
        <w:r w:rsidR="00853937">
          <w:rPr>
            <w:spacing w:val="1"/>
          </w:rPr>
          <w:t xml:space="preserve"> </w:t>
        </w:r>
        <w:r w:rsidR="00853937">
          <w:t>to</w:t>
        </w:r>
        <w:r w:rsidR="00853937">
          <w:rPr>
            <w:spacing w:val="-1"/>
          </w:rPr>
          <w:t xml:space="preserve"> </w:t>
        </w:r>
        <w:r w:rsidR="00853937">
          <w:t>fill</w:t>
        </w:r>
        <w:r w:rsidR="00853937">
          <w:rPr>
            <w:spacing w:val="1"/>
          </w:rPr>
          <w:t xml:space="preserve"> </w:t>
        </w:r>
        <w:r w:rsidR="00853937">
          <w:t xml:space="preserve">the </w:t>
        </w:r>
        <w:r w:rsidR="00853937">
          <w:rPr>
            <w:spacing w:val="-1"/>
          </w:rPr>
          <w:t>gap.</w:t>
        </w:r>
      </w:ins>
    </w:p>
    <w:p w14:paraId="57C10B6E" w14:textId="77777777" w:rsidR="00853937" w:rsidRDefault="00853937" w:rsidP="00A66F9F">
      <w:pPr>
        <w:spacing w:before="10"/>
        <w:rPr>
          <w:ins w:id="3248" w:author="Author" w:date="2015-08-03T10:22:00Z"/>
          <w:rFonts w:eastAsia="Arial" w:cs="Arial"/>
          <w:sz w:val="20"/>
          <w:szCs w:val="20"/>
        </w:rPr>
      </w:pPr>
    </w:p>
    <w:p w14:paraId="23E06057" w14:textId="77777777" w:rsidR="00963228" w:rsidRDefault="00FE2AD4" w:rsidP="00A66F9F">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3249" w:author="Author" w:date="2015-08-03T10:36:00Z"/>
          <w:spacing w:val="-1"/>
        </w:rPr>
      </w:pPr>
      <w:ins w:id="3250" w:author="Author" w:date="2015-08-03T10:37:00Z">
        <w:r w:rsidRPr="00FE2AD4">
          <w:rPr>
            <w:spacing w:val="-1"/>
          </w:rPr>
          <w:t>2.2</w:t>
        </w:r>
        <w:r w:rsidRPr="00FE2AD4">
          <w:rPr>
            <w:spacing w:val="-1"/>
          </w:rPr>
          <w:tab/>
        </w:r>
      </w:ins>
      <w:ins w:id="3251" w:author="Author" w:date="2015-08-03T10:22:00Z">
        <w:r w:rsidR="00853937">
          <w:rPr>
            <w:spacing w:val="-1"/>
            <w:u w:val="single" w:color="000000"/>
          </w:rPr>
          <w:t>Sample</w:t>
        </w:r>
        <w:r w:rsidR="00853937">
          <w:rPr>
            <w:spacing w:val="-6"/>
            <w:u w:val="single" w:color="000000"/>
          </w:rPr>
          <w:t xml:space="preserve"> </w:t>
        </w:r>
        <w:r w:rsidR="00853937">
          <w:rPr>
            <w:spacing w:val="-1"/>
            <w:u w:val="single" w:color="000000"/>
          </w:rPr>
          <w:t>Sizes</w:t>
        </w:r>
        <w:r w:rsidR="00853937">
          <w:rPr>
            <w:spacing w:val="-1"/>
          </w:rPr>
          <w:t>.</w:t>
        </w:r>
        <w:r w:rsidR="00853937">
          <w:rPr>
            <w:spacing w:val="58"/>
          </w:rPr>
          <w:t xml:space="preserve"> </w:t>
        </w:r>
      </w:ins>
      <w:ins w:id="3252" w:author="Author" w:date="2016-05-18T11:36:00Z">
        <w:r w:rsidR="00C522D5">
          <w:rPr>
            <w:spacing w:val="58"/>
          </w:rPr>
          <w:t xml:space="preserve"> </w:t>
        </w:r>
      </w:ins>
      <w:ins w:id="3253" w:author="Author" w:date="2015-08-03T10:22:00Z">
        <w:r w:rsidR="00853937">
          <w:rPr>
            <w:spacing w:val="-1"/>
          </w:rPr>
          <w:t>Baseline</w:t>
        </w:r>
        <w:r w:rsidR="00853937">
          <w:rPr>
            <w:spacing w:val="-5"/>
          </w:rPr>
          <w:t xml:space="preserve"> </w:t>
        </w:r>
        <w:r w:rsidR="00853937">
          <w:rPr>
            <w:spacing w:val="-1"/>
          </w:rPr>
          <w:t>inspection</w:t>
        </w:r>
        <w:r w:rsidR="00853937">
          <w:rPr>
            <w:spacing w:val="-4"/>
          </w:rPr>
          <w:t xml:space="preserve"> </w:t>
        </w:r>
        <w:r w:rsidR="00853937">
          <w:rPr>
            <w:spacing w:val="-1"/>
          </w:rPr>
          <w:t>procedures</w:t>
        </w:r>
        <w:r w:rsidR="00853937">
          <w:rPr>
            <w:spacing w:val="-7"/>
          </w:rPr>
          <w:t xml:space="preserve"> </w:t>
        </w:r>
        <w:r w:rsidR="00853937">
          <w:t>must</w:t>
        </w:r>
        <w:r w:rsidR="00853937">
          <w:rPr>
            <w:spacing w:val="-6"/>
          </w:rPr>
          <w:t xml:space="preserve"> </w:t>
        </w:r>
        <w:r w:rsidR="00853937">
          <w:rPr>
            <w:spacing w:val="-1"/>
          </w:rPr>
          <w:t>explicitly</w:t>
        </w:r>
        <w:r w:rsidR="00853937">
          <w:rPr>
            <w:spacing w:val="-11"/>
          </w:rPr>
          <w:t xml:space="preserve"> </w:t>
        </w:r>
        <w:r w:rsidR="00853937">
          <w:t>define</w:t>
        </w:r>
        <w:r w:rsidR="00853937">
          <w:rPr>
            <w:spacing w:val="-7"/>
          </w:rPr>
          <w:t xml:space="preserve"> </w:t>
        </w:r>
        <w:r w:rsidR="00853937">
          <w:t>the</w:t>
        </w:r>
        <w:r w:rsidR="00853937">
          <w:rPr>
            <w:spacing w:val="-7"/>
          </w:rPr>
          <w:t xml:space="preserve"> </w:t>
        </w:r>
        <w:r w:rsidR="00853937">
          <w:t>amount</w:t>
        </w:r>
        <w:r w:rsidR="00853937">
          <w:rPr>
            <w:spacing w:val="67"/>
          </w:rPr>
          <w:t xml:space="preserve"> </w:t>
        </w:r>
        <w:r w:rsidR="00853937">
          <w:t>of</w:t>
        </w:r>
        <w:r w:rsidR="00853937">
          <w:rPr>
            <w:spacing w:val="-5"/>
          </w:rPr>
          <w:t xml:space="preserve"> </w:t>
        </w:r>
        <w:r w:rsidR="00853937">
          <w:rPr>
            <w:spacing w:val="-1"/>
          </w:rPr>
          <w:t>inspection.</w:t>
        </w:r>
        <w:r w:rsidR="00853937">
          <w:rPr>
            <w:spacing w:val="53"/>
          </w:rPr>
          <w:t xml:space="preserve"> </w:t>
        </w:r>
        <w:r w:rsidR="00853937">
          <w:t>If</w:t>
        </w:r>
        <w:r w:rsidR="00853937">
          <w:rPr>
            <w:spacing w:val="-4"/>
          </w:rPr>
          <w:t xml:space="preserve"> </w:t>
        </w:r>
        <w:r w:rsidR="00853937">
          <w:rPr>
            <w:spacing w:val="-1"/>
          </w:rPr>
          <w:t>necessary,</w:t>
        </w:r>
        <w:r w:rsidR="00853937">
          <w:rPr>
            <w:spacing w:val="-7"/>
          </w:rPr>
          <w:t xml:space="preserve"> </w:t>
        </w:r>
        <w:r w:rsidR="00853937">
          <w:t>the</w:t>
        </w:r>
        <w:r w:rsidR="00853937">
          <w:rPr>
            <w:spacing w:val="-7"/>
          </w:rPr>
          <w:t xml:space="preserve"> </w:t>
        </w:r>
        <w:r w:rsidR="00853937">
          <w:rPr>
            <w:spacing w:val="-1"/>
          </w:rPr>
          <w:t>sample</w:t>
        </w:r>
        <w:r w:rsidR="00853937">
          <w:rPr>
            <w:spacing w:val="-6"/>
          </w:rPr>
          <w:t xml:space="preserve"> </w:t>
        </w:r>
        <w:r w:rsidR="00853937">
          <w:rPr>
            <w:spacing w:val="-1"/>
          </w:rPr>
          <w:t>sizes</w:t>
        </w:r>
        <w:r w:rsidR="00853937">
          <w:rPr>
            <w:spacing w:val="-7"/>
          </w:rPr>
          <w:t xml:space="preserve"> </w:t>
        </w:r>
        <w:r w:rsidR="00853937">
          <w:t>specified</w:t>
        </w:r>
        <w:r w:rsidR="00853937">
          <w:rPr>
            <w:spacing w:val="-6"/>
          </w:rPr>
          <w:t xml:space="preserve"> </w:t>
        </w:r>
        <w:r w:rsidR="00853937">
          <w:rPr>
            <w:spacing w:val="-1"/>
          </w:rPr>
          <w:t>in</w:t>
        </w:r>
        <w:r w:rsidR="00853937">
          <w:rPr>
            <w:spacing w:val="-6"/>
          </w:rPr>
          <w:t xml:space="preserve"> </w:t>
        </w:r>
        <w:r w:rsidR="00853937">
          <w:t>the</w:t>
        </w:r>
        <w:r w:rsidR="00853937">
          <w:rPr>
            <w:spacing w:val="-8"/>
          </w:rPr>
          <w:t xml:space="preserve"> </w:t>
        </w:r>
        <w:r w:rsidR="00853937">
          <w:t>attachment</w:t>
        </w:r>
        <w:r w:rsidR="00853937">
          <w:rPr>
            <w:spacing w:val="-8"/>
          </w:rPr>
          <w:t xml:space="preserve"> </w:t>
        </w:r>
        <w:r w:rsidR="00853937">
          <w:rPr>
            <w:spacing w:val="-1"/>
          </w:rPr>
          <w:t>are</w:t>
        </w:r>
        <w:r w:rsidR="00853937">
          <w:rPr>
            <w:spacing w:val="-9"/>
          </w:rPr>
          <w:t xml:space="preserve"> </w:t>
        </w:r>
        <w:r w:rsidR="00853937">
          <w:rPr>
            <w:spacing w:val="-1"/>
          </w:rPr>
          <w:t>adjusted</w:t>
        </w:r>
        <w:r w:rsidR="00853937">
          <w:rPr>
            <w:spacing w:val="-10"/>
          </w:rPr>
          <w:t xml:space="preserve"> </w:t>
        </w:r>
        <w:r w:rsidR="00853937">
          <w:t>for</w:t>
        </w:r>
        <w:r w:rsidR="00853937">
          <w:rPr>
            <w:spacing w:val="67"/>
          </w:rPr>
          <w:t xml:space="preserve"> </w:t>
        </w:r>
        <w:r w:rsidR="00853937">
          <w:t>the</w:t>
        </w:r>
        <w:r w:rsidR="00853937">
          <w:rPr>
            <w:spacing w:val="-13"/>
          </w:rPr>
          <w:t xml:space="preserve"> </w:t>
        </w:r>
        <w:r w:rsidR="00853937">
          <w:t>number</w:t>
        </w:r>
        <w:r w:rsidR="00853937">
          <w:rPr>
            <w:spacing w:val="-13"/>
          </w:rPr>
          <w:t xml:space="preserve"> </w:t>
        </w:r>
        <w:r w:rsidR="00853937">
          <w:t>of</w:t>
        </w:r>
        <w:r w:rsidR="00853937">
          <w:rPr>
            <w:spacing w:val="-11"/>
          </w:rPr>
          <w:t xml:space="preserve"> </w:t>
        </w:r>
        <w:r w:rsidR="00853937">
          <w:rPr>
            <w:spacing w:val="-1"/>
          </w:rPr>
          <w:t>reactor</w:t>
        </w:r>
        <w:r w:rsidR="00853937">
          <w:rPr>
            <w:spacing w:val="-11"/>
          </w:rPr>
          <w:t xml:space="preserve"> </w:t>
        </w:r>
        <w:r w:rsidR="00853937">
          <w:rPr>
            <w:spacing w:val="-1"/>
          </w:rPr>
          <w:t>units</w:t>
        </w:r>
        <w:r w:rsidR="00853937">
          <w:rPr>
            <w:spacing w:val="-10"/>
          </w:rPr>
          <w:t xml:space="preserve"> </w:t>
        </w:r>
        <w:r w:rsidR="00853937">
          <w:t>at</w:t>
        </w:r>
        <w:r w:rsidR="00853937">
          <w:rPr>
            <w:spacing w:val="-10"/>
          </w:rPr>
          <w:t xml:space="preserve"> </w:t>
        </w:r>
        <w:r w:rsidR="00853937">
          <w:t>a</w:t>
        </w:r>
        <w:r w:rsidR="00853937">
          <w:rPr>
            <w:spacing w:val="-10"/>
          </w:rPr>
          <w:t xml:space="preserve"> </w:t>
        </w:r>
        <w:r w:rsidR="00853937">
          <w:rPr>
            <w:spacing w:val="-1"/>
          </w:rPr>
          <w:t>site</w:t>
        </w:r>
        <w:r w:rsidR="00853937">
          <w:rPr>
            <w:spacing w:val="-10"/>
          </w:rPr>
          <w:t xml:space="preserve"> </w:t>
        </w:r>
        <w:r w:rsidR="00853937">
          <w:t>to</w:t>
        </w:r>
        <w:r w:rsidR="00853937">
          <w:rPr>
            <w:spacing w:val="-10"/>
          </w:rPr>
          <w:t xml:space="preserve"> </w:t>
        </w:r>
        <w:r w:rsidR="00853937">
          <w:rPr>
            <w:spacing w:val="-1"/>
          </w:rPr>
          <w:t>obtain</w:t>
        </w:r>
        <w:r w:rsidR="00853937">
          <w:rPr>
            <w:spacing w:val="-10"/>
          </w:rPr>
          <w:t xml:space="preserve"> </w:t>
        </w:r>
        <w:r w:rsidR="00853937">
          <w:t>sufficient</w:t>
        </w:r>
        <w:r w:rsidR="00853937">
          <w:rPr>
            <w:spacing w:val="-10"/>
          </w:rPr>
          <w:t xml:space="preserve"> </w:t>
        </w:r>
        <w:r w:rsidR="00853937">
          <w:t>performance</w:t>
        </w:r>
        <w:r w:rsidR="00853937">
          <w:rPr>
            <w:spacing w:val="-10"/>
          </w:rPr>
          <w:t xml:space="preserve"> </w:t>
        </w:r>
        <w:r w:rsidR="00853937">
          <w:t>information</w:t>
        </w:r>
        <w:r w:rsidR="00853937">
          <w:rPr>
            <w:spacing w:val="-10"/>
          </w:rPr>
          <w:t xml:space="preserve"> </w:t>
        </w:r>
        <w:r w:rsidR="00853937">
          <w:t>for</w:t>
        </w:r>
        <w:r w:rsidR="00853937">
          <w:rPr>
            <w:spacing w:val="-14"/>
          </w:rPr>
          <w:t xml:space="preserve"> </w:t>
        </w:r>
        <w:r w:rsidR="00853937">
          <w:rPr>
            <w:spacing w:val="-1"/>
          </w:rPr>
          <w:t>multi-</w:t>
        </w:r>
        <w:r w:rsidR="00853937">
          <w:t>unit sites.</w:t>
        </w:r>
        <w:r w:rsidR="00853937">
          <w:rPr>
            <w:spacing w:val="66"/>
          </w:rPr>
          <w:t xml:space="preserve"> </w:t>
        </w:r>
        <w:r w:rsidR="00853937">
          <w:t>The</w:t>
        </w:r>
        <w:r w:rsidR="00853937">
          <w:rPr>
            <w:spacing w:val="-1"/>
          </w:rPr>
          <w:t xml:space="preserve"> </w:t>
        </w:r>
        <w:r w:rsidR="00853937">
          <w:t>sample</w:t>
        </w:r>
        <w:r w:rsidR="00853937">
          <w:rPr>
            <w:spacing w:val="-1"/>
          </w:rPr>
          <w:t xml:space="preserve"> sizes </w:t>
        </w:r>
        <w:r w:rsidR="00853937">
          <w:t>allow</w:t>
        </w:r>
        <w:r w:rsidR="00853937">
          <w:rPr>
            <w:spacing w:val="-4"/>
          </w:rPr>
          <w:t xml:space="preserve"> </w:t>
        </w:r>
        <w:r w:rsidR="00853937">
          <w:t>for</w:t>
        </w:r>
        <w:r w:rsidR="00853937">
          <w:rPr>
            <w:spacing w:val="-1"/>
          </w:rPr>
          <w:t xml:space="preserve"> </w:t>
        </w:r>
        <w:r w:rsidR="00853937">
          <w:t>some</w:t>
        </w:r>
        <w:r w:rsidR="00853937">
          <w:rPr>
            <w:spacing w:val="1"/>
          </w:rPr>
          <w:t xml:space="preserve"> </w:t>
        </w:r>
        <w:r w:rsidR="00853937">
          <w:rPr>
            <w:spacing w:val="-1"/>
          </w:rPr>
          <w:t>deviation</w:t>
        </w:r>
      </w:ins>
      <w:ins w:id="3254" w:author="Author" w:date="2016-11-08T12:24:00Z">
        <w:r w:rsidR="009170E5">
          <w:rPr>
            <w:spacing w:val="-1"/>
          </w:rPr>
          <w:t xml:space="preserve"> (See IMC 2515 for more information)</w:t>
        </w:r>
      </w:ins>
      <w:ins w:id="3255" w:author="Author" w:date="2016-05-18T11:37:00Z">
        <w:r w:rsidR="00C522D5">
          <w:rPr>
            <w:spacing w:val="-1"/>
          </w:rPr>
          <w:t>.</w:t>
        </w:r>
      </w:ins>
      <w:ins w:id="3256" w:author="Author" w:date="2016-11-08T12:23:00Z">
        <w:r w:rsidR="009170E5">
          <w:rPr>
            <w:spacing w:val="-1"/>
          </w:rPr>
          <w:t xml:space="preserve">  </w:t>
        </w:r>
      </w:ins>
    </w:p>
    <w:p w14:paraId="71DCBA3A" w14:textId="77777777" w:rsidR="00FE2AD4" w:rsidRPr="00401D64" w:rsidRDefault="00FE2AD4" w:rsidP="00A66F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3BE12DFE" w14:textId="77777777" w:rsidR="00FE2AD4" w:rsidRDefault="00FE2AD4" w:rsidP="00A66F9F">
      <w:pPr>
        <w:pStyle w:val="BodyText"/>
        <w:widowControl w:val="0"/>
        <w:tabs>
          <w:tab w:val="left" w:pos="630"/>
        </w:tabs>
        <w:spacing w:after="0"/>
        <w:ind w:right="117"/>
        <w:rPr>
          <w:ins w:id="3257" w:author="Author" w:date="2015-08-03T10:36:00Z"/>
        </w:rPr>
      </w:pPr>
      <w:ins w:id="3258" w:author="Author" w:date="2015-08-03T10:37:00Z">
        <w:r w:rsidRPr="00FE2AD4">
          <w:rPr>
            <w:spacing w:val="-1"/>
          </w:rPr>
          <w:t>2.3</w:t>
        </w:r>
        <w:r w:rsidRPr="00FE2AD4">
          <w:rPr>
            <w:spacing w:val="-1"/>
          </w:rPr>
          <w:tab/>
        </w:r>
      </w:ins>
      <w:ins w:id="3259" w:author="Author" w:date="2016-05-18T12:32:00Z">
        <w:r w:rsidR="00063AE2">
          <w:rPr>
            <w:spacing w:val="-1"/>
            <w:u w:val="single" w:color="000000"/>
          </w:rPr>
          <w:t>Problem Identification and Resolution</w:t>
        </w:r>
      </w:ins>
      <w:ins w:id="3260" w:author="Author" w:date="2015-08-03T10:36:00Z">
        <w:r>
          <w:rPr>
            <w:spacing w:val="-1"/>
          </w:rPr>
          <w:t>.</w:t>
        </w:r>
        <w:r>
          <w:rPr>
            <w:spacing w:val="58"/>
          </w:rPr>
          <w:t xml:space="preserve"> </w:t>
        </w:r>
      </w:ins>
      <w:ins w:id="3261" w:author="Author" w:date="2016-05-18T11:36:00Z">
        <w:r w:rsidR="00C522D5">
          <w:rPr>
            <w:spacing w:val="58"/>
          </w:rPr>
          <w:t xml:space="preserve"> </w:t>
        </w:r>
      </w:ins>
      <w:ins w:id="3262" w:author="Author" w:date="2015-08-03T10:36:00Z">
        <w:r>
          <w:t>A</w:t>
        </w:r>
        <w:r>
          <w:rPr>
            <w:spacing w:val="-7"/>
          </w:rPr>
          <w:t xml:space="preserve"> </w:t>
        </w:r>
        <w:r>
          <w:rPr>
            <w:spacing w:val="-1"/>
          </w:rPr>
          <w:t>part</w:t>
        </w:r>
        <w:r>
          <w:rPr>
            <w:spacing w:val="-7"/>
          </w:rPr>
          <w:t xml:space="preserve"> </w:t>
        </w:r>
        <w:r>
          <w:t>of</w:t>
        </w:r>
        <w:r>
          <w:rPr>
            <w:spacing w:val="-5"/>
          </w:rPr>
          <w:t xml:space="preserve"> </w:t>
        </w:r>
        <w:r>
          <w:t>each</w:t>
        </w:r>
        <w:r>
          <w:rPr>
            <w:spacing w:val="-4"/>
          </w:rPr>
          <w:t xml:space="preserve"> </w:t>
        </w:r>
        <w:r>
          <w:rPr>
            <w:spacing w:val="-1"/>
          </w:rPr>
          <w:t>cornerstone</w:t>
        </w:r>
        <w:r>
          <w:rPr>
            <w:spacing w:val="-5"/>
          </w:rPr>
          <w:t xml:space="preserve"> </w:t>
        </w:r>
        <w:r>
          <w:rPr>
            <w:spacing w:val="-1"/>
          </w:rPr>
          <w:t>inspection</w:t>
        </w:r>
        <w:r>
          <w:rPr>
            <w:spacing w:val="95"/>
          </w:rPr>
          <w:t xml:space="preserve"> </w:t>
        </w:r>
        <w:r>
          <w:rPr>
            <w:spacing w:val="-1"/>
          </w:rPr>
          <w:t>procedure</w:t>
        </w:r>
        <w:r>
          <w:rPr>
            <w:spacing w:val="9"/>
          </w:rPr>
          <w:t xml:space="preserve"> </w:t>
        </w:r>
        <w:r>
          <w:rPr>
            <w:spacing w:val="-1"/>
          </w:rPr>
          <w:t>is</w:t>
        </w:r>
        <w:r>
          <w:rPr>
            <w:spacing w:val="9"/>
          </w:rPr>
          <w:t xml:space="preserve"> </w:t>
        </w:r>
        <w:r>
          <w:rPr>
            <w:spacing w:val="-1"/>
          </w:rPr>
          <w:t>devoted</w:t>
        </w:r>
        <w:r>
          <w:rPr>
            <w:spacing w:val="11"/>
          </w:rPr>
          <w:t xml:space="preserve"> </w:t>
        </w:r>
        <w:r>
          <w:t>to</w:t>
        </w:r>
        <w:r>
          <w:rPr>
            <w:spacing w:val="9"/>
          </w:rPr>
          <w:t xml:space="preserve"> </w:t>
        </w:r>
        <w:r>
          <w:rPr>
            <w:spacing w:val="-1"/>
          </w:rPr>
          <w:t>inspecting</w:t>
        </w:r>
        <w:r>
          <w:rPr>
            <w:spacing w:val="8"/>
          </w:rPr>
          <w:t xml:space="preserve"> </w:t>
        </w:r>
        <w:r>
          <w:t>how</w:t>
        </w:r>
        <w:r>
          <w:rPr>
            <w:spacing w:val="6"/>
          </w:rPr>
          <w:t xml:space="preserve"> </w:t>
        </w:r>
        <w:r>
          <w:rPr>
            <w:spacing w:val="-1"/>
          </w:rPr>
          <w:t>licensees</w:t>
        </w:r>
        <w:r>
          <w:rPr>
            <w:spacing w:val="10"/>
          </w:rPr>
          <w:t xml:space="preserve"> </w:t>
        </w:r>
        <w:r>
          <w:rPr>
            <w:spacing w:val="1"/>
          </w:rPr>
          <w:t>find</w:t>
        </w:r>
        <w:r>
          <w:rPr>
            <w:spacing w:val="14"/>
          </w:rPr>
          <w:t xml:space="preserve"> </w:t>
        </w:r>
        <w:r>
          <w:rPr>
            <w:spacing w:val="2"/>
          </w:rPr>
          <w:t>and</w:t>
        </w:r>
        <w:r>
          <w:rPr>
            <w:spacing w:val="11"/>
          </w:rPr>
          <w:t xml:space="preserve"> </w:t>
        </w:r>
        <w:r>
          <w:t>fix</w:t>
        </w:r>
        <w:r>
          <w:rPr>
            <w:spacing w:val="6"/>
          </w:rPr>
          <w:t xml:space="preserve"> </w:t>
        </w:r>
        <w:r>
          <w:rPr>
            <w:spacing w:val="-1"/>
          </w:rPr>
          <w:t>their</w:t>
        </w:r>
        <w:r>
          <w:rPr>
            <w:spacing w:val="9"/>
          </w:rPr>
          <w:t xml:space="preserve"> </w:t>
        </w:r>
        <w:r>
          <w:rPr>
            <w:spacing w:val="-1"/>
          </w:rPr>
          <w:t>problems</w:t>
        </w:r>
        <w:r>
          <w:rPr>
            <w:spacing w:val="9"/>
          </w:rPr>
          <w:t xml:space="preserve"> </w:t>
        </w:r>
        <w:r>
          <w:rPr>
            <w:spacing w:val="-1"/>
          </w:rPr>
          <w:t>within</w:t>
        </w:r>
        <w:r>
          <w:rPr>
            <w:spacing w:val="11"/>
          </w:rPr>
          <w:t xml:space="preserve"> </w:t>
        </w:r>
        <w:r>
          <w:t>that</w:t>
        </w:r>
        <w:r>
          <w:rPr>
            <w:spacing w:val="79"/>
            <w:w w:val="99"/>
          </w:rPr>
          <w:t xml:space="preserve"> </w:t>
        </w:r>
        <w:r>
          <w:rPr>
            <w:spacing w:val="-1"/>
          </w:rPr>
          <w:t>cornerstone.</w:t>
        </w:r>
        <w:r>
          <w:t xml:space="preserve"> </w:t>
        </w:r>
      </w:ins>
      <w:ins w:id="3263" w:author="Author" w:date="2016-05-18T12:33:00Z">
        <w:r w:rsidR="00063AE2">
          <w:t xml:space="preserve"> </w:t>
        </w:r>
      </w:ins>
      <w:ins w:id="3264" w:author="Author" w:date="2015-08-03T10:36:00Z">
        <w:r>
          <w:t>These</w:t>
        </w:r>
        <w:r>
          <w:rPr>
            <w:spacing w:val="1"/>
          </w:rPr>
          <w:t xml:space="preserve"> </w:t>
        </w:r>
        <w:r>
          <w:rPr>
            <w:spacing w:val="-1"/>
          </w:rPr>
          <w:t>requirements</w:t>
        </w:r>
        <w:r>
          <w:rPr>
            <w:spacing w:val="1"/>
          </w:rPr>
          <w:t xml:space="preserve"> </w:t>
        </w:r>
        <w:r>
          <w:t>can be</w:t>
        </w:r>
        <w:r>
          <w:rPr>
            <w:spacing w:val="1"/>
          </w:rPr>
          <w:t xml:space="preserve"> </w:t>
        </w:r>
        <w:r>
          <w:t>stated</w:t>
        </w:r>
        <w:r>
          <w:rPr>
            <w:spacing w:val="1"/>
          </w:rPr>
          <w:t xml:space="preserve"> </w:t>
        </w:r>
        <w:r>
          <w:rPr>
            <w:spacing w:val="-1"/>
          </w:rPr>
          <w:t>in</w:t>
        </w:r>
        <w:r>
          <w:rPr>
            <w:spacing w:val="1"/>
          </w:rPr>
          <w:t xml:space="preserve"> </w:t>
        </w:r>
        <w:r>
          <w:t>the</w:t>
        </w:r>
        <w:r>
          <w:rPr>
            <w:spacing w:val="-3"/>
          </w:rPr>
          <w:t xml:space="preserve"> </w:t>
        </w:r>
        <w:r>
          <w:rPr>
            <w:spacing w:val="-1"/>
          </w:rPr>
          <w:t>cornerstone</w:t>
        </w:r>
        <w:r>
          <w:rPr>
            <w:spacing w:val="-2"/>
          </w:rPr>
          <w:t xml:space="preserve"> </w:t>
        </w:r>
        <w:r>
          <w:rPr>
            <w:spacing w:val="-1"/>
          </w:rPr>
          <w:t>procedure</w:t>
        </w:r>
        <w:r>
          <w:rPr>
            <w:spacing w:val="-2"/>
          </w:rPr>
          <w:t xml:space="preserve"> </w:t>
        </w:r>
        <w:r>
          <w:t>itself,</w:t>
        </w:r>
        <w:r>
          <w:rPr>
            <w:spacing w:val="-2"/>
          </w:rPr>
          <w:t xml:space="preserve"> </w:t>
        </w:r>
        <w:r>
          <w:rPr>
            <w:spacing w:val="-1"/>
          </w:rPr>
          <w:t>in</w:t>
        </w:r>
        <w:r>
          <w:t xml:space="preserve"> a</w:t>
        </w:r>
        <w:r>
          <w:rPr>
            <w:spacing w:val="75"/>
          </w:rPr>
          <w:t xml:space="preserve"> </w:t>
        </w:r>
        <w:r>
          <w:rPr>
            <w:spacing w:val="-1"/>
          </w:rPr>
          <w:t>separate</w:t>
        </w:r>
        <w:r>
          <w:rPr>
            <w:spacing w:val="-12"/>
          </w:rPr>
          <w:t xml:space="preserve"> </w:t>
        </w:r>
        <w:r>
          <w:t>attachment</w:t>
        </w:r>
        <w:r>
          <w:rPr>
            <w:spacing w:val="-11"/>
          </w:rPr>
          <w:t xml:space="preserve"> </w:t>
        </w:r>
        <w:r>
          <w:t>to</w:t>
        </w:r>
        <w:r>
          <w:rPr>
            <w:spacing w:val="-12"/>
          </w:rPr>
          <w:t xml:space="preserve"> </w:t>
        </w:r>
        <w:r>
          <w:t>the</w:t>
        </w:r>
        <w:r>
          <w:rPr>
            <w:spacing w:val="-11"/>
          </w:rPr>
          <w:t xml:space="preserve"> </w:t>
        </w:r>
        <w:r>
          <w:rPr>
            <w:spacing w:val="-1"/>
          </w:rPr>
          <w:t>cornerstone</w:t>
        </w:r>
        <w:r>
          <w:rPr>
            <w:spacing w:val="-11"/>
          </w:rPr>
          <w:t xml:space="preserve"> </w:t>
        </w:r>
        <w:r>
          <w:rPr>
            <w:spacing w:val="-1"/>
          </w:rPr>
          <w:t>procedure,</w:t>
        </w:r>
        <w:r>
          <w:rPr>
            <w:spacing w:val="-12"/>
          </w:rPr>
          <w:t xml:space="preserve"> </w:t>
        </w:r>
        <w:r>
          <w:t>or</w:t>
        </w:r>
        <w:r>
          <w:rPr>
            <w:spacing w:val="-13"/>
          </w:rPr>
          <w:t xml:space="preserve"> </w:t>
        </w:r>
        <w:r>
          <w:t>as</w:t>
        </w:r>
        <w:r>
          <w:rPr>
            <w:spacing w:val="-11"/>
          </w:rPr>
          <w:t xml:space="preserve"> </w:t>
        </w:r>
        <w:r>
          <w:rPr>
            <w:spacing w:val="-1"/>
          </w:rPr>
          <w:t>requirements</w:t>
        </w:r>
        <w:r>
          <w:rPr>
            <w:spacing w:val="-12"/>
          </w:rPr>
          <w:t xml:space="preserve"> </w:t>
        </w:r>
        <w:r>
          <w:rPr>
            <w:spacing w:val="-1"/>
          </w:rPr>
          <w:t>in</w:t>
        </w:r>
        <w:r>
          <w:rPr>
            <w:spacing w:val="-11"/>
          </w:rPr>
          <w:t xml:space="preserve"> </w:t>
        </w:r>
        <w:r>
          <w:t>attachments</w:t>
        </w:r>
        <w:r>
          <w:rPr>
            <w:spacing w:val="-12"/>
          </w:rPr>
          <w:t xml:space="preserve"> </w:t>
        </w:r>
        <w:r>
          <w:t>for</w:t>
        </w:r>
      </w:ins>
      <w:ins w:id="3265" w:author="Author" w:date="2016-11-08T12:27:00Z">
        <w:r w:rsidR="009170E5">
          <w:t xml:space="preserve"> </w:t>
        </w:r>
      </w:ins>
      <w:ins w:id="3266" w:author="Author" w:date="2015-08-03T10:36:00Z">
        <w:r>
          <w:rPr>
            <w:spacing w:val="-1"/>
          </w:rPr>
          <w:t>major inspectable</w:t>
        </w:r>
        <w:r>
          <w:rPr>
            <w:spacing w:val="1"/>
          </w:rPr>
          <w:t xml:space="preserve"> </w:t>
        </w:r>
        <w:r>
          <w:rPr>
            <w:spacing w:val="-1"/>
          </w:rPr>
          <w:t>areas</w:t>
        </w:r>
      </w:ins>
      <w:ins w:id="3267" w:author="Author" w:date="2016-11-08T12:27:00Z">
        <w:r w:rsidR="009170E5">
          <w:rPr>
            <w:spacing w:val="-1"/>
          </w:rPr>
          <w:t xml:space="preserve"> as part of routine reviews</w:t>
        </w:r>
      </w:ins>
      <w:ins w:id="3268" w:author="Author" w:date="2015-08-03T10:36:00Z">
        <w:r>
          <w:rPr>
            <w:spacing w:val="-1"/>
          </w:rPr>
          <w:t>.</w:t>
        </w:r>
      </w:ins>
    </w:p>
    <w:p w14:paraId="48AE4AE8" w14:textId="77777777" w:rsidR="00FE2AD4" w:rsidRDefault="00FE2AD4" w:rsidP="00E82EF2">
      <w:pPr>
        <w:rPr>
          <w:ins w:id="3269" w:author="Author" w:date="2015-08-03T10:38:00Z"/>
          <w:rFonts w:eastAsia="Arial" w:cs="Arial"/>
          <w:sz w:val="24"/>
        </w:rPr>
      </w:pPr>
    </w:p>
    <w:p w14:paraId="617C73C1" w14:textId="77777777" w:rsidR="00FE2AD4" w:rsidRDefault="00FE2AD4" w:rsidP="00FE2AD4">
      <w:pPr>
        <w:rPr>
          <w:ins w:id="3270" w:author="Author" w:date="2015-08-03T10:36:00Z"/>
          <w:rFonts w:eastAsia="Arial" w:cs="Arial"/>
          <w:sz w:val="24"/>
        </w:rPr>
      </w:pPr>
    </w:p>
    <w:p w14:paraId="7E71AC45" w14:textId="77777777" w:rsidR="00FE2AD4" w:rsidRDefault="00FE2AD4" w:rsidP="00FE2AD4">
      <w:pPr>
        <w:pStyle w:val="BodyText"/>
        <w:spacing w:after="0"/>
        <w:rPr>
          <w:ins w:id="3271" w:author="Author" w:date="2015-08-03T10:36:00Z"/>
        </w:rPr>
      </w:pPr>
      <w:ins w:id="3272" w:author="Author" w:date="2015-08-03T10:36:00Z">
        <w:r>
          <w:rPr>
            <w:spacing w:val="-1"/>
          </w:rPr>
          <w:t>XXXXX.YY-03</w:t>
        </w:r>
        <w:r>
          <w:t xml:space="preserve">    </w:t>
        </w:r>
        <w:r>
          <w:rPr>
            <w:spacing w:val="-1"/>
          </w:rPr>
          <w:t>INSPECTION</w:t>
        </w:r>
        <w:r>
          <w:rPr>
            <w:spacing w:val="-3"/>
          </w:rPr>
          <w:t xml:space="preserve"> </w:t>
        </w:r>
        <w:r>
          <w:t>GUIDANCE</w:t>
        </w:r>
      </w:ins>
    </w:p>
    <w:p w14:paraId="69EAC841" w14:textId="77777777" w:rsidR="00FE2AD4" w:rsidRDefault="00FE2AD4" w:rsidP="00FE2AD4">
      <w:pPr>
        <w:pStyle w:val="BodyText"/>
        <w:spacing w:after="0"/>
        <w:rPr>
          <w:ins w:id="3273" w:author="Author" w:date="2015-08-03T10:36:00Z"/>
        </w:rPr>
      </w:pPr>
      <w:ins w:id="3274" w:author="Author" w:date="2015-08-03T10:36:00Z">
        <w:r>
          <w:rPr>
            <w:spacing w:val="-1"/>
          </w:rPr>
          <w:t>Follow</w:t>
        </w:r>
        <w:r>
          <w:rPr>
            <w:spacing w:val="-16"/>
          </w:rPr>
          <w:t xml:space="preserve"> </w:t>
        </w:r>
        <w:r>
          <w:t>the</w:t>
        </w:r>
        <w:r>
          <w:rPr>
            <w:spacing w:val="-11"/>
          </w:rPr>
          <w:t xml:space="preserve"> </w:t>
        </w:r>
        <w:r>
          <w:rPr>
            <w:spacing w:val="-1"/>
          </w:rPr>
          <w:t>guidance</w:t>
        </w:r>
        <w:r>
          <w:rPr>
            <w:spacing w:val="-12"/>
          </w:rPr>
          <w:t xml:space="preserve"> </w:t>
        </w:r>
        <w:r>
          <w:t>for</w:t>
        </w:r>
        <w:r>
          <w:rPr>
            <w:spacing w:val="-13"/>
          </w:rPr>
          <w:t xml:space="preserve"> </w:t>
        </w:r>
        <w:r>
          <w:rPr>
            <w:spacing w:val="-1"/>
          </w:rPr>
          <w:t>this</w:t>
        </w:r>
        <w:r>
          <w:rPr>
            <w:spacing w:val="-13"/>
          </w:rPr>
          <w:t xml:space="preserve"> </w:t>
        </w:r>
        <w:r>
          <w:rPr>
            <w:spacing w:val="-1"/>
          </w:rPr>
          <w:t>section</w:t>
        </w:r>
        <w:r>
          <w:rPr>
            <w:spacing w:val="-11"/>
          </w:rPr>
          <w:t xml:space="preserve"> </w:t>
        </w:r>
        <w:r>
          <w:rPr>
            <w:spacing w:val="-1"/>
          </w:rPr>
          <w:t>in</w:t>
        </w:r>
        <w:r>
          <w:rPr>
            <w:spacing w:val="-12"/>
          </w:rPr>
          <w:t xml:space="preserve"> </w:t>
        </w:r>
        <w:r>
          <w:rPr>
            <w:spacing w:val="-1"/>
          </w:rPr>
          <w:t>Exhibit</w:t>
        </w:r>
        <w:r>
          <w:rPr>
            <w:spacing w:val="-11"/>
          </w:rPr>
          <w:t xml:space="preserve"> </w:t>
        </w:r>
      </w:ins>
      <w:ins w:id="3275" w:author="Author" w:date="2016-09-29T10:10:00Z">
        <w:r w:rsidR="006D3351">
          <w:t>6</w:t>
        </w:r>
      </w:ins>
      <w:ins w:id="3276" w:author="Author" w:date="2016-05-18T12:41:00Z">
        <w:r w:rsidR="00B15103">
          <w:t>, Inspection Procedure XXXXX,</w:t>
        </w:r>
      </w:ins>
      <w:ins w:id="3277" w:author="Author" w:date="2015-08-03T10:36:00Z">
        <w:r>
          <w:rPr>
            <w:spacing w:val="-11"/>
          </w:rPr>
          <w:t xml:space="preserve"> </w:t>
        </w:r>
        <w:r>
          <w:t>and</w:t>
        </w:r>
        <w:r>
          <w:rPr>
            <w:spacing w:val="-12"/>
          </w:rPr>
          <w:t xml:space="preserve"> </w:t>
        </w:r>
        <w:r>
          <w:rPr>
            <w:spacing w:val="-1"/>
          </w:rPr>
          <w:t>Section</w:t>
        </w:r>
        <w:r>
          <w:rPr>
            <w:spacing w:val="-9"/>
          </w:rPr>
          <w:t xml:space="preserve"> </w:t>
        </w:r>
      </w:ins>
      <w:ins w:id="3278" w:author="Author" w:date="2016-05-18T13:53:00Z">
        <w:r w:rsidR="000E240B">
          <w:rPr>
            <w:spacing w:val="-9"/>
          </w:rPr>
          <w:t>0</w:t>
        </w:r>
        <w:r w:rsidR="000E240B">
          <w:t>040-06</w:t>
        </w:r>
      </w:ins>
      <w:ins w:id="3279" w:author="Author" w:date="2015-08-03T10:36:00Z">
        <w:r>
          <w:rPr>
            <w:spacing w:val="-10"/>
          </w:rPr>
          <w:t xml:space="preserve"> </w:t>
        </w:r>
        <w:r>
          <w:t>of</w:t>
        </w:r>
        <w:r>
          <w:rPr>
            <w:spacing w:val="-7"/>
          </w:rPr>
          <w:t xml:space="preserve"> </w:t>
        </w:r>
        <w:r>
          <w:rPr>
            <w:spacing w:val="-1"/>
          </w:rPr>
          <w:t>this</w:t>
        </w:r>
        <w:r>
          <w:rPr>
            <w:spacing w:val="-11"/>
          </w:rPr>
          <w:t xml:space="preserve"> </w:t>
        </w:r>
        <w:r>
          <w:t>manual</w:t>
        </w:r>
        <w:r>
          <w:rPr>
            <w:spacing w:val="-10"/>
          </w:rPr>
          <w:t xml:space="preserve"> </w:t>
        </w:r>
        <w:r>
          <w:rPr>
            <w:spacing w:val="-1"/>
          </w:rPr>
          <w:t>chapter.</w:t>
        </w:r>
      </w:ins>
    </w:p>
    <w:p w14:paraId="6F1142BF" w14:textId="77777777" w:rsidR="00FE2AD4" w:rsidRPr="0020036F" w:rsidRDefault="00FE2AD4" w:rsidP="00FE2AD4">
      <w:pPr>
        <w:rPr>
          <w:ins w:id="3280" w:author="Author" w:date="2015-08-03T10:36:00Z"/>
          <w:rFonts w:eastAsia="Arial" w:cs="Arial"/>
          <w:szCs w:val="22"/>
        </w:rPr>
      </w:pPr>
    </w:p>
    <w:p w14:paraId="043A9120" w14:textId="77777777" w:rsidR="00FE2AD4" w:rsidRDefault="00FE2AD4" w:rsidP="00C522D5">
      <w:pPr>
        <w:pStyle w:val="BodyText"/>
        <w:spacing w:after="0"/>
        <w:ind w:right="117"/>
        <w:rPr>
          <w:ins w:id="3281" w:author="Author" w:date="2015-08-03T10:36:00Z"/>
        </w:rPr>
      </w:pPr>
      <w:ins w:id="3282" w:author="Author" w:date="2015-08-03T10:36:00Z">
        <w:r>
          <w:rPr>
            <w:spacing w:val="-1"/>
          </w:rPr>
          <w:t>Baseline</w:t>
        </w:r>
        <w:r>
          <w:rPr>
            <w:spacing w:val="10"/>
          </w:rPr>
          <w:t xml:space="preserve"> </w:t>
        </w:r>
        <w:r>
          <w:rPr>
            <w:spacing w:val="-1"/>
          </w:rPr>
          <w:t>inspection</w:t>
        </w:r>
        <w:r>
          <w:rPr>
            <w:spacing w:val="10"/>
          </w:rPr>
          <w:t xml:space="preserve"> </w:t>
        </w:r>
        <w:r>
          <w:rPr>
            <w:spacing w:val="-1"/>
          </w:rPr>
          <w:t>program</w:t>
        </w:r>
        <w:r>
          <w:rPr>
            <w:spacing w:val="10"/>
          </w:rPr>
          <w:t xml:space="preserve"> </w:t>
        </w:r>
        <w:r>
          <w:rPr>
            <w:spacing w:val="-1"/>
          </w:rPr>
          <w:t>procedure</w:t>
        </w:r>
      </w:ins>
      <w:ins w:id="3283" w:author="Author" w:date="2016-09-29T10:14:00Z">
        <w:r w:rsidR="006D3351">
          <w:rPr>
            <w:spacing w:val="-1"/>
          </w:rPr>
          <w:t>s</w:t>
        </w:r>
      </w:ins>
      <w:ins w:id="3284" w:author="Author" w:date="2015-08-03T10:36:00Z">
        <w:r>
          <w:rPr>
            <w:spacing w:val="10"/>
          </w:rPr>
          <w:t xml:space="preserve"> </w:t>
        </w:r>
        <w:r>
          <w:t>that</w:t>
        </w:r>
        <w:r>
          <w:rPr>
            <w:spacing w:val="11"/>
          </w:rPr>
          <w:t xml:space="preserve"> </w:t>
        </w:r>
        <w:r>
          <w:rPr>
            <w:spacing w:val="-1"/>
          </w:rPr>
          <w:t>apply</w:t>
        </w:r>
        <w:r>
          <w:rPr>
            <w:spacing w:val="7"/>
          </w:rPr>
          <w:t xml:space="preserve"> </w:t>
        </w:r>
        <w:r>
          <w:t>to</w:t>
        </w:r>
        <w:r>
          <w:rPr>
            <w:spacing w:val="10"/>
          </w:rPr>
          <w:t xml:space="preserve"> </w:t>
        </w:r>
        <w:r>
          <w:rPr>
            <w:spacing w:val="-1"/>
          </w:rPr>
          <w:t>more</w:t>
        </w:r>
        <w:r>
          <w:rPr>
            <w:spacing w:val="10"/>
          </w:rPr>
          <w:t xml:space="preserve"> </w:t>
        </w:r>
        <w:r>
          <w:t>than</w:t>
        </w:r>
        <w:r>
          <w:rPr>
            <w:spacing w:val="10"/>
          </w:rPr>
          <w:t xml:space="preserve"> </w:t>
        </w:r>
        <w:r>
          <w:t>one</w:t>
        </w:r>
        <w:r>
          <w:rPr>
            <w:spacing w:val="72"/>
          </w:rPr>
          <w:t xml:space="preserve"> </w:t>
        </w:r>
        <w:r>
          <w:rPr>
            <w:spacing w:val="-1"/>
          </w:rPr>
          <w:t>cornerstone</w:t>
        </w:r>
        <w:r>
          <w:rPr>
            <w:spacing w:val="-12"/>
          </w:rPr>
          <w:t xml:space="preserve"> </w:t>
        </w:r>
        <w:r>
          <w:rPr>
            <w:spacing w:val="-1"/>
          </w:rPr>
          <w:t>should</w:t>
        </w:r>
        <w:r>
          <w:rPr>
            <w:spacing w:val="-11"/>
          </w:rPr>
          <w:t xml:space="preserve"> </w:t>
        </w:r>
        <w:r>
          <w:rPr>
            <w:spacing w:val="-1"/>
          </w:rPr>
          <w:t>provide</w:t>
        </w:r>
        <w:r>
          <w:rPr>
            <w:spacing w:val="-11"/>
          </w:rPr>
          <w:t xml:space="preserve"> </w:t>
        </w:r>
        <w:r>
          <w:rPr>
            <w:spacing w:val="-1"/>
          </w:rPr>
          <w:t>guidance</w:t>
        </w:r>
        <w:r>
          <w:rPr>
            <w:spacing w:val="-9"/>
          </w:rPr>
          <w:t xml:space="preserve"> </w:t>
        </w:r>
        <w:r>
          <w:t>on</w:t>
        </w:r>
        <w:r>
          <w:rPr>
            <w:spacing w:val="-9"/>
          </w:rPr>
          <w:t xml:space="preserve"> </w:t>
        </w:r>
        <w:r>
          <w:rPr>
            <w:spacing w:val="-1"/>
          </w:rPr>
          <w:t>inspecting</w:t>
        </w:r>
        <w:r>
          <w:rPr>
            <w:spacing w:val="-11"/>
          </w:rPr>
          <w:t xml:space="preserve"> </w:t>
        </w:r>
        <w:r>
          <w:t>each</w:t>
        </w:r>
        <w:r>
          <w:rPr>
            <w:spacing w:val="-9"/>
          </w:rPr>
          <w:t xml:space="preserve"> </w:t>
        </w:r>
        <w:r>
          <w:rPr>
            <w:spacing w:val="-1"/>
          </w:rPr>
          <w:t>cornerstone.</w:t>
        </w:r>
        <w:r>
          <w:rPr>
            <w:spacing w:val="43"/>
          </w:rPr>
          <w:t xml:space="preserve"> </w:t>
        </w:r>
      </w:ins>
      <w:ins w:id="3285" w:author="Author" w:date="2016-11-29T09:37:00Z">
        <w:r w:rsidR="00763E04">
          <w:rPr>
            <w:spacing w:val="43"/>
          </w:rPr>
          <w:t xml:space="preserve"> </w:t>
        </w:r>
      </w:ins>
      <w:ins w:id="3286" w:author="Author" w:date="2015-08-03T10:36:00Z">
        <w:r>
          <w:t>The</w:t>
        </w:r>
        <w:r>
          <w:rPr>
            <w:spacing w:val="-11"/>
          </w:rPr>
          <w:t xml:space="preserve"> </w:t>
        </w:r>
        <w:r>
          <w:rPr>
            <w:spacing w:val="-1"/>
          </w:rPr>
          <w:t>guidance</w:t>
        </w:r>
        <w:r>
          <w:rPr>
            <w:spacing w:val="-11"/>
          </w:rPr>
          <w:t xml:space="preserve"> </w:t>
        </w:r>
        <w:r>
          <w:t>can</w:t>
        </w:r>
        <w:r>
          <w:rPr>
            <w:spacing w:val="93"/>
          </w:rPr>
          <w:t xml:space="preserve"> </w:t>
        </w:r>
        <w:r>
          <w:t>be</w:t>
        </w:r>
        <w:r>
          <w:rPr>
            <w:spacing w:val="-17"/>
          </w:rPr>
          <w:t xml:space="preserve"> </w:t>
        </w:r>
        <w:r>
          <w:rPr>
            <w:spacing w:val="-1"/>
          </w:rPr>
          <w:t>in</w:t>
        </w:r>
        <w:r>
          <w:rPr>
            <w:spacing w:val="-16"/>
          </w:rPr>
          <w:t xml:space="preserve"> </w:t>
        </w:r>
        <w:r>
          <w:t>the</w:t>
        </w:r>
        <w:r>
          <w:rPr>
            <w:spacing w:val="-17"/>
          </w:rPr>
          <w:t xml:space="preserve"> </w:t>
        </w:r>
        <w:r>
          <w:t>form</w:t>
        </w:r>
        <w:r>
          <w:rPr>
            <w:spacing w:val="-15"/>
          </w:rPr>
          <w:t xml:space="preserve"> </w:t>
        </w:r>
        <w:r>
          <w:t>of</w:t>
        </w:r>
        <w:r>
          <w:rPr>
            <w:spacing w:val="-12"/>
          </w:rPr>
          <w:t xml:space="preserve"> </w:t>
        </w:r>
        <w:r>
          <w:t>a</w:t>
        </w:r>
        <w:r>
          <w:rPr>
            <w:spacing w:val="-14"/>
          </w:rPr>
          <w:t xml:space="preserve"> </w:t>
        </w:r>
        <w:r>
          <w:rPr>
            <w:spacing w:val="-1"/>
          </w:rPr>
          <w:t>table</w:t>
        </w:r>
        <w:r>
          <w:rPr>
            <w:spacing w:val="-15"/>
          </w:rPr>
          <w:t xml:space="preserve"> </w:t>
        </w:r>
        <w:r>
          <w:rPr>
            <w:spacing w:val="-1"/>
          </w:rPr>
          <w:t>with</w:t>
        </w:r>
        <w:r>
          <w:rPr>
            <w:spacing w:val="-14"/>
          </w:rPr>
          <w:t xml:space="preserve"> </w:t>
        </w:r>
        <w:r>
          <w:rPr>
            <w:spacing w:val="-1"/>
          </w:rPr>
          <w:t>examples</w:t>
        </w:r>
        <w:r>
          <w:rPr>
            <w:spacing w:val="-15"/>
          </w:rPr>
          <w:t xml:space="preserve"> </w:t>
        </w:r>
        <w:r>
          <w:t>of</w:t>
        </w:r>
        <w:r>
          <w:rPr>
            <w:spacing w:val="-11"/>
          </w:rPr>
          <w:t xml:space="preserve"> </w:t>
        </w:r>
        <w:r>
          <w:rPr>
            <w:spacing w:val="-1"/>
          </w:rPr>
          <w:t>what</w:t>
        </w:r>
        <w:r>
          <w:rPr>
            <w:spacing w:val="-14"/>
          </w:rPr>
          <w:t xml:space="preserve"> </w:t>
        </w:r>
        <w:r>
          <w:t>to</w:t>
        </w:r>
        <w:r>
          <w:rPr>
            <w:spacing w:val="-14"/>
          </w:rPr>
          <w:t xml:space="preserve"> </w:t>
        </w:r>
        <w:r>
          <w:rPr>
            <w:spacing w:val="-1"/>
          </w:rPr>
          <w:t>inspect</w:t>
        </w:r>
        <w:r>
          <w:rPr>
            <w:spacing w:val="-15"/>
          </w:rPr>
          <w:t xml:space="preserve"> </w:t>
        </w:r>
        <w:r>
          <w:rPr>
            <w:spacing w:val="-1"/>
          </w:rPr>
          <w:t>in</w:t>
        </w:r>
        <w:r>
          <w:rPr>
            <w:spacing w:val="-13"/>
          </w:rPr>
          <w:t xml:space="preserve"> </w:t>
        </w:r>
        <w:r>
          <w:t>each</w:t>
        </w:r>
        <w:r>
          <w:rPr>
            <w:spacing w:val="-13"/>
          </w:rPr>
          <w:t xml:space="preserve"> </w:t>
        </w:r>
        <w:r>
          <w:rPr>
            <w:spacing w:val="-1"/>
          </w:rPr>
          <w:t>cornerstone,</w:t>
        </w:r>
        <w:r>
          <w:rPr>
            <w:spacing w:val="-17"/>
          </w:rPr>
          <w:t xml:space="preserve"> </w:t>
        </w:r>
        <w:r>
          <w:rPr>
            <w:spacing w:val="-1"/>
          </w:rPr>
          <w:t>generic</w:t>
        </w:r>
        <w:r>
          <w:rPr>
            <w:spacing w:val="-17"/>
          </w:rPr>
          <w:t xml:space="preserve"> </w:t>
        </w:r>
        <w:r>
          <w:rPr>
            <w:spacing w:val="-1"/>
          </w:rPr>
          <w:t>risk</w:t>
        </w:r>
        <w:r>
          <w:rPr>
            <w:spacing w:val="67"/>
          </w:rPr>
          <w:t xml:space="preserve"> </w:t>
        </w:r>
        <w:r>
          <w:rPr>
            <w:spacing w:val="-1"/>
          </w:rPr>
          <w:t>insights</w:t>
        </w:r>
        <w:r>
          <w:t xml:space="preserve"> on</w:t>
        </w:r>
        <w:r>
          <w:rPr>
            <w:spacing w:val="1"/>
          </w:rPr>
          <w:t xml:space="preserve"> </w:t>
        </w:r>
        <w:r>
          <w:t>each</w:t>
        </w:r>
        <w:r>
          <w:rPr>
            <w:spacing w:val="1"/>
          </w:rPr>
          <w:t xml:space="preserve"> </w:t>
        </w:r>
        <w:r>
          <w:rPr>
            <w:spacing w:val="-1"/>
          </w:rPr>
          <w:t>cornerstone,</w:t>
        </w:r>
        <w:r>
          <w:rPr>
            <w:spacing w:val="1"/>
          </w:rPr>
          <w:t xml:space="preserve"> </w:t>
        </w:r>
        <w:r>
          <w:t>and the</w:t>
        </w:r>
        <w:r>
          <w:rPr>
            <w:spacing w:val="1"/>
          </w:rPr>
          <w:t xml:space="preserve"> </w:t>
        </w:r>
        <w:r>
          <w:rPr>
            <w:spacing w:val="-1"/>
          </w:rPr>
          <w:t>objective</w:t>
        </w:r>
        <w:r>
          <w:rPr>
            <w:spacing w:val="1"/>
          </w:rPr>
          <w:t xml:space="preserve"> </w:t>
        </w:r>
        <w:r>
          <w:t>for</w:t>
        </w:r>
        <w:r>
          <w:rPr>
            <w:spacing w:val="-2"/>
          </w:rPr>
          <w:t xml:space="preserve"> </w:t>
        </w:r>
        <w:r>
          <w:rPr>
            <w:spacing w:val="-1"/>
          </w:rPr>
          <w:t xml:space="preserve">inspecting </w:t>
        </w:r>
        <w:r>
          <w:t>each</w:t>
        </w:r>
        <w:r>
          <w:rPr>
            <w:spacing w:val="1"/>
          </w:rPr>
          <w:t xml:space="preserve"> </w:t>
        </w:r>
        <w:r>
          <w:rPr>
            <w:spacing w:val="-1"/>
          </w:rPr>
          <w:t>cornerstone.</w:t>
        </w:r>
      </w:ins>
    </w:p>
    <w:p w14:paraId="55DE364A" w14:textId="77777777" w:rsidR="00FE2AD4" w:rsidRDefault="00FE2AD4" w:rsidP="00FE2AD4">
      <w:pPr>
        <w:rPr>
          <w:ins w:id="3287" w:author="Author" w:date="2015-08-03T10:38:00Z"/>
          <w:rFonts w:eastAsia="Arial" w:cs="Arial"/>
          <w:sz w:val="24"/>
        </w:rPr>
      </w:pPr>
    </w:p>
    <w:p w14:paraId="48D5A187" w14:textId="77777777" w:rsidR="00FE2AD4" w:rsidRDefault="00FE2AD4" w:rsidP="00FE2AD4">
      <w:pPr>
        <w:rPr>
          <w:ins w:id="3288" w:author="Author" w:date="2015-08-03T10:36:00Z"/>
          <w:rFonts w:eastAsia="Arial" w:cs="Arial"/>
          <w:sz w:val="24"/>
        </w:rPr>
      </w:pPr>
    </w:p>
    <w:p w14:paraId="46A2A06B" w14:textId="77777777" w:rsidR="00FE2AD4" w:rsidRDefault="00FE2AD4" w:rsidP="00FE2AD4">
      <w:pPr>
        <w:pStyle w:val="BodyText"/>
        <w:spacing w:after="0"/>
        <w:rPr>
          <w:ins w:id="3289" w:author="Author" w:date="2015-08-03T10:36:00Z"/>
        </w:rPr>
      </w:pPr>
      <w:ins w:id="3290" w:author="Author" w:date="2015-08-03T10:36:00Z">
        <w:r>
          <w:rPr>
            <w:spacing w:val="-2"/>
          </w:rPr>
          <w:t>XXXXX.YY-04</w:t>
        </w:r>
        <w:r>
          <w:t xml:space="preserve">    </w:t>
        </w:r>
        <w:r>
          <w:rPr>
            <w:spacing w:val="-1"/>
          </w:rPr>
          <w:t>RESOURCE</w:t>
        </w:r>
        <w:r>
          <w:rPr>
            <w:spacing w:val="-2"/>
          </w:rPr>
          <w:t xml:space="preserve"> </w:t>
        </w:r>
        <w:r>
          <w:t>ESTIMATE</w:t>
        </w:r>
      </w:ins>
    </w:p>
    <w:p w14:paraId="67F103AF" w14:textId="77777777" w:rsidR="00FE2AD4" w:rsidRDefault="00FE2AD4" w:rsidP="00FE2AD4">
      <w:pPr>
        <w:pStyle w:val="BodyText"/>
        <w:spacing w:after="0"/>
        <w:rPr>
          <w:ins w:id="3291" w:author="Author" w:date="2016-05-18T11:31:00Z"/>
          <w:spacing w:val="-1"/>
        </w:rPr>
      </w:pPr>
      <w:ins w:id="3292" w:author="Author" w:date="2015-08-03T10:36:00Z">
        <w:r>
          <w:rPr>
            <w:spacing w:val="-1"/>
          </w:rPr>
          <w:t>Use</w:t>
        </w:r>
        <w:r>
          <w:t xml:space="preserve"> the </w:t>
        </w:r>
        <w:r>
          <w:rPr>
            <w:spacing w:val="-1"/>
          </w:rPr>
          <w:t>guidance</w:t>
        </w:r>
        <w:r>
          <w:rPr>
            <w:spacing w:val="1"/>
          </w:rPr>
          <w:t xml:space="preserve"> </w:t>
        </w:r>
        <w:r>
          <w:t>for</w:t>
        </w:r>
        <w:r>
          <w:rPr>
            <w:spacing w:val="-2"/>
          </w:rPr>
          <w:t xml:space="preserve"> </w:t>
        </w:r>
        <w:r>
          <w:rPr>
            <w:spacing w:val="-1"/>
          </w:rPr>
          <w:t>this</w:t>
        </w:r>
        <w:r>
          <w:t xml:space="preserve"> </w:t>
        </w:r>
        <w:r>
          <w:rPr>
            <w:spacing w:val="-1"/>
          </w:rPr>
          <w:t>section</w:t>
        </w:r>
        <w:r>
          <w:t xml:space="preserve"> </w:t>
        </w:r>
        <w:r>
          <w:rPr>
            <w:spacing w:val="-1"/>
          </w:rPr>
          <w:t>in</w:t>
        </w:r>
        <w:r>
          <w:rPr>
            <w:spacing w:val="1"/>
          </w:rPr>
          <w:t xml:space="preserve"> </w:t>
        </w:r>
        <w:r>
          <w:rPr>
            <w:spacing w:val="-1"/>
          </w:rPr>
          <w:t>Exhibit</w:t>
        </w:r>
      </w:ins>
      <w:r>
        <w:t xml:space="preserve"> </w:t>
      </w:r>
      <w:ins w:id="3293" w:author="Author" w:date="2016-09-29T10:10:00Z">
        <w:r w:rsidR="006D3351">
          <w:t>6</w:t>
        </w:r>
      </w:ins>
      <w:ins w:id="3294" w:author="Author" w:date="2016-05-18T12:42:00Z">
        <w:r w:rsidR="00B15103">
          <w:t>, Inspection Procedure XXXXX</w:t>
        </w:r>
      </w:ins>
      <w:ins w:id="3295" w:author="Author" w:date="2016-05-18T12:43:00Z">
        <w:r w:rsidR="00B15103">
          <w:t>,</w:t>
        </w:r>
      </w:ins>
      <w:ins w:id="3296" w:author="Author" w:date="2015-08-03T10:36:00Z">
        <w:r>
          <w:t xml:space="preserve"> of</w:t>
        </w:r>
        <w:r>
          <w:rPr>
            <w:spacing w:val="3"/>
          </w:rPr>
          <w:t xml:space="preserve"> </w:t>
        </w:r>
        <w:r>
          <w:rPr>
            <w:spacing w:val="-1"/>
          </w:rPr>
          <w:t xml:space="preserve">this </w:t>
        </w:r>
        <w:r>
          <w:t>manual</w:t>
        </w:r>
        <w:r>
          <w:rPr>
            <w:spacing w:val="-1"/>
          </w:rPr>
          <w:t xml:space="preserve"> chapter.</w:t>
        </w:r>
      </w:ins>
    </w:p>
    <w:p w14:paraId="2427301C" w14:textId="77777777" w:rsidR="00D8117B" w:rsidRDefault="00D8117B" w:rsidP="00FE2AD4">
      <w:pPr>
        <w:pStyle w:val="BodyText"/>
        <w:spacing w:after="0"/>
        <w:rPr>
          <w:ins w:id="3297" w:author="Author" w:date="2016-05-18T11:31:00Z"/>
          <w:spacing w:val="-1"/>
        </w:rPr>
      </w:pPr>
    </w:p>
    <w:p w14:paraId="0E6D6C5B" w14:textId="77777777" w:rsidR="00D8117B" w:rsidRDefault="00D8117B" w:rsidP="00FE2AD4">
      <w:pPr>
        <w:pStyle w:val="BodyText"/>
        <w:spacing w:after="0"/>
        <w:rPr>
          <w:ins w:id="3298" w:author="Author" w:date="2016-05-18T11:31:00Z"/>
          <w:spacing w:val="-1"/>
        </w:rPr>
      </w:pPr>
    </w:p>
    <w:p w14:paraId="16E28BCB" w14:textId="77777777" w:rsidR="00D8117B" w:rsidRDefault="00D8117B" w:rsidP="00FE2AD4">
      <w:pPr>
        <w:pStyle w:val="BodyText"/>
        <w:spacing w:after="0"/>
        <w:rPr>
          <w:ins w:id="3299" w:author="Author" w:date="2015-08-03T10:36:00Z"/>
        </w:rPr>
      </w:pPr>
      <w:ins w:id="3300" w:author="Author" w:date="2016-05-18T11:31:00Z">
        <w:r>
          <w:rPr>
            <w:spacing w:val="-1"/>
          </w:rPr>
          <w:t xml:space="preserve">XXXX.YY-05      </w:t>
        </w:r>
      </w:ins>
      <w:ins w:id="3301" w:author="Author" w:date="2016-05-25T14:39:00Z">
        <w:r w:rsidR="007E7EAD">
          <w:rPr>
            <w:spacing w:val="-1"/>
          </w:rPr>
          <w:t xml:space="preserve">PROCEDURE </w:t>
        </w:r>
      </w:ins>
      <w:ins w:id="3302" w:author="Author" w:date="2016-05-18T11:31:00Z">
        <w:r>
          <w:rPr>
            <w:spacing w:val="-1"/>
          </w:rPr>
          <w:t>COMPLETION</w:t>
        </w:r>
      </w:ins>
    </w:p>
    <w:p w14:paraId="0C19AF16" w14:textId="77777777" w:rsidR="00FE2AD4" w:rsidRDefault="00FE2AD4" w:rsidP="00FE2AD4">
      <w:pPr>
        <w:rPr>
          <w:ins w:id="3303" w:author="Author" w:date="2016-05-18T11:48:00Z"/>
          <w:rFonts w:eastAsia="Arial" w:cs="Arial"/>
          <w:sz w:val="24"/>
        </w:rPr>
      </w:pPr>
    </w:p>
    <w:p w14:paraId="505E8548" w14:textId="77777777" w:rsidR="00057F44" w:rsidRDefault="00A66F9F" w:rsidP="00FE2AD4">
      <w:pPr>
        <w:rPr>
          <w:spacing w:val="50"/>
        </w:rPr>
        <w:sectPr w:rsidR="00057F44" w:rsidSect="008117DE">
          <w:footerReference w:type="default" r:id="rId49"/>
          <w:pgSz w:w="12240" w:h="15840"/>
          <w:pgMar w:top="1440" w:right="1440" w:bottom="1440" w:left="1440" w:header="1440" w:footer="1440" w:gutter="0"/>
          <w:pgNumType w:start="1"/>
          <w:cols w:space="720"/>
          <w:docGrid w:linePitch="360"/>
        </w:sectPr>
      </w:pPr>
      <w:ins w:id="3304" w:author="Author" w:date="2016-05-18T11:52:00Z">
        <w:r>
          <w:t>In</w:t>
        </w:r>
        <w:r>
          <w:rPr>
            <w:spacing w:val="55"/>
          </w:rPr>
          <w:t xml:space="preserve"> </w:t>
        </w:r>
        <w:r>
          <w:rPr>
            <w:spacing w:val="-1"/>
          </w:rPr>
          <w:t>this</w:t>
        </w:r>
        <w:r>
          <w:rPr>
            <w:spacing w:val="57"/>
          </w:rPr>
          <w:t xml:space="preserve"> </w:t>
        </w:r>
        <w:r>
          <w:rPr>
            <w:spacing w:val="1"/>
          </w:rPr>
          <w:t>section</w:t>
        </w:r>
        <w:r>
          <w:rPr>
            <w:spacing w:val="60"/>
          </w:rPr>
          <w:t xml:space="preserve"> </w:t>
        </w:r>
        <w:r>
          <w:t>the</w:t>
        </w:r>
        <w:r>
          <w:rPr>
            <w:spacing w:val="55"/>
          </w:rPr>
          <w:t xml:space="preserve"> </w:t>
        </w:r>
        <w:r>
          <w:rPr>
            <w:spacing w:val="-1"/>
          </w:rPr>
          <w:t>originating</w:t>
        </w:r>
        <w:r>
          <w:rPr>
            <w:spacing w:val="54"/>
          </w:rPr>
          <w:t xml:space="preserve"> </w:t>
        </w:r>
        <w:r>
          <w:rPr>
            <w:spacing w:val="-1"/>
          </w:rPr>
          <w:t>organization</w:t>
        </w:r>
        <w:r>
          <w:rPr>
            <w:spacing w:val="55"/>
          </w:rPr>
          <w:t xml:space="preserve"> </w:t>
        </w:r>
        <w:r>
          <w:rPr>
            <w:spacing w:val="-1"/>
          </w:rPr>
          <w:t>estimates</w:t>
        </w:r>
        <w:r>
          <w:rPr>
            <w:spacing w:val="55"/>
          </w:rPr>
          <w:t xml:space="preserve"> </w:t>
        </w:r>
        <w:r>
          <w:t>the</w:t>
        </w:r>
        <w:r>
          <w:rPr>
            <w:spacing w:val="55"/>
          </w:rPr>
          <w:t xml:space="preserve"> </w:t>
        </w:r>
        <w:r>
          <w:rPr>
            <w:spacing w:val="-1"/>
          </w:rPr>
          <w:t>average</w:t>
        </w:r>
        <w:r>
          <w:rPr>
            <w:spacing w:val="55"/>
          </w:rPr>
          <w:t xml:space="preserve"> </w:t>
        </w:r>
        <w:r>
          <w:t>number</w:t>
        </w:r>
        <w:r>
          <w:rPr>
            <w:spacing w:val="55"/>
          </w:rPr>
          <w:t xml:space="preserve"> </w:t>
        </w:r>
        <w:r>
          <w:t>of</w:t>
        </w:r>
        <w:r>
          <w:rPr>
            <w:spacing w:val="57"/>
          </w:rPr>
          <w:t xml:space="preserve"> </w:t>
        </w:r>
        <w:r>
          <w:rPr>
            <w:spacing w:val="-1"/>
          </w:rPr>
          <w:t>onsite</w:t>
        </w:r>
        <w:r>
          <w:rPr>
            <w:spacing w:val="67"/>
          </w:rPr>
          <w:t xml:space="preserve"> </w:t>
        </w:r>
        <w:r>
          <w:rPr>
            <w:spacing w:val="-1"/>
          </w:rPr>
          <w:t>inspection</w:t>
        </w:r>
        <w:r>
          <w:rPr>
            <w:spacing w:val="-22"/>
          </w:rPr>
          <w:t xml:space="preserve"> </w:t>
        </w:r>
        <w:r>
          <w:rPr>
            <w:spacing w:val="-1"/>
          </w:rPr>
          <w:t>samples</w:t>
        </w:r>
        <w:r>
          <w:rPr>
            <w:spacing w:val="-21"/>
          </w:rPr>
          <w:t xml:space="preserve"> </w:t>
        </w:r>
        <w:r>
          <w:t>needed</w:t>
        </w:r>
        <w:r>
          <w:rPr>
            <w:spacing w:val="-21"/>
          </w:rPr>
          <w:t xml:space="preserve"> </w:t>
        </w:r>
        <w:r>
          <w:t>to</w:t>
        </w:r>
        <w:r>
          <w:rPr>
            <w:spacing w:val="-22"/>
          </w:rPr>
          <w:t xml:space="preserve"> </w:t>
        </w:r>
        <w:r>
          <w:rPr>
            <w:spacing w:val="-1"/>
          </w:rPr>
          <w:t>complete</w:t>
        </w:r>
        <w:r>
          <w:rPr>
            <w:spacing w:val="-19"/>
          </w:rPr>
          <w:t xml:space="preserve"> </w:t>
        </w:r>
        <w:r>
          <w:rPr>
            <w:spacing w:val="-1"/>
          </w:rPr>
          <w:t>this</w:t>
        </w:r>
        <w:r>
          <w:rPr>
            <w:spacing w:val="-19"/>
          </w:rPr>
          <w:t xml:space="preserve"> </w:t>
        </w:r>
        <w:r>
          <w:rPr>
            <w:spacing w:val="-1"/>
          </w:rPr>
          <w:t>inspection.</w:t>
        </w:r>
        <w:r>
          <w:rPr>
            <w:spacing w:val="29"/>
          </w:rPr>
          <w:t xml:space="preserve"> </w:t>
        </w:r>
      </w:ins>
      <w:ins w:id="3305" w:author="Author" w:date="2016-11-29T09:37:00Z">
        <w:r w:rsidR="00763E04">
          <w:rPr>
            <w:spacing w:val="29"/>
          </w:rPr>
          <w:t xml:space="preserve"> </w:t>
        </w:r>
      </w:ins>
      <w:ins w:id="3306" w:author="Author" w:date="2016-05-18T11:52:00Z">
        <w:r>
          <w:rPr>
            <w:spacing w:val="-1"/>
          </w:rPr>
          <w:t>Separate</w:t>
        </w:r>
        <w:r>
          <w:rPr>
            <w:spacing w:val="-18"/>
          </w:rPr>
          <w:t xml:space="preserve"> </w:t>
        </w:r>
        <w:r>
          <w:rPr>
            <w:spacing w:val="-1"/>
          </w:rPr>
          <w:t>estimates</w:t>
        </w:r>
        <w:r>
          <w:rPr>
            <w:spacing w:val="-18"/>
          </w:rPr>
          <w:t xml:space="preserve"> </w:t>
        </w:r>
        <w:r>
          <w:rPr>
            <w:spacing w:val="-1"/>
          </w:rPr>
          <w:t>should</w:t>
        </w:r>
        <w:r>
          <w:rPr>
            <w:spacing w:val="-19"/>
          </w:rPr>
          <w:t xml:space="preserve"> </w:t>
        </w:r>
        <w:r>
          <w:t>be</w:t>
        </w:r>
        <w:r>
          <w:rPr>
            <w:spacing w:val="-21"/>
          </w:rPr>
          <w:t xml:space="preserve"> </w:t>
        </w:r>
        <w:r>
          <w:t>made</w:t>
        </w:r>
        <w:r>
          <w:rPr>
            <w:spacing w:val="105"/>
          </w:rPr>
          <w:t xml:space="preserve"> </w:t>
        </w:r>
        <w:r>
          <w:t>for</w:t>
        </w:r>
        <w:r>
          <w:rPr>
            <w:spacing w:val="-23"/>
          </w:rPr>
          <w:t xml:space="preserve"> </w:t>
        </w:r>
        <w:r>
          <w:rPr>
            <w:spacing w:val="-1"/>
          </w:rPr>
          <w:t>two-</w:t>
        </w:r>
        <w:r>
          <w:rPr>
            <w:spacing w:val="-23"/>
          </w:rPr>
          <w:t xml:space="preserve"> </w:t>
        </w:r>
        <w:r>
          <w:t>and</w:t>
        </w:r>
        <w:r>
          <w:rPr>
            <w:spacing w:val="-22"/>
          </w:rPr>
          <w:t xml:space="preserve"> </w:t>
        </w:r>
        <w:r>
          <w:rPr>
            <w:spacing w:val="-1"/>
          </w:rPr>
          <w:t>three-unit</w:t>
        </w:r>
        <w:r>
          <w:rPr>
            <w:spacing w:val="-23"/>
          </w:rPr>
          <w:t xml:space="preserve"> </w:t>
        </w:r>
        <w:r>
          <w:rPr>
            <w:spacing w:val="-1"/>
          </w:rPr>
          <w:t>sites</w:t>
        </w:r>
        <w:r>
          <w:rPr>
            <w:spacing w:val="-22"/>
          </w:rPr>
          <w:t xml:space="preserve"> </w:t>
        </w:r>
        <w:r>
          <w:rPr>
            <w:spacing w:val="-1"/>
          </w:rPr>
          <w:t>if</w:t>
        </w:r>
        <w:r>
          <w:rPr>
            <w:spacing w:val="-20"/>
          </w:rPr>
          <w:t xml:space="preserve"> </w:t>
        </w:r>
        <w:r>
          <w:rPr>
            <w:spacing w:val="-1"/>
          </w:rPr>
          <w:t>inspections</w:t>
        </w:r>
        <w:r>
          <w:rPr>
            <w:spacing w:val="-21"/>
          </w:rPr>
          <w:t xml:space="preserve"> </w:t>
        </w:r>
        <w:r>
          <w:rPr>
            <w:spacing w:val="-1"/>
          </w:rPr>
          <w:t>there</w:t>
        </w:r>
        <w:r>
          <w:rPr>
            <w:spacing w:val="-22"/>
          </w:rPr>
          <w:t xml:space="preserve"> </w:t>
        </w:r>
        <w:r>
          <w:rPr>
            <w:spacing w:val="-1"/>
          </w:rPr>
          <w:t>require</w:t>
        </w:r>
        <w:r>
          <w:rPr>
            <w:spacing w:val="-22"/>
          </w:rPr>
          <w:t xml:space="preserve"> </w:t>
        </w:r>
        <w:r>
          <w:rPr>
            <w:spacing w:val="-1"/>
          </w:rPr>
          <w:t>larger</w:t>
        </w:r>
        <w:r>
          <w:rPr>
            <w:spacing w:val="-22"/>
          </w:rPr>
          <w:t xml:space="preserve"> </w:t>
        </w:r>
        <w:r>
          <w:rPr>
            <w:spacing w:val="-1"/>
          </w:rPr>
          <w:t>sample</w:t>
        </w:r>
        <w:r>
          <w:rPr>
            <w:spacing w:val="-22"/>
          </w:rPr>
          <w:t xml:space="preserve"> </w:t>
        </w:r>
        <w:r>
          <w:rPr>
            <w:spacing w:val="-1"/>
          </w:rPr>
          <w:t>sizes.</w:t>
        </w:r>
        <w:r>
          <w:rPr>
            <w:spacing w:val="24"/>
          </w:rPr>
          <w:t xml:space="preserve"> </w:t>
        </w:r>
      </w:ins>
      <w:ins w:id="3307" w:author="Author" w:date="2016-11-03T14:08:00Z">
        <w:r w:rsidR="007536B0">
          <w:rPr>
            <w:spacing w:val="24"/>
          </w:rPr>
          <w:t xml:space="preserve"> </w:t>
        </w:r>
      </w:ins>
      <w:ins w:id="3308" w:author="Author" w:date="2016-05-18T11:52:00Z">
        <w:r>
          <w:t>The</w:t>
        </w:r>
        <w:r>
          <w:rPr>
            <w:spacing w:val="-22"/>
          </w:rPr>
          <w:t xml:space="preserve"> </w:t>
        </w:r>
        <w:r>
          <w:rPr>
            <w:spacing w:val="-1"/>
          </w:rPr>
          <w:t>estimates</w:t>
        </w:r>
        <w:r>
          <w:rPr>
            <w:spacing w:val="99"/>
          </w:rPr>
          <w:t xml:space="preserve"> </w:t>
        </w:r>
        <w:r>
          <w:rPr>
            <w:spacing w:val="-1"/>
          </w:rPr>
          <w:t>are</w:t>
        </w:r>
        <w:r>
          <w:rPr>
            <w:spacing w:val="51"/>
          </w:rPr>
          <w:t xml:space="preserve"> </w:t>
        </w:r>
        <w:r>
          <w:t>for</w:t>
        </w:r>
        <w:r>
          <w:rPr>
            <w:spacing w:val="50"/>
          </w:rPr>
          <w:t xml:space="preserve"> </w:t>
        </w:r>
      </w:ins>
    </w:p>
    <w:p w14:paraId="552BEE07" w14:textId="77777777" w:rsidR="00057F44" w:rsidRDefault="00A66F9F" w:rsidP="00057F44">
      <w:pPr>
        <w:rPr>
          <w:ins w:id="3309" w:author="Author" w:date="2016-05-18T12:47:00Z"/>
          <w:spacing w:val="-1"/>
        </w:rPr>
      </w:pPr>
      <w:ins w:id="3310" w:author="Author" w:date="2016-05-18T11:52:00Z">
        <w:r>
          <w:rPr>
            <w:spacing w:val="-1"/>
          </w:rPr>
          <w:lastRenderedPageBreak/>
          <w:t>broad</w:t>
        </w:r>
        <w:r>
          <w:rPr>
            <w:spacing w:val="51"/>
          </w:rPr>
          <w:t xml:space="preserve"> </w:t>
        </w:r>
        <w:r>
          <w:rPr>
            <w:spacing w:val="1"/>
          </w:rPr>
          <w:t>resource</w:t>
        </w:r>
        <w:r>
          <w:rPr>
            <w:spacing w:val="56"/>
          </w:rPr>
          <w:t xml:space="preserve"> </w:t>
        </w:r>
        <w:r>
          <w:rPr>
            <w:spacing w:val="-1"/>
          </w:rPr>
          <w:t>planning</w:t>
        </w:r>
        <w:r>
          <w:rPr>
            <w:spacing w:val="49"/>
          </w:rPr>
          <w:t xml:space="preserve"> </w:t>
        </w:r>
        <w:r>
          <w:t>and</w:t>
        </w:r>
        <w:r>
          <w:rPr>
            <w:spacing w:val="51"/>
          </w:rPr>
          <w:t xml:space="preserve"> </w:t>
        </w:r>
        <w:r>
          <w:rPr>
            <w:spacing w:val="-1"/>
          </w:rPr>
          <w:t>are</w:t>
        </w:r>
        <w:r>
          <w:rPr>
            <w:spacing w:val="52"/>
          </w:rPr>
          <w:t xml:space="preserve"> </w:t>
        </w:r>
        <w:r>
          <w:t>not</w:t>
        </w:r>
        <w:r>
          <w:rPr>
            <w:spacing w:val="52"/>
          </w:rPr>
          <w:t xml:space="preserve"> </w:t>
        </w:r>
        <w:r>
          <w:rPr>
            <w:spacing w:val="-1"/>
          </w:rPr>
          <w:t>intended</w:t>
        </w:r>
        <w:r>
          <w:rPr>
            <w:spacing w:val="50"/>
          </w:rPr>
          <w:t xml:space="preserve"> </w:t>
        </w:r>
        <w:r>
          <w:t>as</w:t>
        </w:r>
        <w:r>
          <w:rPr>
            <w:spacing w:val="52"/>
          </w:rPr>
          <w:t xml:space="preserve"> </w:t>
        </w:r>
        <w:r>
          <w:rPr>
            <w:spacing w:val="-1"/>
          </w:rPr>
          <w:t>measures</w:t>
        </w:r>
        <w:r>
          <w:rPr>
            <w:spacing w:val="51"/>
          </w:rPr>
          <w:t xml:space="preserve"> </w:t>
        </w:r>
        <w:r>
          <w:t>for</w:t>
        </w:r>
        <w:r>
          <w:rPr>
            <w:spacing w:val="50"/>
          </w:rPr>
          <w:t xml:space="preserve"> </w:t>
        </w:r>
        <w:r>
          <w:rPr>
            <w:spacing w:val="-1"/>
          </w:rPr>
          <w:t>judging</w:t>
        </w:r>
        <w:r>
          <w:rPr>
            <w:spacing w:val="49"/>
          </w:rPr>
          <w:t xml:space="preserve"> </w:t>
        </w:r>
        <w:r>
          <w:t>the</w:t>
        </w:r>
        <w:r>
          <w:rPr>
            <w:spacing w:val="80"/>
          </w:rPr>
          <w:t xml:space="preserve"> </w:t>
        </w:r>
        <w:r>
          <w:rPr>
            <w:spacing w:val="-1"/>
          </w:rPr>
          <w:t>inspector’s</w:t>
        </w:r>
        <w:r>
          <w:rPr>
            <w:spacing w:val="-15"/>
          </w:rPr>
          <w:t xml:space="preserve"> </w:t>
        </w:r>
        <w:r>
          <w:t>or</w:t>
        </w:r>
        <w:r>
          <w:rPr>
            <w:spacing w:val="-15"/>
          </w:rPr>
          <w:t xml:space="preserve"> </w:t>
        </w:r>
        <w:r>
          <w:rPr>
            <w:spacing w:val="-1"/>
          </w:rPr>
          <w:t>region’s</w:t>
        </w:r>
        <w:r>
          <w:rPr>
            <w:spacing w:val="-14"/>
          </w:rPr>
          <w:t xml:space="preserve"> </w:t>
        </w:r>
        <w:r>
          <w:t>performance.</w:t>
        </w:r>
        <w:r>
          <w:rPr>
            <w:spacing w:val="40"/>
          </w:rPr>
          <w:t xml:space="preserve">  </w:t>
        </w:r>
        <w:r>
          <w:t>Actual</w:t>
        </w:r>
        <w:r>
          <w:rPr>
            <w:spacing w:val="-15"/>
          </w:rPr>
          <w:t xml:space="preserve"> </w:t>
        </w:r>
        <w:r>
          <w:rPr>
            <w:spacing w:val="-1"/>
          </w:rPr>
          <w:t>inspections</w:t>
        </w:r>
        <w:r>
          <w:rPr>
            <w:spacing w:val="-14"/>
          </w:rPr>
          <w:t xml:space="preserve"> </w:t>
        </w:r>
        <w:r>
          <w:t>may</w:t>
        </w:r>
        <w:r>
          <w:rPr>
            <w:spacing w:val="-19"/>
          </w:rPr>
          <w:t xml:space="preserve"> </w:t>
        </w:r>
        <w:r>
          <w:rPr>
            <w:spacing w:val="-1"/>
          </w:rPr>
          <w:t>require</w:t>
        </w:r>
        <w:r>
          <w:rPr>
            <w:spacing w:val="-16"/>
          </w:rPr>
          <w:t xml:space="preserve"> </w:t>
        </w:r>
        <w:r>
          <w:rPr>
            <w:spacing w:val="-1"/>
          </w:rPr>
          <w:t>substantially</w:t>
        </w:r>
        <w:r>
          <w:rPr>
            <w:spacing w:val="-19"/>
          </w:rPr>
          <w:t xml:space="preserve"> </w:t>
        </w:r>
        <w:r>
          <w:rPr>
            <w:spacing w:val="-1"/>
          </w:rPr>
          <w:t>more</w:t>
        </w:r>
        <w:r>
          <w:rPr>
            <w:spacing w:val="-13"/>
          </w:rPr>
          <w:t xml:space="preserve"> </w:t>
        </w:r>
        <w:r>
          <w:t>or</w:t>
        </w:r>
        <w:r>
          <w:rPr>
            <w:spacing w:val="73"/>
          </w:rPr>
          <w:t xml:space="preserve"> </w:t>
        </w:r>
        <w:r>
          <w:rPr>
            <w:spacing w:val="-1"/>
          </w:rPr>
          <w:t>less</w:t>
        </w:r>
        <w:r>
          <w:t xml:space="preserve"> </w:t>
        </w:r>
        <w:r>
          <w:rPr>
            <w:spacing w:val="-1"/>
          </w:rPr>
          <w:t>samples,</w:t>
        </w:r>
        <w:r>
          <w:t xml:space="preserve"> </w:t>
        </w:r>
        <w:r>
          <w:rPr>
            <w:spacing w:val="-1"/>
          </w:rPr>
          <w:t>depending</w:t>
        </w:r>
        <w:r>
          <w:rPr>
            <w:spacing w:val="-2"/>
          </w:rPr>
          <w:t xml:space="preserve"> </w:t>
        </w:r>
        <w:r>
          <w:t>on the</w:t>
        </w:r>
        <w:r>
          <w:rPr>
            <w:spacing w:val="1"/>
          </w:rPr>
          <w:t xml:space="preserve"> </w:t>
        </w:r>
        <w:r>
          <w:rPr>
            <w:spacing w:val="-1"/>
          </w:rPr>
          <w:t>circumstances.</w:t>
        </w:r>
      </w:ins>
    </w:p>
    <w:p w14:paraId="11575857" w14:textId="77777777" w:rsidR="00057F44" w:rsidRDefault="00057F44" w:rsidP="00057F44">
      <w:pPr>
        <w:rPr>
          <w:ins w:id="3311" w:author="Author" w:date="2016-05-18T12:47:00Z"/>
          <w:spacing w:val="-1"/>
        </w:rPr>
      </w:pPr>
    </w:p>
    <w:p w14:paraId="5EE4B441" w14:textId="77777777" w:rsidR="00057F44" w:rsidRDefault="00057F44" w:rsidP="00057F44">
      <w:pPr>
        <w:rPr>
          <w:ins w:id="3312" w:author="Author" w:date="2016-05-18T12:47:00Z"/>
          <w:spacing w:val="-1"/>
        </w:rPr>
      </w:pPr>
    </w:p>
    <w:p w14:paraId="06E419BA" w14:textId="77777777" w:rsidR="00FE2AD4" w:rsidRDefault="00FE2AD4" w:rsidP="00057F44">
      <w:pPr>
        <w:rPr>
          <w:ins w:id="3313" w:author="Author" w:date="2015-08-03T10:36:00Z"/>
        </w:rPr>
      </w:pPr>
      <w:ins w:id="3314" w:author="Author" w:date="2015-08-03T10:36:00Z">
        <w:r>
          <w:rPr>
            <w:spacing w:val="-2"/>
          </w:rPr>
          <w:t>XXXXX.YY-0</w:t>
        </w:r>
      </w:ins>
      <w:ins w:id="3315" w:author="Author" w:date="2016-05-18T11:32:00Z">
        <w:r w:rsidR="00D8117B">
          <w:rPr>
            <w:spacing w:val="-2"/>
          </w:rPr>
          <w:t>6</w:t>
        </w:r>
      </w:ins>
      <w:ins w:id="3316" w:author="Author" w:date="2015-08-03T10:36:00Z">
        <w:r>
          <w:t xml:space="preserve">   </w:t>
        </w:r>
      </w:ins>
      <w:r>
        <w:t xml:space="preserve"> </w:t>
      </w:r>
      <w:ins w:id="3317" w:author="Author" w:date="2015-08-03T10:36:00Z">
        <w:r>
          <w:rPr>
            <w:spacing w:val="-1"/>
          </w:rPr>
          <w:t>REFERENCES</w:t>
        </w:r>
      </w:ins>
    </w:p>
    <w:p w14:paraId="77BBAE90" w14:textId="77777777" w:rsidR="00FE2AD4" w:rsidRDefault="00763E04" w:rsidP="00FE2AD4">
      <w:pPr>
        <w:pStyle w:val="BodyText"/>
        <w:spacing w:after="0"/>
        <w:rPr>
          <w:ins w:id="3318" w:author="Author" w:date="2015-08-03T10:36:00Z"/>
        </w:rPr>
      </w:pPr>
      <w:ins w:id="3319" w:author="Author" w:date="2016-11-29T09:39:00Z">
        <w:r>
          <w:t>T</w:t>
        </w:r>
      </w:ins>
      <w:ins w:id="3320" w:author="Author" w:date="2015-08-03T10:36:00Z">
        <w:r w:rsidR="00FE2AD4">
          <w:t xml:space="preserve">he </w:t>
        </w:r>
        <w:r w:rsidR="00FE2AD4">
          <w:rPr>
            <w:spacing w:val="-1"/>
          </w:rPr>
          <w:t>guidance</w:t>
        </w:r>
        <w:r w:rsidR="00FE2AD4">
          <w:rPr>
            <w:spacing w:val="1"/>
          </w:rPr>
          <w:t xml:space="preserve"> </w:t>
        </w:r>
        <w:r w:rsidR="00FE2AD4">
          <w:t>for</w:t>
        </w:r>
        <w:r w:rsidR="00FE2AD4">
          <w:rPr>
            <w:spacing w:val="-2"/>
          </w:rPr>
          <w:t xml:space="preserve"> </w:t>
        </w:r>
        <w:r w:rsidR="00FE2AD4">
          <w:rPr>
            <w:spacing w:val="-1"/>
          </w:rPr>
          <w:t>this</w:t>
        </w:r>
        <w:r w:rsidR="00FE2AD4">
          <w:t xml:space="preserve"> </w:t>
        </w:r>
        <w:r w:rsidR="00FE2AD4">
          <w:rPr>
            <w:spacing w:val="-1"/>
          </w:rPr>
          <w:t>section</w:t>
        </w:r>
        <w:r w:rsidR="00FE2AD4">
          <w:t xml:space="preserve"> </w:t>
        </w:r>
      </w:ins>
      <w:ins w:id="3321" w:author="Author" w:date="2016-11-29T09:39:00Z">
        <w:r>
          <w:t xml:space="preserve">can be </w:t>
        </w:r>
      </w:ins>
      <w:ins w:id="3322" w:author="Author" w:date="2016-11-29T09:38:00Z">
        <w:r>
          <w:t xml:space="preserve">found </w:t>
        </w:r>
      </w:ins>
      <w:ins w:id="3323" w:author="Author" w:date="2015-08-03T10:36:00Z">
        <w:r w:rsidR="00FE2AD4">
          <w:rPr>
            <w:spacing w:val="-1"/>
          </w:rPr>
          <w:t>in</w:t>
        </w:r>
        <w:r w:rsidR="00FE2AD4">
          <w:rPr>
            <w:spacing w:val="1"/>
          </w:rPr>
          <w:t xml:space="preserve"> </w:t>
        </w:r>
        <w:r w:rsidR="00FE2AD4">
          <w:rPr>
            <w:spacing w:val="-1"/>
          </w:rPr>
          <w:t>Exhibit</w:t>
        </w:r>
        <w:r w:rsidR="00FE2AD4">
          <w:t xml:space="preserve"> </w:t>
        </w:r>
      </w:ins>
      <w:ins w:id="3324" w:author="Author" w:date="2016-11-29T09:38:00Z">
        <w:r>
          <w:t>7</w:t>
        </w:r>
      </w:ins>
      <w:ins w:id="3325" w:author="Author" w:date="2016-05-18T12:44:00Z">
        <w:r w:rsidR="00057F44">
          <w:t xml:space="preserve">, </w:t>
        </w:r>
      </w:ins>
      <w:ins w:id="3326" w:author="Author" w:date="2015-08-03T10:36:00Z">
        <w:r w:rsidR="00FE2AD4">
          <w:t>of</w:t>
        </w:r>
        <w:r w:rsidR="00FE2AD4">
          <w:rPr>
            <w:spacing w:val="3"/>
          </w:rPr>
          <w:t xml:space="preserve"> </w:t>
        </w:r>
        <w:r w:rsidR="00FE2AD4">
          <w:rPr>
            <w:spacing w:val="-1"/>
          </w:rPr>
          <w:t xml:space="preserve">this </w:t>
        </w:r>
        <w:r w:rsidR="00FE2AD4">
          <w:t>manual</w:t>
        </w:r>
        <w:r w:rsidR="00FE2AD4">
          <w:rPr>
            <w:spacing w:val="-1"/>
          </w:rPr>
          <w:t xml:space="preserve"> chapter.</w:t>
        </w:r>
      </w:ins>
    </w:p>
    <w:p w14:paraId="7624BAC7" w14:textId="77777777" w:rsidR="00FE2AD4" w:rsidRPr="0020036F" w:rsidRDefault="00FE2AD4" w:rsidP="00FE2AD4">
      <w:pPr>
        <w:rPr>
          <w:ins w:id="3327" w:author="Author" w:date="2015-08-03T10:36:00Z"/>
          <w:rFonts w:eastAsia="Arial" w:cs="Arial"/>
          <w:szCs w:val="22"/>
        </w:rPr>
      </w:pPr>
    </w:p>
    <w:p w14:paraId="7A1E56DB" w14:textId="77777777" w:rsidR="00B422CF" w:rsidRDefault="00B422CF" w:rsidP="00FE2A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outlineLvl w:val="1"/>
        <w:rPr>
          <w:ins w:id="3328" w:author="Author" w:date="2015-08-03T10:38:00Z"/>
          <w:rFonts w:cs="Arial"/>
          <w:szCs w:val="22"/>
        </w:rPr>
      </w:pPr>
    </w:p>
    <w:p w14:paraId="78F7056B" w14:textId="77777777" w:rsidR="00FE2AD4" w:rsidRDefault="00FE2AD4" w:rsidP="00FE2A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center"/>
        <w:outlineLvl w:val="1"/>
        <w:rPr>
          <w:rFonts w:cs="Arial"/>
          <w:szCs w:val="22"/>
        </w:rPr>
      </w:pPr>
      <w:ins w:id="3329" w:author="Author" w:date="2015-08-03T10:38:00Z">
        <w:r>
          <w:rPr>
            <w:rFonts w:cs="Arial"/>
            <w:szCs w:val="22"/>
          </w:rPr>
          <w:t>END</w:t>
        </w:r>
      </w:ins>
    </w:p>
    <w:p w14:paraId="3797CF6F" w14:textId="77777777" w:rsidR="00FE2AD4" w:rsidRDefault="00FE2AD4" w:rsidP="005C68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ins w:id="3330" w:author="Author" w:date="2016-05-18T11:54:00Z"/>
          <w:rFonts w:cs="Arial"/>
          <w:szCs w:val="22"/>
        </w:rPr>
      </w:pPr>
    </w:p>
    <w:p w14:paraId="55FDAF03" w14:textId="77777777" w:rsidR="00A66F9F" w:rsidRDefault="00A66F9F" w:rsidP="005C68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ins w:id="3331" w:author="Author" w:date="2015-08-03T10:39:00Z"/>
          <w:rFonts w:cs="Arial"/>
          <w:szCs w:val="22"/>
        </w:rPr>
      </w:pPr>
    </w:p>
    <w:p w14:paraId="002FF031" w14:textId="77777777" w:rsidR="00FE2AD4" w:rsidRDefault="00FE2AD4" w:rsidP="00FE2AD4">
      <w:pPr>
        <w:pStyle w:val="BodyText"/>
        <w:spacing w:after="0"/>
        <w:rPr>
          <w:ins w:id="3332" w:author="Author" w:date="2015-08-03T10:39:00Z"/>
        </w:rPr>
      </w:pPr>
      <w:ins w:id="3333" w:author="Author" w:date="2015-08-03T10:39:00Z">
        <w:r>
          <w:rPr>
            <w:spacing w:val="-1"/>
          </w:rPr>
          <w:t>List of Appendices</w:t>
        </w:r>
        <w:r>
          <w:t xml:space="preserve"> </w:t>
        </w:r>
        <w:r>
          <w:rPr>
            <w:spacing w:val="-1"/>
          </w:rPr>
          <w:t>(if</w:t>
        </w:r>
        <w:r>
          <w:rPr>
            <w:spacing w:val="3"/>
          </w:rPr>
          <w:t xml:space="preserve"> </w:t>
        </w:r>
        <w:r>
          <w:rPr>
            <w:spacing w:val="-1"/>
          </w:rPr>
          <w:t>applicable)</w:t>
        </w:r>
      </w:ins>
    </w:p>
    <w:p w14:paraId="4A1E4312" w14:textId="77777777" w:rsidR="00FE2AD4" w:rsidRDefault="00FE2AD4" w:rsidP="0020036F">
      <w:pPr>
        <w:pStyle w:val="BodyText"/>
        <w:widowControl w:val="0"/>
        <w:tabs>
          <w:tab w:val="left" w:pos="328"/>
          <w:tab w:val="right" w:pos="2034"/>
        </w:tabs>
        <w:spacing w:after="0"/>
        <w:rPr>
          <w:ins w:id="3334" w:author="Author" w:date="2015-08-03T10:39:00Z"/>
        </w:rPr>
      </w:pPr>
      <w:ins w:id="3335" w:author="Author" w:date="2015-08-03T10:39:00Z">
        <w:r>
          <w:rPr>
            <w:spacing w:val="-3"/>
          </w:rPr>
          <w:t>Xxxxxxxxx</w:t>
        </w:r>
      </w:ins>
    </w:p>
    <w:p w14:paraId="05FFD705" w14:textId="77777777" w:rsidR="00FE2AD4" w:rsidRPr="00B17E0F" w:rsidRDefault="00FE2AD4" w:rsidP="0020036F">
      <w:pPr>
        <w:pStyle w:val="BodyText"/>
        <w:widowControl w:val="0"/>
        <w:tabs>
          <w:tab w:val="left" w:pos="328"/>
          <w:tab w:val="right" w:pos="2034"/>
        </w:tabs>
        <w:spacing w:after="0"/>
        <w:rPr>
          <w:ins w:id="3336" w:author="Author" w:date="2015-08-03T10:39:00Z"/>
        </w:rPr>
      </w:pPr>
      <w:ins w:id="3337" w:author="Author" w:date="2015-08-03T10:39:00Z">
        <w:r>
          <w:rPr>
            <w:spacing w:val="-3"/>
          </w:rPr>
          <w:t>Xxxxxxxxx</w:t>
        </w:r>
      </w:ins>
    </w:p>
    <w:p w14:paraId="42E895A3" w14:textId="77777777" w:rsidR="00FE2AD4" w:rsidRDefault="00FE2AD4" w:rsidP="00FE2AD4">
      <w:pPr>
        <w:pStyle w:val="BodyText"/>
        <w:widowControl w:val="0"/>
        <w:tabs>
          <w:tab w:val="left" w:pos="328"/>
          <w:tab w:val="right" w:pos="2034"/>
        </w:tabs>
        <w:spacing w:after="0"/>
        <w:rPr>
          <w:ins w:id="3338" w:author="Author" w:date="2015-08-03T10:39:00Z"/>
        </w:rPr>
      </w:pPr>
    </w:p>
    <w:p w14:paraId="6FC1583E" w14:textId="77777777" w:rsidR="00FE2AD4" w:rsidRDefault="00FE2AD4" w:rsidP="00FE2AD4">
      <w:pPr>
        <w:pStyle w:val="BodyText"/>
        <w:widowControl w:val="0"/>
        <w:tabs>
          <w:tab w:val="left" w:pos="328"/>
          <w:tab w:val="right" w:pos="2034"/>
        </w:tabs>
        <w:spacing w:after="0"/>
        <w:rPr>
          <w:ins w:id="3339" w:author="Author" w:date="2015-08-03T10:39:00Z"/>
        </w:rPr>
      </w:pPr>
      <w:ins w:id="3340" w:author="Author" w:date="2015-08-03T10:39:00Z">
        <w:r>
          <w:t>List of Exhibits:  (if applicable)</w:t>
        </w:r>
      </w:ins>
    </w:p>
    <w:p w14:paraId="67632E0B" w14:textId="77777777" w:rsidR="00FE2AD4" w:rsidRDefault="00FE2AD4" w:rsidP="00FE2AD4">
      <w:pPr>
        <w:pStyle w:val="BodyText"/>
        <w:widowControl w:val="0"/>
        <w:tabs>
          <w:tab w:val="left" w:pos="328"/>
          <w:tab w:val="right" w:pos="2034"/>
        </w:tabs>
        <w:spacing w:after="0"/>
        <w:rPr>
          <w:ins w:id="3341" w:author="Author" w:date="2015-08-03T10:39:00Z"/>
        </w:rPr>
      </w:pPr>
    </w:p>
    <w:p w14:paraId="62EA4F02" w14:textId="77777777" w:rsidR="00FE2AD4" w:rsidRDefault="00FE2AD4" w:rsidP="00FE2AD4">
      <w:pPr>
        <w:pStyle w:val="BodyText"/>
        <w:widowControl w:val="0"/>
        <w:tabs>
          <w:tab w:val="left" w:pos="328"/>
          <w:tab w:val="right" w:pos="2034"/>
        </w:tabs>
        <w:spacing w:after="0"/>
        <w:rPr>
          <w:ins w:id="3342" w:author="Author" w:date="2015-08-03T10:39:00Z"/>
        </w:rPr>
      </w:pPr>
      <w:ins w:id="3343" w:author="Author" w:date="2015-08-03T10:39:00Z">
        <w:r>
          <w:t>List of Tables:  (if applicable)</w:t>
        </w:r>
      </w:ins>
    </w:p>
    <w:p w14:paraId="51E5F8F6" w14:textId="77777777" w:rsidR="00FE2AD4" w:rsidRPr="00B17E0F" w:rsidRDefault="00FE2AD4" w:rsidP="00FE2AD4">
      <w:pPr>
        <w:pStyle w:val="BodyText"/>
        <w:widowControl w:val="0"/>
        <w:tabs>
          <w:tab w:val="left" w:pos="328"/>
          <w:tab w:val="right" w:pos="2034"/>
        </w:tabs>
        <w:spacing w:after="0"/>
        <w:rPr>
          <w:ins w:id="3344" w:author="Author" w:date="2015-08-03T10:39:00Z"/>
        </w:rPr>
      </w:pPr>
    </w:p>
    <w:p w14:paraId="7E8CCB28" w14:textId="77777777" w:rsidR="00FE2AD4" w:rsidRDefault="00FE2AD4" w:rsidP="00FE2AD4">
      <w:pPr>
        <w:pStyle w:val="BodyText"/>
        <w:widowControl w:val="0"/>
        <w:tabs>
          <w:tab w:val="left" w:pos="328"/>
          <w:tab w:val="right" w:pos="2034"/>
        </w:tabs>
        <w:spacing w:after="0"/>
        <w:rPr>
          <w:ins w:id="3345" w:author="Author" w:date="2015-08-03T10:39:00Z"/>
          <w:spacing w:val="-3"/>
        </w:rPr>
      </w:pPr>
      <w:ins w:id="3346" w:author="Author" w:date="2015-08-03T10:39:00Z">
        <w:r>
          <w:rPr>
            <w:spacing w:val="-3"/>
          </w:rPr>
          <w:t>List of Attachments (if applicable)</w:t>
        </w:r>
      </w:ins>
    </w:p>
    <w:p w14:paraId="7A5ABCE8" w14:textId="77777777" w:rsidR="00FE2AD4" w:rsidRDefault="00FE2AD4" w:rsidP="00FE2AD4">
      <w:pPr>
        <w:pStyle w:val="BodyText"/>
        <w:widowControl w:val="0"/>
        <w:tabs>
          <w:tab w:val="left" w:pos="328"/>
          <w:tab w:val="right" w:pos="2034"/>
        </w:tabs>
        <w:spacing w:after="0"/>
        <w:rPr>
          <w:ins w:id="3347" w:author="Author" w:date="2015-08-03T10:39:00Z"/>
          <w:rFonts w:cs="Arial"/>
          <w:szCs w:val="22"/>
        </w:rPr>
        <w:sectPr w:rsidR="00FE2AD4" w:rsidSect="00B422CF">
          <w:footerReference w:type="default" r:id="rId50"/>
          <w:pgSz w:w="12240" w:h="15840"/>
          <w:pgMar w:top="1080" w:right="1440" w:bottom="720" w:left="1440" w:header="1440" w:footer="1440" w:gutter="0"/>
          <w:pgNumType w:start="1"/>
          <w:cols w:space="720"/>
          <w:docGrid w:linePitch="360"/>
        </w:sectPr>
      </w:pPr>
      <w:ins w:id="3348" w:author="Author" w:date="2015-08-03T10:39:00Z">
        <w:r>
          <w:rPr>
            <w:rFonts w:cs="Arial"/>
            <w:szCs w:val="22"/>
          </w:rPr>
          <w:t>Revision History Table (mandatory)</w:t>
        </w:r>
      </w:ins>
    </w:p>
    <w:p w14:paraId="060E0865" w14:textId="77777777" w:rsidR="0020036F" w:rsidRDefault="00912E3D" w:rsidP="0020036F">
      <w:pPr>
        <w:pStyle w:val="BodyText"/>
        <w:spacing w:after="0"/>
        <w:ind w:left="1972" w:right="2308"/>
        <w:jc w:val="center"/>
        <w:rPr>
          <w:ins w:id="3349" w:author="Author" w:date="2015-08-03T12:17:00Z"/>
        </w:rPr>
      </w:pPr>
      <w:ins w:id="3350" w:author="Author" w:date="2016-05-11T07:25:00Z">
        <w:r w:rsidRPr="00D648E1">
          <w:rPr>
            <w:rFonts w:cs="Arial"/>
            <w:noProof/>
            <w:szCs w:val="38"/>
          </w:rPr>
          <w:lastRenderedPageBreak/>
          <mc:AlternateContent>
            <mc:Choice Requires="wps">
              <w:drawing>
                <wp:anchor distT="45720" distB="45720" distL="114300" distR="114300" simplePos="0" relativeHeight="251720704" behindDoc="1" locked="0" layoutInCell="1" allowOverlap="1" wp14:anchorId="460C1401" wp14:editId="58683391">
                  <wp:simplePos x="0" y="0"/>
                  <wp:positionH relativeFrom="page">
                    <wp:posOffset>5990020</wp:posOffset>
                  </wp:positionH>
                  <wp:positionV relativeFrom="paragraph">
                    <wp:posOffset>6985</wp:posOffset>
                  </wp:positionV>
                  <wp:extent cx="1212850" cy="342900"/>
                  <wp:effectExtent l="0" t="0" r="25400" b="19050"/>
                  <wp:wrapTight wrapText="bothSides">
                    <wp:wrapPolygon edited="0">
                      <wp:start x="0" y="0"/>
                      <wp:lineTo x="0" y="21600"/>
                      <wp:lineTo x="21713" y="21600"/>
                      <wp:lineTo x="21713" y="0"/>
                      <wp:lineTo x="0" y="0"/>
                    </wp:wrapPolygon>
                  </wp:wrapTight>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0" cy="342900"/>
                          </a:xfrm>
                          <a:prstGeom prst="rect">
                            <a:avLst/>
                          </a:prstGeom>
                          <a:solidFill>
                            <a:srgbClr val="FFFFFF"/>
                          </a:solidFill>
                          <a:ln w="9525">
                            <a:solidFill>
                              <a:srgbClr val="000000"/>
                            </a:solidFill>
                            <a:miter lim="800000"/>
                            <a:headEnd/>
                            <a:tailEnd/>
                          </a:ln>
                        </wps:spPr>
                        <wps:txbx>
                          <w:txbxContent>
                            <w:p w14:paraId="14B2CE3D" w14:textId="77777777" w:rsidR="003C3B4E" w:rsidRPr="00D648E1" w:rsidRDefault="003C3B4E" w:rsidP="00912E3D">
                              <w:pPr>
                                <w:rPr>
                                  <w:sz w:val="18"/>
                                  <w:szCs w:val="18"/>
                                </w:rPr>
                              </w:pPr>
                              <w:ins w:id="3351" w:author="Author" w:date="2016-05-11T07:14:00Z">
                                <w:r>
                                  <w:rPr>
                                    <w:sz w:val="18"/>
                                    <w:szCs w:val="18"/>
                                  </w:rPr>
                                  <w:t>The “ABCD” is the</w:t>
                                </w:r>
                              </w:ins>
                              <w:ins w:id="3352" w:author="Author" w:date="2016-05-11T14:04:00Z">
                                <w:r>
                                  <w:rPr>
                                    <w:sz w:val="18"/>
                                    <w:szCs w:val="18"/>
                                  </w:rPr>
                                  <w:t xml:space="preserve"> responsible </w:t>
                                </w:r>
                              </w:ins>
                              <w:ins w:id="3353" w:author="Author" w:date="2016-05-11T07:14:00Z">
                                <w:del w:id="3354" w:author="Author" w:date="2016-05-11T14:04:00Z">
                                  <w:r w:rsidDel="00D5432B">
                                    <w:rPr>
                                      <w:sz w:val="18"/>
                                      <w:szCs w:val="18"/>
                                    </w:rPr>
                                    <w:delText xml:space="preserve"> </w:delText>
                                  </w:r>
                                </w:del>
                                <w:r>
                                  <w:rPr>
                                    <w:sz w:val="18"/>
                                    <w:szCs w:val="18"/>
                                  </w:rPr>
                                  <w:t>branch</w:t>
                                </w:r>
                              </w:ins>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0C1401" id="_x0000_s1031" type="#_x0000_t202" style="position:absolute;left:0;text-align:left;margin-left:471.65pt;margin-top:.55pt;width:95.5pt;height:27pt;z-index:-25159577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">
                  <v:textbox>
                    <w:txbxContent>
                      <w:p w14:paraId="14B2CE3D" w14:textId="77777777" w:rsidR="003C3B4E" w:rsidRPr="00D648E1" w:rsidRDefault="003C3B4E" w:rsidP="00912E3D">
                        <w:pPr>
                          <w:rPr>
                            <w:sz w:val="18"/>
                            <w:szCs w:val="18"/>
                          </w:rPr>
                        </w:pPr>
                        <w:ins w:id="3370" w:author="Author" w:date="2016-05-11T07:14:00Z">
                          <w:r>
                            <w:rPr>
                              <w:sz w:val="18"/>
                              <w:szCs w:val="18"/>
                            </w:rPr>
                            <w:t>The “ABCD” is the</w:t>
                          </w:r>
                        </w:ins>
                        <w:ins w:id="3371" w:author="Author" w:date="2016-05-11T14:04:00Z">
                          <w:r>
                            <w:rPr>
                              <w:sz w:val="18"/>
                              <w:szCs w:val="18"/>
                            </w:rPr>
                            <w:t xml:space="preserve"> responsible </w:t>
                          </w:r>
                        </w:ins>
                        <w:ins w:id="3372" w:author="Author" w:date="2016-05-11T07:14:00Z">
                          <w:del w:id="3373" w:author="Author" w:date="2016-05-11T14:04:00Z">
                            <w:r w:rsidDel="00D5432B">
                              <w:rPr>
                                <w:sz w:val="18"/>
                                <w:szCs w:val="18"/>
                              </w:rPr>
                              <w:delText xml:space="preserve"> </w:delText>
                            </w:r>
                          </w:del>
                          <w:r>
                            <w:rPr>
                              <w:sz w:val="18"/>
                              <w:szCs w:val="18"/>
                            </w:rPr>
                            <w:t>branch</w:t>
                          </w:r>
                        </w:ins>
                      </w:p>
                    </w:txbxContent>
                  </v:textbox>
                  <w10:wrap type="tight" anchorx="page"/>
                </v:shape>
              </w:pict>
            </mc:Fallback>
          </mc:AlternateContent>
        </w:r>
      </w:ins>
      <w:ins w:id="3355" w:author="Author" w:date="2015-08-03T12:17:00Z">
        <w:r w:rsidR="0020036F">
          <w:t>PREPARATION</w:t>
        </w:r>
        <w:r w:rsidR="0020036F">
          <w:rPr>
            <w:spacing w:val="-6"/>
          </w:rPr>
          <w:t xml:space="preserve"> </w:t>
        </w:r>
        <w:r w:rsidR="0020036F">
          <w:t>OF</w:t>
        </w:r>
        <w:r w:rsidR="0020036F">
          <w:rPr>
            <w:spacing w:val="-6"/>
          </w:rPr>
          <w:t xml:space="preserve"> </w:t>
        </w:r>
        <w:r w:rsidR="0020036F">
          <w:t>A</w:t>
        </w:r>
        <w:r w:rsidR="0020036F">
          <w:rPr>
            <w:spacing w:val="-5"/>
          </w:rPr>
          <w:t xml:space="preserve"> </w:t>
        </w:r>
        <w:r w:rsidR="0020036F">
          <w:t>TEMPORARY</w:t>
        </w:r>
        <w:r w:rsidR="0020036F">
          <w:rPr>
            <w:spacing w:val="-7"/>
          </w:rPr>
          <w:t xml:space="preserve"> </w:t>
        </w:r>
        <w:r w:rsidR="0020036F">
          <w:t>INSTRUCTION</w:t>
        </w:r>
      </w:ins>
    </w:p>
    <w:p w14:paraId="6364C4C2" w14:textId="77777777" w:rsidR="0020036F" w:rsidRPr="0020036F" w:rsidRDefault="0020036F" w:rsidP="0020036F">
      <w:pPr>
        <w:rPr>
          <w:ins w:id="3356" w:author="Author" w:date="2015-08-03T12:17:00Z"/>
          <w:rFonts w:eastAsia="Arial" w:cs="Arial"/>
          <w:szCs w:val="22"/>
        </w:rPr>
      </w:pPr>
    </w:p>
    <w:p w14:paraId="2BDD3DEA" w14:textId="77777777" w:rsidR="0020036F" w:rsidRDefault="0020036F" w:rsidP="0020036F">
      <w:pPr>
        <w:tabs>
          <w:tab w:val="left" w:pos="8640"/>
        </w:tabs>
        <w:ind w:left="2837" w:right="115" w:hanging="547"/>
        <w:rPr>
          <w:ins w:id="3357" w:author="Author" w:date="2015-08-03T12:19:00Z"/>
          <w:spacing w:val="23"/>
          <w:sz w:val="24"/>
        </w:rPr>
      </w:pPr>
      <w:ins w:id="3358" w:author="Author" w:date="2015-08-03T12:19:00Z">
        <w:r>
          <w:rPr>
            <w:noProof/>
          </w:rPr>
          <mc:AlternateContent>
            <mc:Choice Requires="wpg">
              <w:drawing>
                <wp:anchor distT="0" distB="0" distL="114300" distR="114300" simplePos="0" relativeHeight="251700224" behindDoc="1" locked="0" layoutInCell="1" allowOverlap="1" wp14:anchorId="308F2D46" wp14:editId="7FC8A9F9">
                  <wp:simplePos x="0" y="0"/>
                  <wp:positionH relativeFrom="page">
                    <wp:posOffset>914400</wp:posOffset>
                  </wp:positionH>
                  <wp:positionV relativeFrom="paragraph">
                    <wp:posOffset>369570</wp:posOffset>
                  </wp:positionV>
                  <wp:extent cx="5943600" cy="1270"/>
                  <wp:effectExtent l="19050" t="12065" r="19050" b="15240"/>
                  <wp:wrapNone/>
                  <wp:docPr id="3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40" y="582"/>
                            <a:chExt cx="9360" cy="2"/>
                          </a:xfrm>
                        </wpg:grpSpPr>
                        <wps:wsp>
                          <wps:cNvPr id="36" name="Freeform 30"/>
                          <wps:cNvSpPr>
                            <a:spLocks/>
                          </wps:cNvSpPr>
                          <wps:spPr bwMode="auto">
                            <a:xfrm>
                              <a:off x="1440" y="582"/>
                              <a:ext cx="9360" cy="2"/>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92706A" id="Group 29" o:spid="_x0000_s1026" style="position:absolute;margin-left:1in;margin-top:29.1pt;width:468pt;height:.1pt;z-index:-251616256;mso-position-horizontal-relative:page" coordorigin="1440,582"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">
                  <v:shape id="Freeform 30" o:spid="_x0000_s1027" style="position:absolute;left:1440;top:582;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3AF8IA&#10;AADbAAAADwAAAGRycy9kb3ducmV2LnhtbESPS6vCMBSE94L/IRzBnaYqiFSjXAXxsfG5cXdozm2K&#10;zUlpotZ/b4QLdznMzDfMbNHYUjyp9oVjBYN+AoI4c7rgXMH1su5NQPiArLF0TAre5GExb7dmmGr3&#10;4hM9zyEXEcI+RQUmhCqV0meGLPq+q4ij9+tqiyHKOpe6xleE21IOk2QsLRYcFwxWtDKU3c8Pq6C6&#10;re+jjdkfjvlux9dykw2XK69Ut9P8TEEEasJ/+K+91QpGY/h+iT9Az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DcAXwgAAANsAAAAPAAAAAAAAAAAAAAAAAJgCAABkcnMvZG93&#10;bnJldi54bWxQSwUGAAAAAAQABAD1AAAAhwMAAAAA&#10;" path="m,l9360,e" filled="f" strokeweight="1.54pt">
                    <v:path arrowok="t" o:connecttype="custom" o:connectlocs="0,0;9360,0" o:connectangles="0,0"/>
                  </v:shape>
                  <w10:wrap anchorx="page"/>
                </v:group>
              </w:pict>
            </mc:Fallback>
          </mc:AlternateContent>
        </w:r>
        <w:r>
          <w:rPr>
            <w:b/>
            <w:sz w:val="38"/>
          </w:rPr>
          <w:t>NRC INSPECTION</w:t>
        </w:r>
        <w:r>
          <w:rPr>
            <w:b/>
            <w:spacing w:val="-1"/>
            <w:sz w:val="38"/>
          </w:rPr>
          <w:t xml:space="preserve"> </w:t>
        </w:r>
        <w:r>
          <w:rPr>
            <w:b/>
            <w:sz w:val="38"/>
          </w:rPr>
          <w:t>MANUAL</w:t>
        </w:r>
        <w:r>
          <w:rPr>
            <w:b/>
            <w:sz w:val="38"/>
          </w:rPr>
          <w:tab/>
        </w:r>
        <w:r w:rsidRPr="00E500D7">
          <w:rPr>
            <w:spacing w:val="-1"/>
            <w:sz w:val="20"/>
            <w:szCs w:val="20"/>
          </w:rPr>
          <w:t>ABCD</w:t>
        </w:r>
        <w:r>
          <w:rPr>
            <w:spacing w:val="23"/>
            <w:sz w:val="24"/>
          </w:rPr>
          <w:t xml:space="preserve"> </w:t>
        </w:r>
      </w:ins>
    </w:p>
    <w:p w14:paraId="619D0203" w14:textId="77777777" w:rsidR="0020036F" w:rsidRPr="0020036F" w:rsidRDefault="0020036F" w:rsidP="0020036F">
      <w:pPr>
        <w:tabs>
          <w:tab w:val="left" w:pos="8812"/>
        </w:tabs>
        <w:ind w:left="2837" w:right="115" w:hanging="2837"/>
        <w:rPr>
          <w:ins w:id="3359" w:author="Author" w:date="2015-08-03T12:19:00Z"/>
          <w:szCs w:val="22"/>
        </w:rPr>
      </w:pPr>
    </w:p>
    <w:p w14:paraId="5F631C48" w14:textId="77777777" w:rsidR="0020036F" w:rsidRPr="0020036F" w:rsidRDefault="0020036F" w:rsidP="0020036F">
      <w:pPr>
        <w:tabs>
          <w:tab w:val="left" w:pos="8812"/>
        </w:tabs>
        <w:jc w:val="center"/>
        <w:rPr>
          <w:ins w:id="3360" w:author="Author" w:date="2015-08-03T12:19:00Z"/>
          <w:rFonts w:eastAsia="Arial" w:cs="Arial"/>
          <w:szCs w:val="22"/>
        </w:rPr>
      </w:pPr>
      <w:ins w:id="3361" w:author="Author" w:date="2015-08-03T12:19:00Z">
        <w:r w:rsidRPr="0020036F">
          <w:rPr>
            <w:szCs w:val="22"/>
          </w:rPr>
          <w:t>TEMPORARY INSTRUCTION XXXX</w:t>
        </w:r>
      </w:ins>
    </w:p>
    <w:p w14:paraId="7840E546" w14:textId="77777777" w:rsidR="0020036F" w:rsidRDefault="0020036F" w:rsidP="0020036F">
      <w:pPr>
        <w:rPr>
          <w:ins w:id="3362" w:author="Author" w:date="2015-08-03T12:19:00Z"/>
          <w:rFonts w:eastAsia="Arial" w:cs="Arial"/>
          <w:sz w:val="4"/>
          <w:szCs w:val="4"/>
        </w:rPr>
      </w:pPr>
      <w:ins w:id="3363" w:author="Author" w:date="2015-08-03T12:19:00Z">
        <w:r>
          <w:rPr>
            <w:rFonts w:eastAsia="Arial" w:cs="Arial"/>
            <w:noProof/>
            <w:sz w:val="3"/>
            <w:szCs w:val="3"/>
          </w:rPr>
          <mc:AlternateContent>
            <mc:Choice Requires="wpg">
              <w:drawing>
                <wp:inline distT="0" distB="0" distL="0" distR="0" wp14:anchorId="502DA39A" wp14:editId="01EA2563">
                  <wp:extent cx="5943600" cy="19620"/>
                  <wp:effectExtent l="0" t="0" r="0" b="0"/>
                  <wp:docPr id="40"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9620"/>
                            <a:chOff x="0" y="0"/>
                            <a:chExt cx="9391" cy="31"/>
                          </a:xfrm>
                        </wpg:grpSpPr>
                        <wpg:grpSp>
                          <wpg:cNvPr id="41" name="Group 27"/>
                          <wpg:cNvGrpSpPr>
                            <a:grpSpLocks/>
                          </wpg:cNvGrpSpPr>
                          <wpg:grpSpPr bwMode="auto">
                            <a:xfrm>
                              <a:off x="15" y="15"/>
                              <a:ext cx="9360" cy="2"/>
                              <a:chOff x="15" y="15"/>
                              <a:chExt cx="9360" cy="2"/>
                            </a:xfrm>
                          </wpg:grpSpPr>
                          <wps:wsp>
                            <wps:cNvPr id="42" name="Freeform 28"/>
                            <wps:cNvSpPr>
                              <a:spLocks/>
                            </wps:cNvSpPr>
                            <wps:spPr bwMode="auto">
                              <a:xfrm>
                                <a:off x="15" y="15"/>
                                <a:ext cx="9360" cy="2"/>
                              </a:xfrm>
                              <a:custGeom>
                                <a:avLst/>
                                <a:gdLst>
                                  <a:gd name="T0" fmla="+- 0 15 15"/>
                                  <a:gd name="T1" fmla="*/ T0 w 9360"/>
                                  <a:gd name="T2" fmla="+- 0 9375 15"/>
                                  <a:gd name="T3" fmla="*/ T2 w 9360"/>
                                </a:gdLst>
                                <a:ahLst/>
                                <a:cxnLst>
                                  <a:cxn ang="0">
                                    <a:pos x="T1" y="0"/>
                                  </a:cxn>
                                  <a:cxn ang="0">
                                    <a:pos x="T3" y="0"/>
                                  </a:cxn>
                                </a:cxnLst>
                                <a:rect l="0" t="0" r="r" b="b"/>
                                <a:pathLst>
                                  <a:path w="9360">
                                    <a:moveTo>
                                      <a:pt x="0" y="0"/>
                                    </a:moveTo>
                                    <a:lnTo>
                                      <a:pt x="9360"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AB8365F" id="Group 26" o:spid="_x0000_s1026" style="width:468pt;height:1.55pt;mso-position-horizontal-relative:char;mso-position-vertical-relative:line" coordsize="939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">
                  <v:group id="Group 27" o:spid="_x0000_s1027" style="position:absolute;left:15;top:15;width:9360;height:2" coordorigin="15,15" coordsize="9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28" o:spid="_x0000_s1028" style="position:absolute;left:15;top:15;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C1acMA&#10;AADbAAAADwAAAGRycy9kb3ducmV2LnhtbESPT4vCMBTE74LfITxhb5puV0SqUVZBXL34Z73s7dE8&#10;m2LzUpqo3W9vBMHjMDO/Yabz1lbiRo0vHSv4HCQgiHOnSy4UnH5X/TEIH5A1Vo5JwT95mM+6nSlm&#10;2t35QLdjKESEsM9QgQmhzqT0uSGLfuBq4uidXWMxRNkUUjd4j3BbyTRJRtJiyXHBYE1LQ/nleLUK&#10;6r/V5Wtttrt9sdnwqVrn6WLplfrotd8TEIHa8A6/2j9awTCF55f4A+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DC1acMAAADbAAAADwAAAAAAAAAAAAAAAACYAgAAZHJzL2Rv&#10;d25yZXYueG1sUEsFBgAAAAAEAAQA9QAAAIgDAAAAAA==&#10;" path="m,l9360,e" filled="f" strokeweight="1.54pt">
                      <v:path arrowok="t" o:connecttype="custom" o:connectlocs="0,0;9360,0" o:connectangles="0,0"/>
                    </v:shape>
                  </v:group>
                  <w10:anchorlock/>
                </v:group>
              </w:pict>
            </mc:Fallback>
          </mc:AlternateContent>
        </w:r>
      </w:ins>
    </w:p>
    <w:p w14:paraId="6CA89694" w14:textId="77777777" w:rsidR="0020036F" w:rsidRDefault="0020036F" w:rsidP="0020036F">
      <w:pPr>
        <w:ind w:left="104"/>
        <w:rPr>
          <w:ins w:id="3364" w:author="Author" w:date="2015-08-03T12:19:00Z"/>
          <w:rFonts w:eastAsia="Arial" w:cs="Arial"/>
          <w:sz w:val="3"/>
          <w:szCs w:val="3"/>
        </w:rPr>
      </w:pPr>
    </w:p>
    <w:p w14:paraId="1AA59831" w14:textId="77777777" w:rsidR="0020036F" w:rsidRPr="0020036F" w:rsidRDefault="0020036F" w:rsidP="0020036F">
      <w:pPr>
        <w:rPr>
          <w:ins w:id="3365" w:author="Author" w:date="2015-08-03T12:21:00Z"/>
          <w:rFonts w:eastAsia="Arial" w:cs="Arial"/>
          <w:szCs w:val="22"/>
        </w:rPr>
      </w:pPr>
    </w:p>
    <w:p w14:paraId="5DCC3CFB" w14:textId="77777777" w:rsidR="0020036F" w:rsidRPr="0020036F" w:rsidRDefault="0020036F" w:rsidP="0020036F">
      <w:pPr>
        <w:rPr>
          <w:ins w:id="3366" w:author="Author" w:date="2015-08-03T12:21:00Z"/>
          <w:rFonts w:eastAsia="Arial" w:cs="Arial"/>
          <w:szCs w:val="22"/>
        </w:rPr>
      </w:pPr>
    </w:p>
    <w:p w14:paraId="7F4C5753" w14:textId="77777777" w:rsidR="0020036F" w:rsidRPr="0020036F" w:rsidRDefault="0020036F" w:rsidP="0020036F">
      <w:pPr>
        <w:jc w:val="center"/>
        <w:rPr>
          <w:ins w:id="3367" w:author="Author" w:date="2015-08-03T12:21:00Z"/>
          <w:rFonts w:eastAsia="Arial" w:cs="Arial"/>
          <w:szCs w:val="22"/>
        </w:rPr>
      </w:pPr>
      <w:ins w:id="3368" w:author="Author" w:date="2015-08-03T12:21:00Z">
        <w:r w:rsidRPr="0020036F">
          <w:rPr>
            <w:rFonts w:eastAsia="Arial" w:cs="Arial"/>
            <w:szCs w:val="22"/>
          </w:rPr>
          <w:t>TEMPORARY INSTRUCTION TITLE</w:t>
        </w:r>
      </w:ins>
    </w:p>
    <w:p w14:paraId="2EBF0BCE" w14:textId="77777777" w:rsidR="0020036F" w:rsidRPr="0020036F" w:rsidRDefault="0020036F" w:rsidP="0020036F">
      <w:pPr>
        <w:rPr>
          <w:ins w:id="3369" w:author="Author" w:date="2015-08-03T12:21:00Z"/>
          <w:rFonts w:eastAsia="Arial" w:cs="Arial"/>
          <w:szCs w:val="22"/>
        </w:rPr>
      </w:pPr>
    </w:p>
    <w:p w14:paraId="7234B307" w14:textId="77777777" w:rsidR="0020036F" w:rsidRDefault="00455F9F" w:rsidP="006062D6">
      <w:pPr>
        <w:jc w:val="center"/>
        <w:rPr>
          <w:ins w:id="3370" w:author="Author" w:date="2016-05-11T07:02:00Z"/>
          <w:rFonts w:eastAsia="Arial" w:cs="Arial"/>
          <w:szCs w:val="22"/>
        </w:rPr>
      </w:pPr>
      <w:ins w:id="3371" w:author="Author" w:date="2016-05-11T07:02:00Z">
        <w:r>
          <w:rPr>
            <w:rFonts w:eastAsia="Arial" w:cs="Arial"/>
            <w:szCs w:val="22"/>
          </w:rPr>
          <w:t>Effective Date</w:t>
        </w:r>
        <w:r w:rsidR="006062D6">
          <w:rPr>
            <w:rFonts w:eastAsia="Arial" w:cs="Arial"/>
            <w:szCs w:val="22"/>
          </w:rPr>
          <w:t xml:space="preserve">:  </w:t>
        </w:r>
      </w:ins>
    </w:p>
    <w:p w14:paraId="6AC50189" w14:textId="77777777" w:rsidR="006062D6" w:rsidRPr="0020036F" w:rsidRDefault="006062D6" w:rsidP="0020036F">
      <w:pPr>
        <w:rPr>
          <w:ins w:id="3372" w:author="Author" w:date="2015-08-03T12:17:00Z"/>
          <w:rFonts w:eastAsia="Arial" w:cs="Arial"/>
          <w:szCs w:val="22"/>
        </w:rPr>
      </w:pPr>
    </w:p>
    <w:p w14:paraId="22D8D77D" w14:textId="77777777" w:rsidR="0020036F" w:rsidRPr="0020036F" w:rsidRDefault="0020036F" w:rsidP="00750653">
      <w:pPr>
        <w:pStyle w:val="BodyText"/>
        <w:spacing w:after="0"/>
        <w:ind w:left="1980" w:right="456" w:hanging="1980"/>
        <w:rPr>
          <w:ins w:id="3373" w:author="Author" w:date="2015-08-03T12:17:00Z"/>
          <w:szCs w:val="22"/>
        </w:rPr>
      </w:pPr>
      <w:ins w:id="3374" w:author="Author" w:date="2015-08-03T12:17:00Z">
        <w:r w:rsidRPr="0020036F">
          <w:rPr>
            <w:spacing w:val="-1"/>
            <w:szCs w:val="22"/>
          </w:rPr>
          <w:t>CORNERSTONE:</w:t>
        </w:r>
        <w:r w:rsidRPr="0020036F">
          <w:rPr>
            <w:spacing w:val="37"/>
            <w:szCs w:val="22"/>
          </w:rPr>
          <w:t xml:space="preserve"> </w:t>
        </w:r>
      </w:ins>
      <w:ins w:id="3375" w:author="Author" w:date="2015-08-03T12:20:00Z">
        <w:r w:rsidRPr="0020036F">
          <w:rPr>
            <w:spacing w:val="37"/>
            <w:szCs w:val="22"/>
          </w:rPr>
          <w:t xml:space="preserve"> </w:t>
        </w:r>
      </w:ins>
      <w:ins w:id="3376" w:author="Author" w:date="2015-08-03T12:17:00Z">
        <w:r w:rsidRPr="0020036F">
          <w:rPr>
            <w:szCs w:val="22"/>
          </w:rPr>
          <w:t>State</w:t>
        </w:r>
        <w:r w:rsidRPr="0020036F">
          <w:rPr>
            <w:spacing w:val="-14"/>
            <w:szCs w:val="22"/>
          </w:rPr>
          <w:t xml:space="preserve"> </w:t>
        </w:r>
        <w:r w:rsidRPr="0020036F">
          <w:rPr>
            <w:spacing w:val="-1"/>
            <w:szCs w:val="22"/>
          </w:rPr>
          <w:t>which</w:t>
        </w:r>
        <w:r w:rsidRPr="0020036F">
          <w:rPr>
            <w:spacing w:val="-13"/>
            <w:szCs w:val="22"/>
          </w:rPr>
          <w:t xml:space="preserve"> </w:t>
        </w:r>
        <w:r w:rsidRPr="0020036F">
          <w:rPr>
            <w:spacing w:val="-1"/>
            <w:szCs w:val="22"/>
          </w:rPr>
          <w:t>reactor</w:t>
        </w:r>
        <w:r w:rsidRPr="0020036F">
          <w:rPr>
            <w:spacing w:val="-17"/>
            <w:szCs w:val="22"/>
          </w:rPr>
          <w:t xml:space="preserve"> </w:t>
        </w:r>
        <w:r w:rsidRPr="0020036F">
          <w:rPr>
            <w:spacing w:val="-1"/>
            <w:szCs w:val="22"/>
          </w:rPr>
          <w:t>oversight</w:t>
        </w:r>
        <w:r w:rsidRPr="0020036F">
          <w:rPr>
            <w:spacing w:val="-16"/>
            <w:szCs w:val="22"/>
          </w:rPr>
          <w:t xml:space="preserve"> </w:t>
        </w:r>
        <w:r w:rsidRPr="0020036F">
          <w:rPr>
            <w:spacing w:val="-1"/>
            <w:szCs w:val="22"/>
          </w:rPr>
          <w:t>process</w:t>
        </w:r>
        <w:r w:rsidRPr="0020036F">
          <w:rPr>
            <w:spacing w:val="-13"/>
            <w:szCs w:val="22"/>
          </w:rPr>
          <w:t xml:space="preserve"> </w:t>
        </w:r>
        <w:r w:rsidRPr="0020036F">
          <w:rPr>
            <w:spacing w:val="-1"/>
            <w:szCs w:val="22"/>
          </w:rPr>
          <w:t>cornerstone</w:t>
        </w:r>
        <w:r w:rsidRPr="0020036F">
          <w:rPr>
            <w:spacing w:val="-13"/>
            <w:szCs w:val="22"/>
          </w:rPr>
          <w:t xml:space="preserve"> </w:t>
        </w:r>
        <w:r w:rsidRPr="0020036F">
          <w:rPr>
            <w:szCs w:val="22"/>
          </w:rPr>
          <w:t>of</w:t>
        </w:r>
        <w:r w:rsidRPr="0020036F">
          <w:rPr>
            <w:spacing w:val="-11"/>
            <w:szCs w:val="22"/>
          </w:rPr>
          <w:t xml:space="preserve"> </w:t>
        </w:r>
        <w:r w:rsidRPr="0020036F">
          <w:rPr>
            <w:szCs w:val="22"/>
          </w:rPr>
          <w:t>safety</w:t>
        </w:r>
        <w:r w:rsidRPr="0020036F">
          <w:rPr>
            <w:spacing w:val="-16"/>
            <w:szCs w:val="22"/>
          </w:rPr>
          <w:t xml:space="preserve"> </w:t>
        </w:r>
        <w:r w:rsidRPr="0020036F">
          <w:rPr>
            <w:spacing w:val="-1"/>
            <w:szCs w:val="22"/>
          </w:rPr>
          <w:t>applies</w:t>
        </w:r>
        <w:r w:rsidRPr="0020036F">
          <w:rPr>
            <w:spacing w:val="-13"/>
            <w:szCs w:val="22"/>
          </w:rPr>
          <w:t xml:space="preserve"> </w:t>
        </w:r>
        <w:r w:rsidRPr="0020036F">
          <w:rPr>
            <w:szCs w:val="22"/>
          </w:rPr>
          <w:t>to</w:t>
        </w:r>
        <w:r w:rsidRPr="0020036F">
          <w:rPr>
            <w:spacing w:val="81"/>
            <w:w w:val="99"/>
            <w:szCs w:val="22"/>
          </w:rPr>
          <w:t xml:space="preserve"> </w:t>
        </w:r>
        <w:r w:rsidRPr="0020036F">
          <w:rPr>
            <w:szCs w:val="22"/>
          </w:rPr>
          <w:t>the</w:t>
        </w:r>
        <w:r w:rsidRPr="0020036F">
          <w:rPr>
            <w:spacing w:val="-8"/>
            <w:szCs w:val="22"/>
          </w:rPr>
          <w:t xml:space="preserve"> </w:t>
        </w:r>
        <w:r w:rsidRPr="0020036F">
          <w:rPr>
            <w:spacing w:val="-1"/>
            <w:szCs w:val="22"/>
          </w:rPr>
          <w:t>temporary</w:t>
        </w:r>
        <w:r w:rsidRPr="0020036F">
          <w:rPr>
            <w:spacing w:val="-11"/>
            <w:szCs w:val="22"/>
          </w:rPr>
          <w:t xml:space="preserve"> </w:t>
        </w:r>
        <w:r w:rsidRPr="0020036F">
          <w:rPr>
            <w:spacing w:val="-1"/>
            <w:szCs w:val="22"/>
          </w:rPr>
          <w:t>instruction</w:t>
        </w:r>
        <w:r w:rsidRPr="0020036F">
          <w:rPr>
            <w:spacing w:val="-10"/>
            <w:szCs w:val="22"/>
          </w:rPr>
          <w:t xml:space="preserve"> </w:t>
        </w:r>
        <w:r w:rsidRPr="0020036F">
          <w:rPr>
            <w:szCs w:val="22"/>
          </w:rPr>
          <w:t>(TI).</w:t>
        </w:r>
        <w:r w:rsidRPr="0020036F">
          <w:rPr>
            <w:spacing w:val="48"/>
            <w:szCs w:val="22"/>
          </w:rPr>
          <w:t xml:space="preserve"> </w:t>
        </w:r>
      </w:ins>
      <w:ins w:id="3377" w:author="Author" w:date="2016-11-29T09:41:00Z">
        <w:r w:rsidR="00A44B80">
          <w:rPr>
            <w:spacing w:val="48"/>
            <w:szCs w:val="22"/>
          </w:rPr>
          <w:t xml:space="preserve"> </w:t>
        </w:r>
      </w:ins>
      <w:ins w:id="3378" w:author="Author" w:date="2015-08-03T12:17:00Z">
        <w:r w:rsidRPr="0020036F">
          <w:rPr>
            <w:szCs w:val="22"/>
          </w:rPr>
          <w:t>This</w:t>
        </w:r>
        <w:r w:rsidRPr="0020036F">
          <w:rPr>
            <w:spacing w:val="-8"/>
            <w:szCs w:val="22"/>
          </w:rPr>
          <w:t xml:space="preserve"> </w:t>
        </w:r>
        <w:r w:rsidRPr="0020036F">
          <w:rPr>
            <w:spacing w:val="-1"/>
            <w:szCs w:val="22"/>
          </w:rPr>
          <w:t>entry</w:t>
        </w:r>
        <w:r w:rsidRPr="0020036F">
          <w:rPr>
            <w:spacing w:val="-11"/>
            <w:szCs w:val="22"/>
          </w:rPr>
          <w:t xml:space="preserve"> </w:t>
        </w:r>
        <w:r w:rsidRPr="0020036F">
          <w:rPr>
            <w:szCs w:val="22"/>
          </w:rPr>
          <w:t>on</w:t>
        </w:r>
        <w:r w:rsidRPr="0020036F">
          <w:rPr>
            <w:spacing w:val="-7"/>
            <w:szCs w:val="22"/>
          </w:rPr>
          <w:t xml:space="preserve"> </w:t>
        </w:r>
        <w:r w:rsidRPr="0020036F">
          <w:rPr>
            <w:szCs w:val="22"/>
          </w:rPr>
          <w:t>the</w:t>
        </w:r>
        <w:r w:rsidRPr="0020036F">
          <w:rPr>
            <w:spacing w:val="-7"/>
            <w:szCs w:val="22"/>
          </w:rPr>
          <w:t xml:space="preserve"> </w:t>
        </w:r>
        <w:r w:rsidRPr="0020036F">
          <w:rPr>
            <w:spacing w:val="1"/>
            <w:szCs w:val="22"/>
          </w:rPr>
          <w:t>TI</w:t>
        </w:r>
        <w:r w:rsidRPr="0020036F">
          <w:rPr>
            <w:spacing w:val="-8"/>
            <w:szCs w:val="22"/>
          </w:rPr>
          <w:t xml:space="preserve"> </w:t>
        </w:r>
        <w:r w:rsidRPr="0020036F">
          <w:rPr>
            <w:spacing w:val="-1"/>
            <w:szCs w:val="22"/>
          </w:rPr>
          <w:t>is</w:t>
        </w:r>
        <w:r w:rsidRPr="0020036F">
          <w:rPr>
            <w:spacing w:val="-8"/>
            <w:szCs w:val="22"/>
          </w:rPr>
          <w:t xml:space="preserve"> </w:t>
        </w:r>
        <w:r w:rsidRPr="0020036F">
          <w:rPr>
            <w:spacing w:val="-1"/>
            <w:szCs w:val="22"/>
          </w:rPr>
          <w:t>required</w:t>
        </w:r>
        <w:r w:rsidRPr="0020036F">
          <w:rPr>
            <w:spacing w:val="-7"/>
            <w:szCs w:val="22"/>
          </w:rPr>
          <w:t xml:space="preserve"> </w:t>
        </w:r>
        <w:r w:rsidRPr="0020036F">
          <w:rPr>
            <w:spacing w:val="-1"/>
            <w:szCs w:val="22"/>
          </w:rPr>
          <w:t>only</w:t>
        </w:r>
        <w:r w:rsidRPr="0020036F">
          <w:rPr>
            <w:spacing w:val="-10"/>
            <w:szCs w:val="22"/>
          </w:rPr>
          <w:t xml:space="preserve"> </w:t>
        </w:r>
        <w:r w:rsidRPr="0020036F">
          <w:rPr>
            <w:szCs w:val="22"/>
          </w:rPr>
          <w:t>for</w:t>
        </w:r>
        <w:r w:rsidRPr="0020036F">
          <w:rPr>
            <w:spacing w:val="59"/>
            <w:szCs w:val="22"/>
          </w:rPr>
          <w:t xml:space="preserve"> </w:t>
        </w:r>
        <w:r w:rsidRPr="0020036F">
          <w:rPr>
            <w:spacing w:val="-1"/>
            <w:szCs w:val="22"/>
          </w:rPr>
          <w:t>IMC</w:t>
        </w:r>
        <w:r w:rsidRPr="0020036F">
          <w:rPr>
            <w:spacing w:val="-5"/>
            <w:szCs w:val="22"/>
          </w:rPr>
          <w:t xml:space="preserve"> </w:t>
        </w:r>
        <w:r w:rsidRPr="0020036F">
          <w:rPr>
            <w:szCs w:val="22"/>
          </w:rPr>
          <w:t>2515</w:t>
        </w:r>
        <w:r w:rsidRPr="0020036F">
          <w:rPr>
            <w:spacing w:val="-2"/>
            <w:szCs w:val="22"/>
          </w:rPr>
          <w:t xml:space="preserve"> </w:t>
        </w:r>
        <w:r w:rsidRPr="0020036F">
          <w:rPr>
            <w:spacing w:val="-1"/>
            <w:szCs w:val="22"/>
          </w:rPr>
          <w:t>programs.</w:t>
        </w:r>
      </w:ins>
    </w:p>
    <w:p w14:paraId="73CF8D7B" w14:textId="77777777" w:rsidR="0020036F" w:rsidRPr="0020036F" w:rsidRDefault="0020036F" w:rsidP="00750653">
      <w:pPr>
        <w:rPr>
          <w:ins w:id="3379" w:author="Author" w:date="2015-08-03T12:17:00Z"/>
          <w:rFonts w:eastAsia="Arial" w:cs="Arial"/>
          <w:szCs w:val="22"/>
        </w:rPr>
      </w:pPr>
    </w:p>
    <w:p w14:paraId="7C7394ED" w14:textId="77777777" w:rsidR="0020036F" w:rsidRPr="0020036F" w:rsidRDefault="0020036F" w:rsidP="00750653">
      <w:pPr>
        <w:pStyle w:val="BodyText"/>
        <w:tabs>
          <w:tab w:val="left" w:pos="1980"/>
          <w:tab w:val="left" w:pos="9766"/>
        </w:tabs>
        <w:spacing w:after="0"/>
        <w:ind w:left="1980" w:right="108" w:hanging="1980"/>
        <w:rPr>
          <w:ins w:id="3380" w:author="Author" w:date="2015-08-03T12:17:00Z"/>
          <w:szCs w:val="22"/>
        </w:rPr>
      </w:pPr>
      <w:ins w:id="3381" w:author="Author" w:date="2015-08-03T12:17:00Z">
        <w:r w:rsidRPr="0020036F">
          <w:rPr>
            <w:spacing w:val="-1"/>
            <w:w w:val="95"/>
            <w:szCs w:val="22"/>
          </w:rPr>
          <w:t>APPLICABILITY:</w:t>
        </w:r>
        <w:r w:rsidRPr="0020036F">
          <w:rPr>
            <w:spacing w:val="-1"/>
            <w:w w:val="95"/>
            <w:szCs w:val="22"/>
          </w:rPr>
          <w:tab/>
        </w:r>
        <w:r w:rsidRPr="0020036F">
          <w:rPr>
            <w:szCs w:val="22"/>
          </w:rPr>
          <w:t>This</w:t>
        </w:r>
        <w:r w:rsidRPr="0020036F">
          <w:rPr>
            <w:spacing w:val="-3"/>
            <w:szCs w:val="22"/>
          </w:rPr>
          <w:t xml:space="preserve"> </w:t>
        </w:r>
        <w:r w:rsidRPr="0020036F">
          <w:rPr>
            <w:spacing w:val="-1"/>
            <w:szCs w:val="22"/>
          </w:rPr>
          <w:t>section</w:t>
        </w:r>
        <w:r w:rsidRPr="0020036F">
          <w:rPr>
            <w:spacing w:val="-3"/>
            <w:szCs w:val="22"/>
          </w:rPr>
          <w:t xml:space="preserve"> </w:t>
        </w:r>
        <w:r w:rsidRPr="0020036F">
          <w:rPr>
            <w:spacing w:val="-1"/>
            <w:szCs w:val="22"/>
          </w:rPr>
          <w:t>describes</w:t>
        </w:r>
        <w:r w:rsidRPr="0020036F">
          <w:rPr>
            <w:spacing w:val="-2"/>
            <w:szCs w:val="22"/>
          </w:rPr>
          <w:t xml:space="preserve"> </w:t>
        </w:r>
        <w:r w:rsidRPr="0020036F">
          <w:rPr>
            <w:spacing w:val="-1"/>
            <w:szCs w:val="22"/>
          </w:rPr>
          <w:t>which</w:t>
        </w:r>
        <w:r w:rsidRPr="0020036F">
          <w:rPr>
            <w:spacing w:val="-3"/>
            <w:szCs w:val="22"/>
          </w:rPr>
          <w:t xml:space="preserve"> </w:t>
        </w:r>
        <w:r w:rsidRPr="0020036F">
          <w:rPr>
            <w:spacing w:val="-1"/>
            <w:szCs w:val="22"/>
          </w:rPr>
          <w:t>types</w:t>
        </w:r>
        <w:r w:rsidRPr="0020036F">
          <w:rPr>
            <w:spacing w:val="1"/>
            <w:szCs w:val="22"/>
          </w:rPr>
          <w:t xml:space="preserve"> </w:t>
        </w:r>
        <w:r w:rsidRPr="0020036F">
          <w:rPr>
            <w:szCs w:val="22"/>
          </w:rPr>
          <w:t>of</w:t>
        </w:r>
        <w:r w:rsidRPr="0020036F">
          <w:rPr>
            <w:spacing w:val="2"/>
            <w:szCs w:val="22"/>
          </w:rPr>
          <w:t xml:space="preserve"> </w:t>
        </w:r>
        <w:r w:rsidRPr="0020036F">
          <w:rPr>
            <w:spacing w:val="-1"/>
            <w:szCs w:val="22"/>
          </w:rPr>
          <w:t>operating</w:t>
        </w:r>
        <w:r w:rsidRPr="0020036F">
          <w:rPr>
            <w:spacing w:val="-5"/>
            <w:szCs w:val="22"/>
          </w:rPr>
          <w:t xml:space="preserve"> </w:t>
        </w:r>
        <w:r w:rsidRPr="0020036F">
          <w:rPr>
            <w:spacing w:val="-1"/>
            <w:szCs w:val="22"/>
          </w:rPr>
          <w:t>nuclear</w:t>
        </w:r>
        <w:r w:rsidRPr="0020036F">
          <w:rPr>
            <w:spacing w:val="-3"/>
            <w:szCs w:val="22"/>
          </w:rPr>
          <w:t xml:space="preserve"> </w:t>
        </w:r>
        <w:r w:rsidRPr="0020036F">
          <w:rPr>
            <w:spacing w:val="-1"/>
            <w:szCs w:val="22"/>
          </w:rPr>
          <w:t>power</w:t>
        </w:r>
        <w:r w:rsidRPr="0020036F">
          <w:rPr>
            <w:spacing w:val="-4"/>
            <w:szCs w:val="22"/>
          </w:rPr>
          <w:t xml:space="preserve"> </w:t>
        </w:r>
        <w:r w:rsidRPr="0020036F">
          <w:rPr>
            <w:spacing w:val="-1"/>
            <w:szCs w:val="22"/>
          </w:rPr>
          <w:t>plants</w:t>
        </w:r>
      </w:ins>
      <w:ins w:id="3382" w:author="Author" w:date="2015-08-03T12:20:00Z">
        <w:r w:rsidRPr="0020036F">
          <w:rPr>
            <w:spacing w:val="-1"/>
            <w:szCs w:val="22"/>
          </w:rPr>
          <w:t xml:space="preserve"> </w:t>
        </w:r>
      </w:ins>
      <w:ins w:id="3383" w:author="Author" w:date="2015-08-03T12:17:00Z">
        <w:r w:rsidRPr="0020036F">
          <w:rPr>
            <w:szCs w:val="22"/>
          </w:rPr>
          <w:t>or</w:t>
        </w:r>
        <w:r w:rsidRPr="0020036F">
          <w:rPr>
            <w:spacing w:val="-2"/>
            <w:szCs w:val="22"/>
          </w:rPr>
          <w:t xml:space="preserve"> </w:t>
        </w:r>
        <w:r w:rsidRPr="0020036F">
          <w:rPr>
            <w:spacing w:val="-1"/>
            <w:szCs w:val="22"/>
          </w:rPr>
          <w:t>which</w:t>
        </w:r>
        <w:r w:rsidRPr="0020036F">
          <w:rPr>
            <w:szCs w:val="22"/>
          </w:rPr>
          <w:t xml:space="preserve"> </w:t>
        </w:r>
        <w:r w:rsidRPr="0020036F">
          <w:rPr>
            <w:spacing w:val="-1"/>
            <w:szCs w:val="22"/>
          </w:rPr>
          <w:t>specific nuclear</w:t>
        </w:r>
        <w:r w:rsidRPr="0020036F">
          <w:rPr>
            <w:spacing w:val="-2"/>
            <w:szCs w:val="22"/>
          </w:rPr>
          <w:t xml:space="preserve"> </w:t>
        </w:r>
        <w:r w:rsidRPr="0020036F">
          <w:rPr>
            <w:spacing w:val="-1"/>
            <w:szCs w:val="22"/>
          </w:rPr>
          <w:t>facilities are</w:t>
        </w:r>
        <w:r w:rsidRPr="0020036F">
          <w:rPr>
            <w:spacing w:val="1"/>
            <w:szCs w:val="22"/>
          </w:rPr>
          <w:t xml:space="preserve"> </w:t>
        </w:r>
        <w:r w:rsidRPr="0020036F">
          <w:rPr>
            <w:spacing w:val="-1"/>
            <w:szCs w:val="22"/>
          </w:rPr>
          <w:t>inspected</w:t>
        </w:r>
        <w:r w:rsidRPr="0020036F">
          <w:rPr>
            <w:szCs w:val="22"/>
          </w:rPr>
          <w:t xml:space="preserve"> </w:t>
        </w:r>
        <w:r w:rsidRPr="0020036F">
          <w:rPr>
            <w:spacing w:val="-1"/>
            <w:szCs w:val="22"/>
          </w:rPr>
          <w:t xml:space="preserve">using this </w:t>
        </w:r>
      </w:ins>
      <w:ins w:id="3384" w:author="Author" w:date="2015-08-03T12:21:00Z">
        <w:r w:rsidRPr="0020036F">
          <w:rPr>
            <w:spacing w:val="-1"/>
            <w:szCs w:val="22"/>
          </w:rPr>
          <w:t>TI.</w:t>
        </w:r>
      </w:ins>
    </w:p>
    <w:p w14:paraId="79254201" w14:textId="77777777" w:rsidR="0020036F" w:rsidRPr="0020036F" w:rsidRDefault="0020036F" w:rsidP="00750653">
      <w:pPr>
        <w:pStyle w:val="BodyText"/>
        <w:spacing w:after="0"/>
        <w:ind w:right="107"/>
        <w:rPr>
          <w:ins w:id="3385" w:author="Author" w:date="2015-08-03T12:17:00Z"/>
          <w:szCs w:val="22"/>
        </w:rPr>
      </w:pPr>
    </w:p>
    <w:p w14:paraId="25620E96" w14:textId="77777777" w:rsidR="0020036F" w:rsidRPr="0020036F" w:rsidRDefault="0020036F" w:rsidP="00750653">
      <w:pPr>
        <w:rPr>
          <w:ins w:id="3386" w:author="Author" w:date="2015-08-03T12:17:00Z"/>
          <w:rFonts w:eastAsia="Arial" w:cs="Arial"/>
          <w:szCs w:val="22"/>
        </w:rPr>
      </w:pPr>
    </w:p>
    <w:p w14:paraId="3DD64B76" w14:textId="77777777" w:rsidR="0020036F" w:rsidRPr="0020036F" w:rsidRDefault="0020036F" w:rsidP="00750653">
      <w:pPr>
        <w:pStyle w:val="BodyText"/>
        <w:spacing w:after="0"/>
        <w:rPr>
          <w:ins w:id="3387" w:author="Author" w:date="2015-08-03T12:17:00Z"/>
          <w:szCs w:val="22"/>
        </w:rPr>
      </w:pPr>
      <w:ins w:id="3388" w:author="Author" w:date="2015-08-03T12:17:00Z">
        <w:r w:rsidRPr="0020036F">
          <w:rPr>
            <w:spacing w:val="-2"/>
            <w:szCs w:val="22"/>
          </w:rPr>
          <w:t>XXXX/XXX-01</w:t>
        </w:r>
        <w:r w:rsidRPr="0020036F">
          <w:rPr>
            <w:szCs w:val="22"/>
          </w:rPr>
          <w:t xml:space="preserve">   </w:t>
        </w:r>
      </w:ins>
      <w:r w:rsidRPr="0020036F">
        <w:rPr>
          <w:szCs w:val="22"/>
        </w:rPr>
        <w:t xml:space="preserve">  </w:t>
      </w:r>
      <w:ins w:id="3389" w:author="Author" w:date="2015-08-03T12:17:00Z">
        <w:r w:rsidRPr="0020036F">
          <w:rPr>
            <w:szCs w:val="22"/>
          </w:rPr>
          <w:t>OBJECTIVE</w:t>
        </w:r>
      </w:ins>
    </w:p>
    <w:p w14:paraId="6119C5D5" w14:textId="77777777" w:rsidR="0020036F" w:rsidRPr="0020036F" w:rsidRDefault="0020036F" w:rsidP="00750653">
      <w:pPr>
        <w:rPr>
          <w:ins w:id="3390" w:author="Author" w:date="2015-08-03T12:17:00Z"/>
          <w:rFonts w:eastAsia="Arial" w:cs="Arial"/>
          <w:szCs w:val="22"/>
        </w:rPr>
      </w:pPr>
    </w:p>
    <w:p w14:paraId="34C75FA9" w14:textId="77777777" w:rsidR="0020036F" w:rsidRDefault="0020036F" w:rsidP="00750653">
      <w:pPr>
        <w:pStyle w:val="BodyText"/>
        <w:spacing w:after="0"/>
        <w:ind w:right="456"/>
        <w:rPr>
          <w:ins w:id="3391" w:author="Author" w:date="2015-08-03T12:22:00Z"/>
          <w:spacing w:val="-1"/>
          <w:szCs w:val="22"/>
        </w:rPr>
      </w:pPr>
      <w:ins w:id="3392" w:author="Author" w:date="2015-08-03T12:17:00Z">
        <w:r w:rsidRPr="0020036F">
          <w:rPr>
            <w:szCs w:val="22"/>
          </w:rPr>
          <w:t>This</w:t>
        </w:r>
        <w:r w:rsidRPr="0020036F">
          <w:rPr>
            <w:spacing w:val="16"/>
            <w:szCs w:val="22"/>
          </w:rPr>
          <w:t xml:space="preserve"> </w:t>
        </w:r>
        <w:r w:rsidRPr="0020036F">
          <w:rPr>
            <w:spacing w:val="-1"/>
            <w:szCs w:val="22"/>
          </w:rPr>
          <w:t>section</w:t>
        </w:r>
        <w:r w:rsidRPr="0020036F">
          <w:rPr>
            <w:spacing w:val="17"/>
            <w:szCs w:val="22"/>
          </w:rPr>
          <w:t xml:space="preserve"> </w:t>
        </w:r>
        <w:r w:rsidRPr="0020036F">
          <w:rPr>
            <w:spacing w:val="-1"/>
            <w:szCs w:val="22"/>
          </w:rPr>
          <w:t>is</w:t>
        </w:r>
        <w:r w:rsidRPr="0020036F">
          <w:rPr>
            <w:spacing w:val="16"/>
            <w:szCs w:val="22"/>
          </w:rPr>
          <w:t xml:space="preserve"> </w:t>
        </w:r>
        <w:r w:rsidRPr="0020036F">
          <w:rPr>
            <w:szCs w:val="22"/>
          </w:rPr>
          <w:t>used</w:t>
        </w:r>
        <w:r w:rsidRPr="0020036F">
          <w:rPr>
            <w:spacing w:val="18"/>
            <w:szCs w:val="22"/>
          </w:rPr>
          <w:t xml:space="preserve"> </w:t>
        </w:r>
        <w:r w:rsidRPr="0020036F">
          <w:rPr>
            <w:szCs w:val="22"/>
          </w:rPr>
          <w:t>to</w:t>
        </w:r>
        <w:r w:rsidRPr="0020036F">
          <w:rPr>
            <w:spacing w:val="17"/>
            <w:szCs w:val="22"/>
          </w:rPr>
          <w:t xml:space="preserve"> </w:t>
        </w:r>
        <w:r w:rsidRPr="0020036F">
          <w:rPr>
            <w:spacing w:val="-1"/>
            <w:szCs w:val="22"/>
          </w:rPr>
          <w:t>briefly</w:t>
        </w:r>
        <w:r w:rsidRPr="0020036F">
          <w:rPr>
            <w:spacing w:val="13"/>
            <w:szCs w:val="22"/>
          </w:rPr>
          <w:t xml:space="preserve"> </w:t>
        </w:r>
        <w:r w:rsidRPr="0020036F">
          <w:rPr>
            <w:szCs w:val="22"/>
          </w:rPr>
          <w:t>state</w:t>
        </w:r>
        <w:r w:rsidRPr="0020036F">
          <w:rPr>
            <w:spacing w:val="17"/>
            <w:szCs w:val="22"/>
          </w:rPr>
          <w:t xml:space="preserve"> </w:t>
        </w:r>
        <w:r w:rsidRPr="0020036F">
          <w:rPr>
            <w:szCs w:val="22"/>
          </w:rPr>
          <w:t>the</w:t>
        </w:r>
        <w:r w:rsidRPr="0020036F">
          <w:rPr>
            <w:spacing w:val="17"/>
            <w:szCs w:val="22"/>
          </w:rPr>
          <w:t xml:space="preserve"> </w:t>
        </w:r>
        <w:r w:rsidRPr="0020036F">
          <w:rPr>
            <w:spacing w:val="-1"/>
            <w:szCs w:val="22"/>
          </w:rPr>
          <w:t>aim</w:t>
        </w:r>
        <w:r w:rsidRPr="0020036F">
          <w:rPr>
            <w:spacing w:val="17"/>
            <w:szCs w:val="22"/>
          </w:rPr>
          <w:t xml:space="preserve"> </w:t>
        </w:r>
        <w:r w:rsidRPr="0020036F">
          <w:rPr>
            <w:szCs w:val="22"/>
          </w:rPr>
          <w:t>of</w:t>
        </w:r>
        <w:r w:rsidRPr="0020036F">
          <w:rPr>
            <w:spacing w:val="19"/>
            <w:szCs w:val="22"/>
          </w:rPr>
          <w:t xml:space="preserve"> </w:t>
        </w:r>
        <w:r w:rsidRPr="0020036F">
          <w:rPr>
            <w:szCs w:val="22"/>
          </w:rPr>
          <w:t>the</w:t>
        </w:r>
        <w:r w:rsidRPr="0020036F">
          <w:rPr>
            <w:spacing w:val="16"/>
            <w:szCs w:val="22"/>
          </w:rPr>
          <w:t xml:space="preserve"> </w:t>
        </w:r>
        <w:r w:rsidRPr="0020036F">
          <w:rPr>
            <w:spacing w:val="-1"/>
            <w:szCs w:val="22"/>
          </w:rPr>
          <w:t>program</w:t>
        </w:r>
        <w:r w:rsidRPr="0020036F">
          <w:rPr>
            <w:spacing w:val="18"/>
            <w:szCs w:val="22"/>
          </w:rPr>
          <w:t xml:space="preserve"> </w:t>
        </w:r>
        <w:r w:rsidRPr="0020036F">
          <w:rPr>
            <w:szCs w:val="22"/>
          </w:rPr>
          <w:t>or</w:t>
        </w:r>
        <w:r w:rsidRPr="0020036F">
          <w:rPr>
            <w:spacing w:val="18"/>
            <w:szCs w:val="22"/>
          </w:rPr>
          <w:t xml:space="preserve"> </w:t>
        </w:r>
        <w:r w:rsidRPr="0020036F">
          <w:rPr>
            <w:spacing w:val="2"/>
            <w:szCs w:val="22"/>
          </w:rPr>
          <w:t>function</w:t>
        </w:r>
        <w:r w:rsidRPr="0020036F">
          <w:rPr>
            <w:spacing w:val="22"/>
            <w:szCs w:val="22"/>
          </w:rPr>
          <w:t xml:space="preserve"> </w:t>
        </w:r>
        <w:r w:rsidRPr="0020036F">
          <w:rPr>
            <w:spacing w:val="1"/>
            <w:szCs w:val="22"/>
          </w:rPr>
          <w:t>covered</w:t>
        </w:r>
        <w:r w:rsidRPr="0020036F">
          <w:rPr>
            <w:spacing w:val="17"/>
            <w:szCs w:val="22"/>
          </w:rPr>
          <w:t xml:space="preserve"> </w:t>
        </w:r>
        <w:r w:rsidRPr="0020036F">
          <w:rPr>
            <w:szCs w:val="22"/>
          </w:rPr>
          <w:t>by</w:t>
        </w:r>
        <w:r w:rsidRPr="0020036F">
          <w:rPr>
            <w:spacing w:val="14"/>
            <w:szCs w:val="22"/>
          </w:rPr>
          <w:t xml:space="preserve"> </w:t>
        </w:r>
        <w:r w:rsidRPr="0020036F">
          <w:rPr>
            <w:spacing w:val="-1"/>
            <w:szCs w:val="22"/>
          </w:rPr>
          <w:t>this</w:t>
        </w:r>
        <w:r w:rsidRPr="0020036F">
          <w:rPr>
            <w:spacing w:val="50"/>
            <w:szCs w:val="22"/>
          </w:rPr>
          <w:t xml:space="preserve"> </w:t>
        </w:r>
        <w:r w:rsidRPr="0020036F">
          <w:rPr>
            <w:szCs w:val="22"/>
          </w:rPr>
          <w:t>temporary</w:t>
        </w:r>
        <w:r w:rsidRPr="0020036F">
          <w:rPr>
            <w:spacing w:val="-22"/>
            <w:szCs w:val="22"/>
          </w:rPr>
          <w:t xml:space="preserve"> </w:t>
        </w:r>
        <w:r w:rsidRPr="0020036F">
          <w:rPr>
            <w:szCs w:val="22"/>
          </w:rPr>
          <w:t>instruction</w:t>
        </w:r>
        <w:r w:rsidRPr="0020036F">
          <w:rPr>
            <w:spacing w:val="-19"/>
            <w:szCs w:val="22"/>
          </w:rPr>
          <w:t xml:space="preserve"> </w:t>
        </w:r>
        <w:r w:rsidRPr="0020036F">
          <w:rPr>
            <w:spacing w:val="-1"/>
            <w:szCs w:val="22"/>
          </w:rPr>
          <w:t>(e.g.,</w:t>
        </w:r>
        <w:r w:rsidRPr="0020036F">
          <w:rPr>
            <w:spacing w:val="-20"/>
            <w:szCs w:val="22"/>
          </w:rPr>
          <w:t xml:space="preserve"> </w:t>
        </w:r>
        <w:r w:rsidRPr="0020036F">
          <w:rPr>
            <w:szCs w:val="22"/>
          </w:rPr>
          <w:t>"to</w:t>
        </w:r>
        <w:r w:rsidRPr="0020036F">
          <w:rPr>
            <w:spacing w:val="-20"/>
            <w:szCs w:val="22"/>
          </w:rPr>
          <w:t xml:space="preserve"> </w:t>
        </w:r>
        <w:r w:rsidRPr="0020036F">
          <w:rPr>
            <w:spacing w:val="-1"/>
            <w:szCs w:val="22"/>
          </w:rPr>
          <w:t>verify</w:t>
        </w:r>
        <w:r w:rsidRPr="0020036F">
          <w:rPr>
            <w:spacing w:val="-22"/>
            <w:szCs w:val="22"/>
          </w:rPr>
          <w:t xml:space="preserve"> </w:t>
        </w:r>
        <w:r w:rsidRPr="0020036F">
          <w:rPr>
            <w:szCs w:val="22"/>
          </w:rPr>
          <w:t>the</w:t>
        </w:r>
        <w:r w:rsidRPr="0020036F">
          <w:rPr>
            <w:spacing w:val="-20"/>
            <w:szCs w:val="22"/>
          </w:rPr>
          <w:t xml:space="preserve"> </w:t>
        </w:r>
        <w:r w:rsidRPr="0020036F">
          <w:rPr>
            <w:szCs w:val="22"/>
          </w:rPr>
          <w:t>installation</w:t>
        </w:r>
        <w:r w:rsidRPr="0020036F">
          <w:rPr>
            <w:spacing w:val="-20"/>
            <w:szCs w:val="22"/>
          </w:rPr>
          <w:t xml:space="preserve"> </w:t>
        </w:r>
        <w:r w:rsidRPr="0020036F">
          <w:rPr>
            <w:szCs w:val="22"/>
          </w:rPr>
          <w:t>and</w:t>
        </w:r>
        <w:r w:rsidRPr="0020036F">
          <w:rPr>
            <w:spacing w:val="-22"/>
            <w:szCs w:val="22"/>
          </w:rPr>
          <w:t xml:space="preserve"> </w:t>
        </w:r>
        <w:r w:rsidRPr="0020036F">
          <w:rPr>
            <w:szCs w:val="22"/>
          </w:rPr>
          <w:t>operability</w:t>
        </w:r>
        <w:r w:rsidRPr="0020036F">
          <w:rPr>
            <w:spacing w:val="-24"/>
            <w:szCs w:val="22"/>
          </w:rPr>
          <w:t xml:space="preserve"> </w:t>
        </w:r>
        <w:r w:rsidRPr="0020036F">
          <w:rPr>
            <w:szCs w:val="22"/>
          </w:rPr>
          <w:t>of</w:t>
        </w:r>
        <w:r w:rsidRPr="0020036F">
          <w:rPr>
            <w:spacing w:val="-20"/>
            <w:szCs w:val="22"/>
          </w:rPr>
          <w:t xml:space="preserve"> </w:t>
        </w:r>
        <w:r w:rsidRPr="0020036F">
          <w:rPr>
            <w:szCs w:val="22"/>
          </w:rPr>
          <w:t>a</w:t>
        </w:r>
        <w:r w:rsidRPr="0020036F">
          <w:rPr>
            <w:spacing w:val="-22"/>
            <w:szCs w:val="22"/>
          </w:rPr>
          <w:t xml:space="preserve"> </w:t>
        </w:r>
        <w:r w:rsidRPr="0020036F">
          <w:rPr>
            <w:szCs w:val="22"/>
          </w:rPr>
          <w:t>recirculation</w:t>
        </w:r>
        <w:r w:rsidRPr="0020036F">
          <w:rPr>
            <w:spacing w:val="-22"/>
            <w:szCs w:val="22"/>
          </w:rPr>
          <w:t xml:space="preserve"> </w:t>
        </w:r>
        <w:r w:rsidRPr="0020036F">
          <w:rPr>
            <w:szCs w:val="22"/>
          </w:rPr>
          <w:t>pump</w:t>
        </w:r>
        <w:r w:rsidRPr="0020036F">
          <w:rPr>
            <w:spacing w:val="22"/>
            <w:szCs w:val="22"/>
          </w:rPr>
          <w:t xml:space="preserve"> </w:t>
        </w:r>
        <w:r w:rsidRPr="0020036F">
          <w:rPr>
            <w:spacing w:val="-1"/>
            <w:szCs w:val="22"/>
          </w:rPr>
          <w:t>trip</w:t>
        </w:r>
        <w:r w:rsidRPr="0020036F">
          <w:rPr>
            <w:szCs w:val="22"/>
          </w:rPr>
          <w:t xml:space="preserve"> on </w:t>
        </w:r>
        <w:r w:rsidRPr="0020036F">
          <w:rPr>
            <w:spacing w:val="-1"/>
            <w:szCs w:val="22"/>
          </w:rPr>
          <w:t>either</w:t>
        </w:r>
        <w:r w:rsidRPr="0020036F">
          <w:rPr>
            <w:spacing w:val="-2"/>
            <w:szCs w:val="22"/>
          </w:rPr>
          <w:t xml:space="preserve"> </w:t>
        </w:r>
        <w:r w:rsidRPr="0020036F">
          <w:rPr>
            <w:spacing w:val="-1"/>
            <w:szCs w:val="22"/>
          </w:rPr>
          <w:t>low</w:t>
        </w:r>
        <w:r w:rsidRPr="0020036F">
          <w:rPr>
            <w:spacing w:val="-3"/>
            <w:szCs w:val="22"/>
          </w:rPr>
          <w:t xml:space="preserve"> </w:t>
        </w:r>
        <w:r w:rsidRPr="0020036F">
          <w:rPr>
            <w:spacing w:val="-1"/>
            <w:szCs w:val="22"/>
          </w:rPr>
          <w:t>water</w:t>
        </w:r>
        <w:r w:rsidRPr="0020036F">
          <w:rPr>
            <w:spacing w:val="-2"/>
            <w:szCs w:val="22"/>
          </w:rPr>
          <w:t xml:space="preserve"> </w:t>
        </w:r>
        <w:r w:rsidRPr="0020036F">
          <w:rPr>
            <w:spacing w:val="-1"/>
            <w:szCs w:val="22"/>
          </w:rPr>
          <w:t>level</w:t>
        </w:r>
        <w:r w:rsidRPr="0020036F">
          <w:rPr>
            <w:spacing w:val="-2"/>
            <w:szCs w:val="22"/>
          </w:rPr>
          <w:t xml:space="preserve"> </w:t>
        </w:r>
        <w:r w:rsidRPr="0020036F">
          <w:rPr>
            <w:szCs w:val="22"/>
          </w:rPr>
          <w:t>or</w:t>
        </w:r>
        <w:r w:rsidRPr="0020036F">
          <w:rPr>
            <w:spacing w:val="-2"/>
            <w:szCs w:val="22"/>
          </w:rPr>
          <w:t xml:space="preserve"> </w:t>
        </w:r>
        <w:r w:rsidRPr="0020036F">
          <w:rPr>
            <w:spacing w:val="-1"/>
            <w:szCs w:val="22"/>
          </w:rPr>
          <w:t>high</w:t>
        </w:r>
        <w:r w:rsidRPr="0020036F">
          <w:rPr>
            <w:spacing w:val="1"/>
            <w:szCs w:val="22"/>
          </w:rPr>
          <w:t xml:space="preserve"> </w:t>
        </w:r>
        <w:r w:rsidRPr="0020036F">
          <w:rPr>
            <w:spacing w:val="-1"/>
            <w:szCs w:val="22"/>
          </w:rPr>
          <w:t>reactor</w:t>
        </w:r>
        <w:r w:rsidRPr="0020036F">
          <w:rPr>
            <w:spacing w:val="-2"/>
            <w:szCs w:val="22"/>
          </w:rPr>
          <w:t xml:space="preserve"> </w:t>
        </w:r>
        <w:r w:rsidRPr="0020036F">
          <w:rPr>
            <w:spacing w:val="-1"/>
            <w:szCs w:val="22"/>
          </w:rPr>
          <w:t>vessel</w:t>
        </w:r>
        <w:r w:rsidRPr="0020036F">
          <w:rPr>
            <w:spacing w:val="-2"/>
            <w:szCs w:val="22"/>
          </w:rPr>
          <w:t xml:space="preserve"> </w:t>
        </w:r>
        <w:r w:rsidRPr="0020036F">
          <w:rPr>
            <w:spacing w:val="-1"/>
            <w:szCs w:val="22"/>
          </w:rPr>
          <w:t>pressure</w:t>
        </w:r>
        <w:r w:rsidRPr="0020036F">
          <w:rPr>
            <w:szCs w:val="22"/>
          </w:rPr>
          <w:t xml:space="preserve"> for</w:t>
        </w:r>
        <w:r w:rsidRPr="0020036F">
          <w:rPr>
            <w:spacing w:val="-1"/>
            <w:szCs w:val="22"/>
          </w:rPr>
          <w:t xml:space="preserve"> </w:t>
        </w:r>
        <w:r w:rsidRPr="0020036F">
          <w:rPr>
            <w:spacing w:val="3"/>
            <w:szCs w:val="22"/>
          </w:rPr>
          <w:t>BWR</w:t>
        </w:r>
        <w:r w:rsidRPr="0020036F">
          <w:rPr>
            <w:spacing w:val="-2"/>
            <w:szCs w:val="22"/>
          </w:rPr>
          <w:t xml:space="preserve"> </w:t>
        </w:r>
        <w:r w:rsidRPr="0020036F">
          <w:rPr>
            <w:spacing w:val="-1"/>
            <w:szCs w:val="22"/>
          </w:rPr>
          <w:t>plants").</w:t>
        </w:r>
      </w:ins>
    </w:p>
    <w:p w14:paraId="5FADA3B8" w14:textId="77777777" w:rsidR="0020036F" w:rsidRPr="0020036F" w:rsidRDefault="0020036F" w:rsidP="00750653">
      <w:pPr>
        <w:pStyle w:val="BodyText"/>
        <w:spacing w:after="0"/>
        <w:ind w:right="456"/>
        <w:rPr>
          <w:ins w:id="3393" w:author="Author" w:date="2015-08-03T12:17:00Z"/>
          <w:szCs w:val="22"/>
        </w:rPr>
      </w:pPr>
    </w:p>
    <w:p w14:paraId="236EB511" w14:textId="77777777" w:rsidR="0020036F" w:rsidRPr="0020036F" w:rsidRDefault="001D669D" w:rsidP="00060DDD">
      <w:pPr>
        <w:pStyle w:val="BodyText"/>
        <w:widowControl w:val="0"/>
        <w:tabs>
          <w:tab w:val="left" w:pos="955"/>
        </w:tabs>
        <w:spacing w:after="0"/>
        <w:ind w:left="954" w:hanging="954"/>
        <w:rPr>
          <w:ins w:id="3394" w:author="Author" w:date="2015-08-03T12:17:00Z"/>
          <w:szCs w:val="22"/>
        </w:rPr>
      </w:pPr>
      <w:ins w:id="3395" w:author="Author" w:date="2016-05-12T15:07:00Z">
        <w:r>
          <w:rPr>
            <w:spacing w:val="-1"/>
            <w:szCs w:val="22"/>
          </w:rPr>
          <w:t>01.01</w:t>
        </w:r>
        <w:r>
          <w:rPr>
            <w:spacing w:val="-1"/>
            <w:szCs w:val="22"/>
          </w:rPr>
          <w:tab/>
        </w:r>
      </w:ins>
      <w:ins w:id="3396" w:author="Author" w:date="2015-08-03T12:17:00Z">
        <w:r w:rsidR="0020036F" w:rsidRPr="0020036F">
          <w:rPr>
            <w:spacing w:val="-1"/>
            <w:szCs w:val="22"/>
          </w:rPr>
          <w:t>Subdivisions have</w:t>
        </w:r>
        <w:r w:rsidR="0020036F" w:rsidRPr="0020036F">
          <w:rPr>
            <w:szCs w:val="22"/>
          </w:rPr>
          <w:t xml:space="preserve"> </w:t>
        </w:r>
        <w:r w:rsidR="0020036F" w:rsidRPr="0020036F">
          <w:rPr>
            <w:spacing w:val="-1"/>
            <w:szCs w:val="22"/>
          </w:rPr>
          <w:t xml:space="preserve">this </w:t>
        </w:r>
        <w:r w:rsidR="0020036F" w:rsidRPr="0020036F">
          <w:rPr>
            <w:szCs w:val="22"/>
          </w:rPr>
          <w:t>format:</w:t>
        </w:r>
      </w:ins>
    </w:p>
    <w:p w14:paraId="6925243E" w14:textId="77777777" w:rsidR="0020036F" w:rsidRPr="0020036F" w:rsidRDefault="0020036F" w:rsidP="00102FFB">
      <w:pPr>
        <w:pStyle w:val="BodyText"/>
        <w:widowControl w:val="0"/>
        <w:numPr>
          <w:ilvl w:val="2"/>
          <w:numId w:val="19"/>
        </w:numPr>
        <w:tabs>
          <w:tab w:val="left" w:pos="956"/>
        </w:tabs>
        <w:spacing w:after="0"/>
        <w:rPr>
          <w:ins w:id="3397" w:author="Author" w:date="2015-08-03T12:17:00Z"/>
          <w:szCs w:val="22"/>
        </w:rPr>
      </w:pPr>
      <w:ins w:id="3398" w:author="Author" w:date="2015-08-03T12:17:00Z">
        <w:r w:rsidRPr="0020036F">
          <w:rPr>
            <w:spacing w:val="-3"/>
            <w:szCs w:val="22"/>
          </w:rPr>
          <w:t>Xxxxxxxxxxxxxxxxxxxxxxx.</w:t>
        </w:r>
      </w:ins>
    </w:p>
    <w:p w14:paraId="50EC3AE9" w14:textId="77777777" w:rsidR="0020036F" w:rsidRPr="0020036F" w:rsidRDefault="0020036F" w:rsidP="00102FFB">
      <w:pPr>
        <w:pStyle w:val="BodyText"/>
        <w:widowControl w:val="0"/>
        <w:numPr>
          <w:ilvl w:val="2"/>
          <w:numId w:val="19"/>
        </w:numPr>
        <w:tabs>
          <w:tab w:val="left" w:pos="956"/>
        </w:tabs>
        <w:spacing w:after="0"/>
        <w:rPr>
          <w:ins w:id="3399" w:author="Author" w:date="2015-08-03T12:17:00Z"/>
          <w:szCs w:val="22"/>
        </w:rPr>
      </w:pPr>
      <w:ins w:id="3400" w:author="Author" w:date="2015-08-03T12:17:00Z">
        <w:r w:rsidRPr="0020036F">
          <w:rPr>
            <w:spacing w:val="-3"/>
            <w:szCs w:val="22"/>
          </w:rPr>
          <w:t>Xxxxxxxxxxxxxxxxxxxxxxx.</w:t>
        </w:r>
      </w:ins>
    </w:p>
    <w:p w14:paraId="119CD510" w14:textId="77777777" w:rsidR="0020036F" w:rsidRPr="0020036F" w:rsidRDefault="0020036F" w:rsidP="00102FFB">
      <w:pPr>
        <w:pStyle w:val="BodyText"/>
        <w:widowControl w:val="0"/>
        <w:numPr>
          <w:ilvl w:val="3"/>
          <w:numId w:val="19"/>
        </w:numPr>
        <w:tabs>
          <w:tab w:val="left" w:pos="1560"/>
        </w:tabs>
        <w:spacing w:after="0"/>
        <w:ind w:hanging="604"/>
        <w:rPr>
          <w:ins w:id="3401" w:author="Author" w:date="2015-08-03T12:17:00Z"/>
          <w:szCs w:val="22"/>
        </w:rPr>
      </w:pPr>
      <w:ins w:id="3402" w:author="Author" w:date="2015-08-03T12:17:00Z">
        <w:r w:rsidRPr="0020036F">
          <w:rPr>
            <w:szCs w:val="22"/>
          </w:rPr>
          <w:t>If</w:t>
        </w:r>
        <w:r w:rsidRPr="0020036F">
          <w:rPr>
            <w:spacing w:val="1"/>
            <w:szCs w:val="22"/>
          </w:rPr>
          <w:t xml:space="preserve"> </w:t>
        </w:r>
        <w:r w:rsidRPr="0020036F">
          <w:rPr>
            <w:szCs w:val="22"/>
          </w:rPr>
          <w:t>further</w:t>
        </w:r>
        <w:r w:rsidRPr="0020036F">
          <w:rPr>
            <w:spacing w:val="-3"/>
            <w:szCs w:val="22"/>
          </w:rPr>
          <w:t xml:space="preserve"> </w:t>
        </w:r>
        <w:r w:rsidRPr="0020036F">
          <w:rPr>
            <w:spacing w:val="-1"/>
            <w:szCs w:val="22"/>
          </w:rPr>
          <w:t>subdivisions</w:t>
        </w:r>
        <w:r w:rsidRPr="0020036F">
          <w:rPr>
            <w:szCs w:val="22"/>
          </w:rPr>
          <w:t xml:space="preserve"> </w:t>
        </w:r>
        <w:r w:rsidRPr="0020036F">
          <w:rPr>
            <w:spacing w:val="-1"/>
            <w:szCs w:val="22"/>
          </w:rPr>
          <w:t xml:space="preserve">are </w:t>
        </w:r>
        <w:r w:rsidRPr="0020036F">
          <w:rPr>
            <w:szCs w:val="22"/>
          </w:rPr>
          <w:t>needed,</w:t>
        </w:r>
        <w:r w:rsidRPr="0020036F">
          <w:rPr>
            <w:spacing w:val="-1"/>
            <w:szCs w:val="22"/>
          </w:rPr>
          <w:t xml:space="preserve"> </w:t>
        </w:r>
        <w:r w:rsidRPr="0020036F">
          <w:rPr>
            <w:szCs w:val="22"/>
          </w:rPr>
          <w:t>1, 2,</w:t>
        </w:r>
        <w:r w:rsidRPr="0020036F">
          <w:rPr>
            <w:spacing w:val="-1"/>
            <w:szCs w:val="22"/>
          </w:rPr>
          <w:t xml:space="preserve"> </w:t>
        </w:r>
        <w:r w:rsidRPr="0020036F">
          <w:rPr>
            <w:szCs w:val="22"/>
          </w:rPr>
          <w:t>3, etc.,</w:t>
        </w:r>
        <w:r w:rsidRPr="0020036F">
          <w:rPr>
            <w:spacing w:val="-1"/>
            <w:szCs w:val="22"/>
          </w:rPr>
          <w:t xml:space="preserve"> follow.</w:t>
        </w:r>
      </w:ins>
    </w:p>
    <w:p w14:paraId="48A6872D" w14:textId="77777777" w:rsidR="0020036F" w:rsidRPr="0020036F" w:rsidRDefault="0020036F" w:rsidP="00102FFB">
      <w:pPr>
        <w:pStyle w:val="BodyText"/>
        <w:widowControl w:val="0"/>
        <w:numPr>
          <w:ilvl w:val="3"/>
          <w:numId w:val="19"/>
        </w:numPr>
        <w:tabs>
          <w:tab w:val="left" w:pos="1560"/>
        </w:tabs>
        <w:spacing w:after="0"/>
        <w:ind w:left="1560"/>
        <w:rPr>
          <w:ins w:id="3403" w:author="Author" w:date="2015-08-03T12:17:00Z"/>
          <w:szCs w:val="22"/>
        </w:rPr>
      </w:pPr>
      <w:ins w:id="3404" w:author="Author" w:date="2015-08-03T12:17:00Z">
        <w:r w:rsidRPr="0020036F">
          <w:rPr>
            <w:spacing w:val="-3"/>
            <w:szCs w:val="22"/>
          </w:rPr>
          <w:t>Xxxxxxxxxxxxxxxxxx.</w:t>
        </w:r>
      </w:ins>
    </w:p>
    <w:p w14:paraId="379CA450" w14:textId="77777777" w:rsidR="0020036F" w:rsidRPr="0020036F" w:rsidRDefault="0020036F" w:rsidP="00102FFB">
      <w:pPr>
        <w:pStyle w:val="BodyText"/>
        <w:widowControl w:val="0"/>
        <w:numPr>
          <w:ilvl w:val="4"/>
          <w:numId w:val="19"/>
        </w:numPr>
        <w:tabs>
          <w:tab w:val="left" w:pos="2165"/>
        </w:tabs>
        <w:spacing w:after="0"/>
        <w:ind w:hanging="604"/>
        <w:rPr>
          <w:ins w:id="3405" w:author="Author" w:date="2015-08-03T12:17:00Z"/>
          <w:szCs w:val="22"/>
        </w:rPr>
      </w:pPr>
      <w:ins w:id="3406" w:author="Author" w:date="2015-08-03T12:17:00Z">
        <w:r w:rsidRPr="0020036F">
          <w:rPr>
            <w:szCs w:val="22"/>
          </w:rPr>
          <w:t xml:space="preserve">This </w:t>
        </w:r>
        <w:r w:rsidRPr="0020036F">
          <w:rPr>
            <w:spacing w:val="-1"/>
            <w:szCs w:val="22"/>
          </w:rPr>
          <w:t>level is rarely</w:t>
        </w:r>
        <w:r w:rsidRPr="0020036F">
          <w:rPr>
            <w:spacing w:val="-2"/>
            <w:szCs w:val="22"/>
          </w:rPr>
          <w:t xml:space="preserve"> </w:t>
        </w:r>
        <w:r w:rsidRPr="0020036F">
          <w:rPr>
            <w:szCs w:val="22"/>
          </w:rPr>
          <w:t>needed.</w:t>
        </w:r>
      </w:ins>
    </w:p>
    <w:p w14:paraId="0F58582C" w14:textId="77777777" w:rsidR="0020036F" w:rsidRPr="0020036F" w:rsidRDefault="0020036F" w:rsidP="00102FFB">
      <w:pPr>
        <w:pStyle w:val="BodyText"/>
        <w:widowControl w:val="0"/>
        <w:numPr>
          <w:ilvl w:val="4"/>
          <w:numId w:val="19"/>
        </w:numPr>
        <w:tabs>
          <w:tab w:val="left" w:pos="2165"/>
        </w:tabs>
        <w:spacing w:after="0"/>
        <w:ind w:hanging="604"/>
        <w:rPr>
          <w:ins w:id="3407" w:author="Author" w:date="2015-08-03T12:17:00Z"/>
          <w:szCs w:val="22"/>
        </w:rPr>
      </w:pPr>
      <w:ins w:id="3408" w:author="Author" w:date="2015-08-03T12:17:00Z">
        <w:r w:rsidRPr="0020036F">
          <w:rPr>
            <w:spacing w:val="-3"/>
            <w:szCs w:val="22"/>
          </w:rPr>
          <w:t>Xxxxxxxxxxxxx.</w:t>
        </w:r>
      </w:ins>
    </w:p>
    <w:p w14:paraId="4B3B51EC" w14:textId="77777777" w:rsidR="0020036F" w:rsidRPr="0020036F" w:rsidRDefault="001D669D" w:rsidP="00060DDD">
      <w:pPr>
        <w:pStyle w:val="BodyText"/>
        <w:widowControl w:val="0"/>
        <w:tabs>
          <w:tab w:val="left" w:pos="955"/>
        </w:tabs>
        <w:spacing w:after="0"/>
        <w:ind w:left="954" w:hanging="954"/>
        <w:rPr>
          <w:ins w:id="3409" w:author="Author" w:date="2015-08-03T12:17:00Z"/>
          <w:szCs w:val="22"/>
        </w:rPr>
      </w:pPr>
      <w:ins w:id="3410" w:author="Author" w:date="2016-05-12T15:07:00Z">
        <w:r>
          <w:rPr>
            <w:spacing w:val="-3"/>
            <w:szCs w:val="22"/>
          </w:rPr>
          <w:t>01.02</w:t>
        </w:r>
        <w:r>
          <w:rPr>
            <w:spacing w:val="-3"/>
            <w:szCs w:val="22"/>
          </w:rPr>
          <w:tab/>
        </w:r>
      </w:ins>
      <w:ins w:id="3411" w:author="Author" w:date="2015-08-03T12:17:00Z">
        <w:r w:rsidR="0020036F" w:rsidRPr="0020036F">
          <w:rPr>
            <w:spacing w:val="-3"/>
            <w:szCs w:val="22"/>
          </w:rPr>
          <w:t>Xxxxxxxxxxxxxxxxxxxxxxx.</w:t>
        </w:r>
      </w:ins>
    </w:p>
    <w:p w14:paraId="3DC29E94" w14:textId="77777777" w:rsidR="0020036F" w:rsidRDefault="0020036F" w:rsidP="00750653">
      <w:pPr>
        <w:rPr>
          <w:ins w:id="3412" w:author="Author" w:date="2015-08-03T12:23:00Z"/>
          <w:rFonts w:eastAsia="Arial" w:cs="Arial"/>
          <w:szCs w:val="22"/>
        </w:rPr>
      </w:pPr>
    </w:p>
    <w:p w14:paraId="6E4A776B" w14:textId="77777777" w:rsidR="0020036F" w:rsidRPr="0020036F" w:rsidRDefault="0020036F" w:rsidP="00750653">
      <w:pPr>
        <w:rPr>
          <w:ins w:id="3413" w:author="Author" w:date="2015-08-03T12:17:00Z"/>
          <w:rFonts w:eastAsia="Arial" w:cs="Arial"/>
          <w:szCs w:val="22"/>
        </w:rPr>
      </w:pPr>
    </w:p>
    <w:p w14:paraId="39D4340A" w14:textId="77777777" w:rsidR="0020036F" w:rsidRPr="0020036F" w:rsidRDefault="0020036F" w:rsidP="00750653">
      <w:pPr>
        <w:pStyle w:val="BodyText"/>
        <w:spacing w:after="0"/>
        <w:rPr>
          <w:ins w:id="3414" w:author="Author" w:date="2015-08-03T12:17:00Z"/>
          <w:szCs w:val="22"/>
        </w:rPr>
      </w:pPr>
      <w:ins w:id="3415" w:author="Author" w:date="2015-08-03T12:17:00Z">
        <w:r w:rsidRPr="0020036F">
          <w:rPr>
            <w:spacing w:val="-2"/>
            <w:szCs w:val="22"/>
          </w:rPr>
          <w:t>XXXX/XXX-02</w:t>
        </w:r>
        <w:r w:rsidRPr="0020036F">
          <w:rPr>
            <w:szCs w:val="22"/>
          </w:rPr>
          <w:t xml:space="preserve">      </w:t>
        </w:r>
        <w:r w:rsidRPr="0020036F">
          <w:rPr>
            <w:spacing w:val="40"/>
            <w:szCs w:val="22"/>
          </w:rPr>
          <w:t xml:space="preserve"> </w:t>
        </w:r>
        <w:r w:rsidRPr="0020036F">
          <w:rPr>
            <w:spacing w:val="-1"/>
            <w:szCs w:val="22"/>
          </w:rPr>
          <w:t>BACKGROUND</w:t>
        </w:r>
      </w:ins>
    </w:p>
    <w:p w14:paraId="1CDD3A54" w14:textId="77777777" w:rsidR="0020036F" w:rsidRPr="0020036F" w:rsidRDefault="0020036F" w:rsidP="00060DDD">
      <w:pPr>
        <w:pStyle w:val="BodyText"/>
        <w:spacing w:after="0"/>
        <w:rPr>
          <w:ins w:id="3416" w:author="Author" w:date="2015-08-03T12:17:00Z"/>
          <w:szCs w:val="22"/>
        </w:rPr>
      </w:pPr>
      <w:ins w:id="3417" w:author="Author" w:date="2015-08-03T12:17:00Z">
        <w:r w:rsidRPr="0020036F">
          <w:rPr>
            <w:szCs w:val="22"/>
          </w:rPr>
          <w:t>This</w:t>
        </w:r>
        <w:r w:rsidRPr="0020036F">
          <w:rPr>
            <w:spacing w:val="-1"/>
            <w:szCs w:val="22"/>
          </w:rPr>
          <w:t xml:space="preserve"> section</w:t>
        </w:r>
        <w:r w:rsidRPr="0020036F">
          <w:rPr>
            <w:szCs w:val="22"/>
          </w:rPr>
          <w:t xml:space="preserve"> </w:t>
        </w:r>
        <w:r w:rsidRPr="0020036F">
          <w:rPr>
            <w:spacing w:val="-1"/>
            <w:szCs w:val="22"/>
          </w:rPr>
          <w:t xml:space="preserve">is </w:t>
        </w:r>
        <w:r w:rsidRPr="0020036F">
          <w:rPr>
            <w:szCs w:val="22"/>
          </w:rPr>
          <w:t>used</w:t>
        </w:r>
        <w:r w:rsidRPr="0020036F">
          <w:rPr>
            <w:spacing w:val="1"/>
            <w:szCs w:val="22"/>
          </w:rPr>
          <w:t xml:space="preserve"> </w:t>
        </w:r>
        <w:r w:rsidRPr="0020036F">
          <w:rPr>
            <w:szCs w:val="22"/>
          </w:rPr>
          <w:t xml:space="preserve">to </w:t>
        </w:r>
        <w:r w:rsidRPr="0020036F">
          <w:rPr>
            <w:spacing w:val="-1"/>
            <w:szCs w:val="22"/>
          </w:rPr>
          <w:t>explain</w:t>
        </w:r>
        <w:r w:rsidRPr="0020036F">
          <w:rPr>
            <w:szCs w:val="22"/>
          </w:rPr>
          <w:t xml:space="preserve"> the </w:t>
        </w:r>
        <w:r w:rsidRPr="0020036F">
          <w:rPr>
            <w:spacing w:val="-1"/>
            <w:szCs w:val="22"/>
          </w:rPr>
          <w:t>reason</w:t>
        </w:r>
        <w:r w:rsidRPr="0020036F">
          <w:rPr>
            <w:spacing w:val="1"/>
            <w:szCs w:val="22"/>
          </w:rPr>
          <w:t xml:space="preserve"> </w:t>
        </w:r>
        <w:r w:rsidRPr="0020036F">
          <w:rPr>
            <w:szCs w:val="22"/>
          </w:rPr>
          <w:t>for</w:t>
        </w:r>
        <w:r w:rsidRPr="0020036F">
          <w:rPr>
            <w:spacing w:val="-2"/>
            <w:szCs w:val="22"/>
          </w:rPr>
          <w:t xml:space="preserve"> </w:t>
        </w:r>
        <w:r w:rsidRPr="0020036F">
          <w:rPr>
            <w:spacing w:val="-1"/>
            <w:szCs w:val="22"/>
          </w:rPr>
          <w:t>issuing</w:t>
        </w:r>
        <w:r w:rsidRPr="0020036F">
          <w:rPr>
            <w:spacing w:val="-2"/>
            <w:szCs w:val="22"/>
          </w:rPr>
          <w:t xml:space="preserve"> </w:t>
        </w:r>
        <w:r w:rsidRPr="0020036F">
          <w:rPr>
            <w:szCs w:val="22"/>
          </w:rPr>
          <w:t xml:space="preserve">the </w:t>
        </w:r>
        <w:r w:rsidRPr="0020036F">
          <w:rPr>
            <w:spacing w:val="-1"/>
            <w:szCs w:val="22"/>
          </w:rPr>
          <w:t>temporary</w:t>
        </w:r>
        <w:r w:rsidRPr="0020036F">
          <w:rPr>
            <w:spacing w:val="-2"/>
            <w:szCs w:val="22"/>
          </w:rPr>
          <w:t xml:space="preserve"> </w:t>
        </w:r>
        <w:r w:rsidRPr="0020036F">
          <w:rPr>
            <w:spacing w:val="-1"/>
            <w:szCs w:val="22"/>
          </w:rPr>
          <w:t>instruction.</w:t>
        </w:r>
      </w:ins>
    </w:p>
    <w:p w14:paraId="6E13620F" w14:textId="77777777" w:rsidR="0020036F" w:rsidRDefault="0020036F" w:rsidP="00750653">
      <w:pPr>
        <w:rPr>
          <w:ins w:id="3418" w:author="Author" w:date="2015-08-03T12:23:00Z"/>
          <w:rFonts w:eastAsia="Arial" w:cs="Arial"/>
          <w:szCs w:val="22"/>
        </w:rPr>
      </w:pPr>
    </w:p>
    <w:p w14:paraId="78A5C677" w14:textId="77777777" w:rsidR="0020036F" w:rsidRPr="0020036F" w:rsidRDefault="0020036F" w:rsidP="00750653">
      <w:pPr>
        <w:rPr>
          <w:ins w:id="3419" w:author="Author" w:date="2015-08-03T12:17:00Z"/>
          <w:rFonts w:eastAsia="Arial" w:cs="Arial"/>
          <w:szCs w:val="22"/>
        </w:rPr>
      </w:pPr>
    </w:p>
    <w:p w14:paraId="0ABBCE87" w14:textId="77777777" w:rsidR="0020036F" w:rsidRPr="0020036F" w:rsidRDefault="0020036F" w:rsidP="00750653">
      <w:pPr>
        <w:pStyle w:val="BodyText"/>
        <w:spacing w:after="0"/>
        <w:rPr>
          <w:ins w:id="3420" w:author="Author" w:date="2015-08-03T12:17:00Z"/>
          <w:spacing w:val="-1"/>
          <w:szCs w:val="22"/>
        </w:rPr>
      </w:pPr>
      <w:ins w:id="3421" w:author="Author" w:date="2015-08-03T12:17:00Z">
        <w:r w:rsidRPr="0020036F">
          <w:rPr>
            <w:spacing w:val="-1"/>
            <w:szCs w:val="22"/>
          </w:rPr>
          <w:t>XXXX/XXX-03</w:t>
        </w:r>
        <w:r w:rsidRPr="0020036F">
          <w:rPr>
            <w:szCs w:val="22"/>
          </w:rPr>
          <w:t xml:space="preserve">      </w:t>
        </w:r>
        <w:r w:rsidRPr="0020036F">
          <w:rPr>
            <w:spacing w:val="29"/>
            <w:szCs w:val="22"/>
          </w:rPr>
          <w:t xml:space="preserve"> </w:t>
        </w:r>
        <w:r w:rsidRPr="0020036F">
          <w:rPr>
            <w:spacing w:val="-1"/>
            <w:szCs w:val="22"/>
          </w:rPr>
          <w:t>INSPECTION</w:t>
        </w:r>
        <w:r w:rsidRPr="0020036F">
          <w:rPr>
            <w:spacing w:val="-4"/>
            <w:szCs w:val="22"/>
          </w:rPr>
          <w:t xml:space="preserve"> </w:t>
        </w:r>
        <w:r w:rsidRPr="0020036F">
          <w:rPr>
            <w:szCs w:val="22"/>
          </w:rPr>
          <w:t>REQUIREMENTS</w:t>
        </w:r>
      </w:ins>
    </w:p>
    <w:p w14:paraId="61EEB7EE" w14:textId="77777777" w:rsidR="0020036F" w:rsidRDefault="0020036F" w:rsidP="00750653">
      <w:pPr>
        <w:spacing w:before="7"/>
        <w:rPr>
          <w:ins w:id="3422" w:author="Author" w:date="2015-08-03T12:17:00Z"/>
          <w:rFonts w:eastAsia="Arial" w:cs="Arial"/>
          <w:sz w:val="20"/>
          <w:szCs w:val="20"/>
        </w:rPr>
      </w:pPr>
    </w:p>
    <w:p w14:paraId="1E1309B8" w14:textId="77777777" w:rsidR="0020036F" w:rsidRDefault="0020036F" w:rsidP="00750653">
      <w:pPr>
        <w:pStyle w:val="BodyText"/>
        <w:widowControl w:val="0"/>
        <w:tabs>
          <w:tab w:val="left" w:pos="328"/>
          <w:tab w:val="right" w:pos="2034"/>
        </w:tabs>
        <w:spacing w:after="0"/>
        <w:rPr>
          <w:ins w:id="3423" w:author="Author" w:date="2015-08-03T12:22:00Z"/>
        </w:rPr>
        <w:sectPr w:rsidR="0020036F" w:rsidSect="00B422CF">
          <w:footerReference w:type="default" r:id="rId51"/>
          <w:pgSz w:w="12240" w:h="15840"/>
          <w:pgMar w:top="1080" w:right="1440" w:bottom="720" w:left="1440" w:header="1440" w:footer="1440" w:gutter="0"/>
          <w:pgNumType w:start="1"/>
          <w:cols w:space="720"/>
          <w:docGrid w:linePitch="360"/>
        </w:sectPr>
      </w:pPr>
      <w:ins w:id="3424" w:author="Author" w:date="2015-08-03T12:17:00Z">
        <w:r>
          <w:rPr>
            <w:spacing w:val="-1"/>
          </w:rPr>
          <w:t>Succeeding</w:t>
        </w:r>
        <w:r>
          <w:rPr>
            <w:spacing w:val="15"/>
          </w:rPr>
          <w:t xml:space="preserve"> </w:t>
        </w:r>
        <w:r>
          <w:rPr>
            <w:spacing w:val="-1"/>
          </w:rPr>
          <w:t>subdivisions</w:t>
        </w:r>
        <w:r>
          <w:rPr>
            <w:spacing w:val="18"/>
          </w:rPr>
          <w:t xml:space="preserve"> </w:t>
        </w:r>
        <w:r>
          <w:rPr>
            <w:spacing w:val="-1"/>
          </w:rPr>
          <w:t>(04.01,</w:t>
        </w:r>
        <w:r>
          <w:rPr>
            <w:spacing w:val="17"/>
          </w:rPr>
          <w:t xml:space="preserve"> </w:t>
        </w:r>
        <w:r>
          <w:t>04.02,</w:t>
        </w:r>
        <w:r>
          <w:rPr>
            <w:spacing w:val="18"/>
          </w:rPr>
          <w:t xml:space="preserve"> </w:t>
        </w:r>
        <w:r>
          <w:t>etc.)</w:t>
        </w:r>
        <w:r>
          <w:rPr>
            <w:spacing w:val="16"/>
          </w:rPr>
          <w:t xml:space="preserve"> </w:t>
        </w:r>
        <w:r>
          <w:rPr>
            <w:spacing w:val="-1"/>
          </w:rPr>
          <w:t>are</w:t>
        </w:r>
        <w:r>
          <w:rPr>
            <w:spacing w:val="18"/>
          </w:rPr>
          <w:t xml:space="preserve"> </w:t>
        </w:r>
        <w:r>
          <w:t>used</w:t>
        </w:r>
        <w:r>
          <w:rPr>
            <w:spacing w:val="17"/>
          </w:rPr>
          <w:t xml:space="preserve"> </w:t>
        </w:r>
        <w:r>
          <w:rPr>
            <w:spacing w:val="1"/>
          </w:rPr>
          <w:t>to</w:t>
        </w:r>
        <w:r>
          <w:rPr>
            <w:spacing w:val="23"/>
          </w:rPr>
          <w:t xml:space="preserve"> </w:t>
        </w:r>
        <w:r>
          <w:t>define</w:t>
        </w:r>
        <w:r>
          <w:rPr>
            <w:spacing w:val="17"/>
          </w:rPr>
          <w:t xml:space="preserve"> </w:t>
        </w:r>
        <w:r>
          <w:t>and</w:t>
        </w:r>
        <w:r>
          <w:rPr>
            <w:spacing w:val="18"/>
          </w:rPr>
          <w:t xml:space="preserve"> </w:t>
        </w:r>
        <w:r>
          <w:rPr>
            <w:spacing w:val="-1"/>
          </w:rPr>
          <w:t>explain</w:t>
        </w:r>
        <w:r>
          <w:rPr>
            <w:spacing w:val="17"/>
          </w:rPr>
          <w:t xml:space="preserve"> </w:t>
        </w:r>
        <w:r>
          <w:t>the</w:t>
        </w:r>
        <w:r>
          <w:rPr>
            <w:spacing w:val="53"/>
          </w:rPr>
          <w:t xml:space="preserve"> </w:t>
        </w:r>
        <w:r>
          <w:rPr>
            <w:spacing w:val="-1"/>
          </w:rPr>
          <w:t>requirements</w:t>
        </w:r>
        <w:r>
          <w:rPr>
            <w:spacing w:val="-2"/>
          </w:rPr>
          <w:t xml:space="preserve"> </w:t>
        </w:r>
        <w:r>
          <w:t>of</w:t>
        </w:r>
        <w:r>
          <w:rPr>
            <w:spacing w:val="3"/>
          </w:rPr>
          <w:t xml:space="preserve"> </w:t>
        </w:r>
        <w:r>
          <w:t>the function</w:t>
        </w:r>
        <w:r>
          <w:rPr>
            <w:spacing w:val="1"/>
          </w:rPr>
          <w:t xml:space="preserve"> </w:t>
        </w:r>
        <w:r>
          <w:t>or</w:t>
        </w:r>
        <w:r>
          <w:rPr>
            <w:spacing w:val="-1"/>
          </w:rPr>
          <w:t xml:space="preserve"> program.</w:t>
        </w:r>
        <w:r>
          <w:t xml:space="preserve"> </w:t>
        </w:r>
      </w:ins>
      <w:ins w:id="3425" w:author="Author" w:date="2016-05-18T12:43:00Z">
        <w:r w:rsidR="00B15103">
          <w:t xml:space="preserve"> </w:t>
        </w:r>
      </w:ins>
      <w:ins w:id="3426" w:author="Author" w:date="2015-08-03T12:17:00Z">
        <w:r>
          <w:rPr>
            <w:spacing w:val="-1"/>
          </w:rPr>
          <w:t xml:space="preserve">Numbering </w:t>
        </w:r>
        <w:r>
          <w:t xml:space="preserve">and </w:t>
        </w:r>
        <w:r>
          <w:rPr>
            <w:spacing w:val="-1"/>
          </w:rPr>
          <w:t>paragraphing are</w:t>
        </w:r>
        <w:r>
          <w:t xml:space="preserve"> the</w:t>
        </w:r>
        <w:r>
          <w:rPr>
            <w:spacing w:val="1"/>
          </w:rPr>
          <w:t xml:space="preserve"> </w:t>
        </w:r>
        <w:r>
          <w:t>same</w:t>
        </w:r>
        <w:r>
          <w:rPr>
            <w:spacing w:val="-2"/>
          </w:rPr>
          <w:t xml:space="preserve"> </w:t>
        </w:r>
        <w:r>
          <w:t>as</w:t>
        </w:r>
        <w:r>
          <w:rPr>
            <w:spacing w:val="55"/>
          </w:rPr>
          <w:t xml:space="preserve"> </w:t>
        </w:r>
        <w:r>
          <w:t>for</w:t>
        </w:r>
        <w:r>
          <w:rPr>
            <w:spacing w:val="-2"/>
          </w:rPr>
          <w:t xml:space="preserve"> </w:t>
        </w:r>
        <w:r>
          <w:t>a manual</w:t>
        </w:r>
        <w:r>
          <w:rPr>
            <w:spacing w:val="-2"/>
          </w:rPr>
          <w:t xml:space="preserve"> </w:t>
        </w:r>
        <w:r>
          <w:rPr>
            <w:spacing w:val="-1"/>
          </w:rPr>
          <w:t>chapter.</w:t>
        </w:r>
        <w:r>
          <w:t xml:space="preserve">  </w:t>
        </w:r>
        <w:r w:rsidRPr="00833853">
          <w:t xml:space="preserve">See </w:t>
        </w:r>
        <w:r w:rsidRPr="00833853">
          <w:rPr>
            <w:spacing w:val="-1"/>
          </w:rPr>
          <w:t>Exhibit</w:t>
        </w:r>
        <w:r w:rsidRPr="00833853">
          <w:t xml:space="preserve"> </w:t>
        </w:r>
      </w:ins>
      <w:ins w:id="3427" w:author="Author" w:date="2016-11-29T09:43:00Z">
        <w:r w:rsidR="00A44B80">
          <w:t>6</w:t>
        </w:r>
      </w:ins>
      <w:ins w:id="3428" w:author="Author" w:date="2015-08-03T12:17:00Z">
        <w:r w:rsidRPr="00833853">
          <w:t xml:space="preserve">, </w:t>
        </w:r>
      </w:ins>
      <w:ins w:id="3429" w:author="Author" w:date="2016-05-18T13:24:00Z">
        <w:r w:rsidR="00833853" w:rsidRPr="00833853">
          <w:t xml:space="preserve">Inspection Manual Chapter XXXX, </w:t>
        </w:r>
      </w:ins>
      <w:ins w:id="3430" w:author="Author" w:date="2015-08-03T12:17:00Z">
        <w:r w:rsidRPr="00833853">
          <w:rPr>
            <w:spacing w:val="-1"/>
          </w:rPr>
          <w:t>Section</w:t>
        </w:r>
        <w:r w:rsidRPr="00833853">
          <w:rPr>
            <w:spacing w:val="1"/>
          </w:rPr>
          <w:t xml:space="preserve"> </w:t>
        </w:r>
        <w:r w:rsidRPr="00833853">
          <w:t>0</w:t>
        </w:r>
      </w:ins>
      <w:ins w:id="3431" w:author="Author" w:date="2016-11-29T09:44:00Z">
        <w:r w:rsidR="00A44B80">
          <w:t>6</w:t>
        </w:r>
      </w:ins>
      <w:ins w:id="3432" w:author="Author" w:date="2015-08-03T12:30:00Z">
        <w:r w:rsidR="00750653" w:rsidRPr="00833853">
          <w:t>.</w:t>
        </w:r>
      </w:ins>
    </w:p>
    <w:p w14:paraId="5B688CAB" w14:textId="77777777" w:rsidR="00750653" w:rsidRPr="00750653" w:rsidRDefault="00750653" w:rsidP="00750653">
      <w:pPr>
        <w:pStyle w:val="BodyText"/>
        <w:spacing w:after="0"/>
        <w:rPr>
          <w:ins w:id="3433" w:author="Author" w:date="2015-08-03T12:24:00Z"/>
          <w:szCs w:val="22"/>
        </w:rPr>
      </w:pPr>
      <w:ins w:id="3434" w:author="Author" w:date="2015-08-03T12:24:00Z">
        <w:r w:rsidRPr="00750653">
          <w:rPr>
            <w:spacing w:val="-2"/>
            <w:szCs w:val="22"/>
          </w:rPr>
          <w:lastRenderedPageBreak/>
          <w:t>XXXX/XXX-04</w:t>
        </w:r>
        <w:r w:rsidRPr="00750653">
          <w:rPr>
            <w:szCs w:val="22"/>
          </w:rPr>
          <w:t xml:space="preserve">      </w:t>
        </w:r>
        <w:r w:rsidRPr="00750653">
          <w:rPr>
            <w:spacing w:val="44"/>
            <w:szCs w:val="22"/>
          </w:rPr>
          <w:t xml:space="preserve"> </w:t>
        </w:r>
      </w:ins>
      <w:ins w:id="3435" w:author="Author" w:date="2016-11-17T12:36:00Z">
        <w:r w:rsidR="00B61381">
          <w:rPr>
            <w:szCs w:val="22"/>
          </w:rPr>
          <w:t>INSPECTION GUIDANCE</w:t>
        </w:r>
      </w:ins>
    </w:p>
    <w:p w14:paraId="54E95822" w14:textId="77777777" w:rsidR="00750653" w:rsidRDefault="00750653" w:rsidP="00750653">
      <w:pPr>
        <w:rPr>
          <w:ins w:id="3436" w:author="Author" w:date="2015-08-03T12:26:00Z"/>
          <w:rFonts w:eastAsia="Arial" w:cs="Arial"/>
          <w:szCs w:val="22"/>
        </w:rPr>
      </w:pPr>
    </w:p>
    <w:p w14:paraId="16E6EC4B" w14:textId="77777777" w:rsidR="00750653" w:rsidRPr="00750653" w:rsidRDefault="00750653" w:rsidP="00750653">
      <w:pPr>
        <w:rPr>
          <w:ins w:id="3437" w:author="Author" w:date="2015-08-03T12:24:00Z"/>
          <w:rFonts w:eastAsia="Arial" w:cs="Arial"/>
          <w:szCs w:val="22"/>
        </w:rPr>
      </w:pPr>
    </w:p>
    <w:p w14:paraId="3403A7DA" w14:textId="77777777" w:rsidR="00750653" w:rsidRPr="00750653" w:rsidRDefault="00750653" w:rsidP="00750653">
      <w:pPr>
        <w:pStyle w:val="BodyText"/>
        <w:spacing w:after="0"/>
        <w:rPr>
          <w:ins w:id="3438" w:author="Author" w:date="2015-08-03T12:24:00Z"/>
          <w:szCs w:val="22"/>
        </w:rPr>
      </w:pPr>
      <w:ins w:id="3439" w:author="Author" w:date="2015-08-03T12:24:00Z">
        <w:r w:rsidRPr="00750653">
          <w:rPr>
            <w:spacing w:val="-2"/>
            <w:szCs w:val="22"/>
          </w:rPr>
          <w:t>XXXX/XXX-05</w:t>
        </w:r>
        <w:r w:rsidRPr="00750653">
          <w:rPr>
            <w:szCs w:val="22"/>
          </w:rPr>
          <w:t xml:space="preserve">      </w:t>
        </w:r>
        <w:r w:rsidRPr="00750653">
          <w:rPr>
            <w:spacing w:val="34"/>
            <w:szCs w:val="22"/>
          </w:rPr>
          <w:t xml:space="preserve"> </w:t>
        </w:r>
        <w:r w:rsidRPr="00750653">
          <w:rPr>
            <w:spacing w:val="-1"/>
            <w:szCs w:val="22"/>
          </w:rPr>
          <w:t>REPORTING</w:t>
        </w:r>
        <w:r w:rsidRPr="00750653">
          <w:rPr>
            <w:spacing w:val="-2"/>
            <w:szCs w:val="22"/>
          </w:rPr>
          <w:t xml:space="preserve"> </w:t>
        </w:r>
        <w:r w:rsidRPr="00750653">
          <w:rPr>
            <w:spacing w:val="-1"/>
            <w:szCs w:val="22"/>
          </w:rPr>
          <w:t>REQUIREMENTS</w:t>
        </w:r>
      </w:ins>
    </w:p>
    <w:p w14:paraId="0B4B2F4A" w14:textId="77777777" w:rsidR="00750653" w:rsidRPr="00750653" w:rsidRDefault="00750653" w:rsidP="00750653">
      <w:pPr>
        <w:rPr>
          <w:ins w:id="3440" w:author="Author" w:date="2015-08-03T12:24:00Z"/>
          <w:rFonts w:eastAsia="Arial" w:cs="Arial"/>
          <w:szCs w:val="22"/>
        </w:rPr>
      </w:pPr>
    </w:p>
    <w:p w14:paraId="5E61DC3C" w14:textId="77777777" w:rsidR="00750653" w:rsidRPr="00750653" w:rsidRDefault="00750653" w:rsidP="00750653">
      <w:pPr>
        <w:pStyle w:val="BodyText"/>
        <w:spacing w:after="0"/>
        <w:ind w:right="116"/>
        <w:rPr>
          <w:ins w:id="3441" w:author="Author" w:date="2015-08-03T12:24:00Z"/>
          <w:szCs w:val="22"/>
        </w:rPr>
      </w:pPr>
      <w:ins w:id="3442" w:author="Author" w:date="2015-08-03T12:24:00Z">
        <w:r w:rsidRPr="00750653">
          <w:rPr>
            <w:spacing w:val="-1"/>
            <w:szCs w:val="22"/>
          </w:rPr>
          <w:t>Normally,</w:t>
        </w:r>
        <w:r w:rsidRPr="00750653">
          <w:rPr>
            <w:spacing w:val="-29"/>
            <w:szCs w:val="22"/>
          </w:rPr>
          <w:t xml:space="preserve"> </w:t>
        </w:r>
        <w:r w:rsidRPr="00750653">
          <w:rPr>
            <w:spacing w:val="-2"/>
            <w:szCs w:val="22"/>
          </w:rPr>
          <w:t>inspection</w:t>
        </w:r>
        <w:r w:rsidRPr="00750653">
          <w:rPr>
            <w:spacing w:val="-31"/>
            <w:szCs w:val="22"/>
          </w:rPr>
          <w:t xml:space="preserve"> </w:t>
        </w:r>
        <w:r w:rsidRPr="00750653">
          <w:rPr>
            <w:spacing w:val="-2"/>
            <w:szCs w:val="22"/>
          </w:rPr>
          <w:t>findings</w:t>
        </w:r>
        <w:r w:rsidRPr="00750653">
          <w:rPr>
            <w:spacing w:val="-32"/>
            <w:szCs w:val="22"/>
          </w:rPr>
          <w:t xml:space="preserve"> </w:t>
        </w:r>
        <w:r w:rsidRPr="00750653">
          <w:rPr>
            <w:spacing w:val="-2"/>
            <w:szCs w:val="22"/>
          </w:rPr>
          <w:t>are</w:t>
        </w:r>
        <w:r w:rsidRPr="00750653">
          <w:rPr>
            <w:spacing w:val="-30"/>
            <w:szCs w:val="22"/>
          </w:rPr>
          <w:t xml:space="preserve"> </w:t>
        </w:r>
        <w:r w:rsidRPr="00750653">
          <w:rPr>
            <w:spacing w:val="-2"/>
            <w:szCs w:val="22"/>
          </w:rPr>
          <w:t>documented</w:t>
        </w:r>
        <w:r w:rsidRPr="00750653">
          <w:rPr>
            <w:spacing w:val="-31"/>
            <w:szCs w:val="22"/>
          </w:rPr>
          <w:t xml:space="preserve"> </w:t>
        </w:r>
        <w:r w:rsidRPr="00750653">
          <w:rPr>
            <w:spacing w:val="-2"/>
            <w:szCs w:val="22"/>
          </w:rPr>
          <w:t>in</w:t>
        </w:r>
        <w:r w:rsidRPr="00750653">
          <w:rPr>
            <w:spacing w:val="-31"/>
            <w:szCs w:val="22"/>
          </w:rPr>
          <w:t xml:space="preserve"> </w:t>
        </w:r>
        <w:r w:rsidRPr="00750653">
          <w:rPr>
            <w:szCs w:val="22"/>
          </w:rPr>
          <w:t>a</w:t>
        </w:r>
        <w:r w:rsidRPr="00750653">
          <w:rPr>
            <w:spacing w:val="-30"/>
            <w:szCs w:val="22"/>
          </w:rPr>
          <w:t xml:space="preserve"> </w:t>
        </w:r>
        <w:r w:rsidRPr="00750653">
          <w:rPr>
            <w:spacing w:val="-3"/>
            <w:szCs w:val="22"/>
          </w:rPr>
          <w:t>routine</w:t>
        </w:r>
        <w:r w:rsidRPr="00750653">
          <w:rPr>
            <w:spacing w:val="-31"/>
            <w:szCs w:val="22"/>
          </w:rPr>
          <w:t xml:space="preserve"> </w:t>
        </w:r>
        <w:r w:rsidRPr="00750653">
          <w:rPr>
            <w:spacing w:val="-1"/>
            <w:szCs w:val="22"/>
          </w:rPr>
          <w:t>inspection</w:t>
        </w:r>
        <w:r w:rsidRPr="00750653">
          <w:rPr>
            <w:spacing w:val="-29"/>
            <w:szCs w:val="22"/>
          </w:rPr>
          <w:t xml:space="preserve"> </w:t>
        </w:r>
        <w:r w:rsidRPr="00750653">
          <w:rPr>
            <w:spacing w:val="-1"/>
            <w:szCs w:val="22"/>
          </w:rPr>
          <w:t>report.</w:t>
        </w:r>
        <w:r w:rsidRPr="00750653">
          <w:rPr>
            <w:spacing w:val="9"/>
            <w:szCs w:val="22"/>
          </w:rPr>
          <w:t xml:space="preserve"> </w:t>
        </w:r>
      </w:ins>
      <w:ins w:id="3443" w:author="Author" w:date="2016-11-29T09:44:00Z">
        <w:r w:rsidR="00A44B80">
          <w:rPr>
            <w:spacing w:val="9"/>
            <w:szCs w:val="22"/>
          </w:rPr>
          <w:t xml:space="preserve"> </w:t>
        </w:r>
      </w:ins>
      <w:ins w:id="3444" w:author="Author" w:date="2015-08-03T12:24:00Z">
        <w:r w:rsidRPr="00750653">
          <w:rPr>
            <w:szCs w:val="22"/>
          </w:rPr>
          <w:t>Other</w:t>
        </w:r>
        <w:r w:rsidRPr="00750653">
          <w:rPr>
            <w:spacing w:val="-31"/>
            <w:szCs w:val="22"/>
          </w:rPr>
          <w:t xml:space="preserve"> </w:t>
        </w:r>
        <w:r w:rsidRPr="00750653">
          <w:rPr>
            <w:spacing w:val="-1"/>
            <w:szCs w:val="22"/>
          </w:rPr>
          <w:t>reporting</w:t>
        </w:r>
        <w:r w:rsidRPr="00750653">
          <w:rPr>
            <w:spacing w:val="63"/>
            <w:szCs w:val="22"/>
          </w:rPr>
          <w:t xml:space="preserve"> </w:t>
        </w:r>
        <w:r w:rsidRPr="00750653">
          <w:rPr>
            <w:spacing w:val="-1"/>
            <w:szCs w:val="22"/>
          </w:rPr>
          <w:t>requirements</w:t>
        </w:r>
        <w:r w:rsidRPr="00750653">
          <w:rPr>
            <w:spacing w:val="-5"/>
            <w:szCs w:val="22"/>
          </w:rPr>
          <w:t xml:space="preserve"> </w:t>
        </w:r>
        <w:r w:rsidRPr="00750653">
          <w:rPr>
            <w:szCs w:val="22"/>
          </w:rPr>
          <w:t>and</w:t>
        </w:r>
        <w:r w:rsidRPr="00750653">
          <w:rPr>
            <w:spacing w:val="-4"/>
            <w:szCs w:val="22"/>
          </w:rPr>
          <w:t xml:space="preserve"> </w:t>
        </w:r>
        <w:r w:rsidRPr="00750653">
          <w:rPr>
            <w:spacing w:val="-1"/>
            <w:szCs w:val="22"/>
          </w:rPr>
          <w:t>nonstandard</w:t>
        </w:r>
        <w:r w:rsidRPr="00750653">
          <w:rPr>
            <w:spacing w:val="-3"/>
            <w:szCs w:val="22"/>
          </w:rPr>
          <w:t xml:space="preserve"> </w:t>
        </w:r>
        <w:r w:rsidRPr="00750653">
          <w:rPr>
            <w:spacing w:val="-1"/>
            <w:szCs w:val="22"/>
          </w:rPr>
          <w:t>distribution</w:t>
        </w:r>
        <w:r w:rsidRPr="00750653">
          <w:rPr>
            <w:spacing w:val="-4"/>
            <w:szCs w:val="22"/>
          </w:rPr>
          <w:t xml:space="preserve"> </w:t>
        </w:r>
        <w:r w:rsidRPr="00750653">
          <w:rPr>
            <w:spacing w:val="-1"/>
            <w:szCs w:val="22"/>
          </w:rPr>
          <w:t>instructions</w:t>
        </w:r>
        <w:r w:rsidRPr="00750653">
          <w:rPr>
            <w:spacing w:val="-5"/>
            <w:szCs w:val="22"/>
          </w:rPr>
          <w:t xml:space="preserve"> </w:t>
        </w:r>
        <w:r w:rsidRPr="00750653">
          <w:rPr>
            <w:spacing w:val="-1"/>
            <w:szCs w:val="22"/>
          </w:rPr>
          <w:t>should</w:t>
        </w:r>
        <w:r w:rsidRPr="00750653">
          <w:rPr>
            <w:spacing w:val="-4"/>
            <w:szCs w:val="22"/>
          </w:rPr>
          <w:t xml:space="preserve"> </w:t>
        </w:r>
        <w:r w:rsidRPr="00750653">
          <w:rPr>
            <w:szCs w:val="22"/>
          </w:rPr>
          <w:t>be</w:t>
        </w:r>
        <w:r w:rsidRPr="00750653">
          <w:rPr>
            <w:spacing w:val="-5"/>
            <w:szCs w:val="22"/>
          </w:rPr>
          <w:t xml:space="preserve"> </w:t>
        </w:r>
        <w:r w:rsidRPr="00750653">
          <w:rPr>
            <w:spacing w:val="-2"/>
            <w:szCs w:val="22"/>
          </w:rPr>
          <w:t>given</w:t>
        </w:r>
        <w:r w:rsidRPr="00750653">
          <w:rPr>
            <w:spacing w:val="-4"/>
            <w:szCs w:val="22"/>
          </w:rPr>
          <w:t xml:space="preserve"> </w:t>
        </w:r>
        <w:r w:rsidRPr="00750653">
          <w:rPr>
            <w:spacing w:val="-1"/>
            <w:szCs w:val="22"/>
          </w:rPr>
          <w:t>in</w:t>
        </w:r>
        <w:r w:rsidRPr="00750653">
          <w:rPr>
            <w:spacing w:val="-5"/>
            <w:szCs w:val="22"/>
          </w:rPr>
          <w:t xml:space="preserve"> </w:t>
        </w:r>
        <w:r w:rsidRPr="00750653">
          <w:rPr>
            <w:spacing w:val="-1"/>
            <w:szCs w:val="22"/>
          </w:rPr>
          <w:t>this</w:t>
        </w:r>
        <w:r w:rsidRPr="00750653">
          <w:rPr>
            <w:spacing w:val="-5"/>
            <w:szCs w:val="22"/>
          </w:rPr>
          <w:t xml:space="preserve"> </w:t>
        </w:r>
        <w:r w:rsidRPr="00750653">
          <w:rPr>
            <w:spacing w:val="-1"/>
            <w:szCs w:val="22"/>
          </w:rPr>
          <w:t>section.</w:t>
        </w:r>
        <w:r w:rsidRPr="00750653">
          <w:rPr>
            <w:spacing w:val="57"/>
            <w:szCs w:val="22"/>
          </w:rPr>
          <w:t xml:space="preserve"> </w:t>
        </w:r>
        <w:r w:rsidRPr="00750653">
          <w:rPr>
            <w:szCs w:val="22"/>
          </w:rPr>
          <w:t>If</w:t>
        </w:r>
        <w:r w:rsidRPr="00750653">
          <w:rPr>
            <w:spacing w:val="109"/>
            <w:w w:val="99"/>
            <w:szCs w:val="22"/>
          </w:rPr>
          <w:t xml:space="preserve"> </w:t>
        </w:r>
        <w:r w:rsidRPr="00750653">
          <w:rPr>
            <w:szCs w:val="22"/>
          </w:rPr>
          <w:t>the</w:t>
        </w:r>
        <w:r w:rsidRPr="00750653">
          <w:rPr>
            <w:spacing w:val="-29"/>
            <w:szCs w:val="22"/>
          </w:rPr>
          <w:t xml:space="preserve"> </w:t>
        </w:r>
        <w:r w:rsidRPr="00750653">
          <w:rPr>
            <w:spacing w:val="1"/>
            <w:szCs w:val="22"/>
          </w:rPr>
          <w:t>TI</w:t>
        </w:r>
        <w:r w:rsidRPr="00750653">
          <w:rPr>
            <w:spacing w:val="-28"/>
            <w:szCs w:val="22"/>
          </w:rPr>
          <w:t xml:space="preserve"> </w:t>
        </w:r>
        <w:r w:rsidRPr="00750653">
          <w:rPr>
            <w:spacing w:val="-1"/>
            <w:szCs w:val="22"/>
          </w:rPr>
          <w:t>includes</w:t>
        </w:r>
        <w:r w:rsidRPr="00750653">
          <w:rPr>
            <w:spacing w:val="-29"/>
            <w:szCs w:val="22"/>
          </w:rPr>
          <w:t xml:space="preserve"> </w:t>
        </w:r>
        <w:r w:rsidRPr="00750653">
          <w:rPr>
            <w:szCs w:val="22"/>
          </w:rPr>
          <w:t>an</w:t>
        </w:r>
        <w:r w:rsidRPr="00750653">
          <w:rPr>
            <w:spacing w:val="-28"/>
            <w:szCs w:val="22"/>
          </w:rPr>
          <w:t xml:space="preserve"> </w:t>
        </w:r>
        <w:r w:rsidRPr="00750653">
          <w:rPr>
            <w:spacing w:val="-1"/>
            <w:szCs w:val="22"/>
          </w:rPr>
          <w:t>inspection</w:t>
        </w:r>
        <w:r w:rsidRPr="00750653">
          <w:rPr>
            <w:spacing w:val="-31"/>
            <w:szCs w:val="22"/>
          </w:rPr>
          <w:t xml:space="preserve"> </w:t>
        </w:r>
        <w:r w:rsidRPr="00750653">
          <w:rPr>
            <w:spacing w:val="-3"/>
            <w:szCs w:val="22"/>
          </w:rPr>
          <w:t>requirement</w:t>
        </w:r>
        <w:r w:rsidRPr="00750653">
          <w:rPr>
            <w:spacing w:val="-31"/>
            <w:szCs w:val="22"/>
          </w:rPr>
          <w:t xml:space="preserve"> </w:t>
        </w:r>
        <w:r w:rsidRPr="00750653">
          <w:rPr>
            <w:spacing w:val="-1"/>
            <w:szCs w:val="22"/>
          </w:rPr>
          <w:t>to</w:t>
        </w:r>
        <w:r w:rsidRPr="00750653">
          <w:rPr>
            <w:spacing w:val="-31"/>
            <w:szCs w:val="22"/>
          </w:rPr>
          <w:t xml:space="preserve"> </w:t>
        </w:r>
        <w:r w:rsidRPr="00750653">
          <w:rPr>
            <w:spacing w:val="-3"/>
            <w:szCs w:val="22"/>
          </w:rPr>
          <w:t>verify</w:t>
        </w:r>
        <w:r w:rsidRPr="00750653">
          <w:rPr>
            <w:spacing w:val="-34"/>
            <w:szCs w:val="22"/>
          </w:rPr>
          <w:t xml:space="preserve"> </w:t>
        </w:r>
        <w:r w:rsidRPr="00750653">
          <w:rPr>
            <w:spacing w:val="-3"/>
            <w:szCs w:val="22"/>
          </w:rPr>
          <w:t>licensee</w:t>
        </w:r>
        <w:r w:rsidRPr="00750653">
          <w:rPr>
            <w:spacing w:val="-31"/>
            <w:szCs w:val="22"/>
          </w:rPr>
          <w:t xml:space="preserve"> </w:t>
        </w:r>
        <w:r w:rsidRPr="00750653">
          <w:rPr>
            <w:spacing w:val="-1"/>
            <w:szCs w:val="22"/>
          </w:rPr>
          <w:t>completion</w:t>
        </w:r>
        <w:r w:rsidRPr="00750653">
          <w:rPr>
            <w:spacing w:val="-28"/>
            <w:szCs w:val="22"/>
          </w:rPr>
          <w:t xml:space="preserve"> </w:t>
        </w:r>
        <w:r w:rsidRPr="00750653">
          <w:rPr>
            <w:szCs w:val="22"/>
          </w:rPr>
          <w:t>of</w:t>
        </w:r>
        <w:r w:rsidRPr="00750653">
          <w:rPr>
            <w:spacing w:val="-27"/>
            <w:szCs w:val="22"/>
          </w:rPr>
          <w:t xml:space="preserve"> </w:t>
        </w:r>
        <w:r w:rsidRPr="00750653">
          <w:rPr>
            <w:szCs w:val="22"/>
          </w:rPr>
          <w:t>an</w:t>
        </w:r>
        <w:r w:rsidRPr="00750653">
          <w:rPr>
            <w:spacing w:val="-28"/>
            <w:szCs w:val="22"/>
          </w:rPr>
          <w:t xml:space="preserve"> </w:t>
        </w:r>
        <w:r w:rsidRPr="00750653">
          <w:rPr>
            <w:spacing w:val="-1"/>
            <w:szCs w:val="22"/>
          </w:rPr>
          <w:t>action</w:t>
        </w:r>
        <w:r w:rsidRPr="00750653">
          <w:rPr>
            <w:spacing w:val="-29"/>
            <w:szCs w:val="22"/>
          </w:rPr>
          <w:t xml:space="preserve"> </w:t>
        </w:r>
        <w:r w:rsidRPr="00750653">
          <w:rPr>
            <w:spacing w:val="-1"/>
            <w:szCs w:val="22"/>
          </w:rPr>
          <w:t>(develop</w:t>
        </w:r>
        <w:r w:rsidRPr="00750653">
          <w:rPr>
            <w:spacing w:val="85"/>
            <w:szCs w:val="22"/>
          </w:rPr>
          <w:t xml:space="preserve"> </w:t>
        </w:r>
        <w:r w:rsidRPr="00750653">
          <w:rPr>
            <w:spacing w:val="-1"/>
            <w:szCs w:val="22"/>
          </w:rPr>
          <w:t>procedures,</w:t>
        </w:r>
        <w:r w:rsidRPr="00750653">
          <w:rPr>
            <w:spacing w:val="-28"/>
            <w:szCs w:val="22"/>
          </w:rPr>
          <w:t xml:space="preserve"> </w:t>
        </w:r>
        <w:r w:rsidRPr="00750653">
          <w:rPr>
            <w:szCs w:val="22"/>
          </w:rPr>
          <w:t>conduct</w:t>
        </w:r>
        <w:r w:rsidRPr="00750653">
          <w:rPr>
            <w:spacing w:val="-27"/>
            <w:szCs w:val="22"/>
          </w:rPr>
          <w:t xml:space="preserve"> </w:t>
        </w:r>
        <w:r w:rsidRPr="00750653">
          <w:rPr>
            <w:szCs w:val="22"/>
          </w:rPr>
          <w:t>tests,</w:t>
        </w:r>
        <w:r w:rsidRPr="00750653">
          <w:rPr>
            <w:spacing w:val="-27"/>
            <w:szCs w:val="22"/>
          </w:rPr>
          <w:t xml:space="preserve"> </w:t>
        </w:r>
        <w:r w:rsidRPr="00750653">
          <w:rPr>
            <w:szCs w:val="22"/>
          </w:rPr>
          <w:t>etc.)</w:t>
        </w:r>
        <w:r w:rsidRPr="00750653">
          <w:rPr>
            <w:spacing w:val="-28"/>
            <w:szCs w:val="22"/>
          </w:rPr>
          <w:t xml:space="preserve"> </w:t>
        </w:r>
        <w:r w:rsidRPr="00750653">
          <w:rPr>
            <w:szCs w:val="22"/>
          </w:rPr>
          <w:t>that</w:t>
        </w:r>
        <w:r w:rsidRPr="00750653">
          <w:rPr>
            <w:spacing w:val="-27"/>
            <w:szCs w:val="22"/>
          </w:rPr>
          <w:t xml:space="preserve"> </w:t>
        </w:r>
        <w:r w:rsidRPr="00750653">
          <w:rPr>
            <w:spacing w:val="-1"/>
            <w:szCs w:val="22"/>
          </w:rPr>
          <w:t>was</w:t>
        </w:r>
        <w:r w:rsidRPr="00750653">
          <w:rPr>
            <w:spacing w:val="-29"/>
            <w:szCs w:val="22"/>
          </w:rPr>
          <w:t xml:space="preserve"> </w:t>
        </w:r>
        <w:r w:rsidRPr="00750653">
          <w:rPr>
            <w:spacing w:val="-1"/>
            <w:szCs w:val="22"/>
          </w:rPr>
          <w:t>neither</w:t>
        </w:r>
        <w:r w:rsidRPr="00750653">
          <w:rPr>
            <w:spacing w:val="7"/>
            <w:szCs w:val="22"/>
          </w:rPr>
          <w:t xml:space="preserve"> </w:t>
        </w:r>
        <w:r w:rsidRPr="00750653">
          <w:rPr>
            <w:szCs w:val="22"/>
          </w:rPr>
          <w:t>imposed</w:t>
        </w:r>
        <w:r w:rsidRPr="00750653">
          <w:rPr>
            <w:spacing w:val="-29"/>
            <w:szCs w:val="22"/>
          </w:rPr>
          <w:t xml:space="preserve"> </w:t>
        </w:r>
        <w:r w:rsidRPr="00750653">
          <w:rPr>
            <w:szCs w:val="22"/>
          </w:rPr>
          <w:t>on</w:t>
        </w:r>
        <w:r w:rsidRPr="00750653">
          <w:rPr>
            <w:spacing w:val="-28"/>
            <w:szCs w:val="22"/>
          </w:rPr>
          <w:t xml:space="preserve"> </w:t>
        </w:r>
        <w:r w:rsidRPr="00750653">
          <w:rPr>
            <w:szCs w:val="22"/>
          </w:rPr>
          <w:t>the</w:t>
        </w:r>
        <w:r w:rsidRPr="00750653">
          <w:rPr>
            <w:spacing w:val="-27"/>
            <w:szCs w:val="22"/>
          </w:rPr>
          <w:t xml:space="preserve"> </w:t>
        </w:r>
        <w:r w:rsidRPr="00750653">
          <w:rPr>
            <w:spacing w:val="-1"/>
            <w:szCs w:val="22"/>
          </w:rPr>
          <w:t>licensee</w:t>
        </w:r>
        <w:r w:rsidRPr="00750653">
          <w:rPr>
            <w:spacing w:val="-26"/>
            <w:szCs w:val="22"/>
          </w:rPr>
          <w:t xml:space="preserve"> </w:t>
        </w:r>
        <w:r w:rsidRPr="00750653">
          <w:rPr>
            <w:szCs w:val="22"/>
          </w:rPr>
          <w:t>as</w:t>
        </w:r>
        <w:r w:rsidRPr="00750653">
          <w:rPr>
            <w:spacing w:val="-26"/>
            <w:szCs w:val="22"/>
          </w:rPr>
          <w:t xml:space="preserve"> </w:t>
        </w:r>
        <w:r w:rsidRPr="00750653">
          <w:rPr>
            <w:szCs w:val="22"/>
          </w:rPr>
          <w:t>a</w:t>
        </w:r>
        <w:r w:rsidRPr="00750653">
          <w:rPr>
            <w:spacing w:val="-27"/>
            <w:szCs w:val="22"/>
          </w:rPr>
          <w:t xml:space="preserve"> </w:t>
        </w:r>
        <w:r w:rsidRPr="00750653">
          <w:rPr>
            <w:spacing w:val="-1"/>
            <w:szCs w:val="22"/>
          </w:rPr>
          <w:t>requirement</w:t>
        </w:r>
        <w:r w:rsidRPr="00750653">
          <w:rPr>
            <w:spacing w:val="55"/>
            <w:szCs w:val="22"/>
          </w:rPr>
          <w:t xml:space="preserve"> </w:t>
        </w:r>
        <w:r w:rsidRPr="00750653">
          <w:rPr>
            <w:szCs w:val="22"/>
          </w:rPr>
          <w:t>nor</w:t>
        </w:r>
        <w:r w:rsidRPr="00750653">
          <w:rPr>
            <w:spacing w:val="-6"/>
            <w:szCs w:val="22"/>
          </w:rPr>
          <w:t xml:space="preserve"> </w:t>
        </w:r>
        <w:r w:rsidRPr="00750653">
          <w:rPr>
            <w:spacing w:val="-1"/>
            <w:szCs w:val="22"/>
          </w:rPr>
          <w:t>committed</w:t>
        </w:r>
        <w:r w:rsidRPr="00750653">
          <w:rPr>
            <w:spacing w:val="-5"/>
            <w:szCs w:val="22"/>
          </w:rPr>
          <w:t xml:space="preserve"> </w:t>
        </w:r>
        <w:r w:rsidRPr="00750653">
          <w:rPr>
            <w:szCs w:val="22"/>
          </w:rPr>
          <w:t>to</w:t>
        </w:r>
        <w:r w:rsidRPr="00750653">
          <w:rPr>
            <w:spacing w:val="-5"/>
            <w:szCs w:val="22"/>
          </w:rPr>
          <w:t xml:space="preserve"> </w:t>
        </w:r>
        <w:r w:rsidRPr="00750653">
          <w:rPr>
            <w:szCs w:val="22"/>
          </w:rPr>
          <w:t>by</w:t>
        </w:r>
        <w:r w:rsidRPr="00750653">
          <w:rPr>
            <w:spacing w:val="-8"/>
            <w:szCs w:val="22"/>
          </w:rPr>
          <w:t xml:space="preserve"> </w:t>
        </w:r>
        <w:r w:rsidRPr="00750653">
          <w:rPr>
            <w:szCs w:val="22"/>
          </w:rPr>
          <w:t>the</w:t>
        </w:r>
        <w:r w:rsidRPr="00750653">
          <w:rPr>
            <w:spacing w:val="-5"/>
            <w:szCs w:val="22"/>
          </w:rPr>
          <w:t xml:space="preserve"> </w:t>
        </w:r>
        <w:r w:rsidRPr="00750653">
          <w:rPr>
            <w:spacing w:val="-1"/>
            <w:szCs w:val="22"/>
          </w:rPr>
          <w:t>licensee,</w:t>
        </w:r>
        <w:r w:rsidRPr="00750653">
          <w:rPr>
            <w:spacing w:val="-5"/>
            <w:szCs w:val="22"/>
          </w:rPr>
          <w:t xml:space="preserve"> </w:t>
        </w:r>
        <w:r w:rsidRPr="00750653">
          <w:rPr>
            <w:szCs w:val="22"/>
          </w:rPr>
          <w:t>the</w:t>
        </w:r>
        <w:r w:rsidRPr="00750653">
          <w:rPr>
            <w:spacing w:val="-5"/>
            <w:szCs w:val="22"/>
          </w:rPr>
          <w:t xml:space="preserve"> </w:t>
        </w:r>
        <w:r w:rsidRPr="00750653">
          <w:rPr>
            <w:spacing w:val="-1"/>
            <w:szCs w:val="22"/>
          </w:rPr>
          <w:t>originator</w:t>
        </w:r>
        <w:r w:rsidRPr="00750653">
          <w:rPr>
            <w:spacing w:val="-9"/>
            <w:szCs w:val="22"/>
          </w:rPr>
          <w:t xml:space="preserve"> </w:t>
        </w:r>
        <w:r w:rsidRPr="00750653">
          <w:rPr>
            <w:szCs w:val="22"/>
          </w:rPr>
          <w:t>must</w:t>
        </w:r>
        <w:r w:rsidRPr="00750653">
          <w:rPr>
            <w:spacing w:val="-7"/>
            <w:szCs w:val="22"/>
          </w:rPr>
          <w:t xml:space="preserve"> </w:t>
        </w:r>
        <w:r w:rsidRPr="00750653">
          <w:rPr>
            <w:spacing w:val="-1"/>
            <w:szCs w:val="22"/>
          </w:rPr>
          <w:t>direct</w:t>
        </w:r>
        <w:r w:rsidRPr="00750653">
          <w:rPr>
            <w:spacing w:val="-7"/>
            <w:szCs w:val="22"/>
          </w:rPr>
          <w:t xml:space="preserve"> </w:t>
        </w:r>
        <w:r w:rsidRPr="00750653">
          <w:rPr>
            <w:szCs w:val="22"/>
          </w:rPr>
          <w:t>the</w:t>
        </w:r>
        <w:r w:rsidRPr="00750653">
          <w:rPr>
            <w:spacing w:val="-8"/>
            <w:szCs w:val="22"/>
          </w:rPr>
          <w:t xml:space="preserve"> </w:t>
        </w:r>
        <w:r w:rsidRPr="00750653">
          <w:rPr>
            <w:spacing w:val="-1"/>
            <w:szCs w:val="22"/>
          </w:rPr>
          <w:t>inspector</w:t>
        </w:r>
        <w:r w:rsidRPr="00750653">
          <w:rPr>
            <w:spacing w:val="-9"/>
            <w:szCs w:val="22"/>
          </w:rPr>
          <w:t xml:space="preserve"> </w:t>
        </w:r>
        <w:r w:rsidRPr="00750653">
          <w:rPr>
            <w:szCs w:val="22"/>
          </w:rPr>
          <w:t>to</w:t>
        </w:r>
        <w:r w:rsidRPr="00750653">
          <w:rPr>
            <w:spacing w:val="-7"/>
            <w:szCs w:val="22"/>
          </w:rPr>
          <w:t xml:space="preserve"> </w:t>
        </w:r>
        <w:r w:rsidRPr="00750653">
          <w:rPr>
            <w:spacing w:val="-1"/>
            <w:szCs w:val="22"/>
          </w:rPr>
          <w:t>disregard</w:t>
        </w:r>
        <w:r w:rsidRPr="00750653">
          <w:rPr>
            <w:spacing w:val="-5"/>
            <w:szCs w:val="22"/>
          </w:rPr>
          <w:t xml:space="preserve"> </w:t>
        </w:r>
        <w:r w:rsidRPr="00750653">
          <w:rPr>
            <w:szCs w:val="22"/>
          </w:rPr>
          <w:t>the</w:t>
        </w:r>
        <w:r w:rsidRPr="00750653">
          <w:rPr>
            <w:spacing w:val="73"/>
            <w:szCs w:val="22"/>
          </w:rPr>
          <w:t xml:space="preserve"> </w:t>
        </w:r>
        <w:r w:rsidRPr="00750653">
          <w:rPr>
            <w:spacing w:val="-1"/>
            <w:szCs w:val="22"/>
          </w:rPr>
          <w:t>inspection</w:t>
        </w:r>
        <w:r w:rsidRPr="00750653">
          <w:rPr>
            <w:spacing w:val="-29"/>
            <w:szCs w:val="22"/>
          </w:rPr>
          <w:t xml:space="preserve"> </w:t>
        </w:r>
        <w:r w:rsidRPr="00750653">
          <w:rPr>
            <w:spacing w:val="-1"/>
            <w:szCs w:val="22"/>
          </w:rPr>
          <w:t>requirement</w:t>
        </w:r>
        <w:r w:rsidRPr="00750653">
          <w:rPr>
            <w:spacing w:val="-29"/>
            <w:szCs w:val="22"/>
          </w:rPr>
          <w:t xml:space="preserve"> </w:t>
        </w:r>
        <w:r w:rsidRPr="00750653">
          <w:rPr>
            <w:szCs w:val="22"/>
          </w:rPr>
          <w:t>for</w:t>
        </w:r>
        <w:r w:rsidRPr="00750653">
          <w:rPr>
            <w:spacing w:val="-30"/>
            <w:szCs w:val="22"/>
          </w:rPr>
          <w:t xml:space="preserve"> </w:t>
        </w:r>
        <w:r w:rsidRPr="00750653">
          <w:rPr>
            <w:szCs w:val="22"/>
          </w:rPr>
          <w:t>that</w:t>
        </w:r>
        <w:r w:rsidRPr="00750653">
          <w:rPr>
            <w:spacing w:val="-28"/>
            <w:szCs w:val="22"/>
          </w:rPr>
          <w:t xml:space="preserve"> </w:t>
        </w:r>
        <w:r w:rsidRPr="00750653">
          <w:rPr>
            <w:spacing w:val="-1"/>
            <w:szCs w:val="22"/>
          </w:rPr>
          <w:t>licensee,</w:t>
        </w:r>
        <w:r w:rsidRPr="00750653">
          <w:rPr>
            <w:spacing w:val="-29"/>
            <w:szCs w:val="22"/>
          </w:rPr>
          <w:t xml:space="preserve"> </w:t>
        </w:r>
        <w:r w:rsidRPr="00750653">
          <w:rPr>
            <w:szCs w:val="22"/>
          </w:rPr>
          <w:t>document</w:t>
        </w:r>
        <w:r w:rsidRPr="00750653">
          <w:rPr>
            <w:spacing w:val="-32"/>
            <w:szCs w:val="22"/>
          </w:rPr>
          <w:t xml:space="preserve"> </w:t>
        </w:r>
        <w:r w:rsidRPr="00750653">
          <w:rPr>
            <w:spacing w:val="-2"/>
            <w:szCs w:val="22"/>
          </w:rPr>
          <w:t>in</w:t>
        </w:r>
        <w:r w:rsidRPr="00750653">
          <w:rPr>
            <w:spacing w:val="-30"/>
            <w:szCs w:val="22"/>
          </w:rPr>
          <w:t xml:space="preserve"> </w:t>
        </w:r>
        <w:r w:rsidRPr="00750653">
          <w:rPr>
            <w:spacing w:val="-2"/>
            <w:szCs w:val="22"/>
          </w:rPr>
          <w:t>the</w:t>
        </w:r>
        <w:r w:rsidRPr="00750653">
          <w:rPr>
            <w:spacing w:val="-31"/>
            <w:szCs w:val="22"/>
          </w:rPr>
          <w:t xml:space="preserve"> </w:t>
        </w:r>
        <w:r w:rsidRPr="00750653">
          <w:rPr>
            <w:spacing w:val="-2"/>
            <w:szCs w:val="22"/>
          </w:rPr>
          <w:t>inspection</w:t>
        </w:r>
        <w:r w:rsidRPr="00750653">
          <w:rPr>
            <w:spacing w:val="-29"/>
            <w:szCs w:val="22"/>
          </w:rPr>
          <w:t xml:space="preserve"> </w:t>
        </w:r>
        <w:r w:rsidRPr="00750653">
          <w:rPr>
            <w:spacing w:val="-1"/>
            <w:szCs w:val="22"/>
          </w:rPr>
          <w:t>report</w:t>
        </w:r>
        <w:r w:rsidRPr="00750653">
          <w:rPr>
            <w:spacing w:val="-28"/>
            <w:szCs w:val="22"/>
          </w:rPr>
          <w:t xml:space="preserve"> </w:t>
        </w:r>
        <w:r w:rsidRPr="00750653">
          <w:rPr>
            <w:szCs w:val="22"/>
          </w:rPr>
          <w:t>that</w:t>
        </w:r>
        <w:r w:rsidRPr="00750653">
          <w:rPr>
            <w:spacing w:val="-29"/>
            <w:szCs w:val="22"/>
          </w:rPr>
          <w:t xml:space="preserve"> </w:t>
        </w:r>
        <w:r w:rsidRPr="00750653">
          <w:rPr>
            <w:szCs w:val="22"/>
          </w:rPr>
          <w:t>the</w:t>
        </w:r>
        <w:r w:rsidRPr="00750653">
          <w:rPr>
            <w:spacing w:val="-29"/>
            <w:szCs w:val="22"/>
          </w:rPr>
          <w:t xml:space="preserve"> </w:t>
        </w:r>
        <w:r w:rsidRPr="00750653">
          <w:rPr>
            <w:spacing w:val="-1"/>
            <w:szCs w:val="22"/>
          </w:rPr>
          <w:t>licensee</w:t>
        </w:r>
        <w:r w:rsidRPr="00750653">
          <w:rPr>
            <w:spacing w:val="87"/>
            <w:szCs w:val="22"/>
          </w:rPr>
          <w:t xml:space="preserve"> </w:t>
        </w:r>
        <w:r w:rsidRPr="00750653">
          <w:rPr>
            <w:spacing w:val="-1"/>
            <w:szCs w:val="22"/>
          </w:rPr>
          <w:t>is</w:t>
        </w:r>
        <w:r w:rsidRPr="00750653">
          <w:rPr>
            <w:szCs w:val="22"/>
          </w:rPr>
          <w:t xml:space="preserve"> not</w:t>
        </w:r>
        <w:r w:rsidRPr="00750653">
          <w:rPr>
            <w:spacing w:val="2"/>
            <w:szCs w:val="22"/>
          </w:rPr>
          <w:t xml:space="preserve"> </w:t>
        </w:r>
        <w:r w:rsidRPr="00750653">
          <w:rPr>
            <w:spacing w:val="-1"/>
            <w:szCs w:val="22"/>
          </w:rPr>
          <w:t>subject</w:t>
        </w:r>
        <w:r w:rsidRPr="00750653">
          <w:rPr>
            <w:spacing w:val="1"/>
            <w:szCs w:val="22"/>
          </w:rPr>
          <w:t xml:space="preserve"> </w:t>
        </w:r>
        <w:r w:rsidRPr="00750653">
          <w:rPr>
            <w:szCs w:val="22"/>
          </w:rPr>
          <w:t>to</w:t>
        </w:r>
        <w:r w:rsidRPr="00750653">
          <w:rPr>
            <w:spacing w:val="2"/>
            <w:szCs w:val="22"/>
          </w:rPr>
          <w:t xml:space="preserve"> </w:t>
        </w:r>
        <w:r w:rsidRPr="00750653">
          <w:rPr>
            <w:szCs w:val="22"/>
          </w:rPr>
          <w:t>the</w:t>
        </w:r>
        <w:r w:rsidRPr="00750653">
          <w:rPr>
            <w:spacing w:val="2"/>
            <w:szCs w:val="22"/>
          </w:rPr>
          <w:t xml:space="preserve"> </w:t>
        </w:r>
        <w:r w:rsidRPr="00750653">
          <w:rPr>
            <w:spacing w:val="-1"/>
            <w:szCs w:val="22"/>
          </w:rPr>
          <w:t>requirement,</w:t>
        </w:r>
        <w:r w:rsidRPr="00750653">
          <w:rPr>
            <w:spacing w:val="2"/>
            <w:szCs w:val="22"/>
          </w:rPr>
          <w:t xml:space="preserve"> </w:t>
        </w:r>
        <w:r w:rsidRPr="00750653">
          <w:rPr>
            <w:szCs w:val="22"/>
          </w:rPr>
          <w:t>and</w:t>
        </w:r>
        <w:r w:rsidRPr="00750653">
          <w:rPr>
            <w:spacing w:val="2"/>
            <w:szCs w:val="22"/>
          </w:rPr>
          <w:t xml:space="preserve"> </w:t>
        </w:r>
        <w:r w:rsidRPr="00750653">
          <w:rPr>
            <w:szCs w:val="22"/>
          </w:rPr>
          <w:t>refer the</w:t>
        </w:r>
        <w:r w:rsidRPr="00750653">
          <w:rPr>
            <w:spacing w:val="2"/>
            <w:szCs w:val="22"/>
          </w:rPr>
          <w:t xml:space="preserve"> </w:t>
        </w:r>
        <w:r w:rsidRPr="00750653">
          <w:rPr>
            <w:szCs w:val="22"/>
          </w:rPr>
          <w:t>matter</w:t>
        </w:r>
        <w:r w:rsidRPr="00750653">
          <w:rPr>
            <w:spacing w:val="1"/>
            <w:szCs w:val="22"/>
          </w:rPr>
          <w:t xml:space="preserve"> </w:t>
        </w:r>
        <w:r w:rsidRPr="00750653">
          <w:rPr>
            <w:szCs w:val="22"/>
          </w:rPr>
          <w:t>to</w:t>
        </w:r>
        <w:r w:rsidRPr="00750653">
          <w:rPr>
            <w:spacing w:val="1"/>
            <w:szCs w:val="22"/>
          </w:rPr>
          <w:t xml:space="preserve"> the</w:t>
        </w:r>
        <w:r w:rsidRPr="00750653">
          <w:rPr>
            <w:spacing w:val="7"/>
            <w:szCs w:val="22"/>
          </w:rPr>
          <w:t xml:space="preserve"> </w:t>
        </w:r>
        <w:r w:rsidRPr="00750653">
          <w:rPr>
            <w:spacing w:val="1"/>
            <w:szCs w:val="22"/>
          </w:rPr>
          <w:t xml:space="preserve">program </w:t>
        </w:r>
        <w:r w:rsidRPr="00750653">
          <w:rPr>
            <w:szCs w:val="22"/>
          </w:rPr>
          <w:t>office.</w:t>
        </w:r>
        <w:r w:rsidRPr="00750653">
          <w:rPr>
            <w:spacing w:val="4"/>
            <w:szCs w:val="22"/>
          </w:rPr>
          <w:t xml:space="preserve"> </w:t>
        </w:r>
      </w:ins>
      <w:ins w:id="3445" w:author="Author" w:date="2016-11-29T09:48:00Z">
        <w:r w:rsidR="00A44B80">
          <w:rPr>
            <w:spacing w:val="4"/>
            <w:szCs w:val="22"/>
          </w:rPr>
          <w:t xml:space="preserve"> </w:t>
        </w:r>
      </w:ins>
      <w:ins w:id="3446" w:author="Author" w:date="2015-08-03T12:24:00Z">
        <w:r w:rsidRPr="00750653">
          <w:rPr>
            <w:spacing w:val="2"/>
            <w:szCs w:val="22"/>
          </w:rPr>
          <w:t>When</w:t>
        </w:r>
        <w:r w:rsidRPr="00750653">
          <w:rPr>
            <w:spacing w:val="1"/>
            <w:szCs w:val="22"/>
          </w:rPr>
          <w:t xml:space="preserve"> </w:t>
        </w:r>
        <w:r w:rsidRPr="00750653">
          <w:rPr>
            <w:szCs w:val="22"/>
          </w:rPr>
          <w:t>a</w:t>
        </w:r>
        <w:r w:rsidRPr="00750653">
          <w:rPr>
            <w:spacing w:val="2"/>
            <w:szCs w:val="22"/>
          </w:rPr>
          <w:t xml:space="preserve"> </w:t>
        </w:r>
        <w:r w:rsidRPr="00750653">
          <w:rPr>
            <w:spacing w:val="1"/>
            <w:szCs w:val="22"/>
          </w:rPr>
          <w:t>TI</w:t>
        </w:r>
        <w:r w:rsidRPr="00750653">
          <w:rPr>
            <w:spacing w:val="52"/>
            <w:w w:val="99"/>
            <w:szCs w:val="22"/>
          </w:rPr>
          <w:t xml:space="preserve"> </w:t>
        </w:r>
        <w:r w:rsidRPr="00750653">
          <w:rPr>
            <w:szCs w:val="22"/>
          </w:rPr>
          <w:t>inspection</w:t>
        </w:r>
        <w:r w:rsidRPr="00750653">
          <w:rPr>
            <w:spacing w:val="55"/>
            <w:szCs w:val="22"/>
          </w:rPr>
          <w:t xml:space="preserve"> </w:t>
        </w:r>
        <w:r w:rsidRPr="00750653">
          <w:rPr>
            <w:spacing w:val="-1"/>
            <w:szCs w:val="22"/>
          </w:rPr>
          <w:t>addresses</w:t>
        </w:r>
        <w:r w:rsidRPr="00750653">
          <w:rPr>
            <w:spacing w:val="57"/>
            <w:szCs w:val="22"/>
          </w:rPr>
          <w:t xml:space="preserve"> </w:t>
        </w:r>
        <w:r w:rsidRPr="00750653">
          <w:rPr>
            <w:szCs w:val="22"/>
          </w:rPr>
          <w:t>a</w:t>
        </w:r>
        <w:r w:rsidRPr="00750653">
          <w:rPr>
            <w:spacing w:val="56"/>
            <w:szCs w:val="22"/>
          </w:rPr>
          <w:t xml:space="preserve"> </w:t>
        </w:r>
        <w:r w:rsidRPr="00750653">
          <w:rPr>
            <w:spacing w:val="-1"/>
            <w:szCs w:val="22"/>
          </w:rPr>
          <w:t>generic</w:t>
        </w:r>
        <w:r w:rsidRPr="00750653">
          <w:rPr>
            <w:spacing w:val="55"/>
            <w:szCs w:val="22"/>
          </w:rPr>
          <w:t xml:space="preserve"> </w:t>
        </w:r>
        <w:r w:rsidRPr="00750653">
          <w:rPr>
            <w:spacing w:val="-1"/>
            <w:szCs w:val="22"/>
          </w:rPr>
          <w:t>issue,</w:t>
        </w:r>
        <w:r w:rsidRPr="00750653">
          <w:rPr>
            <w:spacing w:val="56"/>
            <w:szCs w:val="22"/>
          </w:rPr>
          <w:t xml:space="preserve"> </w:t>
        </w:r>
        <w:r w:rsidRPr="00750653">
          <w:rPr>
            <w:szCs w:val="22"/>
          </w:rPr>
          <w:t>and</w:t>
        </w:r>
        <w:r w:rsidRPr="00750653">
          <w:rPr>
            <w:spacing w:val="56"/>
            <w:szCs w:val="22"/>
          </w:rPr>
          <w:t xml:space="preserve"> </w:t>
        </w:r>
        <w:r w:rsidRPr="00750653">
          <w:rPr>
            <w:spacing w:val="-1"/>
            <w:szCs w:val="22"/>
          </w:rPr>
          <w:t>especially</w:t>
        </w:r>
        <w:r w:rsidRPr="00750653">
          <w:rPr>
            <w:spacing w:val="52"/>
            <w:szCs w:val="22"/>
          </w:rPr>
          <w:t xml:space="preserve"> </w:t>
        </w:r>
        <w:r w:rsidRPr="00750653">
          <w:rPr>
            <w:spacing w:val="-1"/>
            <w:szCs w:val="22"/>
          </w:rPr>
          <w:t>when</w:t>
        </w:r>
        <w:r w:rsidRPr="00750653">
          <w:rPr>
            <w:spacing w:val="56"/>
            <w:szCs w:val="22"/>
          </w:rPr>
          <w:t xml:space="preserve"> </w:t>
        </w:r>
        <w:r w:rsidRPr="00750653">
          <w:rPr>
            <w:spacing w:val="-1"/>
            <w:szCs w:val="22"/>
          </w:rPr>
          <w:t>it</w:t>
        </w:r>
        <w:r w:rsidRPr="00750653">
          <w:rPr>
            <w:spacing w:val="56"/>
            <w:szCs w:val="22"/>
          </w:rPr>
          <w:t xml:space="preserve"> </w:t>
        </w:r>
        <w:r w:rsidRPr="00750653">
          <w:rPr>
            <w:spacing w:val="-1"/>
            <w:szCs w:val="22"/>
          </w:rPr>
          <w:t>closes</w:t>
        </w:r>
        <w:r w:rsidRPr="00750653">
          <w:rPr>
            <w:spacing w:val="55"/>
            <w:szCs w:val="22"/>
          </w:rPr>
          <w:t xml:space="preserve"> </w:t>
        </w:r>
        <w:r w:rsidRPr="00750653">
          <w:rPr>
            <w:szCs w:val="22"/>
          </w:rPr>
          <w:t>the</w:t>
        </w:r>
        <w:r w:rsidRPr="00750653">
          <w:rPr>
            <w:spacing w:val="56"/>
            <w:szCs w:val="22"/>
          </w:rPr>
          <w:t xml:space="preserve"> </w:t>
        </w:r>
        <w:r w:rsidRPr="00750653">
          <w:rPr>
            <w:spacing w:val="-1"/>
            <w:szCs w:val="22"/>
          </w:rPr>
          <w:t>issue,</w:t>
        </w:r>
        <w:r w:rsidRPr="00750653">
          <w:rPr>
            <w:spacing w:val="56"/>
            <w:szCs w:val="22"/>
          </w:rPr>
          <w:t xml:space="preserve"> </w:t>
        </w:r>
        <w:r w:rsidRPr="00750653">
          <w:rPr>
            <w:szCs w:val="22"/>
          </w:rPr>
          <w:t>the</w:t>
        </w:r>
        <w:r w:rsidRPr="00750653">
          <w:rPr>
            <w:spacing w:val="83"/>
            <w:szCs w:val="22"/>
          </w:rPr>
          <w:t xml:space="preserve"> </w:t>
        </w:r>
        <w:r w:rsidRPr="00750653">
          <w:rPr>
            <w:spacing w:val="-1"/>
            <w:szCs w:val="22"/>
          </w:rPr>
          <w:t>inspection report</w:t>
        </w:r>
        <w:r w:rsidRPr="00750653">
          <w:rPr>
            <w:szCs w:val="22"/>
          </w:rPr>
          <w:t xml:space="preserve"> </w:t>
        </w:r>
        <w:r w:rsidRPr="00750653">
          <w:rPr>
            <w:spacing w:val="-1"/>
            <w:szCs w:val="22"/>
          </w:rPr>
          <w:t>should</w:t>
        </w:r>
        <w:r w:rsidRPr="00750653">
          <w:rPr>
            <w:szCs w:val="22"/>
          </w:rPr>
          <w:t xml:space="preserve"> so state and </w:t>
        </w:r>
        <w:r w:rsidRPr="00750653">
          <w:rPr>
            <w:spacing w:val="-2"/>
            <w:szCs w:val="22"/>
          </w:rPr>
          <w:t>give</w:t>
        </w:r>
        <w:r w:rsidRPr="00750653">
          <w:rPr>
            <w:szCs w:val="22"/>
          </w:rPr>
          <w:t xml:space="preserve"> the </w:t>
        </w:r>
        <w:r w:rsidRPr="00750653">
          <w:rPr>
            <w:spacing w:val="-1"/>
            <w:szCs w:val="22"/>
          </w:rPr>
          <w:t>multi-plant</w:t>
        </w:r>
        <w:r w:rsidRPr="00750653">
          <w:rPr>
            <w:szCs w:val="22"/>
          </w:rPr>
          <w:t xml:space="preserve"> </w:t>
        </w:r>
        <w:r w:rsidRPr="00750653">
          <w:rPr>
            <w:spacing w:val="-1"/>
            <w:szCs w:val="22"/>
          </w:rPr>
          <w:t>action</w:t>
        </w:r>
        <w:r w:rsidRPr="00750653">
          <w:rPr>
            <w:szCs w:val="22"/>
          </w:rPr>
          <w:t xml:space="preserve"> </w:t>
        </w:r>
        <w:r w:rsidRPr="00750653">
          <w:rPr>
            <w:spacing w:val="-1"/>
            <w:szCs w:val="22"/>
          </w:rPr>
          <w:t>(MPA)</w:t>
        </w:r>
        <w:r w:rsidRPr="00750653">
          <w:rPr>
            <w:spacing w:val="-2"/>
            <w:szCs w:val="22"/>
          </w:rPr>
          <w:t xml:space="preserve"> </w:t>
        </w:r>
        <w:r w:rsidRPr="00750653">
          <w:rPr>
            <w:spacing w:val="-1"/>
            <w:szCs w:val="22"/>
          </w:rPr>
          <w:t>number.</w:t>
        </w:r>
      </w:ins>
    </w:p>
    <w:p w14:paraId="6B4AC608" w14:textId="77777777" w:rsidR="00750653" w:rsidRDefault="00750653" w:rsidP="00750653">
      <w:pPr>
        <w:rPr>
          <w:ins w:id="3447" w:author="Author" w:date="2015-08-03T12:26:00Z"/>
          <w:rFonts w:eastAsia="Arial" w:cs="Arial"/>
          <w:szCs w:val="22"/>
        </w:rPr>
      </w:pPr>
    </w:p>
    <w:p w14:paraId="2E9C11C0" w14:textId="77777777" w:rsidR="00750653" w:rsidRPr="00750653" w:rsidRDefault="00750653" w:rsidP="00750653">
      <w:pPr>
        <w:rPr>
          <w:ins w:id="3448" w:author="Author" w:date="2015-08-03T12:24:00Z"/>
          <w:rFonts w:eastAsia="Arial" w:cs="Arial"/>
          <w:szCs w:val="22"/>
        </w:rPr>
      </w:pPr>
    </w:p>
    <w:p w14:paraId="3461BB82" w14:textId="77777777" w:rsidR="00750653" w:rsidRPr="00750653" w:rsidRDefault="00750653" w:rsidP="00750653">
      <w:pPr>
        <w:pStyle w:val="BodyText"/>
        <w:spacing w:after="0"/>
        <w:rPr>
          <w:ins w:id="3449" w:author="Author" w:date="2015-08-03T12:24:00Z"/>
          <w:szCs w:val="22"/>
        </w:rPr>
      </w:pPr>
      <w:ins w:id="3450" w:author="Author" w:date="2015-08-03T12:24:00Z">
        <w:r w:rsidRPr="00750653">
          <w:rPr>
            <w:spacing w:val="-2"/>
            <w:szCs w:val="22"/>
          </w:rPr>
          <w:t>XXXX/XXX-06</w:t>
        </w:r>
        <w:r w:rsidRPr="00750653">
          <w:rPr>
            <w:szCs w:val="22"/>
          </w:rPr>
          <w:t xml:space="preserve">      </w:t>
        </w:r>
        <w:r w:rsidRPr="00750653">
          <w:rPr>
            <w:spacing w:val="39"/>
            <w:szCs w:val="22"/>
          </w:rPr>
          <w:t xml:space="preserve"> </w:t>
        </w:r>
        <w:r w:rsidRPr="00750653">
          <w:rPr>
            <w:spacing w:val="-1"/>
            <w:szCs w:val="22"/>
          </w:rPr>
          <w:t>COMPLETION</w:t>
        </w:r>
        <w:r w:rsidRPr="00750653">
          <w:rPr>
            <w:spacing w:val="-3"/>
            <w:szCs w:val="22"/>
          </w:rPr>
          <w:t xml:space="preserve"> </w:t>
        </w:r>
        <w:r w:rsidRPr="00750653">
          <w:rPr>
            <w:spacing w:val="-1"/>
            <w:szCs w:val="22"/>
          </w:rPr>
          <w:t>SCHEDULE</w:t>
        </w:r>
      </w:ins>
    </w:p>
    <w:p w14:paraId="24632C04" w14:textId="77777777" w:rsidR="00750653" w:rsidRPr="00750653" w:rsidRDefault="00750653" w:rsidP="00750653">
      <w:pPr>
        <w:rPr>
          <w:ins w:id="3451" w:author="Author" w:date="2015-08-03T12:24:00Z"/>
          <w:rFonts w:eastAsia="Arial" w:cs="Arial"/>
          <w:szCs w:val="22"/>
        </w:rPr>
      </w:pPr>
    </w:p>
    <w:p w14:paraId="0B9C5B5D" w14:textId="77777777" w:rsidR="00750653" w:rsidRPr="00750653" w:rsidRDefault="00750653" w:rsidP="00750653">
      <w:pPr>
        <w:pStyle w:val="BodyText"/>
        <w:spacing w:after="0"/>
        <w:ind w:right="117"/>
        <w:rPr>
          <w:ins w:id="3452" w:author="Author" w:date="2015-08-03T12:24:00Z"/>
          <w:szCs w:val="22"/>
        </w:rPr>
      </w:pPr>
      <w:ins w:id="3453" w:author="Author" w:date="2015-08-03T12:24:00Z">
        <w:r w:rsidRPr="00750653">
          <w:rPr>
            <w:szCs w:val="22"/>
          </w:rPr>
          <w:t>This</w:t>
        </w:r>
        <w:r w:rsidRPr="00750653">
          <w:rPr>
            <w:spacing w:val="-13"/>
            <w:szCs w:val="22"/>
          </w:rPr>
          <w:t xml:space="preserve"> </w:t>
        </w:r>
        <w:r w:rsidRPr="00750653">
          <w:rPr>
            <w:spacing w:val="-1"/>
            <w:szCs w:val="22"/>
          </w:rPr>
          <w:t>section</w:t>
        </w:r>
        <w:r w:rsidRPr="00750653">
          <w:rPr>
            <w:spacing w:val="-11"/>
            <w:szCs w:val="22"/>
          </w:rPr>
          <w:t xml:space="preserve"> </w:t>
        </w:r>
        <w:r w:rsidRPr="00750653">
          <w:rPr>
            <w:spacing w:val="-2"/>
            <w:szCs w:val="22"/>
          </w:rPr>
          <w:t>gives</w:t>
        </w:r>
        <w:r w:rsidRPr="00750653">
          <w:rPr>
            <w:spacing w:val="-12"/>
            <w:szCs w:val="22"/>
          </w:rPr>
          <w:t xml:space="preserve"> </w:t>
        </w:r>
        <w:r w:rsidRPr="00750653">
          <w:rPr>
            <w:szCs w:val="22"/>
          </w:rPr>
          <w:t>the</w:t>
        </w:r>
        <w:r w:rsidRPr="00750653">
          <w:rPr>
            <w:spacing w:val="-11"/>
            <w:szCs w:val="22"/>
          </w:rPr>
          <w:t xml:space="preserve"> </w:t>
        </w:r>
        <w:r w:rsidRPr="00750653">
          <w:rPr>
            <w:spacing w:val="-1"/>
            <w:szCs w:val="22"/>
          </w:rPr>
          <w:t>expected</w:t>
        </w:r>
        <w:r w:rsidRPr="00750653">
          <w:rPr>
            <w:spacing w:val="-12"/>
            <w:szCs w:val="22"/>
          </w:rPr>
          <w:t xml:space="preserve"> </w:t>
        </w:r>
        <w:r w:rsidRPr="00750653">
          <w:rPr>
            <w:szCs w:val="22"/>
          </w:rPr>
          <w:t>date</w:t>
        </w:r>
        <w:r w:rsidRPr="00750653">
          <w:rPr>
            <w:spacing w:val="-11"/>
            <w:szCs w:val="22"/>
          </w:rPr>
          <w:t xml:space="preserve"> </w:t>
        </w:r>
        <w:r w:rsidRPr="00750653">
          <w:rPr>
            <w:szCs w:val="22"/>
          </w:rPr>
          <w:t>of</w:t>
        </w:r>
        <w:r w:rsidRPr="00750653">
          <w:rPr>
            <w:spacing w:val="-9"/>
            <w:szCs w:val="22"/>
          </w:rPr>
          <w:t xml:space="preserve"> </w:t>
        </w:r>
        <w:r w:rsidRPr="00750653">
          <w:rPr>
            <w:spacing w:val="-1"/>
            <w:szCs w:val="22"/>
          </w:rPr>
          <w:t>completion</w:t>
        </w:r>
        <w:r w:rsidRPr="00750653">
          <w:rPr>
            <w:spacing w:val="-12"/>
            <w:szCs w:val="22"/>
          </w:rPr>
          <w:t xml:space="preserve"> </w:t>
        </w:r>
        <w:r w:rsidRPr="00750653">
          <w:rPr>
            <w:szCs w:val="22"/>
          </w:rPr>
          <w:t>of</w:t>
        </w:r>
        <w:r w:rsidRPr="00750653">
          <w:rPr>
            <w:spacing w:val="-9"/>
            <w:szCs w:val="22"/>
          </w:rPr>
          <w:t xml:space="preserve"> </w:t>
        </w:r>
        <w:r w:rsidRPr="00750653">
          <w:rPr>
            <w:szCs w:val="22"/>
          </w:rPr>
          <w:t>the</w:t>
        </w:r>
        <w:r w:rsidRPr="00750653">
          <w:rPr>
            <w:spacing w:val="-12"/>
            <w:szCs w:val="22"/>
          </w:rPr>
          <w:t xml:space="preserve"> </w:t>
        </w:r>
        <w:r w:rsidRPr="00750653">
          <w:rPr>
            <w:spacing w:val="-1"/>
            <w:szCs w:val="22"/>
          </w:rPr>
          <w:t>inspection.</w:t>
        </w:r>
        <w:r w:rsidRPr="00750653">
          <w:rPr>
            <w:spacing w:val="43"/>
            <w:szCs w:val="22"/>
          </w:rPr>
          <w:t xml:space="preserve"> </w:t>
        </w:r>
      </w:ins>
      <w:ins w:id="3454" w:author="Author" w:date="2016-11-29T09:48:00Z">
        <w:r w:rsidR="00A44B80">
          <w:rPr>
            <w:spacing w:val="43"/>
            <w:szCs w:val="22"/>
          </w:rPr>
          <w:t xml:space="preserve"> </w:t>
        </w:r>
      </w:ins>
      <w:ins w:id="3455" w:author="Author" w:date="2015-08-03T12:24:00Z">
        <w:r w:rsidRPr="00750653">
          <w:rPr>
            <w:szCs w:val="22"/>
          </w:rPr>
          <w:t>This</w:t>
        </w:r>
        <w:r w:rsidRPr="00750653">
          <w:rPr>
            <w:spacing w:val="-12"/>
            <w:szCs w:val="22"/>
          </w:rPr>
          <w:t xml:space="preserve"> </w:t>
        </w:r>
        <w:r w:rsidRPr="00750653">
          <w:rPr>
            <w:szCs w:val="22"/>
          </w:rPr>
          <w:t>date</w:t>
        </w:r>
        <w:r w:rsidRPr="00750653">
          <w:rPr>
            <w:spacing w:val="-10"/>
            <w:szCs w:val="22"/>
          </w:rPr>
          <w:t xml:space="preserve"> </w:t>
        </w:r>
        <w:r w:rsidRPr="00750653">
          <w:rPr>
            <w:spacing w:val="-1"/>
            <w:szCs w:val="22"/>
          </w:rPr>
          <w:t>should</w:t>
        </w:r>
        <w:r w:rsidRPr="00750653">
          <w:rPr>
            <w:spacing w:val="-9"/>
            <w:szCs w:val="22"/>
          </w:rPr>
          <w:t xml:space="preserve"> </w:t>
        </w:r>
        <w:r w:rsidRPr="00750653">
          <w:rPr>
            <w:szCs w:val="22"/>
          </w:rPr>
          <w:t>be</w:t>
        </w:r>
        <w:r w:rsidRPr="00750653">
          <w:rPr>
            <w:spacing w:val="79"/>
            <w:szCs w:val="22"/>
          </w:rPr>
          <w:t xml:space="preserve"> </w:t>
        </w:r>
        <w:r w:rsidRPr="00750653">
          <w:rPr>
            <w:spacing w:val="-1"/>
            <w:szCs w:val="22"/>
          </w:rPr>
          <w:t>reasonable</w:t>
        </w:r>
        <w:r w:rsidRPr="00750653">
          <w:rPr>
            <w:spacing w:val="1"/>
            <w:szCs w:val="22"/>
          </w:rPr>
          <w:t xml:space="preserve"> </w:t>
        </w:r>
        <w:r w:rsidRPr="00750653">
          <w:rPr>
            <w:szCs w:val="22"/>
          </w:rPr>
          <w:t>and</w:t>
        </w:r>
        <w:r w:rsidRPr="00750653">
          <w:rPr>
            <w:spacing w:val="1"/>
            <w:szCs w:val="22"/>
          </w:rPr>
          <w:t xml:space="preserve"> </w:t>
        </w:r>
        <w:r w:rsidRPr="00750653">
          <w:rPr>
            <w:spacing w:val="-1"/>
            <w:szCs w:val="22"/>
          </w:rPr>
          <w:t>precede</w:t>
        </w:r>
        <w:r w:rsidRPr="00750653">
          <w:rPr>
            <w:spacing w:val="1"/>
            <w:szCs w:val="22"/>
          </w:rPr>
          <w:t xml:space="preserve"> </w:t>
        </w:r>
        <w:r w:rsidRPr="00750653">
          <w:rPr>
            <w:szCs w:val="22"/>
          </w:rPr>
          <w:t>the</w:t>
        </w:r>
        <w:r w:rsidRPr="00750653">
          <w:rPr>
            <w:spacing w:val="1"/>
            <w:szCs w:val="22"/>
          </w:rPr>
          <w:t xml:space="preserve"> </w:t>
        </w:r>
        <w:r w:rsidRPr="00750653">
          <w:rPr>
            <w:spacing w:val="-1"/>
            <w:szCs w:val="22"/>
          </w:rPr>
          <w:t>expiration</w:t>
        </w:r>
        <w:r w:rsidRPr="00750653">
          <w:rPr>
            <w:spacing w:val="1"/>
            <w:szCs w:val="22"/>
          </w:rPr>
          <w:t xml:space="preserve"> </w:t>
        </w:r>
        <w:r w:rsidRPr="00750653">
          <w:rPr>
            <w:szCs w:val="22"/>
          </w:rPr>
          <w:t>date.</w:t>
        </w:r>
      </w:ins>
    </w:p>
    <w:p w14:paraId="0869C453" w14:textId="77777777" w:rsidR="00750653" w:rsidRDefault="00750653" w:rsidP="00750653">
      <w:pPr>
        <w:rPr>
          <w:ins w:id="3456" w:author="Author" w:date="2015-08-03T12:26:00Z"/>
          <w:rFonts w:eastAsia="Arial" w:cs="Arial"/>
          <w:szCs w:val="22"/>
        </w:rPr>
      </w:pPr>
    </w:p>
    <w:p w14:paraId="5C9D46D8" w14:textId="77777777" w:rsidR="00750653" w:rsidRPr="00750653" w:rsidRDefault="00750653" w:rsidP="00750653">
      <w:pPr>
        <w:rPr>
          <w:ins w:id="3457" w:author="Author" w:date="2015-08-03T12:24:00Z"/>
          <w:rFonts w:eastAsia="Arial" w:cs="Arial"/>
          <w:szCs w:val="22"/>
        </w:rPr>
      </w:pPr>
    </w:p>
    <w:p w14:paraId="18B3AA22" w14:textId="77777777" w:rsidR="00750653" w:rsidRPr="00750653" w:rsidRDefault="00750653" w:rsidP="00750653">
      <w:pPr>
        <w:pStyle w:val="BodyText"/>
        <w:spacing w:after="0"/>
        <w:rPr>
          <w:ins w:id="3458" w:author="Author" w:date="2015-08-03T12:24:00Z"/>
          <w:szCs w:val="22"/>
        </w:rPr>
      </w:pPr>
      <w:ins w:id="3459" w:author="Author" w:date="2015-08-03T12:24:00Z">
        <w:r w:rsidRPr="00750653">
          <w:rPr>
            <w:spacing w:val="-2"/>
            <w:szCs w:val="22"/>
          </w:rPr>
          <w:t>XXXX/XXX-07</w:t>
        </w:r>
        <w:r w:rsidRPr="00750653">
          <w:rPr>
            <w:szCs w:val="22"/>
          </w:rPr>
          <w:t xml:space="preserve">      </w:t>
        </w:r>
        <w:r w:rsidRPr="00750653">
          <w:rPr>
            <w:spacing w:val="37"/>
            <w:szCs w:val="22"/>
          </w:rPr>
          <w:t xml:space="preserve"> </w:t>
        </w:r>
        <w:r w:rsidRPr="00750653">
          <w:rPr>
            <w:spacing w:val="-1"/>
            <w:szCs w:val="22"/>
          </w:rPr>
          <w:t>EXPIRATION</w:t>
        </w:r>
      </w:ins>
    </w:p>
    <w:p w14:paraId="3F928FC7" w14:textId="77777777" w:rsidR="00750653" w:rsidRPr="00750653" w:rsidRDefault="00750653" w:rsidP="00750653">
      <w:pPr>
        <w:rPr>
          <w:ins w:id="3460" w:author="Author" w:date="2015-08-03T12:24:00Z"/>
          <w:rFonts w:eastAsia="Arial" w:cs="Arial"/>
          <w:szCs w:val="22"/>
        </w:rPr>
      </w:pPr>
    </w:p>
    <w:p w14:paraId="74A28C52" w14:textId="77777777" w:rsidR="00750653" w:rsidRPr="00750653" w:rsidRDefault="00750653" w:rsidP="00750653">
      <w:pPr>
        <w:pStyle w:val="BodyText"/>
        <w:spacing w:after="0"/>
        <w:ind w:right="118"/>
        <w:rPr>
          <w:ins w:id="3461" w:author="Author" w:date="2015-08-03T12:24:00Z"/>
          <w:szCs w:val="22"/>
        </w:rPr>
      </w:pPr>
      <w:ins w:id="3462" w:author="Author" w:date="2015-08-03T12:24:00Z">
        <w:r w:rsidRPr="00750653">
          <w:rPr>
            <w:szCs w:val="22"/>
          </w:rPr>
          <w:t>This</w:t>
        </w:r>
        <w:r w:rsidRPr="00750653">
          <w:rPr>
            <w:spacing w:val="8"/>
            <w:szCs w:val="22"/>
          </w:rPr>
          <w:t xml:space="preserve"> </w:t>
        </w:r>
        <w:r w:rsidRPr="00750653">
          <w:rPr>
            <w:spacing w:val="-1"/>
            <w:szCs w:val="22"/>
          </w:rPr>
          <w:t>section</w:t>
        </w:r>
        <w:r w:rsidRPr="00750653">
          <w:rPr>
            <w:spacing w:val="9"/>
            <w:szCs w:val="22"/>
          </w:rPr>
          <w:t xml:space="preserve"> </w:t>
        </w:r>
        <w:r w:rsidRPr="00750653">
          <w:rPr>
            <w:szCs w:val="22"/>
          </w:rPr>
          <w:t>states</w:t>
        </w:r>
        <w:r w:rsidRPr="00750653">
          <w:rPr>
            <w:spacing w:val="9"/>
            <w:szCs w:val="22"/>
          </w:rPr>
          <w:t xml:space="preserve"> </w:t>
        </w:r>
        <w:r w:rsidRPr="00750653">
          <w:rPr>
            <w:szCs w:val="22"/>
          </w:rPr>
          <w:t>how</w:t>
        </w:r>
        <w:r w:rsidRPr="00750653">
          <w:rPr>
            <w:spacing w:val="6"/>
            <w:szCs w:val="22"/>
          </w:rPr>
          <w:t xml:space="preserve"> </w:t>
        </w:r>
        <w:r w:rsidRPr="00750653">
          <w:rPr>
            <w:spacing w:val="1"/>
            <w:szCs w:val="22"/>
          </w:rPr>
          <w:t>long</w:t>
        </w:r>
        <w:r w:rsidRPr="00750653">
          <w:rPr>
            <w:spacing w:val="10"/>
            <w:szCs w:val="22"/>
          </w:rPr>
          <w:t xml:space="preserve"> </w:t>
        </w:r>
        <w:r w:rsidRPr="00750653">
          <w:rPr>
            <w:spacing w:val="-1"/>
            <w:szCs w:val="22"/>
          </w:rPr>
          <w:t>this</w:t>
        </w:r>
        <w:r w:rsidRPr="00750653">
          <w:rPr>
            <w:spacing w:val="9"/>
            <w:szCs w:val="22"/>
          </w:rPr>
          <w:t xml:space="preserve"> </w:t>
        </w:r>
        <w:r w:rsidRPr="00750653">
          <w:rPr>
            <w:spacing w:val="-1"/>
            <w:szCs w:val="22"/>
          </w:rPr>
          <w:t>temporary</w:t>
        </w:r>
        <w:r w:rsidRPr="00750653">
          <w:rPr>
            <w:spacing w:val="6"/>
            <w:szCs w:val="22"/>
          </w:rPr>
          <w:t xml:space="preserve"> </w:t>
        </w:r>
        <w:r w:rsidRPr="00750653">
          <w:rPr>
            <w:spacing w:val="-1"/>
            <w:szCs w:val="22"/>
          </w:rPr>
          <w:t>instruction</w:t>
        </w:r>
        <w:r w:rsidRPr="00750653">
          <w:rPr>
            <w:spacing w:val="9"/>
            <w:szCs w:val="22"/>
          </w:rPr>
          <w:t xml:space="preserve"> </w:t>
        </w:r>
        <w:r w:rsidRPr="00750653">
          <w:rPr>
            <w:spacing w:val="-1"/>
            <w:szCs w:val="22"/>
          </w:rPr>
          <w:t>remains</w:t>
        </w:r>
        <w:r w:rsidRPr="00750653">
          <w:rPr>
            <w:spacing w:val="9"/>
            <w:szCs w:val="22"/>
          </w:rPr>
          <w:t xml:space="preserve"> </w:t>
        </w:r>
        <w:r w:rsidRPr="00750653">
          <w:rPr>
            <w:spacing w:val="-1"/>
            <w:szCs w:val="22"/>
          </w:rPr>
          <w:t>in</w:t>
        </w:r>
        <w:r w:rsidRPr="00750653">
          <w:rPr>
            <w:spacing w:val="9"/>
            <w:szCs w:val="22"/>
          </w:rPr>
          <w:t xml:space="preserve"> </w:t>
        </w:r>
        <w:r w:rsidRPr="00750653">
          <w:rPr>
            <w:szCs w:val="22"/>
          </w:rPr>
          <w:t>effect.</w:t>
        </w:r>
        <w:r w:rsidRPr="00750653">
          <w:rPr>
            <w:spacing w:val="19"/>
            <w:szCs w:val="22"/>
          </w:rPr>
          <w:t xml:space="preserve"> </w:t>
        </w:r>
      </w:ins>
      <w:ins w:id="3463" w:author="Author" w:date="2016-11-29T09:49:00Z">
        <w:r w:rsidR="00A44B80">
          <w:rPr>
            <w:spacing w:val="19"/>
            <w:szCs w:val="22"/>
          </w:rPr>
          <w:t xml:space="preserve"> </w:t>
        </w:r>
      </w:ins>
      <w:ins w:id="3464" w:author="Author" w:date="2015-08-03T12:24:00Z">
        <w:r w:rsidRPr="00750653">
          <w:rPr>
            <w:szCs w:val="22"/>
          </w:rPr>
          <w:t>The</w:t>
        </w:r>
        <w:r w:rsidRPr="00750653">
          <w:rPr>
            <w:spacing w:val="9"/>
            <w:szCs w:val="22"/>
          </w:rPr>
          <w:t xml:space="preserve"> </w:t>
        </w:r>
        <w:r w:rsidRPr="00750653">
          <w:rPr>
            <w:spacing w:val="-1"/>
            <w:szCs w:val="22"/>
          </w:rPr>
          <w:t>period</w:t>
        </w:r>
        <w:r w:rsidRPr="00750653">
          <w:rPr>
            <w:spacing w:val="9"/>
            <w:szCs w:val="22"/>
          </w:rPr>
          <w:t xml:space="preserve"> </w:t>
        </w:r>
        <w:r w:rsidRPr="00750653">
          <w:rPr>
            <w:spacing w:val="-1"/>
            <w:szCs w:val="22"/>
          </w:rPr>
          <w:t>is</w:t>
        </w:r>
        <w:r w:rsidRPr="00750653">
          <w:rPr>
            <w:spacing w:val="88"/>
            <w:szCs w:val="22"/>
          </w:rPr>
          <w:t xml:space="preserve"> </w:t>
        </w:r>
        <w:r w:rsidRPr="00750653">
          <w:rPr>
            <w:spacing w:val="-1"/>
            <w:szCs w:val="22"/>
          </w:rPr>
          <w:t>usually</w:t>
        </w:r>
        <w:r w:rsidRPr="00750653">
          <w:rPr>
            <w:spacing w:val="-2"/>
            <w:szCs w:val="22"/>
          </w:rPr>
          <w:t xml:space="preserve"> </w:t>
        </w:r>
        <w:r w:rsidRPr="00750653">
          <w:rPr>
            <w:szCs w:val="22"/>
          </w:rPr>
          <w:t>12</w:t>
        </w:r>
        <w:r w:rsidRPr="00750653">
          <w:rPr>
            <w:spacing w:val="1"/>
            <w:szCs w:val="22"/>
          </w:rPr>
          <w:t xml:space="preserve"> </w:t>
        </w:r>
        <w:r w:rsidRPr="00750653">
          <w:rPr>
            <w:szCs w:val="22"/>
          </w:rPr>
          <w:t>months</w:t>
        </w:r>
        <w:r w:rsidRPr="00750653">
          <w:rPr>
            <w:spacing w:val="1"/>
            <w:szCs w:val="22"/>
          </w:rPr>
          <w:t xml:space="preserve"> </w:t>
        </w:r>
        <w:r w:rsidRPr="00750653">
          <w:rPr>
            <w:szCs w:val="22"/>
          </w:rPr>
          <w:t>and</w:t>
        </w:r>
        <w:r w:rsidRPr="00750653">
          <w:rPr>
            <w:spacing w:val="1"/>
            <w:szCs w:val="22"/>
          </w:rPr>
          <w:t xml:space="preserve"> </w:t>
        </w:r>
        <w:r w:rsidRPr="00750653">
          <w:rPr>
            <w:spacing w:val="-1"/>
            <w:szCs w:val="22"/>
          </w:rPr>
          <w:t xml:space="preserve">never longer </w:t>
        </w:r>
        <w:r w:rsidRPr="00750653">
          <w:rPr>
            <w:szCs w:val="22"/>
          </w:rPr>
          <w:t>than</w:t>
        </w:r>
        <w:r w:rsidRPr="00750653">
          <w:rPr>
            <w:spacing w:val="1"/>
            <w:szCs w:val="22"/>
          </w:rPr>
          <w:t xml:space="preserve"> </w:t>
        </w:r>
        <w:r w:rsidRPr="00750653">
          <w:rPr>
            <w:szCs w:val="22"/>
          </w:rPr>
          <w:t>24</w:t>
        </w:r>
        <w:r w:rsidRPr="00750653">
          <w:rPr>
            <w:spacing w:val="1"/>
            <w:szCs w:val="22"/>
          </w:rPr>
          <w:t xml:space="preserve"> </w:t>
        </w:r>
        <w:r w:rsidRPr="00750653">
          <w:rPr>
            <w:szCs w:val="22"/>
          </w:rPr>
          <w:t>months.</w:t>
        </w:r>
      </w:ins>
    </w:p>
    <w:p w14:paraId="1AEE2D7D" w14:textId="77777777" w:rsidR="00750653" w:rsidRDefault="00750653" w:rsidP="00750653">
      <w:pPr>
        <w:rPr>
          <w:ins w:id="3465" w:author="Author" w:date="2015-08-03T12:26:00Z"/>
          <w:rFonts w:eastAsia="Arial" w:cs="Arial"/>
          <w:szCs w:val="22"/>
        </w:rPr>
      </w:pPr>
    </w:p>
    <w:p w14:paraId="3E53C617" w14:textId="77777777" w:rsidR="00750653" w:rsidRPr="00750653" w:rsidRDefault="00750653" w:rsidP="00750653">
      <w:pPr>
        <w:rPr>
          <w:ins w:id="3466" w:author="Author" w:date="2015-08-03T12:24:00Z"/>
          <w:rFonts w:eastAsia="Arial" w:cs="Arial"/>
          <w:szCs w:val="22"/>
        </w:rPr>
      </w:pPr>
    </w:p>
    <w:p w14:paraId="2EE3243E" w14:textId="77777777" w:rsidR="00750653" w:rsidRPr="00750653" w:rsidRDefault="00750653" w:rsidP="00750653">
      <w:pPr>
        <w:pStyle w:val="BodyText"/>
        <w:spacing w:after="0"/>
        <w:rPr>
          <w:ins w:id="3467" w:author="Author" w:date="2015-08-03T12:24:00Z"/>
          <w:szCs w:val="22"/>
        </w:rPr>
      </w:pPr>
      <w:ins w:id="3468" w:author="Author" w:date="2015-08-03T12:24:00Z">
        <w:r w:rsidRPr="00750653">
          <w:rPr>
            <w:spacing w:val="-2"/>
            <w:szCs w:val="22"/>
          </w:rPr>
          <w:t>XXXX/XXX-08</w:t>
        </w:r>
        <w:r w:rsidRPr="00750653">
          <w:rPr>
            <w:szCs w:val="22"/>
          </w:rPr>
          <w:t xml:space="preserve">      </w:t>
        </w:r>
        <w:r w:rsidRPr="00750653">
          <w:rPr>
            <w:spacing w:val="43"/>
            <w:szCs w:val="22"/>
          </w:rPr>
          <w:t xml:space="preserve"> </w:t>
        </w:r>
        <w:r w:rsidRPr="00750653">
          <w:rPr>
            <w:spacing w:val="-1"/>
            <w:szCs w:val="22"/>
          </w:rPr>
          <w:t>CONTACT</w:t>
        </w:r>
      </w:ins>
      <w:ins w:id="3469" w:author="Author" w:date="2016-11-17T12:36:00Z">
        <w:r w:rsidR="00B61381">
          <w:rPr>
            <w:spacing w:val="-1"/>
            <w:szCs w:val="22"/>
          </w:rPr>
          <w:t>(S)</w:t>
        </w:r>
      </w:ins>
    </w:p>
    <w:p w14:paraId="5AF227BA" w14:textId="77777777" w:rsidR="00750653" w:rsidRPr="00750653" w:rsidRDefault="00750653" w:rsidP="00750653">
      <w:pPr>
        <w:rPr>
          <w:ins w:id="3470" w:author="Author" w:date="2015-08-03T12:24:00Z"/>
          <w:rFonts w:eastAsia="Arial" w:cs="Arial"/>
          <w:szCs w:val="22"/>
        </w:rPr>
      </w:pPr>
    </w:p>
    <w:p w14:paraId="16EAF62C" w14:textId="77777777" w:rsidR="00750653" w:rsidRPr="00750653" w:rsidRDefault="00750653" w:rsidP="00750653">
      <w:pPr>
        <w:pStyle w:val="BodyText"/>
        <w:spacing w:after="0"/>
        <w:ind w:right="118"/>
        <w:rPr>
          <w:ins w:id="3471" w:author="Author" w:date="2015-08-03T12:24:00Z"/>
          <w:szCs w:val="22"/>
        </w:rPr>
      </w:pPr>
      <w:ins w:id="3472" w:author="Author" w:date="2015-08-03T12:24:00Z">
        <w:r w:rsidRPr="00750653">
          <w:rPr>
            <w:szCs w:val="22"/>
          </w:rPr>
          <w:t>This</w:t>
        </w:r>
        <w:r w:rsidRPr="00750653">
          <w:rPr>
            <w:spacing w:val="-6"/>
            <w:szCs w:val="22"/>
          </w:rPr>
          <w:t xml:space="preserve"> </w:t>
        </w:r>
        <w:r w:rsidRPr="00750653">
          <w:rPr>
            <w:spacing w:val="-1"/>
            <w:szCs w:val="22"/>
          </w:rPr>
          <w:t>section</w:t>
        </w:r>
        <w:r w:rsidRPr="00750653">
          <w:rPr>
            <w:spacing w:val="-3"/>
            <w:szCs w:val="22"/>
          </w:rPr>
          <w:t xml:space="preserve"> </w:t>
        </w:r>
        <w:r w:rsidRPr="00750653">
          <w:rPr>
            <w:spacing w:val="-2"/>
            <w:szCs w:val="22"/>
          </w:rPr>
          <w:t>gives</w:t>
        </w:r>
        <w:r w:rsidRPr="00750653">
          <w:rPr>
            <w:spacing w:val="-3"/>
            <w:szCs w:val="22"/>
          </w:rPr>
          <w:t xml:space="preserve"> </w:t>
        </w:r>
        <w:r w:rsidRPr="00750653">
          <w:rPr>
            <w:szCs w:val="22"/>
          </w:rPr>
          <w:t>the</w:t>
        </w:r>
        <w:r w:rsidRPr="00750653">
          <w:rPr>
            <w:spacing w:val="-2"/>
            <w:szCs w:val="22"/>
          </w:rPr>
          <w:t xml:space="preserve"> </w:t>
        </w:r>
        <w:r w:rsidRPr="00750653">
          <w:rPr>
            <w:szCs w:val="22"/>
          </w:rPr>
          <w:t>names</w:t>
        </w:r>
        <w:r w:rsidRPr="00750653">
          <w:rPr>
            <w:spacing w:val="-2"/>
            <w:szCs w:val="22"/>
          </w:rPr>
          <w:t xml:space="preserve"> </w:t>
        </w:r>
        <w:r w:rsidRPr="00750653">
          <w:rPr>
            <w:szCs w:val="22"/>
          </w:rPr>
          <w:t>and</w:t>
        </w:r>
        <w:r w:rsidRPr="00750653">
          <w:rPr>
            <w:spacing w:val="-3"/>
            <w:szCs w:val="22"/>
          </w:rPr>
          <w:t xml:space="preserve"> </w:t>
        </w:r>
        <w:r w:rsidRPr="00750653">
          <w:rPr>
            <w:spacing w:val="-1"/>
            <w:szCs w:val="22"/>
          </w:rPr>
          <w:t>complete</w:t>
        </w:r>
        <w:r w:rsidRPr="00750653">
          <w:rPr>
            <w:spacing w:val="-2"/>
            <w:szCs w:val="22"/>
          </w:rPr>
          <w:t xml:space="preserve"> </w:t>
        </w:r>
        <w:r w:rsidRPr="00750653">
          <w:rPr>
            <w:szCs w:val="22"/>
          </w:rPr>
          <w:t>phone</w:t>
        </w:r>
        <w:r w:rsidRPr="00750653">
          <w:rPr>
            <w:spacing w:val="-2"/>
            <w:szCs w:val="22"/>
          </w:rPr>
          <w:t xml:space="preserve"> </w:t>
        </w:r>
        <w:r w:rsidRPr="00750653">
          <w:rPr>
            <w:spacing w:val="-1"/>
            <w:szCs w:val="22"/>
          </w:rPr>
          <w:t>numbers,</w:t>
        </w:r>
        <w:r w:rsidRPr="00750653">
          <w:rPr>
            <w:spacing w:val="-3"/>
            <w:szCs w:val="22"/>
          </w:rPr>
          <w:t xml:space="preserve"> </w:t>
        </w:r>
        <w:r w:rsidRPr="00750653">
          <w:rPr>
            <w:spacing w:val="-1"/>
            <w:szCs w:val="22"/>
          </w:rPr>
          <w:t>including</w:t>
        </w:r>
        <w:r w:rsidRPr="00750653">
          <w:rPr>
            <w:spacing w:val="-4"/>
            <w:szCs w:val="22"/>
          </w:rPr>
          <w:t xml:space="preserve"> </w:t>
        </w:r>
        <w:r w:rsidRPr="00750653">
          <w:rPr>
            <w:spacing w:val="-1"/>
            <w:szCs w:val="22"/>
          </w:rPr>
          <w:t>area</w:t>
        </w:r>
        <w:r w:rsidRPr="00750653">
          <w:rPr>
            <w:spacing w:val="-3"/>
            <w:szCs w:val="22"/>
          </w:rPr>
          <w:t xml:space="preserve"> </w:t>
        </w:r>
        <w:r w:rsidRPr="00750653">
          <w:rPr>
            <w:szCs w:val="22"/>
          </w:rPr>
          <w:t>code</w:t>
        </w:r>
        <w:r w:rsidRPr="00750653">
          <w:rPr>
            <w:spacing w:val="-3"/>
            <w:szCs w:val="22"/>
          </w:rPr>
          <w:t xml:space="preserve"> </w:t>
        </w:r>
        <w:r w:rsidRPr="00750653">
          <w:rPr>
            <w:szCs w:val="22"/>
          </w:rPr>
          <w:t>or</w:t>
        </w:r>
        <w:r w:rsidRPr="00750653">
          <w:rPr>
            <w:spacing w:val="-3"/>
            <w:szCs w:val="22"/>
          </w:rPr>
          <w:t xml:space="preserve"> </w:t>
        </w:r>
        <w:r w:rsidRPr="00750653">
          <w:rPr>
            <w:szCs w:val="22"/>
          </w:rPr>
          <w:t>FTS</w:t>
        </w:r>
        <w:r w:rsidRPr="00750653">
          <w:rPr>
            <w:spacing w:val="73"/>
            <w:w w:val="99"/>
            <w:szCs w:val="22"/>
          </w:rPr>
          <w:t xml:space="preserve"> </w:t>
        </w:r>
        <w:r w:rsidRPr="00750653">
          <w:rPr>
            <w:spacing w:val="-1"/>
            <w:szCs w:val="22"/>
          </w:rPr>
          <w:t>number,</w:t>
        </w:r>
        <w:r w:rsidRPr="00750653">
          <w:rPr>
            <w:spacing w:val="26"/>
            <w:szCs w:val="22"/>
          </w:rPr>
          <w:t xml:space="preserve"> </w:t>
        </w:r>
        <w:r w:rsidRPr="00750653">
          <w:rPr>
            <w:szCs w:val="22"/>
          </w:rPr>
          <w:t>of</w:t>
        </w:r>
        <w:r w:rsidRPr="00750653">
          <w:rPr>
            <w:spacing w:val="28"/>
            <w:szCs w:val="22"/>
          </w:rPr>
          <w:t xml:space="preserve"> </w:t>
        </w:r>
        <w:r w:rsidRPr="00750653">
          <w:rPr>
            <w:szCs w:val="22"/>
          </w:rPr>
          <w:t>the</w:t>
        </w:r>
        <w:r w:rsidRPr="00750653">
          <w:rPr>
            <w:spacing w:val="27"/>
            <w:szCs w:val="22"/>
          </w:rPr>
          <w:t xml:space="preserve"> </w:t>
        </w:r>
        <w:r w:rsidRPr="00750653">
          <w:rPr>
            <w:spacing w:val="1"/>
            <w:szCs w:val="22"/>
          </w:rPr>
          <w:t>technical</w:t>
        </w:r>
        <w:r w:rsidRPr="00750653">
          <w:rPr>
            <w:spacing w:val="29"/>
            <w:szCs w:val="22"/>
          </w:rPr>
          <w:t xml:space="preserve"> </w:t>
        </w:r>
        <w:r w:rsidRPr="00750653">
          <w:rPr>
            <w:szCs w:val="22"/>
          </w:rPr>
          <w:t>contact</w:t>
        </w:r>
        <w:r w:rsidRPr="00750653">
          <w:rPr>
            <w:spacing w:val="26"/>
            <w:szCs w:val="22"/>
          </w:rPr>
          <w:t xml:space="preserve"> </w:t>
        </w:r>
        <w:r w:rsidRPr="00750653">
          <w:rPr>
            <w:szCs w:val="22"/>
          </w:rPr>
          <w:t>and</w:t>
        </w:r>
        <w:r w:rsidRPr="00750653">
          <w:rPr>
            <w:spacing w:val="27"/>
            <w:szCs w:val="22"/>
          </w:rPr>
          <w:t xml:space="preserve"> </w:t>
        </w:r>
        <w:r w:rsidRPr="00750653">
          <w:rPr>
            <w:spacing w:val="-1"/>
            <w:szCs w:val="22"/>
          </w:rPr>
          <w:t>lead</w:t>
        </w:r>
        <w:r w:rsidRPr="00750653">
          <w:rPr>
            <w:spacing w:val="26"/>
            <w:szCs w:val="22"/>
          </w:rPr>
          <w:t xml:space="preserve"> </w:t>
        </w:r>
        <w:r w:rsidRPr="00750653">
          <w:rPr>
            <w:spacing w:val="-1"/>
            <w:szCs w:val="22"/>
          </w:rPr>
          <w:t>project</w:t>
        </w:r>
        <w:r w:rsidRPr="00750653">
          <w:rPr>
            <w:spacing w:val="26"/>
            <w:szCs w:val="22"/>
          </w:rPr>
          <w:t xml:space="preserve"> </w:t>
        </w:r>
        <w:r w:rsidRPr="00750653">
          <w:rPr>
            <w:spacing w:val="-1"/>
            <w:szCs w:val="22"/>
          </w:rPr>
          <w:t>man</w:t>
        </w:r>
      </w:ins>
      <w:ins w:id="3473" w:author="Author" w:date="2015-08-03T12:25:00Z">
        <w:r>
          <w:rPr>
            <w:spacing w:val="-1"/>
            <w:szCs w:val="22"/>
          </w:rPr>
          <w:t>a</w:t>
        </w:r>
      </w:ins>
      <w:ins w:id="3474" w:author="Author" w:date="2015-08-03T12:24:00Z">
        <w:r w:rsidRPr="00750653">
          <w:rPr>
            <w:spacing w:val="-1"/>
            <w:szCs w:val="22"/>
          </w:rPr>
          <w:t>ger,</w:t>
        </w:r>
        <w:r w:rsidRPr="00750653">
          <w:rPr>
            <w:spacing w:val="27"/>
            <w:szCs w:val="22"/>
          </w:rPr>
          <w:t xml:space="preserve"> </w:t>
        </w:r>
        <w:r w:rsidRPr="00750653">
          <w:rPr>
            <w:spacing w:val="-1"/>
            <w:szCs w:val="22"/>
          </w:rPr>
          <w:t>if</w:t>
        </w:r>
        <w:r w:rsidRPr="00750653">
          <w:rPr>
            <w:spacing w:val="28"/>
            <w:szCs w:val="22"/>
          </w:rPr>
          <w:t xml:space="preserve"> </w:t>
        </w:r>
        <w:r w:rsidRPr="00750653">
          <w:rPr>
            <w:spacing w:val="-1"/>
            <w:szCs w:val="22"/>
          </w:rPr>
          <w:t>there</w:t>
        </w:r>
        <w:r w:rsidRPr="00750653">
          <w:rPr>
            <w:spacing w:val="27"/>
            <w:szCs w:val="22"/>
          </w:rPr>
          <w:t xml:space="preserve"> </w:t>
        </w:r>
        <w:r w:rsidRPr="00750653">
          <w:rPr>
            <w:spacing w:val="-1"/>
            <w:szCs w:val="22"/>
          </w:rPr>
          <w:t>is</w:t>
        </w:r>
        <w:r w:rsidRPr="00750653">
          <w:rPr>
            <w:spacing w:val="25"/>
            <w:szCs w:val="22"/>
          </w:rPr>
          <w:t xml:space="preserve"> </w:t>
        </w:r>
        <w:r w:rsidRPr="00750653">
          <w:rPr>
            <w:szCs w:val="22"/>
          </w:rPr>
          <w:t>one,</w:t>
        </w:r>
        <w:r w:rsidRPr="00750653">
          <w:rPr>
            <w:spacing w:val="26"/>
            <w:szCs w:val="22"/>
          </w:rPr>
          <w:t xml:space="preserve"> </w:t>
        </w:r>
        <w:r w:rsidRPr="00750653">
          <w:rPr>
            <w:szCs w:val="22"/>
          </w:rPr>
          <w:t>for</w:t>
        </w:r>
        <w:r w:rsidRPr="00750653">
          <w:rPr>
            <w:spacing w:val="26"/>
            <w:szCs w:val="22"/>
          </w:rPr>
          <w:t xml:space="preserve"> </w:t>
        </w:r>
        <w:r w:rsidRPr="00750653">
          <w:rPr>
            <w:szCs w:val="22"/>
          </w:rPr>
          <w:t>the</w:t>
        </w:r>
        <w:r w:rsidRPr="00750653">
          <w:rPr>
            <w:spacing w:val="26"/>
            <w:szCs w:val="22"/>
          </w:rPr>
          <w:t xml:space="preserve"> </w:t>
        </w:r>
        <w:r w:rsidRPr="00750653">
          <w:rPr>
            <w:szCs w:val="22"/>
          </w:rPr>
          <w:t>TI’s</w:t>
        </w:r>
        <w:r w:rsidRPr="00750653">
          <w:rPr>
            <w:spacing w:val="54"/>
            <w:szCs w:val="22"/>
          </w:rPr>
          <w:t xml:space="preserve"> </w:t>
        </w:r>
        <w:r w:rsidRPr="00750653">
          <w:rPr>
            <w:spacing w:val="-1"/>
            <w:szCs w:val="22"/>
          </w:rPr>
          <w:t>subject.</w:t>
        </w:r>
      </w:ins>
    </w:p>
    <w:p w14:paraId="4EF2A32A" w14:textId="77777777" w:rsidR="00750653" w:rsidRDefault="00750653" w:rsidP="00750653">
      <w:pPr>
        <w:rPr>
          <w:ins w:id="3475" w:author="Author" w:date="2015-08-03T12:27:00Z"/>
          <w:rFonts w:eastAsia="Arial" w:cs="Arial"/>
          <w:szCs w:val="22"/>
        </w:rPr>
      </w:pPr>
    </w:p>
    <w:p w14:paraId="4D6A7067" w14:textId="77777777" w:rsidR="00750653" w:rsidRPr="00750653" w:rsidRDefault="00750653" w:rsidP="00750653">
      <w:pPr>
        <w:rPr>
          <w:ins w:id="3476" w:author="Author" w:date="2015-08-03T12:24:00Z"/>
          <w:rFonts w:eastAsia="Arial" w:cs="Arial"/>
          <w:szCs w:val="22"/>
        </w:rPr>
      </w:pPr>
    </w:p>
    <w:p w14:paraId="0766F9B6" w14:textId="77777777" w:rsidR="00750653" w:rsidRPr="00750653" w:rsidRDefault="00750653" w:rsidP="00750653">
      <w:pPr>
        <w:pStyle w:val="BodyText"/>
        <w:spacing w:after="0"/>
        <w:rPr>
          <w:ins w:id="3477" w:author="Author" w:date="2015-08-03T12:24:00Z"/>
          <w:szCs w:val="22"/>
        </w:rPr>
      </w:pPr>
      <w:ins w:id="3478" w:author="Author" w:date="2015-08-03T12:24:00Z">
        <w:r w:rsidRPr="00750653">
          <w:rPr>
            <w:spacing w:val="-2"/>
            <w:szCs w:val="22"/>
          </w:rPr>
          <w:t>XXXX/XXX-09</w:t>
        </w:r>
        <w:r w:rsidRPr="00750653">
          <w:rPr>
            <w:szCs w:val="22"/>
          </w:rPr>
          <w:t xml:space="preserve">      </w:t>
        </w:r>
        <w:r w:rsidRPr="00750653">
          <w:rPr>
            <w:spacing w:val="32"/>
            <w:szCs w:val="22"/>
          </w:rPr>
          <w:t xml:space="preserve"> </w:t>
        </w:r>
        <w:r w:rsidRPr="00750653">
          <w:rPr>
            <w:szCs w:val="22"/>
          </w:rPr>
          <w:t>STATISTICAL</w:t>
        </w:r>
        <w:r w:rsidRPr="00750653">
          <w:rPr>
            <w:spacing w:val="-2"/>
            <w:szCs w:val="22"/>
          </w:rPr>
          <w:t xml:space="preserve"> </w:t>
        </w:r>
        <w:r w:rsidRPr="00750653">
          <w:rPr>
            <w:szCs w:val="22"/>
          </w:rPr>
          <w:t>DATA</w:t>
        </w:r>
        <w:r w:rsidRPr="00750653">
          <w:rPr>
            <w:spacing w:val="-1"/>
            <w:szCs w:val="22"/>
          </w:rPr>
          <w:t xml:space="preserve"> REPORTING</w:t>
        </w:r>
      </w:ins>
    </w:p>
    <w:p w14:paraId="148669E0" w14:textId="77777777" w:rsidR="00750653" w:rsidRPr="00750653" w:rsidRDefault="00750653" w:rsidP="00750653">
      <w:pPr>
        <w:rPr>
          <w:ins w:id="3479" w:author="Author" w:date="2015-08-03T12:24:00Z"/>
          <w:rFonts w:eastAsia="Arial" w:cs="Arial"/>
          <w:szCs w:val="22"/>
        </w:rPr>
      </w:pPr>
    </w:p>
    <w:p w14:paraId="0398770B" w14:textId="77777777" w:rsidR="00CD6ECA" w:rsidRDefault="00750653" w:rsidP="00750653">
      <w:pPr>
        <w:pStyle w:val="BodyText"/>
        <w:spacing w:after="0"/>
        <w:ind w:right="119"/>
        <w:rPr>
          <w:ins w:id="3480" w:author="Author" w:date="2016-11-17T12:52:00Z"/>
          <w:spacing w:val="-1"/>
          <w:szCs w:val="22"/>
        </w:rPr>
        <w:sectPr w:rsidR="00CD6ECA" w:rsidSect="00B61381">
          <w:footerReference w:type="default" r:id="rId52"/>
          <w:pgSz w:w="12240" w:h="15840"/>
          <w:pgMar w:top="1440" w:right="1440" w:bottom="1440" w:left="1440" w:header="1440" w:footer="1440" w:gutter="0"/>
          <w:pgNumType w:start="1"/>
          <w:cols w:space="720"/>
          <w:docGrid w:linePitch="360"/>
        </w:sectPr>
      </w:pPr>
      <w:ins w:id="3481" w:author="Author" w:date="2015-08-03T12:24:00Z">
        <w:r w:rsidRPr="00750653">
          <w:rPr>
            <w:szCs w:val="22"/>
          </w:rPr>
          <w:t>This</w:t>
        </w:r>
        <w:r w:rsidRPr="00750653">
          <w:rPr>
            <w:spacing w:val="-30"/>
            <w:szCs w:val="22"/>
          </w:rPr>
          <w:t xml:space="preserve"> </w:t>
        </w:r>
        <w:r w:rsidRPr="00750653">
          <w:rPr>
            <w:spacing w:val="-1"/>
            <w:szCs w:val="22"/>
          </w:rPr>
          <w:t>section</w:t>
        </w:r>
        <w:r w:rsidRPr="00750653">
          <w:rPr>
            <w:spacing w:val="-30"/>
            <w:szCs w:val="22"/>
          </w:rPr>
          <w:t xml:space="preserve"> </w:t>
        </w:r>
        <w:r w:rsidRPr="00750653">
          <w:rPr>
            <w:spacing w:val="-2"/>
            <w:szCs w:val="22"/>
          </w:rPr>
          <w:t>identifies</w:t>
        </w:r>
        <w:r w:rsidRPr="00750653">
          <w:rPr>
            <w:spacing w:val="-32"/>
            <w:szCs w:val="22"/>
          </w:rPr>
          <w:t xml:space="preserve"> </w:t>
        </w:r>
        <w:r w:rsidRPr="00750653">
          <w:rPr>
            <w:spacing w:val="-1"/>
            <w:szCs w:val="22"/>
          </w:rPr>
          <w:t>the</w:t>
        </w:r>
        <w:r w:rsidRPr="00750653">
          <w:rPr>
            <w:spacing w:val="-30"/>
            <w:szCs w:val="22"/>
          </w:rPr>
          <w:t xml:space="preserve"> </w:t>
        </w:r>
        <w:r w:rsidRPr="00750653">
          <w:rPr>
            <w:spacing w:val="-2"/>
            <w:szCs w:val="22"/>
          </w:rPr>
          <w:t>inspection</w:t>
        </w:r>
        <w:r w:rsidRPr="00750653">
          <w:rPr>
            <w:spacing w:val="-29"/>
            <w:szCs w:val="22"/>
          </w:rPr>
          <w:t xml:space="preserve"> </w:t>
        </w:r>
        <w:r w:rsidRPr="00750653">
          <w:rPr>
            <w:spacing w:val="-1"/>
            <w:szCs w:val="22"/>
          </w:rPr>
          <w:t>procedure</w:t>
        </w:r>
        <w:r w:rsidRPr="00750653">
          <w:rPr>
            <w:spacing w:val="-29"/>
            <w:szCs w:val="22"/>
          </w:rPr>
          <w:t xml:space="preserve"> </w:t>
        </w:r>
        <w:r w:rsidRPr="00750653">
          <w:rPr>
            <w:szCs w:val="22"/>
          </w:rPr>
          <w:t>element</w:t>
        </w:r>
        <w:r w:rsidRPr="00750653">
          <w:rPr>
            <w:spacing w:val="-30"/>
            <w:szCs w:val="22"/>
          </w:rPr>
          <w:t xml:space="preserve"> </w:t>
        </w:r>
        <w:r w:rsidRPr="00750653">
          <w:rPr>
            <w:szCs w:val="22"/>
          </w:rPr>
          <w:t>(IPE)</w:t>
        </w:r>
        <w:r w:rsidRPr="00750653">
          <w:rPr>
            <w:spacing w:val="-30"/>
            <w:szCs w:val="22"/>
          </w:rPr>
          <w:t xml:space="preserve"> </w:t>
        </w:r>
        <w:r w:rsidRPr="00750653">
          <w:rPr>
            <w:szCs w:val="22"/>
          </w:rPr>
          <w:t>code</w:t>
        </w:r>
        <w:r w:rsidRPr="00750653">
          <w:rPr>
            <w:spacing w:val="-30"/>
            <w:szCs w:val="22"/>
          </w:rPr>
          <w:t xml:space="preserve"> </w:t>
        </w:r>
        <w:r w:rsidRPr="00750653">
          <w:rPr>
            <w:szCs w:val="22"/>
          </w:rPr>
          <w:t>to</w:t>
        </w:r>
        <w:r w:rsidRPr="00750653">
          <w:rPr>
            <w:spacing w:val="-30"/>
            <w:szCs w:val="22"/>
          </w:rPr>
          <w:t xml:space="preserve"> </w:t>
        </w:r>
        <w:r w:rsidRPr="00750653">
          <w:rPr>
            <w:spacing w:val="-1"/>
            <w:szCs w:val="22"/>
          </w:rPr>
          <w:t>which</w:t>
        </w:r>
        <w:r w:rsidRPr="00750653">
          <w:rPr>
            <w:spacing w:val="-29"/>
            <w:szCs w:val="22"/>
          </w:rPr>
          <w:t xml:space="preserve"> </w:t>
        </w:r>
        <w:r w:rsidRPr="00750653">
          <w:rPr>
            <w:szCs w:val="22"/>
          </w:rPr>
          <w:t>inspection</w:t>
        </w:r>
        <w:r w:rsidRPr="00750653">
          <w:rPr>
            <w:spacing w:val="-30"/>
            <w:szCs w:val="22"/>
          </w:rPr>
          <w:t xml:space="preserve"> </w:t>
        </w:r>
        <w:r w:rsidRPr="00750653">
          <w:rPr>
            <w:szCs w:val="22"/>
          </w:rPr>
          <w:t>time</w:t>
        </w:r>
        <w:r w:rsidRPr="00750653">
          <w:rPr>
            <w:spacing w:val="45"/>
            <w:szCs w:val="22"/>
          </w:rPr>
          <w:t xml:space="preserve"> </w:t>
        </w:r>
        <w:r w:rsidRPr="00750653">
          <w:rPr>
            <w:spacing w:val="-1"/>
            <w:szCs w:val="22"/>
          </w:rPr>
          <w:t>should</w:t>
        </w:r>
        <w:r w:rsidRPr="00750653">
          <w:rPr>
            <w:spacing w:val="-12"/>
            <w:szCs w:val="22"/>
          </w:rPr>
          <w:t xml:space="preserve"> </w:t>
        </w:r>
        <w:r w:rsidRPr="00750653">
          <w:rPr>
            <w:szCs w:val="22"/>
          </w:rPr>
          <w:t>be</w:t>
        </w:r>
        <w:r w:rsidRPr="00750653">
          <w:rPr>
            <w:spacing w:val="-12"/>
            <w:szCs w:val="22"/>
          </w:rPr>
          <w:t xml:space="preserve"> </w:t>
        </w:r>
        <w:r w:rsidRPr="00750653">
          <w:rPr>
            <w:spacing w:val="-1"/>
            <w:szCs w:val="22"/>
          </w:rPr>
          <w:t>charged.</w:t>
        </w:r>
        <w:r w:rsidRPr="00750653">
          <w:rPr>
            <w:spacing w:val="43"/>
            <w:szCs w:val="22"/>
          </w:rPr>
          <w:t xml:space="preserve"> </w:t>
        </w:r>
        <w:r w:rsidRPr="00750653">
          <w:rPr>
            <w:szCs w:val="22"/>
          </w:rPr>
          <w:t>For</w:t>
        </w:r>
        <w:r w:rsidRPr="00750653">
          <w:rPr>
            <w:spacing w:val="-14"/>
            <w:szCs w:val="22"/>
          </w:rPr>
          <w:t xml:space="preserve"> </w:t>
        </w:r>
        <w:r w:rsidRPr="00750653">
          <w:rPr>
            <w:szCs w:val="22"/>
          </w:rPr>
          <w:t>RITS</w:t>
        </w:r>
        <w:r w:rsidRPr="00750653">
          <w:rPr>
            <w:spacing w:val="-11"/>
            <w:szCs w:val="22"/>
          </w:rPr>
          <w:t xml:space="preserve"> </w:t>
        </w:r>
        <w:r w:rsidRPr="00750653">
          <w:rPr>
            <w:spacing w:val="-1"/>
            <w:szCs w:val="22"/>
          </w:rPr>
          <w:t>reporting,</w:t>
        </w:r>
        <w:r w:rsidRPr="00750653">
          <w:rPr>
            <w:spacing w:val="-12"/>
            <w:szCs w:val="22"/>
          </w:rPr>
          <w:t xml:space="preserve"> </w:t>
        </w:r>
        <w:r w:rsidRPr="00750653">
          <w:rPr>
            <w:spacing w:val="-1"/>
            <w:szCs w:val="22"/>
          </w:rPr>
          <w:t>time</w:t>
        </w:r>
        <w:r w:rsidRPr="00750653">
          <w:rPr>
            <w:spacing w:val="-12"/>
            <w:szCs w:val="22"/>
          </w:rPr>
          <w:t xml:space="preserve"> </w:t>
        </w:r>
        <w:r w:rsidRPr="00750653">
          <w:rPr>
            <w:spacing w:val="-1"/>
            <w:szCs w:val="22"/>
          </w:rPr>
          <w:t>is</w:t>
        </w:r>
        <w:r w:rsidRPr="00750653">
          <w:rPr>
            <w:spacing w:val="-12"/>
            <w:szCs w:val="22"/>
          </w:rPr>
          <w:t xml:space="preserve"> </w:t>
        </w:r>
        <w:r w:rsidRPr="00750653">
          <w:rPr>
            <w:spacing w:val="-1"/>
            <w:szCs w:val="22"/>
          </w:rPr>
          <w:t>charged</w:t>
        </w:r>
        <w:r w:rsidRPr="00750653">
          <w:rPr>
            <w:spacing w:val="-12"/>
            <w:szCs w:val="22"/>
          </w:rPr>
          <w:t xml:space="preserve"> </w:t>
        </w:r>
        <w:r w:rsidRPr="00750653">
          <w:rPr>
            <w:szCs w:val="22"/>
          </w:rPr>
          <w:t>to</w:t>
        </w:r>
        <w:r w:rsidRPr="00750653">
          <w:rPr>
            <w:spacing w:val="-11"/>
            <w:szCs w:val="22"/>
          </w:rPr>
          <w:t xml:space="preserve"> </w:t>
        </w:r>
        <w:r w:rsidRPr="00750653">
          <w:rPr>
            <w:szCs w:val="22"/>
          </w:rPr>
          <w:t>the</w:t>
        </w:r>
        <w:r w:rsidRPr="00750653">
          <w:rPr>
            <w:spacing w:val="-12"/>
            <w:szCs w:val="22"/>
          </w:rPr>
          <w:t xml:space="preserve"> </w:t>
        </w:r>
        <w:r w:rsidRPr="00750653">
          <w:rPr>
            <w:spacing w:val="1"/>
            <w:szCs w:val="22"/>
          </w:rPr>
          <w:t>TI</w:t>
        </w:r>
        <w:r w:rsidRPr="00750653">
          <w:rPr>
            <w:spacing w:val="-12"/>
            <w:szCs w:val="22"/>
          </w:rPr>
          <w:t xml:space="preserve"> </w:t>
        </w:r>
        <w:r w:rsidRPr="00750653">
          <w:rPr>
            <w:spacing w:val="-1"/>
            <w:szCs w:val="22"/>
          </w:rPr>
          <w:t>number.</w:t>
        </w:r>
        <w:r w:rsidRPr="00750653">
          <w:rPr>
            <w:spacing w:val="43"/>
            <w:szCs w:val="22"/>
          </w:rPr>
          <w:t xml:space="preserve"> </w:t>
        </w:r>
        <w:r w:rsidRPr="00750653">
          <w:rPr>
            <w:szCs w:val="22"/>
          </w:rPr>
          <w:t>The</w:t>
        </w:r>
        <w:r w:rsidRPr="00750653">
          <w:rPr>
            <w:spacing w:val="-15"/>
            <w:szCs w:val="22"/>
          </w:rPr>
          <w:t xml:space="preserve"> </w:t>
        </w:r>
        <w:r w:rsidRPr="00750653">
          <w:rPr>
            <w:spacing w:val="-1"/>
            <w:szCs w:val="22"/>
          </w:rPr>
          <w:t>procedure</w:t>
        </w:r>
        <w:r w:rsidRPr="00750653">
          <w:rPr>
            <w:spacing w:val="79"/>
            <w:szCs w:val="22"/>
          </w:rPr>
          <w:t xml:space="preserve"> </w:t>
        </w:r>
        <w:r w:rsidRPr="00750653">
          <w:rPr>
            <w:szCs w:val="22"/>
          </w:rPr>
          <w:t>number</w:t>
        </w:r>
        <w:r w:rsidRPr="00750653">
          <w:rPr>
            <w:spacing w:val="-6"/>
            <w:szCs w:val="22"/>
          </w:rPr>
          <w:t xml:space="preserve"> </w:t>
        </w:r>
        <w:r w:rsidRPr="00750653">
          <w:rPr>
            <w:szCs w:val="22"/>
          </w:rPr>
          <w:t>and</w:t>
        </w:r>
        <w:r w:rsidRPr="00750653">
          <w:rPr>
            <w:spacing w:val="-5"/>
            <w:szCs w:val="22"/>
          </w:rPr>
          <w:t xml:space="preserve"> </w:t>
        </w:r>
        <w:r w:rsidRPr="00750653">
          <w:rPr>
            <w:szCs w:val="22"/>
          </w:rPr>
          <w:t>code</w:t>
        </w:r>
        <w:r w:rsidRPr="00750653">
          <w:rPr>
            <w:spacing w:val="-4"/>
            <w:szCs w:val="22"/>
          </w:rPr>
          <w:t xml:space="preserve"> </w:t>
        </w:r>
        <w:r w:rsidRPr="00750653">
          <w:rPr>
            <w:szCs w:val="22"/>
          </w:rPr>
          <w:t>for</w:t>
        </w:r>
        <w:r w:rsidRPr="00750653">
          <w:rPr>
            <w:spacing w:val="-6"/>
            <w:szCs w:val="22"/>
          </w:rPr>
          <w:t xml:space="preserve"> </w:t>
        </w:r>
        <w:r w:rsidRPr="00750653">
          <w:rPr>
            <w:spacing w:val="-1"/>
            <w:szCs w:val="22"/>
          </w:rPr>
          <w:t>charging</w:t>
        </w:r>
        <w:r w:rsidRPr="00750653">
          <w:rPr>
            <w:spacing w:val="-6"/>
            <w:szCs w:val="22"/>
          </w:rPr>
          <w:t xml:space="preserve"> </w:t>
        </w:r>
        <w:r w:rsidRPr="00750653">
          <w:rPr>
            <w:spacing w:val="-1"/>
            <w:szCs w:val="22"/>
          </w:rPr>
          <w:t>follow-up</w:t>
        </w:r>
        <w:r w:rsidRPr="00750653">
          <w:rPr>
            <w:spacing w:val="-5"/>
            <w:szCs w:val="22"/>
          </w:rPr>
          <w:t xml:space="preserve"> </w:t>
        </w:r>
        <w:r w:rsidRPr="00750653">
          <w:rPr>
            <w:spacing w:val="-1"/>
            <w:szCs w:val="22"/>
          </w:rPr>
          <w:t>inspection</w:t>
        </w:r>
        <w:r w:rsidRPr="00750653">
          <w:rPr>
            <w:spacing w:val="-4"/>
            <w:szCs w:val="22"/>
          </w:rPr>
          <w:t xml:space="preserve"> </w:t>
        </w:r>
        <w:r w:rsidRPr="00750653">
          <w:rPr>
            <w:szCs w:val="22"/>
          </w:rPr>
          <w:t>after</w:t>
        </w:r>
        <w:r w:rsidRPr="00750653">
          <w:rPr>
            <w:spacing w:val="-7"/>
            <w:szCs w:val="22"/>
          </w:rPr>
          <w:t xml:space="preserve"> </w:t>
        </w:r>
        <w:r w:rsidRPr="00750653">
          <w:rPr>
            <w:szCs w:val="22"/>
          </w:rPr>
          <w:t>the</w:t>
        </w:r>
        <w:r w:rsidRPr="00750653">
          <w:rPr>
            <w:spacing w:val="-5"/>
            <w:szCs w:val="22"/>
          </w:rPr>
          <w:t xml:space="preserve"> </w:t>
        </w:r>
        <w:r w:rsidRPr="00750653">
          <w:rPr>
            <w:spacing w:val="1"/>
            <w:szCs w:val="22"/>
          </w:rPr>
          <w:t>TI</w:t>
        </w:r>
        <w:r w:rsidRPr="00750653">
          <w:rPr>
            <w:spacing w:val="-2"/>
            <w:szCs w:val="22"/>
          </w:rPr>
          <w:t xml:space="preserve"> </w:t>
        </w:r>
        <w:r w:rsidRPr="00750653">
          <w:rPr>
            <w:spacing w:val="-1"/>
            <w:szCs w:val="22"/>
          </w:rPr>
          <w:t>is</w:t>
        </w:r>
        <w:r w:rsidRPr="00750653">
          <w:rPr>
            <w:spacing w:val="-3"/>
            <w:szCs w:val="22"/>
          </w:rPr>
          <w:t xml:space="preserve"> </w:t>
        </w:r>
        <w:r w:rsidRPr="00750653">
          <w:rPr>
            <w:spacing w:val="-1"/>
            <w:szCs w:val="22"/>
          </w:rPr>
          <w:t>closed</w:t>
        </w:r>
        <w:r w:rsidRPr="00750653">
          <w:rPr>
            <w:spacing w:val="-4"/>
            <w:szCs w:val="22"/>
          </w:rPr>
          <w:t xml:space="preserve"> </w:t>
        </w:r>
        <w:r w:rsidRPr="00750653">
          <w:rPr>
            <w:spacing w:val="-1"/>
            <w:szCs w:val="22"/>
          </w:rPr>
          <w:t>is</w:t>
        </w:r>
        <w:r w:rsidRPr="00750653">
          <w:rPr>
            <w:spacing w:val="-6"/>
            <w:szCs w:val="22"/>
          </w:rPr>
          <w:t xml:space="preserve"> </w:t>
        </w:r>
        <w:r w:rsidRPr="00750653">
          <w:rPr>
            <w:spacing w:val="-1"/>
            <w:szCs w:val="22"/>
          </w:rPr>
          <w:t>also</w:t>
        </w:r>
        <w:r w:rsidRPr="00750653">
          <w:rPr>
            <w:spacing w:val="-5"/>
            <w:szCs w:val="22"/>
          </w:rPr>
          <w:t xml:space="preserve"> </w:t>
        </w:r>
        <w:r w:rsidRPr="00750653">
          <w:rPr>
            <w:spacing w:val="-1"/>
            <w:szCs w:val="22"/>
          </w:rPr>
          <w:t>identified</w:t>
        </w:r>
        <w:r w:rsidRPr="00750653">
          <w:rPr>
            <w:spacing w:val="81"/>
            <w:szCs w:val="22"/>
          </w:rPr>
          <w:t xml:space="preserve"> </w:t>
        </w:r>
        <w:r w:rsidRPr="00750653">
          <w:rPr>
            <w:spacing w:val="-1"/>
            <w:szCs w:val="22"/>
          </w:rPr>
          <w:t>here.</w:t>
        </w:r>
      </w:ins>
    </w:p>
    <w:p w14:paraId="0B1B8B1C" w14:textId="77777777" w:rsidR="00750653" w:rsidRPr="00750653" w:rsidRDefault="00750653" w:rsidP="00750653">
      <w:pPr>
        <w:pStyle w:val="BodyText"/>
        <w:spacing w:after="0"/>
        <w:rPr>
          <w:ins w:id="3482" w:author="Author" w:date="2015-08-03T12:24:00Z"/>
          <w:szCs w:val="22"/>
        </w:rPr>
      </w:pPr>
      <w:ins w:id="3483" w:author="Author" w:date="2015-08-03T12:24:00Z">
        <w:r w:rsidRPr="00750653">
          <w:rPr>
            <w:spacing w:val="-1"/>
            <w:szCs w:val="22"/>
          </w:rPr>
          <w:lastRenderedPageBreak/>
          <w:t>XXXX/XXX-10</w:t>
        </w:r>
        <w:r w:rsidRPr="00750653">
          <w:rPr>
            <w:szCs w:val="22"/>
          </w:rPr>
          <w:t xml:space="preserve">      </w:t>
        </w:r>
      </w:ins>
      <w:r w:rsidRPr="00750653">
        <w:rPr>
          <w:spacing w:val="4"/>
          <w:szCs w:val="22"/>
        </w:rPr>
        <w:t xml:space="preserve"> </w:t>
      </w:r>
      <w:ins w:id="3484" w:author="Author" w:date="2016-11-17T12:36:00Z">
        <w:r w:rsidR="00B61381">
          <w:rPr>
            <w:spacing w:val="-1"/>
            <w:szCs w:val="22"/>
          </w:rPr>
          <w:t>RESOURCE ESTIMATE</w:t>
        </w:r>
      </w:ins>
    </w:p>
    <w:p w14:paraId="3AB467CC" w14:textId="77777777" w:rsidR="00750653" w:rsidRPr="00750653" w:rsidRDefault="00750653" w:rsidP="00750653">
      <w:pPr>
        <w:rPr>
          <w:ins w:id="3485" w:author="Author" w:date="2015-08-03T12:24:00Z"/>
          <w:rFonts w:eastAsia="Arial" w:cs="Arial"/>
          <w:szCs w:val="22"/>
        </w:rPr>
      </w:pPr>
    </w:p>
    <w:p w14:paraId="35FEC08C" w14:textId="77777777" w:rsidR="00750653" w:rsidRPr="00750653" w:rsidRDefault="00750653" w:rsidP="00CD6ECA">
      <w:pPr>
        <w:pStyle w:val="BodyText"/>
        <w:widowControl w:val="0"/>
        <w:tabs>
          <w:tab w:val="left" w:pos="900"/>
        </w:tabs>
        <w:spacing w:after="0"/>
        <w:ind w:right="117"/>
        <w:rPr>
          <w:ins w:id="3486" w:author="Author" w:date="2015-08-03T12:24:00Z"/>
          <w:szCs w:val="22"/>
        </w:rPr>
      </w:pPr>
      <w:ins w:id="3487" w:author="Author" w:date="2015-08-03T12:24:00Z">
        <w:r w:rsidRPr="00750653">
          <w:rPr>
            <w:szCs w:val="22"/>
          </w:rPr>
          <w:t>The</w:t>
        </w:r>
        <w:r w:rsidRPr="00750653">
          <w:rPr>
            <w:spacing w:val="-24"/>
            <w:szCs w:val="22"/>
          </w:rPr>
          <w:t xml:space="preserve"> </w:t>
        </w:r>
        <w:r w:rsidRPr="00750653">
          <w:rPr>
            <w:spacing w:val="-1"/>
            <w:szCs w:val="22"/>
          </w:rPr>
          <w:t>estimated</w:t>
        </w:r>
        <w:r w:rsidRPr="00750653">
          <w:rPr>
            <w:spacing w:val="-24"/>
            <w:szCs w:val="22"/>
          </w:rPr>
          <w:t xml:space="preserve"> </w:t>
        </w:r>
        <w:r w:rsidRPr="00750653">
          <w:rPr>
            <w:spacing w:val="-1"/>
            <w:szCs w:val="22"/>
          </w:rPr>
          <w:t>onsite</w:t>
        </w:r>
        <w:r w:rsidRPr="00750653">
          <w:rPr>
            <w:spacing w:val="-26"/>
            <w:szCs w:val="22"/>
          </w:rPr>
          <w:t xml:space="preserve"> </w:t>
        </w:r>
        <w:r w:rsidRPr="00750653">
          <w:rPr>
            <w:spacing w:val="-1"/>
            <w:szCs w:val="22"/>
          </w:rPr>
          <w:t>inspection</w:t>
        </w:r>
        <w:r w:rsidRPr="00750653">
          <w:rPr>
            <w:spacing w:val="-27"/>
            <w:szCs w:val="22"/>
          </w:rPr>
          <w:t xml:space="preserve"> </w:t>
        </w:r>
        <w:r w:rsidRPr="00750653">
          <w:rPr>
            <w:spacing w:val="-1"/>
            <w:szCs w:val="22"/>
          </w:rPr>
          <w:t>hours</w:t>
        </w:r>
        <w:r w:rsidRPr="00750653">
          <w:rPr>
            <w:spacing w:val="-27"/>
            <w:szCs w:val="22"/>
          </w:rPr>
          <w:t xml:space="preserve"> </w:t>
        </w:r>
        <w:r w:rsidRPr="00750653">
          <w:rPr>
            <w:spacing w:val="-1"/>
            <w:szCs w:val="22"/>
          </w:rPr>
          <w:t>necessary</w:t>
        </w:r>
        <w:r w:rsidRPr="00750653">
          <w:rPr>
            <w:spacing w:val="-30"/>
            <w:szCs w:val="22"/>
          </w:rPr>
          <w:t xml:space="preserve"> </w:t>
        </w:r>
        <w:r w:rsidRPr="00750653">
          <w:rPr>
            <w:szCs w:val="22"/>
          </w:rPr>
          <w:t>to</w:t>
        </w:r>
        <w:r w:rsidRPr="00750653">
          <w:rPr>
            <w:spacing w:val="-27"/>
            <w:szCs w:val="22"/>
          </w:rPr>
          <w:t xml:space="preserve"> </w:t>
        </w:r>
        <w:r w:rsidRPr="00750653">
          <w:rPr>
            <w:spacing w:val="-1"/>
            <w:szCs w:val="22"/>
          </w:rPr>
          <w:t>complete</w:t>
        </w:r>
        <w:r w:rsidRPr="00750653">
          <w:rPr>
            <w:spacing w:val="97"/>
            <w:w w:val="99"/>
            <w:szCs w:val="22"/>
          </w:rPr>
          <w:t xml:space="preserve"> </w:t>
        </w:r>
        <w:r w:rsidRPr="00750653">
          <w:rPr>
            <w:szCs w:val="22"/>
          </w:rPr>
          <w:t>the TI.</w:t>
        </w:r>
        <w:r w:rsidRPr="00750653">
          <w:rPr>
            <w:spacing w:val="1"/>
            <w:szCs w:val="22"/>
          </w:rPr>
          <w:t xml:space="preserve"> </w:t>
        </w:r>
      </w:ins>
      <w:ins w:id="3488" w:author="Author" w:date="2016-11-29T09:49:00Z">
        <w:r w:rsidR="006B4D50">
          <w:rPr>
            <w:spacing w:val="1"/>
            <w:szCs w:val="22"/>
          </w:rPr>
          <w:t xml:space="preserve"> </w:t>
        </w:r>
      </w:ins>
      <w:ins w:id="3489" w:author="Author" w:date="2015-08-03T12:24:00Z">
        <w:r w:rsidRPr="00750653">
          <w:rPr>
            <w:szCs w:val="22"/>
          </w:rPr>
          <w:t>This</w:t>
        </w:r>
        <w:r w:rsidRPr="00750653">
          <w:rPr>
            <w:spacing w:val="-1"/>
            <w:szCs w:val="22"/>
          </w:rPr>
          <w:t xml:space="preserve"> section</w:t>
        </w:r>
        <w:r w:rsidRPr="00750653">
          <w:rPr>
            <w:spacing w:val="1"/>
            <w:szCs w:val="22"/>
          </w:rPr>
          <w:t xml:space="preserve"> </w:t>
        </w:r>
        <w:r w:rsidRPr="00750653">
          <w:rPr>
            <w:spacing w:val="-1"/>
            <w:szCs w:val="22"/>
          </w:rPr>
          <w:t>is</w:t>
        </w:r>
        <w:r w:rsidRPr="00750653">
          <w:rPr>
            <w:szCs w:val="22"/>
          </w:rPr>
          <w:t xml:space="preserve"> for</w:t>
        </w:r>
        <w:r w:rsidRPr="00750653">
          <w:rPr>
            <w:spacing w:val="-2"/>
            <w:szCs w:val="22"/>
          </w:rPr>
          <w:t xml:space="preserve"> </w:t>
        </w:r>
        <w:r w:rsidRPr="00750653">
          <w:rPr>
            <w:spacing w:val="-1"/>
            <w:szCs w:val="22"/>
          </w:rPr>
          <w:t>broad</w:t>
        </w:r>
        <w:r w:rsidRPr="00750653">
          <w:rPr>
            <w:spacing w:val="1"/>
            <w:szCs w:val="22"/>
          </w:rPr>
          <w:t xml:space="preserve"> </w:t>
        </w:r>
        <w:r w:rsidRPr="00750653">
          <w:rPr>
            <w:spacing w:val="-1"/>
            <w:szCs w:val="22"/>
          </w:rPr>
          <w:t>resource</w:t>
        </w:r>
        <w:r w:rsidRPr="00750653">
          <w:rPr>
            <w:spacing w:val="1"/>
            <w:szCs w:val="22"/>
          </w:rPr>
          <w:t xml:space="preserve"> </w:t>
        </w:r>
        <w:r w:rsidRPr="00750653">
          <w:rPr>
            <w:spacing w:val="-1"/>
            <w:szCs w:val="22"/>
          </w:rPr>
          <w:t xml:space="preserve">planning </w:t>
        </w:r>
        <w:r w:rsidRPr="00750653">
          <w:rPr>
            <w:szCs w:val="22"/>
          </w:rPr>
          <w:t xml:space="preserve">and </w:t>
        </w:r>
        <w:r w:rsidRPr="00750653">
          <w:rPr>
            <w:spacing w:val="-1"/>
            <w:szCs w:val="22"/>
          </w:rPr>
          <w:t>is</w:t>
        </w:r>
        <w:r w:rsidRPr="00750653">
          <w:rPr>
            <w:spacing w:val="2"/>
            <w:szCs w:val="22"/>
          </w:rPr>
          <w:t xml:space="preserve"> </w:t>
        </w:r>
        <w:r w:rsidRPr="00750653">
          <w:rPr>
            <w:szCs w:val="22"/>
          </w:rPr>
          <w:t>not</w:t>
        </w:r>
        <w:r w:rsidRPr="00750653">
          <w:rPr>
            <w:spacing w:val="3"/>
            <w:szCs w:val="22"/>
          </w:rPr>
          <w:t xml:space="preserve"> </w:t>
        </w:r>
        <w:r w:rsidRPr="00750653">
          <w:rPr>
            <w:spacing w:val="-1"/>
            <w:szCs w:val="22"/>
          </w:rPr>
          <w:t>intended</w:t>
        </w:r>
        <w:r w:rsidRPr="00750653">
          <w:rPr>
            <w:spacing w:val="2"/>
            <w:szCs w:val="22"/>
          </w:rPr>
          <w:t xml:space="preserve"> </w:t>
        </w:r>
        <w:r w:rsidRPr="00750653">
          <w:rPr>
            <w:szCs w:val="22"/>
          </w:rPr>
          <w:t>as</w:t>
        </w:r>
        <w:r w:rsidRPr="00750653">
          <w:rPr>
            <w:spacing w:val="3"/>
            <w:szCs w:val="22"/>
          </w:rPr>
          <w:t xml:space="preserve"> </w:t>
        </w:r>
        <w:r w:rsidRPr="00750653">
          <w:rPr>
            <w:szCs w:val="22"/>
          </w:rPr>
          <w:t>a</w:t>
        </w:r>
        <w:r w:rsidRPr="00750653">
          <w:rPr>
            <w:spacing w:val="3"/>
            <w:szCs w:val="22"/>
          </w:rPr>
          <w:t xml:space="preserve"> </w:t>
        </w:r>
        <w:r w:rsidRPr="00750653">
          <w:rPr>
            <w:spacing w:val="-1"/>
            <w:szCs w:val="22"/>
          </w:rPr>
          <w:t>measure</w:t>
        </w:r>
        <w:r w:rsidRPr="00750653">
          <w:rPr>
            <w:szCs w:val="22"/>
          </w:rPr>
          <w:t xml:space="preserve"> for</w:t>
        </w:r>
        <w:r w:rsidRPr="00750653">
          <w:rPr>
            <w:spacing w:val="89"/>
            <w:szCs w:val="22"/>
          </w:rPr>
          <w:t xml:space="preserve"> </w:t>
        </w:r>
        <w:r w:rsidRPr="00750653">
          <w:rPr>
            <w:spacing w:val="-1"/>
            <w:szCs w:val="22"/>
          </w:rPr>
          <w:t>judging</w:t>
        </w:r>
        <w:r w:rsidRPr="00750653">
          <w:rPr>
            <w:spacing w:val="17"/>
            <w:szCs w:val="22"/>
          </w:rPr>
          <w:t xml:space="preserve"> </w:t>
        </w:r>
        <w:r w:rsidRPr="00750653">
          <w:rPr>
            <w:szCs w:val="22"/>
          </w:rPr>
          <w:t>the</w:t>
        </w:r>
        <w:r w:rsidRPr="00750653">
          <w:rPr>
            <w:spacing w:val="20"/>
            <w:szCs w:val="22"/>
          </w:rPr>
          <w:t xml:space="preserve"> </w:t>
        </w:r>
        <w:r w:rsidRPr="00750653">
          <w:rPr>
            <w:spacing w:val="1"/>
            <w:szCs w:val="22"/>
          </w:rPr>
          <w:t>inspector’s</w:t>
        </w:r>
        <w:r w:rsidRPr="00750653">
          <w:rPr>
            <w:spacing w:val="20"/>
            <w:szCs w:val="22"/>
          </w:rPr>
          <w:t xml:space="preserve"> </w:t>
        </w:r>
        <w:r w:rsidRPr="00750653">
          <w:rPr>
            <w:szCs w:val="22"/>
          </w:rPr>
          <w:t>or</w:t>
        </w:r>
        <w:r w:rsidRPr="00750653">
          <w:rPr>
            <w:spacing w:val="19"/>
            <w:szCs w:val="22"/>
          </w:rPr>
          <w:t xml:space="preserve"> </w:t>
        </w:r>
        <w:r w:rsidRPr="00750653">
          <w:rPr>
            <w:spacing w:val="-1"/>
            <w:szCs w:val="22"/>
          </w:rPr>
          <w:t>region’s</w:t>
        </w:r>
        <w:r w:rsidRPr="00750653">
          <w:rPr>
            <w:spacing w:val="20"/>
            <w:szCs w:val="22"/>
          </w:rPr>
          <w:t xml:space="preserve"> </w:t>
        </w:r>
        <w:r w:rsidRPr="00750653">
          <w:rPr>
            <w:szCs w:val="22"/>
          </w:rPr>
          <w:t>performance.</w:t>
        </w:r>
        <w:r w:rsidRPr="00750653">
          <w:rPr>
            <w:spacing w:val="40"/>
            <w:szCs w:val="22"/>
          </w:rPr>
          <w:t xml:space="preserve"> </w:t>
        </w:r>
      </w:ins>
      <w:ins w:id="3490" w:author="Author" w:date="2016-11-29T09:49:00Z">
        <w:r w:rsidR="006B4D50">
          <w:rPr>
            <w:spacing w:val="40"/>
            <w:szCs w:val="22"/>
          </w:rPr>
          <w:t xml:space="preserve"> </w:t>
        </w:r>
      </w:ins>
      <w:ins w:id="3491" w:author="Author" w:date="2015-08-03T12:24:00Z">
        <w:r w:rsidRPr="00750653">
          <w:rPr>
            <w:szCs w:val="22"/>
          </w:rPr>
          <w:t>Actual</w:t>
        </w:r>
        <w:r w:rsidRPr="00750653">
          <w:rPr>
            <w:spacing w:val="19"/>
            <w:szCs w:val="22"/>
          </w:rPr>
          <w:t xml:space="preserve"> </w:t>
        </w:r>
        <w:r w:rsidRPr="00750653">
          <w:rPr>
            <w:spacing w:val="-1"/>
            <w:szCs w:val="22"/>
          </w:rPr>
          <w:t>inspections</w:t>
        </w:r>
        <w:r w:rsidRPr="00750653">
          <w:rPr>
            <w:spacing w:val="21"/>
            <w:szCs w:val="22"/>
          </w:rPr>
          <w:t xml:space="preserve"> </w:t>
        </w:r>
        <w:r w:rsidRPr="00750653">
          <w:rPr>
            <w:szCs w:val="22"/>
          </w:rPr>
          <w:t>may</w:t>
        </w:r>
        <w:r w:rsidRPr="00750653">
          <w:rPr>
            <w:spacing w:val="17"/>
            <w:szCs w:val="22"/>
          </w:rPr>
          <w:t xml:space="preserve"> </w:t>
        </w:r>
        <w:r w:rsidRPr="00750653">
          <w:rPr>
            <w:spacing w:val="-1"/>
            <w:szCs w:val="22"/>
          </w:rPr>
          <w:t>require</w:t>
        </w:r>
        <w:r w:rsidRPr="00750653">
          <w:rPr>
            <w:spacing w:val="37"/>
            <w:szCs w:val="22"/>
          </w:rPr>
          <w:t xml:space="preserve"> </w:t>
        </w:r>
        <w:r w:rsidRPr="00750653">
          <w:rPr>
            <w:spacing w:val="-1"/>
            <w:szCs w:val="22"/>
          </w:rPr>
          <w:t>substantially</w:t>
        </w:r>
        <w:r w:rsidRPr="00750653">
          <w:rPr>
            <w:spacing w:val="-3"/>
            <w:szCs w:val="22"/>
          </w:rPr>
          <w:t xml:space="preserve"> </w:t>
        </w:r>
        <w:r w:rsidRPr="00750653">
          <w:rPr>
            <w:spacing w:val="-1"/>
            <w:szCs w:val="22"/>
          </w:rPr>
          <w:t>more</w:t>
        </w:r>
        <w:r w:rsidRPr="00750653">
          <w:rPr>
            <w:spacing w:val="1"/>
            <w:szCs w:val="22"/>
          </w:rPr>
          <w:t xml:space="preserve"> </w:t>
        </w:r>
        <w:r w:rsidRPr="00750653">
          <w:rPr>
            <w:szCs w:val="22"/>
          </w:rPr>
          <w:t>or</w:t>
        </w:r>
        <w:r w:rsidRPr="00750653">
          <w:rPr>
            <w:spacing w:val="-2"/>
            <w:szCs w:val="22"/>
          </w:rPr>
          <w:t xml:space="preserve"> </w:t>
        </w:r>
        <w:r w:rsidRPr="00750653">
          <w:rPr>
            <w:spacing w:val="-1"/>
            <w:szCs w:val="22"/>
          </w:rPr>
          <w:t>less</w:t>
        </w:r>
        <w:r w:rsidRPr="00750653">
          <w:rPr>
            <w:spacing w:val="1"/>
            <w:szCs w:val="22"/>
          </w:rPr>
          <w:t xml:space="preserve"> </w:t>
        </w:r>
        <w:r w:rsidRPr="00750653">
          <w:rPr>
            <w:spacing w:val="-1"/>
            <w:szCs w:val="22"/>
          </w:rPr>
          <w:t>time,</w:t>
        </w:r>
        <w:r w:rsidRPr="00750653">
          <w:rPr>
            <w:szCs w:val="22"/>
          </w:rPr>
          <w:t xml:space="preserve"> </w:t>
        </w:r>
        <w:r w:rsidRPr="00750653">
          <w:rPr>
            <w:spacing w:val="-1"/>
            <w:szCs w:val="22"/>
          </w:rPr>
          <w:t xml:space="preserve">depending </w:t>
        </w:r>
        <w:r w:rsidRPr="00750653">
          <w:rPr>
            <w:szCs w:val="22"/>
          </w:rPr>
          <w:t>on the</w:t>
        </w:r>
        <w:r w:rsidRPr="00750653">
          <w:rPr>
            <w:spacing w:val="1"/>
            <w:szCs w:val="22"/>
          </w:rPr>
          <w:t xml:space="preserve"> </w:t>
        </w:r>
        <w:r w:rsidRPr="00750653">
          <w:rPr>
            <w:spacing w:val="-1"/>
            <w:szCs w:val="22"/>
          </w:rPr>
          <w:t>circumstances.</w:t>
        </w:r>
      </w:ins>
    </w:p>
    <w:p w14:paraId="092D809F" w14:textId="77777777" w:rsidR="00750653" w:rsidRPr="00750653" w:rsidRDefault="00750653" w:rsidP="00750653">
      <w:pPr>
        <w:rPr>
          <w:ins w:id="3492" w:author="Author" w:date="2015-08-03T12:24:00Z"/>
          <w:rFonts w:eastAsia="Arial" w:cs="Arial"/>
          <w:szCs w:val="22"/>
        </w:rPr>
      </w:pPr>
    </w:p>
    <w:p w14:paraId="31AC0B5C" w14:textId="77777777" w:rsidR="00750653" w:rsidDel="004878BA" w:rsidRDefault="00750653" w:rsidP="00750653">
      <w:pPr>
        <w:pStyle w:val="BodyText"/>
        <w:widowControl w:val="0"/>
        <w:tabs>
          <w:tab w:val="left" w:pos="328"/>
          <w:tab w:val="right" w:pos="2034"/>
        </w:tabs>
        <w:spacing w:after="0"/>
        <w:rPr>
          <w:ins w:id="3493" w:author="Author" w:date="2015-08-03T12:28:00Z"/>
          <w:del w:id="3494" w:author="Author" w:date="2016-11-17T12:39:00Z"/>
          <w:rFonts w:cs="Arial"/>
          <w:szCs w:val="22"/>
        </w:rPr>
      </w:pPr>
    </w:p>
    <w:p w14:paraId="303C99B8" w14:textId="77777777" w:rsidR="004878BA" w:rsidRDefault="004878BA" w:rsidP="004878BA">
      <w:pPr>
        <w:pStyle w:val="BodyText"/>
        <w:widowControl w:val="0"/>
        <w:tabs>
          <w:tab w:val="left" w:pos="900"/>
          <w:tab w:val="left" w:pos="990"/>
          <w:tab w:val="left" w:pos="1890"/>
          <w:tab w:val="right" w:pos="2034"/>
        </w:tabs>
        <w:spacing w:after="0"/>
      </w:pPr>
      <w:ins w:id="3495" w:author="Author" w:date="2016-11-17T12:40:00Z">
        <w:r w:rsidRPr="004878BA">
          <w:rPr>
            <w:spacing w:val="-1"/>
            <w:u w:color="000000"/>
          </w:rPr>
          <w:t>XXXX/XXX-11</w:t>
        </w:r>
      </w:ins>
      <w:ins w:id="3496" w:author="Author" w:date="2016-11-17T12:41:00Z">
        <w:r w:rsidRPr="004878BA">
          <w:rPr>
            <w:spacing w:val="-1"/>
            <w:u w:color="000000"/>
          </w:rPr>
          <w:tab/>
        </w:r>
      </w:ins>
      <w:ins w:id="3497" w:author="Author" w:date="2015-08-03T12:28:00Z">
        <w:r w:rsidRPr="004878BA">
          <w:rPr>
            <w:spacing w:val="-1"/>
            <w:u w:color="000000"/>
          </w:rPr>
          <w:t>TRAINING</w:t>
        </w:r>
        <w:r w:rsidR="00750653">
          <w:rPr>
            <w:spacing w:val="-1"/>
          </w:rPr>
          <w:t>.</w:t>
        </w:r>
        <w:r w:rsidR="00750653">
          <w:rPr>
            <w:spacing w:val="10"/>
          </w:rPr>
          <w:t xml:space="preserve"> </w:t>
        </w:r>
      </w:ins>
    </w:p>
    <w:p w14:paraId="1FE204C2" w14:textId="77777777" w:rsidR="004878BA" w:rsidRDefault="004878BA" w:rsidP="004878BA">
      <w:pPr>
        <w:pStyle w:val="BodyText"/>
        <w:widowControl w:val="0"/>
        <w:tabs>
          <w:tab w:val="left" w:pos="900"/>
          <w:tab w:val="right" w:pos="2034"/>
        </w:tabs>
        <w:spacing w:after="0"/>
        <w:rPr>
          <w:ins w:id="3498" w:author="Author" w:date="2016-11-17T12:41:00Z"/>
        </w:rPr>
      </w:pPr>
    </w:p>
    <w:p w14:paraId="3CDD42F2" w14:textId="77777777" w:rsidR="00750653" w:rsidRPr="00750653" w:rsidRDefault="00A44B80" w:rsidP="004878BA">
      <w:pPr>
        <w:pStyle w:val="BodyText"/>
        <w:widowControl w:val="0"/>
        <w:tabs>
          <w:tab w:val="left" w:pos="900"/>
          <w:tab w:val="right" w:pos="2034"/>
        </w:tabs>
        <w:spacing w:after="0"/>
        <w:rPr>
          <w:ins w:id="3499" w:author="Author" w:date="2015-08-03T12:29:00Z"/>
        </w:rPr>
      </w:pPr>
      <w:ins w:id="3500" w:author="Author" w:date="2016-11-29T09:49:00Z">
        <w:r>
          <w:t>T</w:t>
        </w:r>
      </w:ins>
      <w:ins w:id="3501" w:author="Author" w:date="2015-08-03T12:28:00Z">
        <w:r w:rsidR="00750653">
          <w:t>his</w:t>
        </w:r>
        <w:r w:rsidR="00750653">
          <w:rPr>
            <w:spacing w:val="4"/>
          </w:rPr>
          <w:t xml:space="preserve"> </w:t>
        </w:r>
        <w:r w:rsidR="00750653">
          <w:rPr>
            <w:spacing w:val="-1"/>
          </w:rPr>
          <w:t>section</w:t>
        </w:r>
        <w:r w:rsidR="00750653">
          <w:rPr>
            <w:spacing w:val="6"/>
          </w:rPr>
          <w:t xml:space="preserve"> </w:t>
        </w:r>
        <w:r w:rsidR="00750653">
          <w:rPr>
            <w:spacing w:val="-1"/>
          </w:rPr>
          <w:t>describes</w:t>
        </w:r>
        <w:r w:rsidR="00750653">
          <w:rPr>
            <w:spacing w:val="5"/>
          </w:rPr>
          <w:t xml:space="preserve"> </w:t>
        </w:r>
        <w:r w:rsidR="00750653">
          <w:t>the</w:t>
        </w:r>
        <w:r w:rsidR="00750653">
          <w:rPr>
            <w:spacing w:val="5"/>
          </w:rPr>
          <w:t xml:space="preserve"> </w:t>
        </w:r>
        <w:r w:rsidR="00750653">
          <w:rPr>
            <w:spacing w:val="-1"/>
          </w:rPr>
          <w:t>originating</w:t>
        </w:r>
        <w:r w:rsidR="00750653">
          <w:rPr>
            <w:spacing w:val="3"/>
          </w:rPr>
          <w:t xml:space="preserve"> </w:t>
        </w:r>
        <w:r w:rsidR="00750653">
          <w:rPr>
            <w:spacing w:val="-1"/>
          </w:rPr>
          <w:t>organization’s</w:t>
        </w:r>
        <w:r w:rsidR="00750653">
          <w:rPr>
            <w:spacing w:val="5"/>
          </w:rPr>
          <w:t xml:space="preserve"> </w:t>
        </w:r>
        <w:r w:rsidR="00750653">
          <w:rPr>
            <w:spacing w:val="-1"/>
          </w:rPr>
          <w:t>arrangements</w:t>
        </w:r>
        <w:r w:rsidR="00750653">
          <w:rPr>
            <w:spacing w:val="6"/>
          </w:rPr>
          <w:t xml:space="preserve"> </w:t>
        </w:r>
        <w:r w:rsidR="00750653">
          <w:t>for</w:t>
        </w:r>
        <w:r w:rsidR="00750653">
          <w:rPr>
            <w:spacing w:val="81"/>
          </w:rPr>
          <w:t xml:space="preserve"> </w:t>
        </w:r>
        <w:r w:rsidR="00750653">
          <w:rPr>
            <w:spacing w:val="-1"/>
          </w:rPr>
          <w:t>inspectors</w:t>
        </w:r>
        <w:r w:rsidR="00750653">
          <w:rPr>
            <w:spacing w:val="43"/>
          </w:rPr>
          <w:t xml:space="preserve"> </w:t>
        </w:r>
        <w:r w:rsidR="00750653">
          <w:t>to</w:t>
        </w:r>
        <w:r w:rsidR="00750653">
          <w:rPr>
            <w:spacing w:val="44"/>
          </w:rPr>
          <w:t xml:space="preserve"> </w:t>
        </w:r>
        <w:r w:rsidR="00750653">
          <w:rPr>
            <w:spacing w:val="-1"/>
          </w:rPr>
          <w:t>get</w:t>
        </w:r>
        <w:r w:rsidR="00750653">
          <w:rPr>
            <w:spacing w:val="44"/>
          </w:rPr>
          <w:t xml:space="preserve"> </w:t>
        </w:r>
        <w:r w:rsidR="00750653">
          <w:t>any</w:t>
        </w:r>
        <w:r w:rsidR="00750653">
          <w:rPr>
            <w:spacing w:val="41"/>
          </w:rPr>
          <w:t xml:space="preserve"> </w:t>
        </w:r>
        <w:r w:rsidR="00750653">
          <w:rPr>
            <w:spacing w:val="-1"/>
          </w:rPr>
          <w:t>specialized</w:t>
        </w:r>
        <w:r w:rsidR="00750653">
          <w:rPr>
            <w:spacing w:val="44"/>
          </w:rPr>
          <w:t xml:space="preserve"> </w:t>
        </w:r>
        <w:r w:rsidR="00750653">
          <w:rPr>
            <w:spacing w:val="-1"/>
          </w:rPr>
          <w:t>training</w:t>
        </w:r>
        <w:r w:rsidR="00750653">
          <w:rPr>
            <w:spacing w:val="41"/>
          </w:rPr>
          <w:t xml:space="preserve"> </w:t>
        </w:r>
        <w:r w:rsidR="00750653">
          <w:t>needed</w:t>
        </w:r>
        <w:r w:rsidR="00750653">
          <w:rPr>
            <w:spacing w:val="44"/>
          </w:rPr>
          <w:t xml:space="preserve"> </w:t>
        </w:r>
        <w:r w:rsidR="00750653">
          <w:t>to</w:t>
        </w:r>
        <w:r w:rsidR="00750653">
          <w:rPr>
            <w:spacing w:val="46"/>
          </w:rPr>
          <w:t xml:space="preserve"> </w:t>
        </w:r>
        <w:r w:rsidR="00750653">
          <w:t>perform</w:t>
        </w:r>
        <w:r w:rsidR="00750653">
          <w:rPr>
            <w:spacing w:val="44"/>
          </w:rPr>
          <w:t xml:space="preserve"> </w:t>
        </w:r>
        <w:r w:rsidR="00750653">
          <w:rPr>
            <w:spacing w:val="-1"/>
          </w:rPr>
          <w:t>inspection</w:t>
        </w:r>
        <w:r w:rsidR="00750653">
          <w:rPr>
            <w:spacing w:val="67"/>
          </w:rPr>
          <w:t xml:space="preserve"> </w:t>
        </w:r>
        <w:r w:rsidR="00750653">
          <w:rPr>
            <w:spacing w:val="-1"/>
          </w:rPr>
          <w:t>requirements</w:t>
        </w:r>
        <w:r w:rsidR="00750653">
          <w:rPr>
            <w:spacing w:val="-19"/>
          </w:rPr>
          <w:t xml:space="preserve"> </w:t>
        </w:r>
        <w:r w:rsidR="00750653">
          <w:rPr>
            <w:spacing w:val="-1"/>
          </w:rPr>
          <w:t>in</w:t>
        </w:r>
        <w:r w:rsidR="00750653">
          <w:rPr>
            <w:spacing w:val="-17"/>
          </w:rPr>
          <w:t xml:space="preserve"> </w:t>
        </w:r>
        <w:r w:rsidR="00750653">
          <w:t>the</w:t>
        </w:r>
        <w:r w:rsidR="00750653">
          <w:rPr>
            <w:spacing w:val="-16"/>
          </w:rPr>
          <w:t xml:space="preserve"> </w:t>
        </w:r>
        <w:r w:rsidR="00750653">
          <w:rPr>
            <w:spacing w:val="1"/>
          </w:rPr>
          <w:t>TI</w:t>
        </w:r>
        <w:r w:rsidR="00750653">
          <w:rPr>
            <w:spacing w:val="-17"/>
          </w:rPr>
          <w:t xml:space="preserve"> </w:t>
        </w:r>
        <w:r w:rsidR="00750653">
          <w:rPr>
            <w:spacing w:val="-1"/>
          </w:rPr>
          <w:t>beyond</w:t>
        </w:r>
        <w:r w:rsidR="00750653">
          <w:rPr>
            <w:spacing w:val="-16"/>
          </w:rPr>
          <w:t xml:space="preserve"> </w:t>
        </w:r>
        <w:r w:rsidR="00750653">
          <w:rPr>
            <w:spacing w:val="-1"/>
          </w:rPr>
          <w:t>basic</w:t>
        </w:r>
        <w:r w:rsidR="00750653">
          <w:rPr>
            <w:spacing w:val="-18"/>
          </w:rPr>
          <w:t xml:space="preserve"> </w:t>
        </w:r>
        <w:r w:rsidR="00750653">
          <w:rPr>
            <w:spacing w:val="-1"/>
          </w:rPr>
          <w:t>training</w:t>
        </w:r>
        <w:r w:rsidR="00750653">
          <w:rPr>
            <w:spacing w:val="-18"/>
          </w:rPr>
          <w:t xml:space="preserve"> </w:t>
        </w:r>
        <w:r w:rsidR="00750653">
          <w:rPr>
            <w:spacing w:val="1"/>
          </w:rPr>
          <w:t>for</w:t>
        </w:r>
        <w:r w:rsidR="00750653">
          <w:rPr>
            <w:spacing w:val="-18"/>
          </w:rPr>
          <w:t xml:space="preserve"> </w:t>
        </w:r>
        <w:r w:rsidR="00750653">
          <w:rPr>
            <w:spacing w:val="-1"/>
          </w:rPr>
          <w:t>inspectors</w:t>
        </w:r>
        <w:r w:rsidR="00750653">
          <w:rPr>
            <w:spacing w:val="-18"/>
          </w:rPr>
          <w:t xml:space="preserve"> </w:t>
        </w:r>
        <w:r w:rsidR="00750653">
          <w:t>(specified</w:t>
        </w:r>
        <w:r w:rsidR="00750653">
          <w:rPr>
            <w:spacing w:val="-16"/>
          </w:rPr>
          <w:t xml:space="preserve"> </w:t>
        </w:r>
        <w:r w:rsidR="00750653">
          <w:rPr>
            <w:spacing w:val="-1"/>
          </w:rPr>
          <w:t>in</w:t>
        </w:r>
        <w:r w:rsidR="00750653">
          <w:rPr>
            <w:spacing w:val="-17"/>
          </w:rPr>
          <w:t xml:space="preserve"> </w:t>
        </w:r>
        <w:r w:rsidR="00750653">
          <w:rPr>
            <w:spacing w:val="-1"/>
          </w:rPr>
          <w:t>IMC</w:t>
        </w:r>
        <w:r w:rsidR="00750653">
          <w:rPr>
            <w:spacing w:val="-20"/>
          </w:rPr>
          <w:t xml:space="preserve"> </w:t>
        </w:r>
        <w:r w:rsidR="00750653">
          <w:t>12</w:t>
        </w:r>
      </w:ins>
      <w:ins w:id="3502" w:author="Author" w:date="2016-11-29T09:50:00Z">
        <w:r w:rsidR="006B4D50">
          <w:t>4</w:t>
        </w:r>
      </w:ins>
      <w:ins w:id="3503" w:author="Author" w:date="2015-08-03T12:28:00Z">
        <w:r w:rsidR="00750653">
          <w:t>5,</w:t>
        </w:r>
        <w:r w:rsidR="00750653">
          <w:rPr>
            <w:spacing w:val="63"/>
          </w:rPr>
          <w:t xml:space="preserve"> </w:t>
        </w:r>
        <w:r w:rsidR="00750653">
          <w:t>"Qualification</w:t>
        </w:r>
      </w:ins>
      <w:ins w:id="3504" w:author="Author" w:date="2016-11-29T08:31:00Z">
        <w:r w:rsidR="00A57516">
          <w:t xml:space="preserve"> Program for Operating Reactor Progr</w:t>
        </w:r>
      </w:ins>
      <w:ins w:id="3505" w:author="Author" w:date="2016-11-29T09:50:00Z">
        <w:r w:rsidR="006B4D50">
          <w:t>a</w:t>
        </w:r>
      </w:ins>
      <w:ins w:id="3506" w:author="Author" w:date="2016-11-29T08:31:00Z">
        <w:r w:rsidR="00A57516">
          <w:t>ms</w:t>
        </w:r>
      </w:ins>
      <w:ins w:id="3507" w:author="Author" w:date="2015-08-03T12:28:00Z">
        <w:r w:rsidR="00750653">
          <w:t>").</w:t>
        </w:r>
        <w:r w:rsidR="00750653">
          <w:rPr>
            <w:spacing w:val="5"/>
          </w:rPr>
          <w:t xml:space="preserve"> </w:t>
        </w:r>
        <w:r w:rsidR="00750653">
          <w:t>The</w:t>
        </w:r>
        <w:r w:rsidR="00750653">
          <w:rPr>
            <w:spacing w:val="3"/>
          </w:rPr>
          <w:t xml:space="preserve"> </w:t>
        </w:r>
        <w:r w:rsidR="00750653">
          <w:rPr>
            <w:spacing w:val="-1"/>
          </w:rPr>
          <w:t>originating</w:t>
        </w:r>
        <w:r w:rsidR="00750653">
          <w:t xml:space="preserve"> </w:t>
        </w:r>
        <w:r w:rsidR="00750653">
          <w:rPr>
            <w:spacing w:val="-1"/>
          </w:rPr>
          <w:t>organization</w:t>
        </w:r>
        <w:r w:rsidR="00750653">
          <w:rPr>
            <w:spacing w:val="3"/>
          </w:rPr>
          <w:t xml:space="preserve"> </w:t>
        </w:r>
        <w:r w:rsidR="00750653">
          <w:rPr>
            <w:spacing w:val="-1"/>
          </w:rPr>
          <w:t>coordinates</w:t>
        </w:r>
        <w:r w:rsidR="00750653">
          <w:rPr>
            <w:spacing w:val="2"/>
          </w:rPr>
          <w:t xml:space="preserve"> </w:t>
        </w:r>
        <w:r w:rsidR="00750653">
          <w:rPr>
            <w:spacing w:val="-1"/>
          </w:rPr>
          <w:t>specialized</w:t>
        </w:r>
        <w:r w:rsidR="00750653">
          <w:rPr>
            <w:spacing w:val="73"/>
          </w:rPr>
          <w:t xml:space="preserve"> </w:t>
        </w:r>
        <w:r w:rsidR="00750653">
          <w:rPr>
            <w:spacing w:val="-1"/>
          </w:rPr>
          <w:t>training</w:t>
        </w:r>
        <w:r w:rsidR="00750653">
          <w:rPr>
            <w:spacing w:val="-29"/>
          </w:rPr>
          <w:t xml:space="preserve"> </w:t>
        </w:r>
        <w:r w:rsidR="00750653">
          <w:rPr>
            <w:spacing w:val="-1"/>
          </w:rPr>
          <w:t>with</w:t>
        </w:r>
        <w:r w:rsidR="00750653">
          <w:rPr>
            <w:spacing w:val="-27"/>
          </w:rPr>
          <w:t xml:space="preserve"> </w:t>
        </w:r>
        <w:r w:rsidR="00750653">
          <w:t>the</w:t>
        </w:r>
        <w:r w:rsidR="00750653">
          <w:rPr>
            <w:spacing w:val="-26"/>
          </w:rPr>
          <w:t xml:space="preserve"> </w:t>
        </w:r>
        <w:r w:rsidR="00750653">
          <w:t>Technical</w:t>
        </w:r>
        <w:r w:rsidR="00750653">
          <w:rPr>
            <w:spacing w:val="-30"/>
          </w:rPr>
          <w:t xml:space="preserve"> </w:t>
        </w:r>
        <w:r w:rsidR="00750653">
          <w:rPr>
            <w:spacing w:val="-1"/>
          </w:rPr>
          <w:t>Training</w:t>
        </w:r>
        <w:r w:rsidR="00750653">
          <w:rPr>
            <w:spacing w:val="-31"/>
          </w:rPr>
          <w:t xml:space="preserve"> </w:t>
        </w:r>
        <w:r w:rsidR="00750653">
          <w:rPr>
            <w:spacing w:val="-1"/>
          </w:rPr>
          <w:t>Division.</w:t>
        </w:r>
        <w:r w:rsidR="00750653">
          <w:rPr>
            <w:spacing w:val="14"/>
          </w:rPr>
          <w:t xml:space="preserve"> </w:t>
        </w:r>
        <w:r w:rsidR="00750653">
          <w:rPr>
            <w:spacing w:val="-1"/>
          </w:rPr>
          <w:t>Specialized</w:t>
        </w:r>
        <w:r w:rsidR="00750653">
          <w:rPr>
            <w:spacing w:val="-27"/>
          </w:rPr>
          <w:t xml:space="preserve"> </w:t>
        </w:r>
        <w:r w:rsidR="00750653">
          <w:rPr>
            <w:spacing w:val="-1"/>
          </w:rPr>
          <w:t>training</w:t>
        </w:r>
        <w:r w:rsidR="00750653">
          <w:rPr>
            <w:spacing w:val="-28"/>
          </w:rPr>
          <w:t xml:space="preserve"> </w:t>
        </w:r>
        <w:r w:rsidR="00750653">
          <w:rPr>
            <w:spacing w:val="-1"/>
          </w:rPr>
          <w:t>requirements</w:t>
        </w:r>
        <w:r w:rsidR="00750653">
          <w:rPr>
            <w:spacing w:val="-26"/>
          </w:rPr>
          <w:t xml:space="preserve"> </w:t>
        </w:r>
        <w:r w:rsidR="00750653">
          <w:rPr>
            <w:spacing w:val="-1"/>
          </w:rPr>
          <w:t>are</w:t>
        </w:r>
        <w:r w:rsidR="00750653">
          <w:rPr>
            <w:spacing w:val="67"/>
          </w:rPr>
          <w:t xml:space="preserve"> </w:t>
        </w:r>
        <w:r w:rsidR="00750653">
          <w:t>stated</w:t>
        </w:r>
        <w:r w:rsidR="00750653">
          <w:rPr>
            <w:spacing w:val="-1"/>
          </w:rPr>
          <w:t xml:space="preserve"> here.</w:t>
        </w:r>
      </w:ins>
    </w:p>
    <w:p w14:paraId="0F5E07CC" w14:textId="77777777" w:rsidR="00750653" w:rsidRDefault="00750653" w:rsidP="00750653">
      <w:pPr>
        <w:pStyle w:val="BodyText"/>
        <w:widowControl w:val="0"/>
        <w:tabs>
          <w:tab w:val="left" w:pos="936"/>
        </w:tabs>
        <w:spacing w:after="0"/>
        <w:ind w:right="117"/>
        <w:rPr>
          <w:ins w:id="3508" w:author="Author" w:date="2015-08-03T12:29:00Z"/>
        </w:rPr>
      </w:pPr>
    </w:p>
    <w:p w14:paraId="255DD455" w14:textId="77777777" w:rsidR="00750653" w:rsidRDefault="00750653" w:rsidP="00750653">
      <w:pPr>
        <w:pStyle w:val="BodyText"/>
        <w:widowControl w:val="0"/>
        <w:tabs>
          <w:tab w:val="left" w:pos="936"/>
        </w:tabs>
        <w:spacing w:after="0"/>
        <w:ind w:right="117"/>
        <w:jc w:val="both"/>
        <w:rPr>
          <w:ins w:id="3509" w:author="Author" w:date="2015-08-03T12:28:00Z"/>
        </w:rPr>
      </w:pPr>
    </w:p>
    <w:p w14:paraId="1BA795B3" w14:textId="77777777" w:rsidR="00750653" w:rsidRDefault="00750653" w:rsidP="00750653">
      <w:pPr>
        <w:pStyle w:val="BodyText"/>
        <w:widowControl w:val="0"/>
        <w:tabs>
          <w:tab w:val="left" w:pos="328"/>
          <w:tab w:val="right" w:pos="1710"/>
        </w:tabs>
        <w:spacing w:after="0"/>
        <w:rPr>
          <w:ins w:id="3510" w:author="Author" w:date="2015-08-03T12:29:00Z"/>
          <w:rFonts w:cs="Arial"/>
          <w:szCs w:val="22"/>
        </w:rPr>
      </w:pPr>
      <w:ins w:id="3511" w:author="Author" w:date="2015-08-03T12:29:00Z">
        <w:r>
          <w:rPr>
            <w:rFonts w:cs="Arial"/>
            <w:szCs w:val="22"/>
          </w:rPr>
          <w:t>XXXX/XXX-1</w:t>
        </w:r>
      </w:ins>
      <w:ins w:id="3512" w:author="Author" w:date="2016-11-17T12:52:00Z">
        <w:r w:rsidR="00CD6ECA">
          <w:rPr>
            <w:rFonts w:cs="Arial"/>
            <w:szCs w:val="22"/>
          </w:rPr>
          <w:t>2</w:t>
        </w:r>
      </w:ins>
      <w:ins w:id="3513" w:author="Author" w:date="2015-08-03T12:29:00Z">
        <w:r>
          <w:rPr>
            <w:rFonts w:cs="Arial"/>
            <w:szCs w:val="22"/>
          </w:rPr>
          <w:tab/>
        </w:r>
        <w:r>
          <w:rPr>
            <w:rFonts w:cs="Arial"/>
            <w:szCs w:val="22"/>
          </w:rPr>
          <w:tab/>
          <w:t>REFERENCES</w:t>
        </w:r>
      </w:ins>
    </w:p>
    <w:p w14:paraId="0726BF2F" w14:textId="77777777" w:rsidR="00750653" w:rsidRDefault="006B4D50" w:rsidP="00750653">
      <w:pPr>
        <w:pStyle w:val="BodyText"/>
        <w:spacing w:after="0"/>
        <w:rPr>
          <w:ins w:id="3514" w:author="Author" w:date="2015-08-03T12:31:00Z"/>
        </w:rPr>
      </w:pPr>
      <w:ins w:id="3515" w:author="Author" w:date="2016-11-29T09:50:00Z">
        <w:r>
          <w:t>T</w:t>
        </w:r>
      </w:ins>
      <w:ins w:id="3516" w:author="Author" w:date="2015-08-03T12:31:00Z">
        <w:r w:rsidR="00750653">
          <w:t xml:space="preserve">he </w:t>
        </w:r>
        <w:r w:rsidR="00750653">
          <w:rPr>
            <w:spacing w:val="-1"/>
          </w:rPr>
          <w:t>guidance</w:t>
        </w:r>
        <w:r w:rsidR="00750653">
          <w:rPr>
            <w:spacing w:val="1"/>
          </w:rPr>
          <w:t xml:space="preserve"> </w:t>
        </w:r>
        <w:r w:rsidR="00750653">
          <w:t>for</w:t>
        </w:r>
        <w:r w:rsidR="00750653">
          <w:rPr>
            <w:spacing w:val="-2"/>
          </w:rPr>
          <w:t xml:space="preserve"> </w:t>
        </w:r>
        <w:r w:rsidR="00750653">
          <w:rPr>
            <w:spacing w:val="-1"/>
          </w:rPr>
          <w:t>this</w:t>
        </w:r>
        <w:r w:rsidR="00750653">
          <w:t xml:space="preserve"> </w:t>
        </w:r>
        <w:r w:rsidR="00750653">
          <w:rPr>
            <w:spacing w:val="-1"/>
          </w:rPr>
          <w:t>section</w:t>
        </w:r>
        <w:r w:rsidR="00750653">
          <w:t xml:space="preserve"> </w:t>
        </w:r>
      </w:ins>
      <w:ins w:id="3517" w:author="Author" w:date="2016-11-29T09:51:00Z">
        <w:r>
          <w:t xml:space="preserve">is found </w:t>
        </w:r>
      </w:ins>
      <w:ins w:id="3518" w:author="Author" w:date="2015-08-03T12:31:00Z">
        <w:r w:rsidR="00750653">
          <w:rPr>
            <w:spacing w:val="-1"/>
          </w:rPr>
          <w:t>in</w:t>
        </w:r>
        <w:r w:rsidR="00750653">
          <w:rPr>
            <w:spacing w:val="1"/>
          </w:rPr>
          <w:t xml:space="preserve"> </w:t>
        </w:r>
        <w:r w:rsidR="00750653">
          <w:rPr>
            <w:spacing w:val="-1"/>
          </w:rPr>
          <w:t>Exhibit</w:t>
        </w:r>
        <w:r w:rsidR="00750653">
          <w:t xml:space="preserve"> </w:t>
        </w:r>
      </w:ins>
      <w:ins w:id="3519" w:author="Author" w:date="2016-11-29T09:51:00Z">
        <w:r>
          <w:t>7</w:t>
        </w:r>
      </w:ins>
      <w:ins w:id="3520" w:author="Author" w:date="2015-08-03T12:31:00Z">
        <w:r w:rsidR="00750653">
          <w:t xml:space="preserve"> of</w:t>
        </w:r>
        <w:r w:rsidR="00750653">
          <w:rPr>
            <w:spacing w:val="3"/>
          </w:rPr>
          <w:t xml:space="preserve"> </w:t>
        </w:r>
        <w:r w:rsidR="00750653">
          <w:rPr>
            <w:spacing w:val="-1"/>
          </w:rPr>
          <w:t xml:space="preserve">this </w:t>
        </w:r>
        <w:r w:rsidR="00750653">
          <w:t>manual</w:t>
        </w:r>
        <w:r w:rsidR="00750653">
          <w:rPr>
            <w:spacing w:val="-1"/>
          </w:rPr>
          <w:t xml:space="preserve"> chapter.</w:t>
        </w:r>
      </w:ins>
    </w:p>
    <w:p w14:paraId="748128AA" w14:textId="77777777" w:rsidR="00750653" w:rsidRPr="0020036F" w:rsidRDefault="00750653" w:rsidP="00750653">
      <w:pPr>
        <w:rPr>
          <w:ins w:id="3521" w:author="Author" w:date="2015-08-03T12:31:00Z"/>
          <w:rFonts w:eastAsia="Arial" w:cs="Arial"/>
          <w:szCs w:val="22"/>
        </w:rPr>
      </w:pPr>
    </w:p>
    <w:p w14:paraId="1A02039C" w14:textId="77777777" w:rsidR="00750653" w:rsidRDefault="00750653" w:rsidP="00750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outlineLvl w:val="1"/>
        <w:rPr>
          <w:ins w:id="3522" w:author="Author" w:date="2015-08-03T12:31:00Z"/>
          <w:rFonts w:cs="Arial"/>
          <w:szCs w:val="22"/>
        </w:rPr>
      </w:pPr>
    </w:p>
    <w:p w14:paraId="5A514944" w14:textId="77777777" w:rsidR="00750653" w:rsidRDefault="00750653" w:rsidP="00750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center"/>
        <w:outlineLvl w:val="1"/>
        <w:rPr>
          <w:ins w:id="3523" w:author="Author" w:date="2015-08-03T12:31:00Z"/>
          <w:rFonts w:cs="Arial"/>
          <w:szCs w:val="22"/>
        </w:rPr>
      </w:pPr>
      <w:ins w:id="3524" w:author="Author" w:date="2015-08-03T12:31:00Z">
        <w:r>
          <w:rPr>
            <w:rFonts w:cs="Arial"/>
            <w:szCs w:val="22"/>
          </w:rPr>
          <w:t>END</w:t>
        </w:r>
      </w:ins>
    </w:p>
    <w:p w14:paraId="7B74AE7C" w14:textId="77777777" w:rsidR="00750653" w:rsidRDefault="00750653" w:rsidP="00750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ins w:id="3525" w:author="Author" w:date="2015-08-03T12:31:00Z"/>
          <w:rFonts w:cs="Arial"/>
          <w:szCs w:val="22"/>
        </w:rPr>
      </w:pPr>
    </w:p>
    <w:p w14:paraId="4656C3C2" w14:textId="77777777" w:rsidR="00750653" w:rsidRDefault="00750653" w:rsidP="00750653">
      <w:pPr>
        <w:pStyle w:val="BodyText"/>
        <w:spacing w:after="0"/>
        <w:rPr>
          <w:ins w:id="3526" w:author="Author" w:date="2015-08-03T12:31:00Z"/>
        </w:rPr>
      </w:pPr>
      <w:ins w:id="3527" w:author="Author" w:date="2015-08-03T12:31:00Z">
        <w:r>
          <w:rPr>
            <w:spacing w:val="-1"/>
          </w:rPr>
          <w:t>List of Appendices</w:t>
        </w:r>
        <w:r>
          <w:t xml:space="preserve"> </w:t>
        </w:r>
        <w:r>
          <w:rPr>
            <w:spacing w:val="-1"/>
          </w:rPr>
          <w:t>(if</w:t>
        </w:r>
        <w:r>
          <w:rPr>
            <w:spacing w:val="3"/>
          </w:rPr>
          <w:t xml:space="preserve"> </w:t>
        </w:r>
        <w:r>
          <w:rPr>
            <w:spacing w:val="-1"/>
          </w:rPr>
          <w:t>applicable)</w:t>
        </w:r>
      </w:ins>
    </w:p>
    <w:p w14:paraId="09A0B4EF" w14:textId="77777777" w:rsidR="00750653" w:rsidRDefault="00750653" w:rsidP="00750653">
      <w:pPr>
        <w:pStyle w:val="BodyText"/>
        <w:widowControl w:val="0"/>
        <w:tabs>
          <w:tab w:val="left" w:pos="328"/>
          <w:tab w:val="right" w:pos="2034"/>
        </w:tabs>
        <w:spacing w:after="0"/>
        <w:rPr>
          <w:ins w:id="3528" w:author="Author" w:date="2015-08-03T12:31:00Z"/>
        </w:rPr>
      </w:pPr>
      <w:ins w:id="3529" w:author="Author" w:date="2015-08-03T12:31:00Z">
        <w:r>
          <w:rPr>
            <w:spacing w:val="-3"/>
          </w:rPr>
          <w:t>Xxxxxxxxx</w:t>
        </w:r>
      </w:ins>
    </w:p>
    <w:p w14:paraId="7549E4ED" w14:textId="77777777" w:rsidR="00750653" w:rsidRPr="00B17E0F" w:rsidRDefault="00750653" w:rsidP="00750653">
      <w:pPr>
        <w:pStyle w:val="BodyText"/>
        <w:widowControl w:val="0"/>
        <w:tabs>
          <w:tab w:val="left" w:pos="328"/>
          <w:tab w:val="right" w:pos="2034"/>
        </w:tabs>
        <w:spacing w:after="0"/>
        <w:rPr>
          <w:ins w:id="3530" w:author="Author" w:date="2015-08-03T12:31:00Z"/>
        </w:rPr>
      </w:pPr>
      <w:ins w:id="3531" w:author="Author" w:date="2015-08-03T12:31:00Z">
        <w:r>
          <w:rPr>
            <w:spacing w:val="-3"/>
          </w:rPr>
          <w:t>Xxxxxxxxx</w:t>
        </w:r>
      </w:ins>
    </w:p>
    <w:p w14:paraId="2EE04977" w14:textId="77777777" w:rsidR="00750653" w:rsidRDefault="00750653" w:rsidP="00750653">
      <w:pPr>
        <w:pStyle w:val="BodyText"/>
        <w:widowControl w:val="0"/>
        <w:tabs>
          <w:tab w:val="left" w:pos="328"/>
          <w:tab w:val="right" w:pos="2034"/>
        </w:tabs>
        <w:spacing w:after="0"/>
        <w:rPr>
          <w:ins w:id="3532" w:author="Author" w:date="2015-08-03T12:31:00Z"/>
        </w:rPr>
      </w:pPr>
    </w:p>
    <w:p w14:paraId="6D6F2D53" w14:textId="77777777" w:rsidR="00750653" w:rsidRDefault="00750653" w:rsidP="00750653">
      <w:pPr>
        <w:pStyle w:val="BodyText"/>
        <w:widowControl w:val="0"/>
        <w:tabs>
          <w:tab w:val="left" w:pos="328"/>
          <w:tab w:val="right" w:pos="2034"/>
        </w:tabs>
        <w:spacing w:after="0"/>
        <w:rPr>
          <w:ins w:id="3533" w:author="Author" w:date="2015-08-03T12:31:00Z"/>
        </w:rPr>
      </w:pPr>
      <w:ins w:id="3534" w:author="Author" w:date="2015-08-03T12:31:00Z">
        <w:r>
          <w:t>List of Exhibits:  (if applicable)</w:t>
        </w:r>
      </w:ins>
    </w:p>
    <w:p w14:paraId="5D2AB3D9" w14:textId="77777777" w:rsidR="00750653" w:rsidRDefault="00750653" w:rsidP="00750653">
      <w:pPr>
        <w:pStyle w:val="BodyText"/>
        <w:widowControl w:val="0"/>
        <w:tabs>
          <w:tab w:val="left" w:pos="328"/>
          <w:tab w:val="right" w:pos="2034"/>
        </w:tabs>
        <w:spacing w:after="0"/>
        <w:rPr>
          <w:ins w:id="3535" w:author="Author" w:date="2015-08-03T12:31:00Z"/>
        </w:rPr>
      </w:pPr>
    </w:p>
    <w:p w14:paraId="4A427ED9" w14:textId="77777777" w:rsidR="00750653" w:rsidRDefault="00750653" w:rsidP="00750653">
      <w:pPr>
        <w:pStyle w:val="BodyText"/>
        <w:widowControl w:val="0"/>
        <w:tabs>
          <w:tab w:val="left" w:pos="328"/>
          <w:tab w:val="right" w:pos="2034"/>
        </w:tabs>
        <w:spacing w:after="0"/>
        <w:rPr>
          <w:ins w:id="3536" w:author="Author" w:date="2015-08-03T12:31:00Z"/>
        </w:rPr>
      </w:pPr>
      <w:ins w:id="3537" w:author="Author" w:date="2015-08-03T12:31:00Z">
        <w:r>
          <w:t>List of Tables:  (if applicable)</w:t>
        </w:r>
      </w:ins>
    </w:p>
    <w:p w14:paraId="74091DB3" w14:textId="77777777" w:rsidR="00750653" w:rsidRPr="00B17E0F" w:rsidRDefault="00750653" w:rsidP="00750653">
      <w:pPr>
        <w:pStyle w:val="BodyText"/>
        <w:widowControl w:val="0"/>
        <w:tabs>
          <w:tab w:val="left" w:pos="328"/>
          <w:tab w:val="right" w:pos="2034"/>
        </w:tabs>
        <w:spacing w:after="0"/>
        <w:rPr>
          <w:ins w:id="3538" w:author="Author" w:date="2015-08-03T12:31:00Z"/>
        </w:rPr>
      </w:pPr>
    </w:p>
    <w:p w14:paraId="1CC55830" w14:textId="77777777" w:rsidR="00750653" w:rsidRDefault="00750653" w:rsidP="00750653">
      <w:pPr>
        <w:pStyle w:val="BodyText"/>
        <w:widowControl w:val="0"/>
        <w:tabs>
          <w:tab w:val="left" w:pos="328"/>
          <w:tab w:val="right" w:pos="2034"/>
        </w:tabs>
        <w:spacing w:after="0"/>
        <w:rPr>
          <w:ins w:id="3539" w:author="Author" w:date="2015-08-03T12:31:00Z"/>
          <w:spacing w:val="-3"/>
        </w:rPr>
      </w:pPr>
      <w:ins w:id="3540" w:author="Author" w:date="2015-08-03T12:31:00Z">
        <w:r>
          <w:rPr>
            <w:spacing w:val="-3"/>
          </w:rPr>
          <w:t>List of Attachments (if applicable)</w:t>
        </w:r>
      </w:ins>
    </w:p>
    <w:p w14:paraId="59D4DC2A" w14:textId="77777777" w:rsidR="008B1FD5" w:rsidRDefault="00750653" w:rsidP="00750653">
      <w:pPr>
        <w:pStyle w:val="BodyText"/>
        <w:widowControl w:val="0"/>
        <w:tabs>
          <w:tab w:val="left" w:pos="328"/>
          <w:tab w:val="right" w:pos="1710"/>
        </w:tabs>
        <w:spacing w:after="0"/>
        <w:rPr>
          <w:ins w:id="3541" w:author="Author" w:date="2016-04-06T10:10:00Z"/>
          <w:rFonts w:cs="Arial"/>
          <w:szCs w:val="22"/>
        </w:rPr>
        <w:sectPr w:rsidR="008B1FD5" w:rsidSect="00B61381">
          <w:footerReference w:type="default" r:id="rId53"/>
          <w:pgSz w:w="12240" w:h="15840"/>
          <w:pgMar w:top="1440" w:right="1440" w:bottom="1440" w:left="1440" w:header="1440" w:footer="1440" w:gutter="0"/>
          <w:pgNumType w:start="1"/>
          <w:cols w:space="720"/>
          <w:docGrid w:linePitch="360"/>
        </w:sectPr>
      </w:pPr>
      <w:ins w:id="3542" w:author="Author" w:date="2015-08-03T12:31:00Z">
        <w:r>
          <w:rPr>
            <w:rFonts w:cs="Arial"/>
            <w:szCs w:val="22"/>
          </w:rPr>
          <w:t>Revision History Table (mandatory)</w:t>
        </w:r>
      </w:ins>
    </w:p>
    <w:p w14:paraId="560F0FF9" w14:textId="77777777" w:rsidR="00750653" w:rsidRPr="008D6F68" w:rsidRDefault="00694764" w:rsidP="00BE4B44">
      <w:pPr>
        <w:pStyle w:val="AppendixTitle"/>
        <w:rPr>
          <w:ins w:id="3543" w:author="Author" w:date="2016-04-06T10:11:00Z"/>
          <w:rFonts w:cs="Arial"/>
          <w:sz w:val="22"/>
          <w:szCs w:val="22"/>
        </w:rPr>
      </w:pPr>
      <w:ins w:id="3544" w:author="Author" w:date="2016-05-12T15:14:00Z">
        <w:del w:id="3545" w:author="Author" w:date="2016-11-08T12:31:00Z">
          <w:r w:rsidRPr="00694764" w:rsidDel="008837F6">
            <w:rPr>
              <w:rFonts w:cs="Arial"/>
              <w:noProof/>
              <w:szCs w:val="22"/>
              <w:lang w:val="en-US"/>
            </w:rPr>
            <w:lastRenderedPageBreak/>
            <mc:AlternateContent>
              <mc:Choice Requires="wps">
                <w:drawing>
                  <wp:anchor distT="45720" distB="45720" distL="114300" distR="114300" simplePos="0" relativeHeight="251730944" behindDoc="1" locked="0" layoutInCell="1" allowOverlap="1" wp14:anchorId="0EA903A9" wp14:editId="04FE22D2">
                    <wp:simplePos x="0" y="0"/>
                    <wp:positionH relativeFrom="margin">
                      <wp:posOffset>5901690</wp:posOffset>
                    </wp:positionH>
                    <wp:positionV relativeFrom="paragraph">
                      <wp:posOffset>0</wp:posOffset>
                    </wp:positionV>
                    <wp:extent cx="45085" cy="207645"/>
                    <wp:effectExtent l="0" t="0" r="0" b="1905"/>
                    <wp:wrapTight wrapText="bothSides">
                      <wp:wrapPolygon edited="0">
                        <wp:start x="0" y="0"/>
                        <wp:lineTo x="0" y="19817"/>
                        <wp:lineTo x="9127" y="19817"/>
                        <wp:lineTo x="9127" y="0"/>
                        <wp:lineTo x="0" y="0"/>
                      </wp:wrapPolygon>
                    </wp:wrapTight>
                    <wp:docPr id="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5085" cy="207645"/>
                            </a:xfrm>
                            <a:prstGeom prst="rect">
                              <a:avLst/>
                            </a:prstGeom>
                            <a:solidFill>
                              <a:srgbClr val="FFFFFF"/>
                            </a:solidFill>
                            <a:ln w="9525">
                              <a:noFill/>
                              <a:miter lim="800000"/>
                              <a:headEnd/>
                              <a:tailEnd/>
                            </a:ln>
                          </wps:spPr>
                          <wps:txbx>
                            <w:txbxContent>
                              <w:p w14:paraId="24C5B466" w14:textId="77777777" w:rsidR="003C3B4E" w:rsidRPr="008837F6" w:rsidRDefault="003C3B4E" w:rsidP="00694764">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A903A9" id="_x0000_s1032" type="#_x0000_t202" style="position:absolute;left:0;text-align:left;margin-left:464.7pt;margin-top:0;width:3.55pt;height:16.35pt;flip:x;z-index:-251585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" stroked="f">
                    <v:textbox>
                      <w:txbxContent>
                        <w:p w14:paraId="24C5B466" w14:textId="77777777" w:rsidR="003C3B4E" w:rsidRPr="008837F6" w:rsidRDefault="003C3B4E" w:rsidP="00694764">
                          <w:pPr>
                            <w:rPr>
                              <w:sz w:val="16"/>
                              <w:szCs w:val="16"/>
                            </w:rPr>
                          </w:pPr>
                        </w:p>
                      </w:txbxContent>
                    </v:textbox>
                    <w10:wrap type="tight" anchorx="margin"/>
                  </v:shape>
                </w:pict>
              </mc:Fallback>
            </mc:AlternateContent>
          </w:r>
        </w:del>
      </w:ins>
      <w:ins w:id="3546" w:author="Author" w:date="2016-05-12T15:11:00Z">
        <w:r w:rsidR="001D669D" w:rsidRPr="00401D64">
          <w:rPr>
            <w:sz w:val="22"/>
            <w:szCs w:val="22"/>
          </w:rPr>
          <w:t xml:space="preserve">Exhibit </w:t>
        </w:r>
      </w:ins>
      <w:ins w:id="3547" w:author="Author" w:date="2016-11-21T06:41:00Z">
        <w:r w:rsidR="00E202CB">
          <w:rPr>
            <w:sz w:val="22"/>
            <w:szCs w:val="22"/>
          </w:rPr>
          <w:t>7</w:t>
        </w:r>
      </w:ins>
      <w:ins w:id="3548" w:author="Author" w:date="2016-11-29T10:06:00Z">
        <w:r w:rsidR="000B63C8">
          <w:rPr>
            <w:sz w:val="22"/>
            <w:szCs w:val="22"/>
          </w:rPr>
          <w:t xml:space="preserve">: </w:t>
        </w:r>
      </w:ins>
      <w:ins w:id="3549" w:author="Author" w:date="2016-11-29T10:07:00Z">
        <w:r w:rsidR="000B63C8">
          <w:rPr>
            <w:sz w:val="22"/>
            <w:szCs w:val="22"/>
          </w:rPr>
          <w:t xml:space="preserve"> </w:t>
        </w:r>
      </w:ins>
      <w:ins w:id="3550" w:author="Author" w:date="2016-04-06T10:10:00Z">
        <w:r w:rsidR="008B1FD5" w:rsidRPr="008D6F68">
          <w:rPr>
            <w:rFonts w:cs="Arial"/>
            <w:sz w:val="22"/>
            <w:szCs w:val="22"/>
          </w:rPr>
          <w:t>E</w:t>
        </w:r>
        <w:r w:rsidR="000B63C8" w:rsidRPr="008D6F68">
          <w:rPr>
            <w:rFonts w:cs="Arial"/>
            <w:sz w:val="22"/>
            <w:szCs w:val="22"/>
          </w:rPr>
          <w:t>xample</w:t>
        </w:r>
      </w:ins>
      <w:ins w:id="3551" w:author="Author" w:date="2016-05-16T11:44:00Z">
        <w:r w:rsidR="00BE4B44" w:rsidRPr="008D6F68">
          <w:rPr>
            <w:rFonts w:cs="Arial"/>
            <w:sz w:val="22"/>
            <w:szCs w:val="22"/>
          </w:rPr>
          <w:t xml:space="preserve"> of a R</w:t>
        </w:r>
        <w:r w:rsidR="000B63C8" w:rsidRPr="008D6F68">
          <w:rPr>
            <w:rFonts w:cs="Arial"/>
            <w:sz w:val="22"/>
            <w:szCs w:val="22"/>
          </w:rPr>
          <w:t>efer</w:t>
        </w:r>
      </w:ins>
      <w:ins w:id="3552" w:author="Author" w:date="2016-11-29T10:07:00Z">
        <w:r w:rsidR="000B63C8">
          <w:rPr>
            <w:rFonts w:cs="Arial"/>
            <w:sz w:val="22"/>
            <w:szCs w:val="22"/>
          </w:rPr>
          <w:t>e</w:t>
        </w:r>
      </w:ins>
      <w:ins w:id="3553" w:author="Author" w:date="2016-05-16T11:44:00Z">
        <w:r w:rsidR="000B63C8" w:rsidRPr="008D6F68">
          <w:rPr>
            <w:rFonts w:cs="Arial"/>
            <w:sz w:val="22"/>
            <w:szCs w:val="22"/>
          </w:rPr>
          <w:t>nce List</w:t>
        </w:r>
      </w:ins>
    </w:p>
    <w:p w14:paraId="1AE49FB2" w14:textId="77777777" w:rsidR="008B1FD5" w:rsidRDefault="008837F6" w:rsidP="008B1FD5">
      <w:pPr>
        <w:pStyle w:val="BodyText"/>
        <w:widowControl w:val="0"/>
        <w:tabs>
          <w:tab w:val="left" w:pos="328"/>
          <w:tab w:val="right" w:pos="1710"/>
        </w:tabs>
        <w:spacing w:after="0"/>
        <w:jc w:val="center"/>
        <w:rPr>
          <w:ins w:id="3554" w:author="Author" w:date="2016-11-08T12:34:00Z"/>
          <w:rFonts w:cs="Arial"/>
          <w:szCs w:val="22"/>
        </w:rPr>
      </w:pPr>
      <w:ins w:id="3555" w:author="Author" w:date="2016-11-08T12:34:00Z">
        <w:r>
          <w:rPr>
            <w:rFonts w:cs="Arial"/>
            <w:szCs w:val="22"/>
          </w:rPr>
          <w:t>(may include some of these documents, but not necessarily all)</w:t>
        </w:r>
      </w:ins>
    </w:p>
    <w:p w14:paraId="4FCF3A24" w14:textId="77777777" w:rsidR="008837F6" w:rsidRDefault="008837F6" w:rsidP="008B1FD5">
      <w:pPr>
        <w:pStyle w:val="BodyText"/>
        <w:widowControl w:val="0"/>
        <w:tabs>
          <w:tab w:val="left" w:pos="328"/>
          <w:tab w:val="right" w:pos="1710"/>
        </w:tabs>
        <w:spacing w:after="0"/>
        <w:jc w:val="center"/>
        <w:rPr>
          <w:ins w:id="3556" w:author="Author" w:date="2016-04-06T10:11:00Z"/>
          <w:rFonts w:cs="Arial"/>
          <w:szCs w:val="22"/>
        </w:rPr>
      </w:pPr>
    </w:p>
    <w:p w14:paraId="5BF6660C" w14:textId="77777777" w:rsidR="008B1FD5" w:rsidRPr="00DD6341" w:rsidRDefault="008B1FD5" w:rsidP="00DD6341">
      <w:pPr>
        <w:pStyle w:val="Subsection"/>
        <w:jc w:val="left"/>
        <w:rPr>
          <w:ins w:id="3557" w:author="Author" w:date="2016-04-06T10:18:00Z"/>
          <w:rFonts w:cs="Arial"/>
          <w:sz w:val="22"/>
          <w:szCs w:val="22"/>
        </w:rPr>
      </w:pPr>
      <w:ins w:id="3558" w:author="Author" w:date="2016-04-06T10:11:00Z">
        <w:r w:rsidRPr="00DD6341">
          <w:rPr>
            <w:rFonts w:cs="Arial"/>
            <w:sz w:val="22"/>
            <w:szCs w:val="22"/>
          </w:rPr>
          <w:t>IMC 2515, “Light-Water Reactor Inspection Program</w:t>
        </w:r>
      </w:ins>
      <w:ins w:id="3559" w:author="Author" w:date="2016-11-29T08:41:00Z">
        <w:r w:rsidR="00860C55" w:rsidRPr="00DD6341">
          <w:rPr>
            <w:rFonts w:cs="Arial"/>
            <w:sz w:val="22"/>
            <w:szCs w:val="22"/>
          </w:rPr>
          <w:t>–</w:t>
        </w:r>
      </w:ins>
      <w:ins w:id="3560" w:author="Author" w:date="2016-04-06T10:11:00Z">
        <w:r w:rsidRPr="00DD6341">
          <w:rPr>
            <w:rFonts w:cs="Arial"/>
            <w:sz w:val="22"/>
            <w:szCs w:val="22"/>
          </w:rPr>
          <w:t>Operations Phase”</w:t>
        </w:r>
      </w:ins>
    </w:p>
    <w:p w14:paraId="16B5B493" w14:textId="77777777" w:rsidR="008B1FD5" w:rsidRPr="00DD6341" w:rsidRDefault="008B1FD5" w:rsidP="00DD6341">
      <w:pPr>
        <w:pStyle w:val="Subsection"/>
        <w:jc w:val="left"/>
        <w:rPr>
          <w:ins w:id="3561" w:author="Author" w:date="2016-04-06T10:18:00Z"/>
          <w:rFonts w:cs="Arial"/>
          <w:sz w:val="22"/>
          <w:szCs w:val="22"/>
        </w:rPr>
      </w:pPr>
    </w:p>
    <w:p w14:paraId="53DD398D" w14:textId="77777777" w:rsidR="008B1FD5" w:rsidRPr="00DD6341" w:rsidRDefault="008B1FD5" w:rsidP="00DD6341">
      <w:pPr>
        <w:pStyle w:val="Subsection"/>
        <w:jc w:val="left"/>
        <w:rPr>
          <w:ins w:id="3562" w:author="Author" w:date="2016-04-06T10:11:00Z"/>
          <w:rFonts w:cs="Arial"/>
          <w:sz w:val="22"/>
          <w:szCs w:val="22"/>
        </w:rPr>
      </w:pPr>
      <w:ins w:id="3563" w:author="Author" w:date="2016-04-06T10:18:00Z">
        <w:r w:rsidRPr="00DD6341">
          <w:rPr>
            <w:rFonts w:cs="Arial"/>
            <w:sz w:val="22"/>
            <w:szCs w:val="22"/>
          </w:rPr>
          <w:t>IMC 0308 Attachment 2, “</w:t>
        </w:r>
      </w:ins>
      <w:ins w:id="3564" w:author="Author" w:date="2016-04-06T10:19:00Z">
        <w:r w:rsidRPr="00DD6341">
          <w:rPr>
            <w:sz w:val="22"/>
            <w:szCs w:val="22"/>
          </w:rPr>
          <w:t>Technical Basis for Inspection Program”</w:t>
        </w:r>
      </w:ins>
    </w:p>
    <w:p w14:paraId="68F5C15E" w14:textId="77777777" w:rsidR="008B1FD5" w:rsidRPr="00DD6341" w:rsidRDefault="008B1FD5" w:rsidP="00DD6341">
      <w:pPr>
        <w:pStyle w:val="Subsection"/>
        <w:jc w:val="left"/>
        <w:rPr>
          <w:ins w:id="3565" w:author="Author" w:date="2016-04-06T10:11:00Z"/>
          <w:rFonts w:cs="Arial"/>
          <w:sz w:val="22"/>
          <w:szCs w:val="22"/>
        </w:rPr>
      </w:pPr>
    </w:p>
    <w:p w14:paraId="3708299C" w14:textId="77777777" w:rsidR="008B1FD5" w:rsidRPr="00DD6341" w:rsidRDefault="008B1FD5" w:rsidP="00DD6341">
      <w:pPr>
        <w:pStyle w:val="Subsection"/>
        <w:jc w:val="left"/>
        <w:rPr>
          <w:ins w:id="3566" w:author="Author" w:date="2016-04-06T10:18:00Z"/>
          <w:rFonts w:cs="Arial"/>
          <w:sz w:val="22"/>
          <w:szCs w:val="22"/>
        </w:rPr>
      </w:pPr>
      <w:ins w:id="3567" w:author="Author" w:date="2016-04-06T10:11:00Z">
        <w:r w:rsidRPr="00DD6341">
          <w:rPr>
            <w:rFonts w:cs="Arial"/>
            <w:sz w:val="22"/>
            <w:szCs w:val="22"/>
          </w:rPr>
          <w:t xml:space="preserve">IMC </w:t>
        </w:r>
      </w:ins>
      <w:ins w:id="3568" w:author="Author" w:date="2016-04-06T10:21:00Z">
        <w:r w:rsidR="00547845" w:rsidRPr="00DD6341">
          <w:rPr>
            <w:rFonts w:cs="Arial"/>
            <w:sz w:val="22"/>
            <w:szCs w:val="22"/>
          </w:rPr>
          <w:t>0308 Attachment 3</w:t>
        </w:r>
      </w:ins>
      <w:ins w:id="3569" w:author="Author" w:date="2016-04-06T10:22:00Z">
        <w:r w:rsidR="00547845" w:rsidRPr="00DD6341">
          <w:rPr>
            <w:rFonts w:cs="Arial"/>
            <w:sz w:val="22"/>
            <w:szCs w:val="22"/>
          </w:rPr>
          <w:t>,</w:t>
        </w:r>
      </w:ins>
      <w:ins w:id="3570" w:author="Author" w:date="2016-04-06T10:21:00Z">
        <w:r w:rsidR="00547845" w:rsidRPr="00DD6341">
          <w:rPr>
            <w:rFonts w:cs="Arial"/>
            <w:sz w:val="22"/>
            <w:szCs w:val="22"/>
          </w:rPr>
          <w:t xml:space="preserve"> Appendix A, “</w:t>
        </w:r>
        <w:r w:rsidR="00547845" w:rsidRPr="00DD6341">
          <w:rPr>
            <w:sz w:val="22"/>
            <w:szCs w:val="22"/>
          </w:rPr>
          <w:t>Technical Basis for the At-Power Significance Determination Process (SDP)”</w:t>
        </w:r>
      </w:ins>
    </w:p>
    <w:p w14:paraId="4F31262E" w14:textId="77777777" w:rsidR="008B1FD5" w:rsidRPr="00DD6341" w:rsidRDefault="008B1FD5" w:rsidP="00DD6341">
      <w:pPr>
        <w:pStyle w:val="Subsection"/>
        <w:jc w:val="left"/>
        <w:rPr>
          <w:ins w:id="3571" w:author="Author" w:date="2016-04-06T10:25:00Z"/>
          <w:rFonts w:cs="Arial"/>
          <w:sz w:val="22"/>
          <w:szCs w:val="22"/>
        </w:rPr>
      </w:pPr>
    </w:p>
    <w:p w14:paraId="2B928AC1" w14:textId="77777777" w:rsidR="00547845" w:rsidRPr="00DD6341" w:rsidRDefault="00547845" w:rsidP="00DD6341">
      <w:pPr>
        <w:pStyle w:val="Subsection"/>
        <w:jc w:val="left"/>
        <w:rPr>
          <w:ins w:id="3572" w:author="Author" w:date="2016-04-06T10:25:00Z"/>
          <w:rFonts w:cs="Arial"/>
          <w:sz w:val="22"/>
          <w:szCs w:val="22"/>
        </w:rPr>
      </w:pPr>
      <w:ins w:id="3573" w:author="Author" w:date="2016-04-06T10:25:00Z">
        <w:r w:rsidRPr="00DD6341">
          <w:rPr>
            <w:rFonts w:cs="Arial"/>
            <w:sz w:val="22"/>
            <w:szCs w:val="22"/>
          </w:rPr>
          <w:t>IMC 0609 Appendix F, Attachment 1, “</w:t>
        </w:r>
        <w:r w:rsidRPr="00DD6341">
          <w:rPr>
            <w:sz w:val="22"/>
            <w:szCs w:val="22"/>
          </w:rPr>
          <w:t xml:space="preserve">Attachment 1: </w:t>
        </w:r>
      </w:ins>
      <w:ins w:id="3574" w:author="Author" w:date="2016-11-30T07:31:00Z">
        <w:r w:rsidR="001A0819">
          <w:rPr>
            <w:sz w:val="22"/>
            <w:szCs w:val="22"/>
          </w:rPr>
          <w:t xml:space="preserve"> </w:t>
        </w:r>
      </w:ins>
      <w:ins w:id="3575" w:author="Author" w:date="2016-04-06T10:25:00Z">
        <w:r w:rsidRPr="00DD6341">
          <w:rPr>
            <w:sz w:val="22"/>
            <w:szCs w:val="22"/>
          </w:rPr>
          <w:t>Fire Protection Significance Determination Process Worksheet”</w:t>
        </w:r>
      </w:ins>
    </w:p>
    <w:p w14:paraId="2FE1D200" w14:textId="77777777" w:rsidR="00547845" w:rsidRPr="00DD6341" w:rsidRDefault="00547845" w:rsidP="00DD6341">
      <w:pPr>
        <w:pStyle w:val="Subsection"/>
        <w:jc w:val="left"/>
        <w:rPr>
          <w:ins w:id="3576" w:author="Author" w:date="2016-04-06T10:18:00Z"/>
          <w:rFonts w:cs="Arial"/>
          <w:sz w:val="22"/>
          <w:szCs w:val="22"/>
        </w:rPr>
      </w:pPr>
    </w:p>
    <w:p w14:paraId="05421335" w14:textId="77777777" w:rsidR="00547845" w:rsidRPr="00DD6341" w:rsidRDefault="00547845" w:rsidP="00DD6341">
      <w:pPr>
        <w:pStyle w:val="Subsection"/>
        <w:jc w:val="left"/>
        <w:rPr>
          <w:ins w:id="3577" w:author="Author" w:date="2016-04-06T10:22:00Z"/>
          <w:rFonts w:cs="Arial"/>
          <w:sz w:val="22"/>
          <w:szCs w:val="22"/>
        </w:rPr>
      </w:pPr>
      <w:ins w:id="3578" w:author="Author" w:date="2016-04-06T10:22:00Z">
        <w:r w:rsidRPr="00DD6341">
          <w:rPr>
            <w:rFonts w:cs="Arial"/>
            <w:sz w:val="22"/>
            <w:szCs w:val="22"/>
          </w:rPr>
          <w:t>IMC 0612 Exhibit 1, “Standard Reactor Inspection Report Outline”</w:t>
        </w:r>
      </w:ins>
    </w:p>
    <w:p w14:paraId="52E79D7D" w14:textId="77777777" w:rsidR="008B1FD5" w:rsidRPr="00DD6341" w:rsidRDefault="008B1FD5" w:rsidP="00DD6341">
      <w:pPr>
        <w:pStyle w:val="Subsection"/>
        <w:jc w:val="left"/>
        <w:rPr>
          <w:ins w:id="3579" w:author="Author" w:date="2016-04-06T10:11:00Z"/>
          <w:rFonts w:cs="Arial"/>
          <w:sz w:val="22"/>
          <w:szCs w:val="22"/>
        </w:rPr>
      </w:pPr>
    </w:p>
    <w:p w14:paraId="1A9197F5" w14:textId="77777777" w:rsidR="00547845" w:rsidRPr="00DD6341" w:rsidRDefault="00547845" w:rsidP="00DD6341">
      <w:pPr>
        <w:pStyle w:val="Subsection"/>
        <w:jc w:val="left"/>
        <w:rPr>
          <w:ins w:id="3580" w:author="Author" w:date="2016-04-06T10:16:00Z"/>
          <w:rFonts w:cs="Arial"/>
          <w:sz w:val="22"/>
          <w:szCs w:val="22"/>
        </w:rPr>
      </w:pPr>
      <w:ins w:id="3581" w:author="Author" w:date="2016-04-06T10:22:00Z">
        <w:r w:rsidRPr="00DD6341">
          <w:rPr>
            <w:rFonts w:cs="Arial"/>
            <w:sz w:val="22"/>
            <w:szCs w:val="22"/>
          </w:rPr>
          <w:t xml:space="preserve">IMC </w:t>
        </w:r>
      </w:ins>
      <w:ins w:id="3582" w:author="Author" w:date="2016-04-06T10:21:00Z">
        <w:r w:rsidRPr="00DD6341">
          <w:rPr>
            <w:rFonts w:cs="Arial"/>
            <w:sz w:val="22"/>
            <w:szCs w:val="22"/>
          </w:rPr>
          <w:t>2600 Appendix A, “Guidance for Conducting Fuel Cycle Inspections”</w:t>
        </w:r>
      </w:ins>
    </w:p>
    <w:p w14:paraId="5E7F59C9" w14:textId="77777777" w:rsidR="008B1FD5" w:rsidRPr="00DD6341" w:rsidRDefault="008B1FD5" w:rsidP="00DD6341">
      <w:pPr>
        <w:pStyle w:val="Subsection"/>
        <w:jc w:val="left"/>
        <w:rPr>
          <w:ins w:id="3583" w:author="Author" w:date="2016-04-06T10:23:00Z"/>
          <w:rFonts w:cs="Arial"/>
          <w:sz w:val="22"/>
          <w:szCs w:val="22"/>
        </w:rPr>
      </w:pPr>
    </w:p>
    <w:p w14:paraId="56A44E4F" w14:textId="77777777" w:rsidR="00547845" w:rsidRPr="00DD6341" w:rsidRDefault="00B17858" w:rsidP="00DD6341">
      <w:pPr>
        <w:pStyle w:val="Subsection"/>
        <w:jc w:val="left"/>
        <w:rPr>
          <w:ins w:id="3584" w:author="Author" w:date="2016-04-06T10:39:00Z"/>
          <w:rFonts w:cs="Arial"/>
          <w:sz w:val="22"/>
          <w:szCs w:val="22"/>
        </w:rPr>
      </w:pPr>
      <w:ins w:id="3585" w:author="Author" w:date="2016-04-06T10:40:00Z">
        <w:r w:rsidRPr="00DD6341">
          <w:rPr>
            <w:rFonts w:cs="Arial"/>
            <w:sz w:val="22"/>
            <w:szCs w:val="22"/>
          </w:rPr>
          <w:t>IP 71111, “</w:t>
        </w:r>
        <w:r w:rsidRPr="00DD6341">
          <w:rPr>
            <w:sz w:val="22"/>
            <w:szCs w:val="22"/>
          </w:rPr>
          <w:t>Reactor Safety-Initiating Events, Mitigating Systems, Barrier Integrity”</w:t>
        </w:r>
      </w:ins>
    </w:p>
    <w:p w14:paraId="785D01D1" w14:textId="77777777" w:rsidR="00B17858" w:rsidRPr="00DD6341" w:rsidRDefault="00B17858" w:rsidP="00DD6341">
      <w:pPr>
        <w:pStyle w:val="Subsection"/>
        <w:jc w:val="left"/>
        <w:rPr>
          <w:ins w:id="3586" w:author="Author" w:date="2016-04-06T10:12:00Z"/>
          <w:rFonts w:cs="Arial"/>
          <w:sz w:val="22"/>
          <w:szCs w:val="22"/>
        </w:rPr>
      </w:pPr>
    </w:p>
    <w:p w14:paraId="231B95F4" w14:textId="77777777" w:rsidR="008B1FD5" w:rsidRPr="00DD6341" w:rsidRDefault="008B1FD5" w:rsidP="00DD6341">
      <w:pPr>
        <w:pStyle w:val="Subsection"/>
        <w:jc w:val="left"/>
        <w:rPr>
          <w:ins w:id="3587" w:author="Author" w:date="2016-04-06T10:14:00Z"/>
          <w:rFonts w:cs="Arial"/>
          <w:sz w:val="22"/>
          <w:szCs w:val="22"/>
        </w:rPr>
      </w:pPr>
      <w:ins w:id="3588" w:author="Author" w:date="2016-04-06T10:13:00Z">
        <w:r w:rsidRPr="00DD6341">
          <w:rPr>
            <w:rFonts w:cs="Arial"/>
            <w:sz w:val="22"/>
            <w:szCs w:val="22"/>
          </w:rPr>
          <w:t>IP 71111.01, “Adverse Weather Protection</w:t>
        </w:r>
      </w:ins>
      <w:ins w:id="3589" w:author="Author" w:date="2016-04-06T10:14:00Z">
        <w:r w:rsidRPr="00DD6341">
          <w:rPr>
            <w:rFonts w:cs="Arial"/>
            <w:sz w:val="22"/>
            <w:szCs w:val="22"/>
          </w:rPr>
          <w:t>”</w:t>
        </w:r>
      </w:ins>
    </w:p>
    <w:p w14:paraId="74548230" w14:textId="77777777" w:rsidR="008B1FD5" w:rsidRPr="00DD6341" w:rsidRDefault="008B1FD5" w:rsidP="00DD6341">
      <w:pPr>
        <w:pStyle w:val="Subsection"/>
        <w:jc w:val="left"/>
        <w:rPr>
          <w:ins w:id="3590" w:author="Author" w:date="2016-04-06T10:14:00Z"/>
          <w:rFonts w:cs="Arial"/>
          <w:sz w:val="22"/>
          <w:szCs w:val="22"/>
        </w:rPr>
      </w:pPr>
    </w:p>
    <w:p w14:paraId="69134F64" w14:textId="77777777" w:rsidR="008B1FD5" w:rsidRPr="00DD6341" w:rsidRDefault="008B1FD5" w:rsidP="00DD6341">
      <w:pPr>
        <w:pStyle w:val="Subsection"/>
        <w:jc w:val="left"/>
        <w:rPr>
          <w:ins w:id="3591" w:author="Author" w:date="2016-04-06T10:11:00Z"/>
          <w:sz w:val="22"/>
          <w:szCs w:val="22"/>
        </w:rPr>
      </w:pPr>
      <w:ins w:id="3592" w:author="Author" w:date="2016-04-06T10:11:00Z">
        <w:r w:rsidRPr="00DD6341">
          <w:fldChar w:fldCharType="begin"/>
        </w:r>
        <w:r w:rsidRPr="00DD6341">
          <w:rPr>
            <w:sz w:val="22"/>
            <w:szCs w:val="22"/>
          </w:rPr>
          <w:instrText xml:space="preserve"> HYPERLINK "http://www.nrc.gov/reading-rm/doc-collections/nuregs/staff/sr1379/r2/" </w:instrText>
        </w:r>
        <w:r w:rsidRPr="00DD6341">
          <w:fldChar w:fldCharType="separate"/>
        </w:r>
        <w:r w:rsidRPr="00DD6341">
          <w:rPr>
            <w:rStyle w:val="Hyperlink"/>
            <w:sz w:val="22"/>
            <w:szCs w:val="22"/>
          </w:rPr>
          <w:t>NUREG-1379, “NRC Editorial Style Guide”</w:t>
        </w:r>
        <w:r w:rsidRPr="00DD6341">
          <w:rPr>
            <w:rStyle w:val="Hyperlink"/>
            <w:sz w:val="22"/>
            <w:szCs w:val="22"/>
          </w:rPr>
          <w:fldChar w:fldCharType="end"/>
        </w:r>
      </w:ins>
    </w:p>
    <w:p w14:paraId="24D99528" w14:textId="77777777" w:rsidR="008B1FD5" w:rsidRPr="00DD6341" w:rsidRDefault="008B1FD5" w:rsidP="00DD6341">
      <w:pPr>
        <w:pStyle w:val="Subsection"/>
        <w:jc w:val="left"/>
        <w:rPr>
          <w:ins w:id="3593" w:author="Author" w:date="2016-04-06T10:11:00Z"/>
          <w:sz w:val="22"/>
          <w:szCs w:val="22"/>
        </w:rPr>
      </w:pPr>
    </w:p>
    <w:p w14:paraId="4A3BF39A" w14:textId="77777777" w:rsidR="008B1FD5" w:rsidRPr="00DD6341" w:rsidRDefault="004878BA" w:rsidP="00DD6341">
      <w:pPr>
        <w:pStyle w:val="Subsection"/>
        <w:jc w:val="left"/>
        <w:rPr>
          <w:rFonts w:cs="Arial"/>
          <w:sz w:val="22"/>
          <w:szCs w:val="22"/>
        </w:rPr>
      </w:pPr>
      <w:ins w:id="3594" w:author="Author" w:date="2016-11-17T12:48:00Z">
        <w:r w:rsidRPr="00DD6341">
          <w:rPr>
            <w:rFonts w:cs="Arial"/>
            <w:sz w:val="22"/>
            <w:szCs w:val="22"/>
          </w:rPr>
          <w:t xml:space="preserve">MD </w:t>
        </w:r>
        <w:r w:rsidR="00CD6ECA" w:rsidRPr="00DD6341">
          <w:rPr>
            <w:rFonts w:cs="Arial"/>
            <w:sz w:val="22"/>
            <w:szCs w:val="22"/>
          </w:rPr>
          <w:t>8.13, “Reactor Oversight Process”</w:t>
        </w:r>
      </w:ins>
    </w:p>
    <w:p w14:paraId="78FD2D23" w14:textId="77777777" w:rsidR="008B1FD5" w:rsidRPr="00DD6341" w:rsidRDefault="008B1FD5" w:rsidP="00DD6341">
      <w:pPr>
        <w:pStyle w:val="BodyText"/>
        <w:widowControl w:val="0"/>
        <w:tabs>
          <w:tab w:val="left" w:pos="328"/>
          <w:tab w:val="right" w:pos="1710"/>
        </w:tabs>
        <w:spacing w:after="0"/>
        <w:rPr>
          <w:ins w:id="3595" w:author="Author" w:date="2016-04-06T10:41:00Z"/>
          <w:rFonts w:cs="Arial"/>
          <w:szCs w:val="22"/>
        </w:rPr>
      </w:pPr>
    </w:p>
    <w:p w14:paraId="23B9A1E2" w14:textId="77777777" w:rsidR="00B17858" w:rsidRPr="00DD6341" w:rsidRDefault="00B17858" w:rsidP="00DD6341">
      <w:pPr>
        <w:pStyle w:val="Default"/>
        <w:rPr>
          <w:ins w:id="3596" w:author="Author" w:date="2016-04-06T10:41:00Z"/>
          <w:sz w:val="22"/>
          <w:szCs w:val="22"/>
        </w:rPr>
      </w:pPr>
      <w:ins w:id="3597" w:author="Author" w:date="2016-04-06T10:41:00Z">
        <w:r w:rsidRPr="00DD6341">
          <w:rPr>
            <w:sz w:val="22"/>
            <w:szCs w:val="22"/>
          </w:rPr>
          <w:t xml:space="preserve">NRC Regulatory Issue Summary 2000-15, “Recommendations for Ensuring Continued Safe Plant Operation and Minimizing Requests for Enforcement Discretion </w:t>
        </w:r>
      </w:ins>
      <w:ins w:id="3598" w:author="Author" w:date="2016-11-29T09:52:00Z">
        <w:r w:rsidR="006B4D50" w:rsidRPr="00DD6341">
          <w:rPr>
            <w:sz w:val="22"/>
            <w:szCs w:val="22"/>
          </w:rPr>
          <w:t>d</w:t>
        </w:r>
      </w:ins>
      <w:ins w:id="3599" w:author="Author" w:date="2016-04-06T10:41:00Z">
        <w:r w:rsidRPr="00DD6341">
          <w:rPr>
            <w:sz w:val="22"/>
            <w:szCs w:val="22"/>
          </w:rPr>
          <w:t xml:space="preserve">uring Extreme Weather Conditions” </w:t>
        </w:r>
      </w:ins>
    </w:p>
    <w:p w14:paraId="238432D8" w14:textId="77777777" w:rsidR="00B17858" w:rsidRPr="00DD6341" w:rsidRDefault="00B17858" w:rsidP="00DD6341">
      <w:pPr>
        <w:pStyle w:val="Default"/>
        <w:rPr>
          <w:ins w:id="3600" w:author="Author" w:date="2016-04-06T10:41:00Z"/>
          <w:sz w:val="22"/>
          <w:szCs w:val="22"/>
        </w:rPr>
      </w:pPr>
    </w:p>
    <w:p w14:paraId="219F56D9" w14:textId="77777777" w:rsidR="00B17858" w:rsidRPr="00DD6341" w:rsidRDefault="00B17858" w:rsidP="00DD6341">
      <w:pPr>
        <w:pStyle w:val="Default"/>
        <w:rPr>
          <w:ins w:id="3601" w:author="Author" w:date="2016-04-06T10:41:00Z"/>
          <w:sz w:val="22"/>
          <w:szCs w:val="22"/>
        </w:rPr>
      </w:pPr>
      <w:ins w:id="3602" w:author="Author" w:date="2016-04-06T10:41:00Z">
        <w:r w:rsidRPr="00DD6341">
          <w:rPr>
            <w:sz w:val="22"/>
            <w:szCs w:val="22"/>
          </w:rPr>
          <w:t xml:space="preserve">NRC Incident Response Supplement 2650-2652, “Hurricane / Severe Weather / Natural Phenomenon Event Response” </w:t>
        </w:r>
      </w:ins>
    </w:p>
    <w:p w14:paraId="78D37628" w14:textId="77777777" w:rsidR="00B17858" w:rsidRPr="00DD6341" w:rsidRDefault="00B17858" w:rsidP="00DD6341">
      <w:pPr>
        <w:pStyle w:val="Default"/>
        <w:rPr>
          <w:ins w:id="3603" w:author="Author" w:date="2016-04-06T10:41:00Z"/>
          <w:sz w:val="22"/>
          <w:szCs w:val="22"/>
        </w:rPr>
      </w:pPr>
    </w:p>
    <w:p w14:paraId="6368C6A1" w14:textId="77777777" w:rsidR="00B17858" w:rsidRPr="00DD6341" w:rsidRDefault="00B17858" w:rsidP="00DD6341">
      <w:pPr>
        <w:pStyle w:val="Default"/>
        <w:rPr>
          <w:ins w:id="3604" w:author="Author" w:date="2016-04-06T10:41:00Z"/>
          <w:sz w:val="22"/>
          <w:szCs w:val="22"/>
        </w:rPr>
      </w:pPr>
      <w:ins w:id="3605" w:author="Author" w:date="2016-04-06T10:41:00Z">
        <w:r w:rsidRPr="00DD6341">
          <w:rPr>
            <w:sz w:val="22"/>
            <w:szCs w:val="22"/>
          </w:rPr>
          <w:t xml:space="preserve">NRC IE Bulletin 79-24, “Frozen Lines” </w:t>
        </w:r>
      </w:ins>
    </w:p>
    <w:p w14:paraId="4598F01F" w14:textId="77777777" w:rsidR="00B17858" w:rsidRPr="00DD6341" w:rsidRDefault="00B17858" w:rsidP="00DD6341">
      <w:pPr>
        <w:pStyle w:val="Default"/>
        <w:rPr>
          <w:ins w:id="3606" w:author="Author" w:date="2016-04-06T10:41:00Z"/>
          <w:sz w:val="22"/>
          <w:szCs w:val="22"/>
        </w:rPr>
      </w:pPr>
    </w:p>
    <w:p w14:paraId="1740A2BE" w14:textId="77777777" w:rsidR="00B17858" w:rsidRPr="00DD6341" w:rsidRDefault="00B17858" w:rsidP="00DD6341">
      <w:pPr>
        <w:pStyle w:val="Default"/>
        <w:rPr>
          <w:ins w:id="3607" w:author="Author" w:date="2016-04-06T10:41:00Z"/>
          <w:sz w:val="22"/>
          <w:szCs w:val="22"/>
        </w:rPr>
      </w:pPr>
      <w:ins w:id="3608" w:author="Author" w:date="2016-04-06T10:41:00Z">
        <w:r w:rsidRPr="00DD6341">
          <w:rPr>
            <w:sz w:val="22"/>
            <w:szCs w:val="22"/>
          </w:rPr>
          <w:t xml:space="preserve">Licensee report to NRC Regional Administrator in response to NRC IE Bulletin 79-24 </w:t>
        </w:r>
      </w:ins>
    </w:p>
    <w:p w14:paraId="25AFFF75" w14:textId="77777777" w:rsidR="00B17858" w:rsidRPr="00DD6341" w:rsidRDefault="00B17858" w:rsidP="00DD6341">
      <w:pPr>
        <w:pStyle w:val="Default"/>
        <w:rPr>
          <w:ins w:id="3609" w:author="Author" w:date="2016-04-06T10:41:00Z"/>
          <w:sz w:val="22"/>
          <w:szCs w:val="22"/>
        </w:rPr>
      </w:pPr>
    </w:p>
    <w:p w14:paraId="6BE7FA53" w14:textId="77777777" w:rsidR="00B17858" w:rsidRPr="00DD6341" w:rsidRDefault="00B17858" w:rsidP="00DD6341">
      <w:pPr>
        <w:pStyle w:val="BodyText"/>
        <w:widowControl w:val="0"/>
        <w:tabs>
          <w:tab w:val="left" w:pos="328"/>
          <w:tab w:val="right" w:pos="1710"/>
        </w:tabs>
        <w:spacing w:after="0"/>
        <w:rPr>
          <w:ins w:id="3610" w:author="Author" w:date="2016-04-06T10:41:00Z"/>
          <w:rFonts w:cs="Arial"/>
          <w:szCs w:val="22"/>
        </w:rPr>
      </w:pPr>
      <w:ins w:id="3611" w:author="Author" w:date="2016-04-06T10:41:00Z">
        <w:r w:rsidRPr="00DD6341">
          <w:rPr>
            <w:szCs w:val="22"/>
          </w:rPr>
          <w:t>IEEE 622-1979, “Recommended Practice for the Design and Installation of Electric Pipe Heating Systems for Nuclear Power Generating Plants”</w:t>
        </w:r>
      </w:ins>
    </w:p>
    <w:p w14:paraId="3D7B45A7" w14:textId="77777777" w:rsidR="00B17858" w:rsidRPr="00DD6341" w:rsidRDefault="00B17858" w:rsidP="00DD6341">
      <w:pPr>
        <w:pStyle w:val="BodyText"/>
        <w:widowControl w:val="0"/>
        <w:tabs>
          <w:tab w:val="left" w:pos="328"/>
          <w:tab w:val="right" w:pos="1710"/>
        </w:tabs>
        <w:spacing w:after="0"/>
        <w:rPr>
          <w:ins w:id="3612" w:author="Author" w:date="2016-04-06T10:11:00Z"/>
          <w:rFonts w:cs="Arial"/>
          <w:szCs w:val="22"/>
        </w:rPr>
      </w:pPr>
    </w:p>
    <w:p w14:paraId="3D2BE91E" w14:textId="77777777" w:rsidR="008B1FD5" w:rsidRPr="00DD6341" w:rsidRDefault="008B1FD5" w:rsidP="00DD6341">
      <w:pPr>
        <w:pStyle w:val="PlainText"/>
        <w:rPr>
          <w:ins w:id="3613" w:author="Author" w:date="2016-04-06T10:12:00Z"/>
        </w:rPr>
      </w:pPr>
      <w:ins w:id="3614" w:author="Author" w:date="2016-04-06T10:12:00Z">
        <w:r w:rsidRPr="00DD6341">
          <w:t xml:space="preserve">Letter from Eric J. Leeds (NRC) to Joseph E. Pollock (NEI), Subject: “Electric Power Research Institute Final Draft Report XXXXXX, ‘Seismic Evaluation Guidance: Augmented Approach </w:t>
        </w:r>
      </w:ins>
      <w:ins w:id="3615" w:author="Author" w:date="2016-11-29T09:52:00Z">
        <w:r w:rsidR="006B4D50" w:rsidRPr="00DD6341">
          <w:t>f</w:t>
        </w:r>
      </w:ins>
      <w:ins w:id="3616" w:author="Author" w:date="2016-04-06T10:12:00Z">
        <w:r w:rsidRPr="00DD6341">
          <w:t xml:space="preserve">or </w:t>
        </w:r>
      </w:ins>
      <w:ins w:id="3617" w:author="Author" w:date="2016-11-29T09:52:00Z">
        <w:r w:rsidR="006B4D50" w:rsidRPr="00DD6341">
          <w:t>t</w:t>
        </w:r>
      </w:ins>
      <w:ins w:id="3618" w:author="Author" w:date="2016-04-06T10:12:00Z">
        <w:r w:rsidRPr="00DD6341">
          <w:t>he Resolution Of Fukushima Near-Term Task Force Recommendation 2.1: Seismic,’ as an Acceptable Alternative to the March 12, 2012, Information Request for Seismic Reevaluations,”</w:t>
        </w:r>
      </w:ins>
    </w:p>
    <w:p w14:paraId="589AE862" w14:textId="77777777" w:rsidR="008B1FD5" w:rsidRPr="00DD6341" w:rsidRDefault="008B1FD5" w:rsidP="00DD6341">
      <w:pPr>
        <w:pStyle w:val="PlainText"/>
        <w:rPr>
          <w:ins w:id="3619" w:author="Author" w:date="2016-04-06T10:12:00Z"/>
        </w:rPr>
      </w:pPr>
      <w:ins w:id="3620" w:author="Author" w:date="2016-04-06T10:12:00Z">
        <w:r w:rsidRPr="00DD6341">
          <w:t xml:space="preserve">dated May 7, 2013 (ADAMS </w:t>
        </w:r>
      </w:ins>
      <w:ins w:id="3621" w:author="Author" w:date="2016-11-15T10:58:00Z">
        <w:r w:rsidR="00F66B07" w:rsidRPr="00DD6341">
          <w:t>a</w:t>
        </w:r>
      </w:ins>
      <w:ins w:id="3622" w:author="Author" w:date="2016-04-06T10:12:00Z">
        <w:r w:rsidRPr="00DD6341">
          <w:t>ccession No. ML13106A331)</w:t>
        </w:r>
      </w:ins>
    </w:p>
    <w:p w14:paraId="49D1D231" w14:textId="77777777" w:rsidR="002E3C19" w:rsidRPr="00DD6341" w:rsidRDefault="002E3C19" w:rsidP="00DD6341">
      <w:pPr>
        <w:pStyle w:val="BodyText"/>
        <w:widowControl w:val="0"/>
        <w:tabs>
          <w:tab w:val="left" w:pos="328"/>
          <w:tab w:val="right" w:pos="1710"/>
        </w:tabs>
        <w:spacing w:after="0"/>
        <w:rPr>
          <w:ins w:id="3623" w:author="Author" w:date="2016-04-06T10:41:00Z"/>
          <w:rFonts w:cs="Arial"/>
          <w:szCs w:val="22"/>
        </w:rPr>
      </w:pPr>
    </w:p>
    <w:p w14:paraId="11796C6F" w14:textId="77777777" w:rsidR="002E3C19" w:rsidRPr="00DD6341" w:rsidRDefault="002E3C19" w:rsidP="00DD6341">
      <w:pPr>
        <w:pStyle w:val="BodyText"/>
        <w:widowControl w:val="0"/>
        <w:tabs>
          <w:tab w:val="left" w:pos="328"/>
          <w:tab w:val="right" w:pos="1710"/>
        </w:tabs>
        <w:spacing w:after="0"/>
        <w:rPr>
          <w:ins w:id="3624" w:author="Author" w:date="2016-04-06T10:43:00Z"/>
          <w:szCs w:val="22"/>
        </w:rPr>
      </w:pPr>
      <w:ins w:id="3625" w:author="Author" w:date="2016-04-06T10:42:00Z">
        <w:r w:rsidRPr="00DD6341">
          <w:rPr>
            <w:szCs w:val="22"/>
          </w:rPr>
          <w:t>NRC Generic Letter 2006-02, “Grid Reliability and the Impact on Plant Risk and the Operability of Offsite Power”</w:t>
        </w:r>
      </w:ins>
    </w:p>
    <w:p w14:paraId="7A418E80" w14:textId="77777777" w:rsidR="002E3C19" w:rsidRPr="00DD6341" w:rsidRDefault="002E3C19" w:rsidP="00DD6341">
      <w:pPr>
        <w:pStyle w:val="BodyText"/>
        <w:widowControl w:val="0"/>
        <w:tabs>
          <w:tab w:val="left" w:pos="328"/>
          <w:tab w:val="right" w:pos="1710"/>
        </w:tabs>
        <w:spacing w:after="0"/>
        <w:rPr>
          <w:ins w:id="3626" w:author="Author" w:date="2016-04-06T10:43:00Z"/>
          <w:szCs w:val="22"/>
        </w:rPr>
      </w:pPr>
    </w:p>
    <w:p w14:paraId="4004BCD6" w14:textId="77777777" w:rsidR="002E3C19" w:rsidRDefault="002E3C19" w:rsidP="00DD6341">
      <w:pPr>
        <w:pStyle w:val="BodyText"/>
        <w:widowControl w:val="0"/>
        <w:tabs>
          <w:tab w:val="left" w:pos="328"/>
          <w:tab w:val="right" w:pos="1710"/>
        </w:tabs>
        <w:spacing w:after="0"/>
        <w:rPr>
          <w:ins w:id="3627" w:author="Author" w:date="2015-08-03T12:31:00Z"/>
          <w:rFonts w:cs="Arial"/>
          <w:szCs w:val="22"/>
        </w:rPr>
        <w:sectPr w:rsidR="002E3C19" w:rsidSect="008837F6">
          <w:footerReference w:type="default" r:id="rId54"/>
          <w:pgSz w:w="12240" w:h="15840"/>
          <w:pgMar w:top="1440" w:right="1440" w:bottom="1440" w:left="1440" w:header="1440" w:footer="1440" w:gutter="0"/>
          <w:pgNumType w:start="1"/>
          <w:cols w:space="720"/>
          <w:docGrid w:linePitch="360"/>
        </w:sectPr>
      </w:pPr>
      <w:ins w:id="3628" w:author="Author" w:date="2016-04-06T10:43:00Z">
        <w:r w:rsidRPr="00DD6341">
          <w:rPr>
            <w:color w:val="B5082D"/>
            <w:szCs w:val="22"/>
          </w:rPr>
          <w:t>ASTM Standard D-975, “Standard Specification for Diesel Fuel Oils.”</w:t>
        </w:r>
      </w:ins>
    </w:p>
    <w:p w14:paraId="10CD2CCB" w14:textId="77777777" w:rsidR="00750653" w:rsidDel="00860C55" w:rsidRDefault="00912E3D" w:rsidP="00BE4B44">
      <w:pPr>
        <w:pStyle w:val="BodyText"/>
        <w:spacing w:after="0"/>
        <w:ind w:left="2592" w:right="2549" w:hanging="162"/>
        <w:jc w:val="center"/>
        <w:rPr>
          <w:ins w:id="3629" w:author="Author" w:date="2015-08-03T12:32:00Z"/>
          <w:del w:id="3630" w:author="Author" w:date="2016-11-29T08:42:00Z"/>
        </w:rPr>
      </w:pPr>
      <w:ins w:id="3631" w:author="Author" w:date="2016-05-11T07:26:00Z">
        <w:r w:rsidRPr="00D648E1">
          <w:rPr>
            <w:rFonts w:cs="Arial"/>
            <w:noProof/>
            <w:szCs w:val="38"/>
          </w:rPr>
          <w:lastRenderedPageBreak/>
          <mc:AlternateContent>
            <mc:Choice Requires="wps">
              <w:drawing>
                <wp:anchor distT="45720" distB="45720" distL="114300" distR="114300" simplePos="0" relativeHeight="251722752" behindDoc="1" locked="0" layoutInCell="1" allowOverlap="1" wp14:anchorId="248A9427" wp14:editId="7362690B">
                  <wp:simplePos x="0" y="0"/>
                  <wp:positionH relativeFrom="page">
                    <wp:posOffset>6272324</wp:posOffset>
                  </wp:positionH>
                  <wp:positionV relativeFrom="paragraph">
                    <wp:posOffset>13527</wp:posOffset>
                  </wp:positionV>
                  <wp:extent cx="1165225" cy="680720"/>
                  <wp:effectExtent l="0" t="0" r="15875" b="24130"/>
                  <wp:wrapTight wrapText="bothSides">
                    <wp:wrapPolygon edited="0">
                      <wp:start x="0" y="0"/>
                      <wp:lineTo x="0" y="21761"/>
                      <wp:lineTo x="21541" y="21761"/>
                      <wp:lineTo x="21541" y="0"/>
                      <wp:lineTo x="0" y="0"/>
                    </wp:wrapPolygon>
                  </wp:wrapTight>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5225" cy="680720"/>
                          </a:xfrm>
                          <a:prstGeom prst="rect">
                            <a:avLst/>
                          </a:prstGeom>
                          <a:solidFill>
                            <a:srgbClr val="FFFFFF"/>
                          </a:solidFill>
                          <a:ln w="9525">
                            <a:solidFill>
                              <a:srgbClr val="000000"/>
                            </a:solidFill>
                            <a:miter lim="800000"/>
                            <a:headEnd/>
                            <a:tailEnd/>
                          </a:ln>
                        </wps:spPr>
                        <wps:txbx>
                          <w:txbxContent>
                            <w:p w14:paraId="3D536D42" w14:textId="77777777" w:rsidR="003C3B4E" w:rsidRPr="00D648E1" w:rsidRDefault="003C3B4E" w:rsidP="00912E3D">
                              <w:pPr>
                                <w:jc w:val="center"/>
                                <w:rPr>
                                  <w:sz w:val="18"/>
                                  <w:szCs w:val="18"/>
                                </w:rPr>
                              </w:pPr>
                              <w:ins w:id="3632" w:author="Author" w:date="2016-05-11T07:28:00Z">
                                <w:r>
                                  <w:rPr>
                                    <w:sz w:val="18"/>
                                    <w:szCs w:val="18"/>
                                  </w:rPr>
                                  <w:t>NRR/DIRS/IRIB owns and creates the Change Notice</w:t>
                                </w:r>
                              </w:ins>
                              <w:ins w:id="3633" w:author="Author" w:date="2016-05-11T07:31:00Z">
                                <w:r>
                                  <w:rPr>
                                    <w:sz w:val="18"/>
                                    <w:szCs w:val="18"/>
                                  </w:rPr>
                                  <w:t xml:space="preserve"> document</w:t>
                                </w:r>
                              </w:ins>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8A9427" id="_x0000_s1033" type="#_x0000_t202" style="position:absolute;left:0;text-align:left;margin-left:493.9pt;margin-top:1.05pt;width:91.75pt;height:53.6pt;z-index:-25159372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">
                  <v:textbox>
                    <w:txbxContent>
                      <w:p w14:paraId="3D536D42" w14:textId="77777777" w:rsidR="003C3B4E" w:rsidRPr="00D648E1" w:rsidRDefault="003C3B4E" w:rsidP="00912E3D">
                        <w:pPr>
                          <w:jc w:val="center"/>
                          <w:rPr>
                            <w:sz w:val="18"/>
                            <w:szCs w:val="18"/>
                          </w:rPr>
                        </w:pPr>
                        <w:ins w:id="3653" w:author="Author" w:date="2016-05-11T07:28:00Z">
                          <w:r>
                            <w:rPr>
                              <w:sz w:val="18"/>
                              <w:szCs w:val="18"/>
                            </w:rPr>
                            <w:t>NRR/DIRS/IRIB owns and creates the Change Notice</w:t>
                          </w:r>
                        </w:ins>
                        <w:ins w:id="3654" w:author="Author" w:date="2016-05-11T07:31:00Z">
                          <w:r>
                            <w:rPr>
                              <w:sz w:val="18"/>
                              <w:szCs w:val="18"/>
                            </w:rPr>
                            <w:t xml:space="preserve"> document</w:t>
                          </w:r>
                        </w:ins>
                      </w:p>
                    </w:txbxContent>
                  </v:textbox>
                  <w10:wrap type="tight" anchorx="page"/>
                </v:shape>
              </w:pict>
            </mc:Fallback>
          </mc:AlternateContent>
        </w:r>
      </w:ins>
      <w:ins w:id="3634" w:author="Author" w:date="2016-05-16T11:47:00Z">
        <w:r w:rsidR="00BE4B44">
          <w:t>E</w:t>
        </w:r>
        <w:r w:rsidR="000B63C8">
          <w:t>xhibit</w:t>
        </w:r>
        <w:r w:rsidR="00BE4B44">
          <w:t xml:space="preserve"> </w:t>
        </w:r>
      </w:ins>
      <w:ins w:id="3635" w:author="Author" w:date="2016-11-21T06:41:00Z">
        <w:r w:rsidR="00E202CB">
          <w:t>8</w:t>
        </w:r>
      </w:ins>
      <w:ins w:id="3636" w:author="Author" w:date="2016-11-29T10:06:00Z">
        <w:r w:rsidR="000B63C8">
          <w:t xml:space="preserve">:  </w:t>
        </w:r>
      </w:ins>
      <w:ins w:id="3637" w:author="Author" w:date="2016-05-16T11:47:00Z">
        <w:r w:rsidR="000B63C8">
          <w:t>Example</w:t>
        </w:r>
      </w:ins>
      <w:ins w:id="3638" w:author="Author" w:date="2015-08-03T12:32:00Z">
        <w:r w:rsidR="000B63C8">
          <w:rPr>
            <w:spacing w:val="-7"/>
          </w:rPr>
          <w:t xml:space="preserve"> </w:t>
        </w:r>
      </w:ins>
      <w:ins w:id="3639" w:author="Author" w:date="2016-11-29T10:06:00Z">
        <w:r w:rsidR="000B63C8">
          <w:t>o</w:t>
        </w:r>
      </w:ins>
      <w:ins w:id="3640" w:author="Author" w:date="2015-08-03T12:32:00Z">
        <w:r w:rsidR="000B63C8">
          <w:t>f</w:t>
        </w:r>
        <w:r w:rsidR="000B63C8">
          <w:rPr>
            <w:spacing w:val="-5"/>
          </w:rPr>
          <w:t xml:space="preserve"> </w:t>
        </w:r>
      </w:ins>
      <w:ins w:id="3641" w:author="Author" w:date="2016-11-29T10:12:00Z">
        <w:r w:rsidR="00DD6341">
          <w:t>a</w:t>
        </w:r>
      </w:ins>
      <w:ins w:id="3642" w:author="Author" w:date="2015-08-03T12:32:00Z">
        <w:r w:rsidR="000B63C8">
          <w:rPr>
            <w:spacing w:val="-5"/>
          </w:rPr>
          <w:t xml:space="preserve"> </w:t>
        </w:r>
        <w:r w:rsidR="000B63C8">
          <w:rPr>
            <w:spacing w:val="-1"/>
          </w:rPr>
          <w:t>Change</w:t>
        </w:r>
        <w:r w:rsidR="000B63C8">
          <w:rPr>
            <w:spacing w:val="-4"/>
          </w:rPr>
          <w:t xml:space="preserve"> </w:t>
        </w:r>
        <w:r w:rsidR="000B63C8">
          <w:t>Notice</w:t>
        </w:r>
      </w:ins>
    </w:p>
    <w:p w14:paraId="2A3C336D" w14:textId="77777777" w:rsidR="00750653" w:rsidDel="00860C55" w:rsidRDefault="00750653" w:rsidP="00860C55">
      <w:pPr>
        <w:pStyle w:val="BodyText"/>
        <w:spacing w:after="0"/>
        <w:ind w:left="2592" w:right="2549" w:hanging="162"/>
        <w:jc w:val="center"/>
        <w:rPr>
          <w:ins w:id="3643" w:author="Author" w:date="2016-05-11T07:26:00Z"/>
          <w:del w:id="3644" w:author="Author" w:date="2016-11-29T08:42:00Z"/>
          <w:rFonts w:eastAsia="Arial" w:cs="Arial"/>
          <w:szCs w:val="22"/>
        </w:rPr>
      </w:pPr>
    </w:p>
    <w:p w14:paraId="628DA19B" w14:textId="77777777" w:rsidR="00912E3D" w:rsidRPr="006B7398" w:rsidDel="001F03D9" w:rsidRDefault="00912E3D" w:rsidP="00912E3D">
      <w:pPr>
        <w:pStyle w:val="Heading1"/>
        <w:tabs>
          <w:tab w:val="center" w:pos="4680"/>
          <w:tab w:val="right" w:pos="9360"/>
        </w:tabs>
        <w:spacing w:before="0" w:after="0"/>
        <w:rPr>
          <w:ins w:id="3645" w:author="Author" w:date="2016-05-11T07:32:00Z"/>
          <w:del w:id="3646" w:author="Author" w:date="2016-07-27T09:17:00Z"/>
          <w:b w:val="0"/>
          <w:sz w:val="22"/>
          <w:szCs w:val="22"/>
        </w:rPr>
      </w:pPr>
      <w:ins w:id="3647" w:author="Author" w:date="2016-05-11T07:27:00Z">
        <w:r>
          <w:rPr>
            <w:sz w:val="38"/>
            <w:szCs w:val="38"/>
          </w:rPr>
          <w:tab/>
        </w:r>
      </w:ins>
    </w:p>
    <w:p w14:paraId="6E7D9C4F" w14:textId="77777777" w:rsidR="00750653" w:rsidRPr="00750653" w:rsidRDefault="00912E3D" w:rsidP="00912E3D">
      <w:pPr>
        <w:pStyle w:val="Heading1"/>
        <w:tabs>
          <w:tab w:val="center" w:pos="4680"/>
          <w:tab w:val="right" w:pos="9360"/>
        </w:tabs>
        <w:spacing w:before="0" w:after="0"/>
        <w:rPr>
          <w:ins w:id="3648" w:author="Author" w:date="2015-08-03T12:32:00Z"/>
          <w:b w:val="0"/>
          <w:bCs w:val="0"/>
          <w:sz w:val="20"/>
          <w:szCs w:val="20"/>
        </w:rPr>
      </w:pPr>
      <w:ins w:id="3649" w:author="Author" w:date="2016-05-11T07:32:00Z">
        <w:r>
          <w:rPr>
            <w:sz w:val="38"/>
            <w:szCs w:val="38"/>
          </w:rPr>
          <w:tab/>
        </w:r>
      </w:ins>
      <w:ins w:id="3650" w:author="Author" w:date="2015-08-03T12:32:00Z">
        <w:r w:rsidR="00750653" w:rsidRPr="004469A5">
          <w:rPr>
            <w:sz w:val="38"/>
            <w:szCs w:val="38"/>
          </w:rPr>
          <w:t>NRC INSPECTION</w:t>
        </w:r>
        <w:r w:rsidR="00750653" w:rsidRPr="004469A5">
          <w:rPr>
            <w:spacing w:val="-1"/>
            <w:sz w:val="38"/>
            <w:szCs w:val="38"/>
          </w:rPr>
          <w:t xml:space="preserve"> </w:t>
        </w:r>
        <w:r w:rsidR="00750653" w:rsidRPr="004469A5">
          <w:rPr>
            <w:sz w:val="38"/>
            <w:szCs w:val="38"/>
          </w:rPr>
          <w:t>MANUAL</w:t>
        </w:r>
      </w:ins>
      <w:ins w:id="3651" w:author="Author" w:date="2016-05-11T07:32:00Z">
        <w:r>
          <w:rPr>
            <w:sz w:val="38"/>
            <w:szCs w:val="38"/>
          </w:rPr>
          <w:tab/>
        </w:r>
      </w:ins>
      <w:ins w:id="3652" w:author="Author" w:date="2016-05-11T07:27:00Z">
        <w:r>
          <w:rPr>
            <w:b w:val="0"/>
            <w:spacing w:val="-1"/>
            <w:sz w:val="20"/>
            <w:szCs w:val="20"/>
          </w:rPr>
          <w:t>IRIB</w:t>
        </w:r>
      </w:ins>
    </w:p>
    <w:p w14:paraId="63E27D35" w14:textId="77777777" w:rsidR="00750653" w:rsidRPr="00750653" w:rsidRDefault="00750653" w:rsidP="00750653">
      <w:pPr>
        <w:rPr>
          <w:ins w:id="3653" w:author="Author" w:date="2015-08-03T12:32:00Z"/>
          <w:rFonts w:eastAsia="Arial" w:cs="Arial"/>
          <w:szCs w:val="22"/>
        </w:rPr>
      </w:pPr>
    </w:p>
    <w:p w14:paraId="02EA337F" w14:textId="77777777" w:rsidR="00750653" w:rsidRDefault="00750653" w:rsidP="00750653">
      <w:pPr>
        <w:ind w:left="104"/>
        <w:rPr>
          <w:ins w:id="3654" w:author="Author" w:date="2015-08-03T12:32:00Z"/>
          <w:rFonts w:eastAsia="Arial" w:cs="Arial"/>
          <w:sz w:val="3"/>
          <w:szCs w:val="3"/>
        </w:rPr>
      </w:pPr>
      <w:ins w:id="3655" w:author="Author" w:date="2015-08-03T12:32:00Z">
        <w:r>
          <w:rPr>
            <w:rFonts w:eastAsia="Arial" w:cs="Arial"/>
            <w:noProof/>
            <w:sz w:val="3"/>
            <w:szCs w:val="3"/>
          </w:rPr>
          <mc:AlternateContent>
            <mc:Choice Requires="wpg">
              <w:drawing>
                <wp:inline distT="0" distB="0" distL="0" distR="0" wp14:anchorId="2164B2C6" wp14:editId="2F2B1F70">
                  <wp:extent cx="5963285" cy="19685"/>
                  <wp:effectExtent l="8890" t="5080" r="0" b="3810"/>
                  <wp:docPr id="7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3285" cy="19685"/>
                            <a:chOff x="0" y="0"/>
                            <a:chExt cx="9391" cy="31"/>
                          </a:xfrm>
                        </wpg:grpSpPr>
                        <wpg:grpSp>
                          <wpg:cNvPr id="80" name="Group 6"/>
                          <wpg:cNvGrpSpPr>
                            <a:grpSpLocks/>
                          </wpg:cNvGrpSpPr>
                          <wpg:grpSpPr bwMode="auto">
                            <a:xfrm>
                              <a:off x="15" y="15"/>
                              <a:ext cx="9360" cy="2"/>
                              <a:chOff x="15" y="15"/>
                              <a:chExt cx="9360" cy="2"/>
                            </a:xfrm>
                          </wpg:grpSpPr>
                          <wps:wsp>
                            <wps:cNvPr id="81" name="Freeform 7"/>
                            <wps:cNvSpPr>
                              <a:spLocks/>
                            </wps:cNvSpPr>
                            <wps:spPr bwMode="auto">
                              <a:xfrm>
                                <a:off x="15" y="15"/>
                                <a:ext cx="9360" cy="2"/>
                              </a:xfrm>
                              <a:custGeom>
                                <a:avLst/>
                                <a:gdLst>
                                  <a:gd name="T0" fmla="+- 0 15 15"/>
                                  <a:gd name="T1" fmla="*/ T0 w 9360"/>
                                  <a:gd name="T2" fmla="+- 0 9375 15"/>
                                  <a:gd name="T3" fmla="*/ T2 w 9360"/>
                                </a:gdLst>
                                <a:ahLst/>
                                <a:cxnLst>
                                  <a:cxn ang="0">
                                    <a:pos x="T1" y="0"/>
                                  </a:cxn>
                                  <a:cxn ang="0">
                                    <a:pos x="T3" y="0"/>
                                  </a:cxn>
                                </a:cxnLst>
                                <a:rect l="0" t="0" r="r" b="b"/>
                                <a:pathLst>
                                  <a:path w="9360">
                                    <a:moveTo>
                                      <a:pt x="0" y="0"/>
                                    </a:moveTo>
                                    <a:lnTo>
                                      <a:pt x="9360"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EFAF196" id="Group 5" o:spid="_x0000_s1026" style="width:469.55pt;height:1.55pt;mso-position-horizontal-relative:char;mso-position-vertical-relative:line" coordsize="939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">
                  <v:group id="Group 6" o:spid="_x0000_s1027" style="position:absolute;left:15;top:15;width:9360;height:2" coordorigin="15,15" coordsize="9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Freeform 7" o:spid="_x0000_s1028" style="position:absolute;left:15;top:15;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RhMQA&#10;AADbAAAADwAAAGRycy9kb3ducmV2LnhtbESPQWvCQBSE74L/YXlCb7rRgkh0lRoI1l5qrRdvj+xr&#10;Nph9G7Jrkv77rlDwOMzMN8xmN9hadNT6yrGC+SwBQVw4XXGp4PKdT1cgfEDWWDsmBb/kYbcdjzaY&#10;atfzF3XnUIoIYZ+iAhNCk0rpC0MW/cw1xNH7ca3FEGVbSt1iH+G2loskWUqLFccFgw1lhorb+W4V&#10;NNf89nowH5+n8njkS30oFvvMK/UyGd7WIAIN4Rn+b79rBas5PL7EHyC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bkYTEAAAA2wAAAA8AAAAAAAAAAAAAAAAAmAIAAGRycy9k&#10;b3ducmV2LnhtbFBLBQYAAAAABAAEAPUAAACJAwAAAAA=&#10;" path="m,l9360,e" filled="f" strokeweight="1.54pt">
                      <v:path arrowok="t" o:connecttype="custom" o:connectlocs="0,0;9360,0" o:connectangles="0,0"/>
                    </v:shape>
                  </v:group>
                  <w10:anchorlock/>
                </v:group>
              </w:pict>
            </mc:Fallback>
          </mc:AlternateContent>
        </w:r>
      </w:ins>
    </w:p>
    <w:p w14:paraId="6DC64F6C" w14:textId="77777777" w:rsidR="00750653" w:rsidRDefault="00750653" w:rsidP="00750653">
      <w:pPr>
        <w:pStyle w:val="BodyText"/>
        <w:spacing w:after="0"/>
        <w:ind w:left="1410" w:right="1409"/>
        <w:jc w:val="center"/>
        <w:rPr>
          <w:ins w:id="3656" w:author="Author" w:date="2015-08-03T12:32:00Z"/>
        </w:rPr>
      </w:pPr>
      <w:ins w:id="3657" w:author="Author" w:date="2015-08-03T12:32:00Z">
        <w:r>
          <w:rPr>
            <w:spacing w:val="-1"/>
          </w:rPr>
          <w:t>Change</w:t>
        </w:r>
        <w:r>
          <w:rPr>
            <w:spacing w:val="-2"/>
          </w:rPr>
          <w:t xml:space="preserve"> </w:t>
        </w:r>
        <w:r>
          <w:rPr>
            <w:spacing w:val="-1"/>
          </w:rPr>
          <w:t xml:space="preserve">Notice </w:t>
        </w:r>
      </w:ins>
      <w:ins w:id="3658" w:author="Author" w:date="2016-02-09T13:20:00Z">
        <w:r w:rsidR="00EC42D6">
          <w:rPr>
            <w:spacing w:val="-1"/>
          </w:rPr>
          <w:t>YY</w:t>
        </w:r>
      </w:ins>
      <w:ins w:id="3659" w:author="Author" w:date="2015-08-03T12:32:00Z">
        <w:r>
          <w:rPr>
            <w:spacing w:val="-1"/>
          </w:rPr>
          <w:t>-XXX</w:t>
        </w:r>
      </w:ins>
    </w:p>
    <w:p w14:paraId="6BE1DC98" w14:textId="77777777" w:rsidR="00750653" w:rsidRPr="00750653" w:rsidRDefault="00750653" w:rsidP="00750653">
      <w:pPr>
        <w:rPr>
          <w:ins w:id="3660" w:author="Author" w:date="2015-08-03T12:32:00Z"/>
          <w:rFonts w:eastAsia="Arial" w:cs="Arial"/>
          <w:szCs w:val="22"/>
        </w:rPr>
      </w:pPr>
      <w:ins w:id="3661" w:author="Author" w:date="2015-08-03T12:33:00Z">
        <w:r>
          <w:rPr>
            <w:rFonts w:eastAsia="Arial" w:cs="Arial"/>
            <w:noProof/>
            <w:sz w:val="3"/>
            <w:szCs w:val="3"/>
          </w:rPr>
          <mc:AlternateContent>
            <mc:Choice Requires="wpg">
              <w:drawing>
                <wp:inline distT="0" distB="0" distL="0" distR="0" wp14:anchorId="2461C66F" wp14:editId="56065362">
                  <wp:extent cx="5943600" cy="19620"/>
                  <wp:effectExtent l="0" t="0" r="0" b="0"/>
                  <wp:docPr id="7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9620"/>
                            <a:chOff x="0" y="0"/>
                            <a:chExt cx="9391" cy="31"/>
                          </a:xfrm>
                        </wpg:grpSpPr>
                        <wpg:grpSp>
                          <wpg:cNvPr id="77" name="Group 3"/>
                          <wpg:cNvGrpSpPr>
                            <a:grpSpLocks/>
                          </wpg:cNvGrpSpPr>
                          <wpg:grpSpPr bwMode="auto">
                            <a:xfrm>
                              <a:off x="15" y="15"/>
                              <a:ext cx="9360" cy="2"/>
                              <a:chOff x="15" y="15"/>
                              <a:chExt cx="9360" cy="2"/>
                            </a:xfrm>
                          </wpg:grpSpPr>
                          <wps:wsp>
                            <wps:cNvPr id="78" name="Freeform 4"/>
                            <wps:cNvSpPr>
                              <a:spLocks/>
                            </wps:cNvSpPr>
                            <wps:spPr bwMode="auto">
                              <a:xfrm>
                                <a:off x="15" y="15"/>
                                <a:ext cx="9360" cy="2"/>
                              </a:xfrm>
                              <a:custGeom>
                                <a:avLst/>
                                <a:gdLst>
                                  <a:gd name="T0" fmla="+- 0 15 15"/>
                                  <a:gd name="T1" fmla="*/ T0 w 9360"/>
                                  <a:gd name="T2" fmla="+- 0 9375 15"/>
                                  <a:gd name="T3" fmla="*/ T2 w 9360"/>
                                </a:gdLst>
                                <a:ahLst/>
                                <a:cxnLst>
                                  <a:cxn ang="0">
                                    <a:pos x="T1" y="0"/>
                                  </a:cxn>
                                  <a:cxn ang="0">
                                    <a:pos x="T3" y="0"/>
                                  </a:cxn>
                                </a:cxnLst>
                                <a:rect l="0" t="0" r="r" b="b"/>
                                <a:pathLst>
                                  <a:path w="9360">
                                    <a:moveTo>
                                      <a:pt x="0" y="0"/>
                                    </a:moveTo>
                                    <a:lnTo>
                                      <a:pt x="9360"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62C8D97" id="Group 2" o:spid="_x0000_s1026" style="width:468pt;height:1.55pt;mso-position-horizontal-relative:char;mso-position-vertical-relative:line" coordsize="939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">
                  <v:group id="Group 3" o:spid="_x0000_s1027" style="position:absolute;left:15;top:15;width:9360;height:2" coordorigin="15,15" coordsize="9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Freeform 4" o:spid="_x0000_s1028" style="position:absolute;left:15;top:15;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RIPsAA&#10;AADbAAAADwAAAGRycy9kb3ducmV2LnhtbERPTYvCMBC9L/gfwgje1lQFV6ppUUHUveyuevE2NGNT&#10;bCaliVr//eYgeHy870Xe2VrcqfWVYwWjYQKCuHC64lLB6bj5nIHwAVlj7ZgUPMlDnvU+Fphq9+A/&#10;uh9CKWII+xQVmBCaVEpfGLLoh64hjtzFtRZDhG0pdYuPGG5rOU6SqbRYcWww2NDaUHE93KyC5ry5&#10;Trbm++e33O/5VG+L8WrtlRr0u+UcRKAuvMUv904r+Ipj45f4A2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7RIPsAAAADbAAAADwAAAAAAAAAAAAAAAACYAgAAZHJzL2Rvd25y&#10;ZXYueG1sUEsFBgAAAAAEAAQA9QAAAIUDAAAAAA==&#10;" path="m,l9360,e" filled="f" strokeweight="1.54pt">
                      <v:path arrowok="t" o:connecttype="custom" o:connectlocs="0,0;9360,0" o:connectangles="0,0"/>
                    </v:shape>
                  </v:group>
                  <w10:anchorlock/>
                </v:group>
              </w:pict>
            </mc:Fallback>
          </mc:AlternateContent>
        </w:r>
      </w:ins>
    </w:p>
    <w:p w14:paraId="52D89573" w14:textId="77777777" w:rsidR="00750653" w:rsidRDefault="00750653" w:rsidP="00750653">
      <w:pPr>
        <w:ind w:left="104"/>
        <w:rPr>
          <w:ins w:id="3662" w:author="Author" w:date="2015-08-03T12:32:00Z"/>
          <w:rFonts w:eastAsia="Arial" w:cs="Arial"/>
          <w:sz w:val="3"/>
          <w:szCs w:val="3"/>
        </w:rPr>
      </w:pPr>
    </w:p>
    <w:p w14:paraId="59EA3BB6" w14:textId="77777777" w:rsidR="00750653" w:rsidRPr="00750653" w:rsidRDefault="00750653" w:rsidP="00750653">
      <w:pPr>
        <w:rPr>
          <w:ins w:id="3663" w:author="Author" w:date="2015-08-03T12:32:00Z"/>
          <w:rFonts w:eastAsia="Arial" w:cs="Arial"/>
          <w:szCs w:val="22"/>
        </w:rPr>
      </w:pPr>
    </w:p>
    <w:p w14:paraId="0A019448" w14:textId="77777777" w:rsidR="00750653" w:rsidRPr="004469A5" w:rsidRDefault="00750653" w:rsidP="00750653">
      <w:pPr>
        <w:pStyle w:val="BodyText"/>
        <w:tabs>
          <w:tab w:val="left" w:pos="6288"/>
        </w:tabs>
        <w:spacing w:after="0"/>
        <w:ind w:left="1319"/>
        <w:rPr>
          <w:ins w:id="3664" w:author="Author" w:date="2015-08-03T12:32:00Z"/>
          <w:szCs w:val="22"/>
        </w:rPr>
      </w:pPr>
      <w:ins w:id="3665" w:author="Author" w:date="2015-08-03T12:32:00Z">
        <w:r w:rsidRPr="004469A5">
          <w:rPr>
            <w:w w:val="95"/>
            <w:szCs w:val="22"/>
          </w:rPr>
          <w:t>DELETED:</w:t>
        </w:r>
        <w:r w:rsidRPr="004469A5">
          <w:rPr>
            <w:w w:val="95"/>
            <w:szCs w:val="22"/>
          </w:rPr>
          <w:tab/>
        </w:r>
        <w:r w:rsidRPr="004469A5">
          <w:rPr>
            <w:szCs w:val="22"/>
          </w:rPr>
          <w:t>TRANSMITTED:</w:t>
        </w:r>
      </w:ins>
    </w:p>
    <w:p w14:paraId="79A2357E" w14:textId="77777777" w:rsidR="00750653" w:rsidRDefault="00750653" w:rsidP="00750653">
      <w:pPr>
        <w:pStyle w:val="BodyText"/>
        <w:tabs>
          <w:tab w:val="left" w:pos="2159"/>
          <w:tab w:val="left" w:pos="5219"/>
          <w:tab w:val="left" w:pos="7648"/>
        </w:tabs>
        <w:spacing w:after="0"/>
        <w:ind w:right="481"/>
        <w:jc w:val="center"/>
        <w:rPr>
          <w:ins w:id="3666" w:author="Author" w:date="2015-08-03T12:36:00Z"/>
          <w:spacing w:val="-1"/>
          <w:szCs w:val="22"/>
          <w:u w:val="single" w:color="000000"/>
        </w:rPr>
      </w:pPr>
      <w:ins w:id="3667" w:author="Author" w:date="2015-08-03T12:32:00Z">
        <w:r w:rsidRPr="004469A5">
          <w:rPr>
            <w:w w:val="95"/>
            <w:szCs w:val="22"/>
            <w:u w:val="single" w:color="000000"/>
          </w:rPr>
          <w:t>Number</w:t>
        </w:r>
        <w:r w:rsidRPr="004469A5">
          <w:rPr>
            <w:w w:val="95"/>
            <w:szCs w:val="22"/>
          </w:rPr>
          <w:tab/>
        </w:r>
        <w:r w:rsidRPr="004469A5">
          <w:rPr>
            <w:spacing w:val="-1"/>
            <w:w w:val="95"/>
            <w:szCs w:val="22"/>
            <w:u w:val="single" w:color="000000"/>
          </w:rPr>
          <w:t>Date</w:t>
        </w:r>
        <w:r w:rsidRPr="004469A5">
          <w:rPr>
            <w:spacing w:val="-1"/>
            <w:w w:val="95"/>
            <w:szCs w:val="22"/>
          </w:rPr>
          <w:tab/>
        </w:r>
        <w:r w:rsidRPr="004469A5">
          <w:rPr>
            <w:szCs w:val="22"/>
            <w:u w:val="single" w:color="000000"/>
          </w:rPr>
          <w:t>Number</w:t>
        </w:r>
        <w:r w:rsidRPr="004469A5">
          <w:rPr>
            <w:szCs w:val="22"/>
          </w:rPr>
          <w:tab/>
        </w:r>
        <w:r w:rsidRPr="004469A5">
          <w:rPr>
            <w:spacing w:val="-1"/>
            <w:szCs w:val="22"/>
            <w:u w:val="single" w:color="000000"/>
          </w:rPr>
          <w:t>Date</w:t>
        </w:r>
      </w:ins>
    </w:p>
    <w:p w14:paraId="5EEB0A79" w14:textId="77777777" w:rsidR="004469A5" w:rsidRPr="004469A5" w:rsidRDefault="004469A5" w:rsidP="00750653">
      <w:pPr>
        <w:pStyle w:val="BodyText"/>
        <w:tabs>
          <w:tab w:val="left" w:pos="2159"/>
          <w:tab w:val="left" w:pos="5219"/>
          <w:tab w:val="left" w:pos="7648"/>
        </w:tabs>
        <w:spacing w:after="0"/>
        <w:ind w:right="481"/>
        <w:jc w:val="center"/>
        <w:rPr>
          <w:ins w:id="3668" w:author="Author" w:date="2015-08-03T12:32:00Z"/>
          <w:szCs w:val="22"/>
        </w:rPr>
      </w:pPr>
    </w:p>
    <w:p w14:paraId="79FDACC7" w14:textId="77777777" w:rsidR="00750653" w:rsidRDefault="00750653" w:rsidP="00912E3D">
      <w:pPr>
        <w:pStyle w:val="BodyText"/>
        <w:tabs>
          <w:tab w:val="left" w:pos="2520"/>
          <w:tab w:val="left" w:pos="5580"/>
          <w:tab w:val="left" w:pos="8010"/>
        </w:tabs>
        <w:spacing w:after="0"/>
        <w:rPr>
          <w:ins w:id="3669" w:author="Author" w:date="2015-08-03T12:36:00Z"/>
          <w:szCs w:val="22"/>
        </w:rPr>
      </w:pPr>
      <w:ins w:id="3670" w:author="Author" w:date="2015-08-03T12:32:00Z">
        <w:r w:rsidRPr="004469A5">
          <w:rPr>
            <w:szCs w:val="22"/>
          </w:rPr>
          <w:t xml:space="preserve">1. </w:t>
        </w:r>
        <w:r w:rsidRPr="004469A5">
          <w:rPr>
            <w:spacing w:val="21"/>
            <w:szCs w:val="22"/>
          </w:rPr>
          <w:t xml:space="preserve"> </w:t>
        </w:r>
        <w:r w:rsidRPr="004469A5">
          <w:rPr>
            <w:spacing w:val="-1"/>
            <w:szCs w:val="22"/>
          </w:rPr>
          <w:t>IMC</w:t>
        </w:r>
        <w:r w:rsidRPr="004469A5">
          <w:rPr>
            <w:spacing w:val="-2"/>
            <w:szCs w:val="22"/>
          </w:rPr>
          <w:t xml:space="preserve"> </w:t>
        </w:r>
      </w:ins>
      <w:ins w:id="3671" w:author="Author" w:date="2016-02-25T07:43:00Z">
        <w:r w:rsidR="007B7E89">
          <w:rPr>
            <w:szCs w:val="22"/>
          </w:rPr>
          <w:t>XXXX</w:t>
        </w:r>
      </w:ins>
      <w:ins w:id="3672" w:author="Author" w:date="2015-08-03T12:32:00Z">
        <w:r w:rsidRPr="004469A5">
          <w:rPr>
            <w:szCs w:val="22"/>
          </w:rPr>
          <w:tab/>
          <w:t>01/01/81</w:t>
        </w:r>
        <w:r w:rsidRPr="004469A5">
          <w:rPr>
            <w:szCs w:val="22"/>
          </w:rPr>
          <w:tab/>
        </w:r>
        <w:r w:rsidRPr="004469A5">
          <w:rPr>
            <w:spacing w:val="-1"/>
            <w:szCs w:val="22"/>
          </w:rPr>
          <w:t>IMC</w:t>
        </w:r>
        <w:r w:rsidRPr="004469A5">
          <w:rPr>
            <w:spacing w:val="-4"/>
            <w:szCs w:val="22"/>
          </w:rPr>
          <w:t xml:space="preserve"> </w:t>
        </w:r>
      </w:ins>
      <w:ins w:id="3673" w:author="Author" w:date="2016-02-25T07:44:00Z">
        <w:r w:rsidR="007B7E89">
          <w:rPr>
            <w:szCs w:val="22"/>
          </w:rPr>
          <w:t>XXXX</w:t>
        </w:r>
      </w:ins>
      <w:ins w:id="3674" w:author="Author" w:date="2015-08-03T12:32:00Z">
        <w:r w:rsidRPr="004469A5">
          <w:rPr>
            <w:szCs w:val="22"/>
          </w:rPr>
          <w:tab/>
          <w:t>01/01/95</w:t>
        </w:r>
      </w:ins>
    </w:p>
    <w:p w14:paraId="13DA52EB" w14:textId="77777777" w:rsidR="004469A5" w:rsidRPr="004469A5" w:rsidRDefault="004469A5" w:rsidP="00912E3D">
      <w:pPr>
        <w:pStyle w:val="BodyText"/>
        <w:tabs>
          <w:tab w:val="left" w:pos="2520"/>
          <w:tab w:val="left" w:pos="5580"/>
          <w:tab w:val="left" w:pos="8010"/>
        </w:tabs>
        <w:spacing w:after="0"/>
        <w:rPr>
          <w:ins w:id="3675" w:author="Author" w:date="2015-08-03T12:32:00Z"/>
          <w:szCs w:val="22"/>
        </w:rPr>
      </w:pPr>
    </w:p>
    <w:p w14:paraId="39ABC854" w14:textId="77777777" w:rsidR="00750653" w:rsidRDefault="00750653" w:rsidP="00912E3D">
      <w:pPr>
        <w:pStyle w:val="BodyText"/>
        <w:tabs>
          <w:tab w:val="left" w:pos="2520"/>
          <w:tab w:val="left" w:pos="5580"/>
          <w:tab w:val="left" w:pos="8010"/>
        </w:tabs>
        <w:spacing w:after="0"/>
        <w:rPr>
          <w:ins w:id="3676" w:author="Author" w:date="2015-08-03T12:36:00Z"/>
          <w:szCs w:val="22"/>
        </w:rPr>
      </w:pPr>
      <w:ins w:id="3677" w:author="Author" w:date="2015-08-03T12:32:00Z">
        <w:r w:rsidRPr="004469A5">
          <w:rPr>
            <w:szCs w:val="22"/>
          </w:rPr>
          <w:t xml:space="preserve">2. </w:t>
        </w:r>
        <w:r w:rsidRPr="004469A5">
          <w:rPr>
            <w:spacing w:val="17"/>
            <w:szCs w:val="22"/>
          </w:rPr>
          <w:t xml:space="preserve"> </w:t>
        </w:r>
      </w:ins>
      <w:ins w:id="3678" w:author="Author" w:date="2016-05-11T07:40:00Z">
        <w:r w:rsidR="006B7398">
          <w:rPr>
            <w:spacing w:val="17"/>
            <w:szCs w:val="22"/>
          </w:rPr>
          <w:tab/>
        </w:r>
      </w:ins>
      <w:ins w:id="3679" w:author="Author" w:date="2015-08-03T12:32:00Z">
        <w:r w:rsidRPr="004469A5">
          <w:rPr>
            <w:w w:val="95"/>
            <w:szCs w:val="22"/>
          </w:rPr>
          <w:tab/>
        </w:r>
        <w:r w:rsidRPr="004469A5">
          <w:rPr>
            <w:szCs w:val="22"/>
          </w:rPr>
          <w:t>IP</w:t>
        </w:r>
        <w:r w:rsidRPr="004469A5">
          <w:rPr>
            <w:spacing w:val="-10"/>
            <w:szCs w:val="22"/>
          </w:rPr>
          <w:t xml:space="preserve"> </w:t>
        </w:r>
        <w:r w:rsidRPr="004469A5">
          <w:rPr>
            <w:spacing w:val="-2"/>
            <w:szCs w:val="22"/>
          </w:rPr>
          <w:t>XXXXX</w:t>
        </w:r>
        <w:r w:rsidRPr="004469A5">
          <w:rPr>
            <w:spacing w:val="-2"/>
            <w:szCs w:val="22"/>
          </w:rPr>
          <w:tab/>
        </w:r>
        <w:r w:rsidRPr="004469A5">
          <w:rPr>
            <w:szCs w:val="22"/>
          </w:rPr>
          <w:t>01/01/95</w:t>
        </w:r>
      </w:ins>
    </w:p>
    <w:p w14:paraId="0E3118E2" w14:textId="77777777" w:rsidR="004469A5" w:rsidRPr="004469A5" w:rsidRDefault="004469A5" w:rsidP="00912E3D">
      <w:pPr>
        <w:pStyle w:val="BodyText"/>
        <w:tabs>
          <w:tab w:val="left" w:pos="2520"/>
          <w:tab w:val="left" w:pos="5580"/>
          <w:tab w:val="left" w:pos="8128"/>
        </w:tabs>
        <w:spacing w:after="0"/>
        <w:rPr>
          <w:ins w:id="3680" w:author="Author" w:date="2015-08-03T12:32:00Z"/>
          <w:szCs w:val="22"/>
        </w:rPr>
      </w:pPr>
    </w:p>
    <w:p w14:paraId="0C944BD4" w14:textId="77777777" w:rsidR="00750653" w:rsidRPr="004469A5" w:rsidRDefault="00750653" w:rsidP="00912E3D">
      <w:pPr>
        <w:pStyle w:val="BodyText"/>
        <w:tabs>
          <w:tab w:val="left" w:pos="2520"/>
          <w:tab w:val="left" w:pos="5580"/>
          <w:tab w:val="left" w:pos="8125"/>
        </w:tabs>
        <w:spacing w:after="0"/>
        <w:rPr>
          <w:ins w:id="3681" w:author="Author" w:date="2015-08-03T12:32:00Z"/>
          <w:szCs w:val="22"/>
        </w:rPr>
      </w:pPr>
      <w:ins w:id="3682" w:author="Author" w:date="2015-08-03T12:32:00Z">
        <w:r w:rsidRPr="004469A5">
          <w:rPr>
            <w:szCs w:val="22"/>
          </w:rPr>
          <w:t xml:space="preserve">3. </w:t>
        </w:r>
        <w:r w:rsidRPr="004469A5">
          <w:rPr>
            <w:spacing w:val="22"/>
            <w:szCs w:val="22"/>
          </w:rPr>
          <w:t xml:space="preserve"> </w:t>
        </w:r>
        <w:r w:rsidRPr="004469A5">
          <w:rPr>
            <w:spacing w:val="2"/>
            <w:szCs w:val="22"/>
          </w:rPr>
          <w:t>T</w:t>
        </w:r>
        <w:r w:rsidRPr="004469A5">
          <w:rPr>
            <w:szCs w:val="22"/>
          </w:rPr>
          <w:t>I</w:t>
        </w:r>
        <w:r w:rsidRPr="004469A5">
          <w:rPr>
            <w:spacing w:val="-1"/>
            <w:szCs w:val="22"/>
          </w:rPr>
          <w:t xml:space="preserve"> </w:t>
        </w:r>
      </w:ins>
      <w:ins w:id="3683" w:author="Author" w:date="2016-02-25T07:43:00Z">
        <w:r w:rsidR="007B7E89">
          <w:rPr>
            <w:szCs w:val="22"/>
          </w:rPr>
          <w:t>XXXX/XXX</w:t>
        </w:r>
      </w:ins>
      <w:ins w:id="3684" w:author="Author" w:date="2015-08-03T12:32:00Z">
        <w:r w:rsidRPr="004469A5">
          <w:rPr>
            <w:szCs w:val="22"/>
          </w:rPr>
          <w:tab/>
          <w:t>03/02/81</w:t>
        </w:r>
        <w:r w:rsidRPr="004469A5">
          <w:rPr>
            <w:szCs w:val="22"/>
          </w:rPr>
          <w:tab/>
        </w:r>
      </w:ins>
    </w:p>
    <w:p w14:paraId="302DC08F" w14:textId="77777777" w:rsidR="00750653" w:rsidRPr="004469A5" w:rsidRDefault="00750653" w:rsidP="00912E3D">
      <w:pPr>
        <w:tabs>
          <w:tab w:val="left" w:pos="5580"/>
        </w:tabs>
        <w:rPr>
          <w:ins w:id="3685" w:author="Author" w:date="2015-08-03T12:32:00Z"/>
          <w:rFonts w:eastAsia="Arial" w:cs="Arial"/>
          <w:szCs w:val="22"/>
        </w:rPr>
      </w:pPr>
    </w:p>
    <w:p w14:paraId="6640FECB" w14:textId="77777777" w:rsidR="00750653" w:rsidRPr="004469A5" w:rsidRDefault="00750653" w:rsidP="00750653">
      <w:pPr>
        <w:rPr>
          <w:ins w:id="3686" w:author="Author" w:date="2015-08-03T12:32:00Z"/>
          <w:rFonts w:eastAsia="Arial" w:cs="Arial"/>
          <w:szCs w:val="22"/>
        </w:rPr>
      </w:pPr>
    </w:p>
    <w:p w14:paraId="667BB192" w14:textId="77777777" w:rsidR="00750653" w:rsidRDefault="00750653" w:rsidP="00912E3D">
      <w:pPr>
        <w:pStyle w:val="BodyText"/>
        <w:tabs>
          <w:tab w:val="left" w:pos="1350"/>
        </w:tabs>
        <w:spacing w:after="0"/>
        <w:rPr>
          <w:ins w:id="3687" w:author="Author" w:date="2015-08-03T12:32:00Z"/>
        </w:rPr>
      </w:pPr>
      <w:ins w:id="3688" w:author="Author" w:date="2015-08-03T12:32:00Z">
        <w:r>
          <w:rPr>
            <w:spacing w:val="-1"/>
            <w:w w:val="95"/>
          </w:rPr>
          <w:t>TRAINING</w:t>
        </w:r>
      </w:ins>
      <w:ins w:id="3689" w:author="Author" w:date="2016-05-11T07:33:00Z">
        <w:r w:rsidR="00912E3D">
          <w:rPr>
            <w:spacing w:val="-1"/>
            <w:w w:val="95"/>
          </w:rPr>
          <w:t xml:space="preserve"> REQUIRED</w:t>
        </w:r>
      </w:ins>
      <w:ins w:id="3690" w:author="Author" w:date="2015-08-03T12:32:00Z">
        <w:r>
          <w:rPr>
            <w:spacing w:val="-1"/>
            <w:w w:val="95"/>
          </w:rPr>
          <w:t>:</w:t>
        </w:r>
        <w:r>
          <w:rPr>
            <w:spacing w:val="-1"/>
            <w:w w:val="95"/>
          </w:rPr>
          <w:tab/>
        </w:r>
        <w:r>
          <w:rPr>
            <w:spacing w:val="-1"/>
          </w:rPr>
          <w:t>Use</w:t>
        </w:r>
        <w:r>
          <w:t xml:space="preserve"> one of</w:t>
        </w:r>
        <w:r>
          <w:rPr>
            <w:spacing w:val="2"/>
          </w:rPr>
          <w:t xml:space="preserve"> </w:t>
        </w:r>
        <w:r>
          <w:t xml:space="preserve">the </w:t>
        </w:r>
        <w:r>
          <w:rPr>
            <w:spacing w:val="-1"/>
          </w:rPr>
          <w:t xml:space="preserve">following </w:t>
        </w:r>
        <w:r>
          <w:t xml:space="preserve">statements as </w:t>
        </w:r>
        <w:r>
          <w:rPr>
            <w:spacing w:val="-1"/>
          </w:rPr>
          <w:t>appropriate.</w:t>
        </w:r>
      </w:ins>
    </w:p>
    <w:p w14:paraId="32582999" w14:textId="77777777" w:rsidR="00750653" w:rsidRDefault="00750653" w:rsidP="00912E3D">
      <w:pPr>
        <w:pStyle w:val="BodyText"/>
        <w:tabs>
          <w:tab w:val="left" w:pos="1350"/>
        </w:tabs>
        <w:spacing w:after="0"/>
        <w:ind w:left="1350"/>
        <w:rPr>
          <w:ins w:id="3691" w:author="Author" w:date="2015-08-03T12:32:00Z"/>
        </w:rPr>
      </w:pPr>
      <w:ins w:id="3692" w:author="Author" w:date="2015-08-03T12:32:00Z">
        <w:r>
          <w:t xml:space="preserve">The </w:t>
        </w:r>
        <w:r>
          <w:rPr>
            <w:spacing w:val="-1"/>
          </w:rPr>
          <w:t>following</w:t>
        </w:r>
        <w:r>
          <w:rPr>
            <w:spacing w:val="-2"/>
          </w:rPr>
          <w:t xml:space="preserve"> </w:t>
        </w:r>
        <w:r>
          <w:rPr>
            <w:spacing w:val="-1"/>
          </w:rPr>
          <w:t>training</w:t>
        </w:r>
        <w:r>
          <w:rPr>
            <w:spacing w:val="-2"/>
          </w:rPr>
          <w:t xml:space="preserve"> </w:t>
        </w:r>
        <w:r>
          <w:rPr>
            <w:spacing w:val="-1"/>
          </w:rPr>
          <w:t>is</w:t>
        </w:r>
        <w:r>
          <w:t xml:space="preserve"> </w:t>
        </w:r>
        <w:r>
          <w:rPr>
            <w:spacing w:val="-1"/>
          </w:rPr>
          <w:t>required</w:t>
        </w:r>
        <w:r>
          <w:t xml:space="preserve"> for</w:t>
        </w:r>
        <w:r>
          <w:rPr>
            <w:spacing w:val="-2"/>
          </w:rPr>
          <w:t xml:space="preserve"> </w:t>
        </w:r>
        <w:r>
          <w:t xml:space="preserve">documents </w:t>
        </w:r>
        <w:r>
          <w:rPr>
            <w:spacing w:val="-1"/>
          </w:rPr>
          <w:t>in</w:t>
        </w:r>
        <w:r>
          <w:rPr>
            <w:spacing w:val="1"/>
          </w:rPr>
          <w:t xml:space="preserve"> </w:t>
        </w:r>
        <w:r>
          <w:rPr>
            <w:spacing w:val="-1"/>
          </w:rPr>
          <w:t>this change</w:t>
        </w:r>
        <w:r>
          <w:t xml:space="preserve"> </w:t>
        </w:r>
        <w:r>
          <w:rPr>
            <w:spacing w:val="-1"/>
          </w:rPr>
          <w:t>notice:</w:t>
        </w:r>
      </w:ins>
    </w:p>
    <w:p w14:paraId="7B409A36" w14:textId="77777777" w:rsidR="00750653" w:rsidRPr="004469A5" w:rsidRDefault="00750653" w:rsidP="00912E3D">
      <w:pPr>
        <w:tabs>
          <w:tab w:val="left" w:pos="1350"/>
        </w:tabs>
        <w:rPr>
          <w:ins w:id="3693" w:author="Author" w:date="2015-08-03T12:32:00Z"/>
          <w:rFonts w:eastAsia="Arial" w:cs="Arial"/>
          <w:szCs w:val="22"/>
        </w:rPr>
      </w:pPr>
    </w:p>
    <w:p w14:paraId="7868FC54" w14:textId="77777777" w:rsidR="00750653" w:rsidRDefault="00750653" w:rsidP="00912E3D">
      <w:pPr>
        <w:pStyle w:val="BodyText"/>
        <w:tabs>
          <w:tab w:val="left" w:pos="1350"/>
        </w:tabs>
        <w:spacing w:after="0"/>
        <w:ind w:left="1350" w:right="120"/>
        <w:rPr>
          <w:ins w:id="3694" w:author="Author" w:date="2015-08-03T12:32:00Z"/>
        </w:rPr>
      </w:pPr>
      <w:ins w:id="3695" w:author="Author" w:date="2015-08-03T12:32:00Z">
        <w:r>
          <w:t>No</w:t>
        </w:r>
        <w:r>
          <w:rPr>
            <w:spacing w:val="17"/>
          </w:rPr>
          <w:t xml:space="preserve"> </w:t>
        </w:r>
        <w:r>
          <w:rPr>
            <w:spacing w:val="1"/>
          </w:rPr>
          <w:t>special</w:t>
        </w:r>
        <w:r>
          <w:rPr>
            <w:spacing w:val="11"/>
          </w:rPr>
          <w:t xml:space="preserve"> </w:t>
        </w:r>
        <w:r>
          <w:rPr>
            <w:spacing w:val="-1"/>
          </w:rPr>
          <w:t>training</w:t>
        </w:r>
        <w:r>
          <w:rPr>
            <w:spacing w:val="10"/>
          </w:rPr>
          <w:t xml:space="preserve"> </w:t>
        </w:r>
        <w:r>
          <w:rPr>
            <w:spacing w:val="-1"/>
          </w:rPr>
          <w:t>is</w:t>
        </w:r>
        <w:r>
          <w:rPr>
            <w:spacing w:val="12"/>
          </w:rPr>
          <w:t xml:space="preserve"> </w:t>
        </w:r>
        <w:r>
          <w:rPr>
            <w:spacing w:val="-1"/>
          </w:rPr>
          <w:t>required</w:t>
        </w:r>
        <w:r>
          <w:rPr>
            <w:spacing w:val="13"/>
          </w:rPr>
          <w:t xml:space="preserve"> </w:t>
        </w:r>
        <w:r>
          <w:t>for</w:t>
        </w:r>
        <w:r>
          <w:rPr>
            <w:spacing w:val="10"/>
          </w:rPr>
          <w:t xml:space="preserve"> </w:t>
        </w:r>
        <w:r>
          <w:t>any</w:t>
        </w:r>
        <w:r>
          <w:rPr>
            <w:spacing w:val="10"/>
          </w:rPr>
          <w:t xml:space="preserve"> </w:t>
        </w:r>
        <w:r>
          <w:t>documents</w:t>
        </w:r>
        <w:r>
          <w:rPr>
            <w:spacing w:val="13"/>
          </w:rPr>
          <w:t xml:space="preserve"> </w:t>
        </w:r>
        <w:r>
          <w:rPr>
            <w:spacing w:val="-1"/>
          </w:rPr>
          <w:t>issued</w:t>
        </w:r>
        <w:r>
          <w:rPr>
            <w:spacing w:val="12"/>
          </w:rPr>
          <w:t xml:space="preserve"> </w:t>
        </w:r>
        <w:r>
          <w:rPr>
            <w:spacing w:val="-1"/>
          </w:rPr>
          <w:t>with</w:t>
        </w:r>
        <w:r>
          <w:rPr>
            <w:spacing w:val="13"/>
          </w:rPr>
          <w:t xml:space="preserve"> </w:t>
        </w:r>
        <w:r>
          <w:rPr>
            <w:spacing w:val="-1"/>
          </w:rPr>
          <w:t>this</w:t>
        </w:r>
        <w:r>
          <w:rPr>
            <w:spacing w:val="11"/>
          </w:rPr>
          <w:t xml:space="preserve"> </w:t>
        </w:r>
        <w:r>
          <w:rPr>
            <w:spacing w:val="-1"/>
          </w:rPr>
          <w:t>change</w:t>
        </w:r>
        <w:r>
          <w:rPr>
            <w:spacing w:val="47"/>
          </w:rPr>
          <w:t xml:space="preserve"> </w:t>
        </w:r>
        <w:r>
          <w:rPr>
            <w:spacing w:val="-1"/>
          </w:rPr>
          <w:t>notice.</w:t>
        </w:r>
      </w:ins>
    </w:p>
    <w:p w14:paraId="6EA52650" w14:textId="77777777" w:rsidR="00750653" w:rsidRDefault="00750653" w:rsidP="00750653">
      <w:pPr>
        <w:rPr>
          <w:ins w:id="3696" w:author="Author" w:date="2015-08-03T12:32:00Z"/>
          <w:rFonts w:eastAsia="Arial" w:cs="Arial"/>
          <w:sz w:val="24"/>
        </w:rPr>
      </w:pPr>
    </w:p>
    <w:p w14:paraId="50BBB862" w14:textId="77777777" w:rsidR="00750653" w:rsidRDefault="00750653" w:rsidP="00912E3D">
      <w:pPr>
        <w:pStyle w:val="BodyText"/>
        <w:tabs>
          <w:tab w:val="left" w:pos="1350"/>
        </w:tabs>
        <w:spacing w:after="0"/>
        <w:ind w:left="1350" w:right="117" w:hanging="1350"/>
      </w:pPr>
      <w:ins w:id="3697" w:author="Author" w:date="2015-08-03T12:32:00Z">
        <w:r>
          <w:rPr>
            <w:spacing w:val="-1"/>
          </w:rPr>
          <w:t>REMARKS:</w:t>
        </w:r>
        <w:r>
          <w:rPr>
            <w:spacing w:val="49"/>
          </w:rPr>
          <w:t xml:space="preserve"> </w:t>
        </w:r>
      </w:ins>
      <w:ins w:id="3698" w:author="Author" w:date="2015-08-03T12:39:00Z">
        <w:r w:rsidR="004469A5">
          <w:rPr>
            <w:spacing w:val="49"/>
          </w:rPr>
          <w:t xml:space="preserve"> </w:t>
        </w:r>
      </w:ins>
      <w:ins w:id="3699" w:author="Author" w:date="2016-05-18T13:31:00Z">
        <w:r w:rsidR="00060DDD">
          <w:rPr>
            <w:spacing w:val="49"/>
          </w:rPr>
          <w:t>(</w:t>
        </w:r>
      </w:ins>
      <w:ins w:id="3700" w:author="Author" w:date="2015-08-03T12:32:00Z">
        <w:r>
          <w:t>This</w:t>
        </w:r>
        <w:r>
          <w:rPr>
            <w:spacing w:val="7"/>
          </w:rPr>
          <w:t xml:space="preserve"> </w:t>
        </w:r>
        <w:r>
          <w:rPr>
            <w:spacing w:val="1"/>
          </w:rPr>
          <w:t>section</w:t>
        </w:r>
        <w:r>
          <w:rPr>
            <w:spacing w:val="7"/>
          </w:rPr>
          <w:t xml:space="preserve"> </w:t>
        </w:r>
        <w:r>
          <w:rPr>
            <w:spacing w:val="-1"/>
          </w:rPr>
          <w:t>summarizes</w:t>
        </w:r>
        <w:r>
          <w:rPr>
            <w:spacing w:val="7"/>
          </w:rPr>
          <w:t xml:space="preserve"> </w:t>
        </w:r>
      </w:ins>
      <w:ins w:id="3701" w:author="Author" w:date="2016-05-11T07:35:00Z">
        <w:r w:rsidR="006B7398">
          <w:rPr>
            <w:spacing w:val="7"/>
          </w:rPr>
          <w:t>the d</w:t>
        </w:r>
      </w:ins>
      <w:ins w:id="3702" w:author="Author" w:date="2015-08-03T12:32:00Z">
        <w:r>
          <w:t>ocuments</w:t>
        </w:r>
        <w:r>
          <w:rPr>
            <w:spacing w:val="7"/>
          </w:rPr>
          <w:t xml:space="preserve"> </w:t>
        </w:r>
        <w:r>
          <w:rPr>
            <w:spacing w:val="-1"/>
          </w:rPr>
          <w:t>being</w:t>
        </w:r>
        <w:r>
          <w:rPr>
            <w:spacing w:val="6"/>
          </w:rPr>
          <w:t xml:space="preserve"> </w:t>
        </w:r>
        <w:r>
          <w:rPr>
            <w:spacing w:val="-1"/>
          </w:rPr>
          <w:t>issued</w:t>
        </w:r>
      </w:ins>
      <w:ins w:id="3703" w:author="Author" w:date="2016-05-11T07:37:00Z">
        <w:r w:rsidR="006B7398">
          <w:rPr>
            <w:spacing w:val="-1"/>
          </w:rPr>
          <w:t xml:space="preserve">, revised or deleted. </w:t>
        </w:r>
      </w:ins>
      <w:ins w:id="3704" w:author="Author" w:date="2015-08-03T12:32:00Z">
        <w:r>
          <w:rPr>
            <w:spacing w:val="7"/>
          </w:rPr>
          <w:t xml:space="preserve"> </w:t>
        </w:r>
        <w:r>
          <w:t>The</w:t>
        </w:r>
        <w:r>
          <w:rPr>
            <w:spacing w:val="20"/>
          </w:rPr>
          <w:t xml:space="preserve"> </w:t>
        </w:r>
      </w:ins>
      <w:ins w:id="3705" w:author="Author" w:date="2016-05-11T07:33:00Z">
        <w:r w:rsidR="00912E3D">
          <w:t>NRR</w:t>
        </w:r>
      </w:ins>
      <w:r>
        <w:rPr>
          <w:spacing w:val="-1"/>
        </w:rPr>
        <w:t xml:space="preserve"> </w:t>
      </w:r>
      <w:ins w:id="3706" w:author="Author" w:date="2016-11-17T12:54:00Z">
        <w:r w:rsidR="00CD6ECA">
          <w:rPr>
            <w:spacing w:val="-1"/>
          </w:rPr>
          <w:t>I</w:t>
        </w:r>
      </w:ins>
      <w:ins w:id="3707" w:author="Author" w:date="2015-08-03T12:32:00Z">
        <w:r>
          <w:t>M</w:t>
        </w:r>
      </w:ins>
      <w:ins w:id="3708" w:author="Author" w:date="2016-11-17T12:54:00Z">
        <w:r w:rsidR="00CD6ECA">
          <w:t xml:space="preserve"> </w:t>
        </w:r>
      </w:ins>
      <w:ins w:id="3709" w:author="Author" w:date="2015-08-03T12:32:00Z">
        <w:r>
          <w:rPr>
            <w:spacing w:val="-1"/>
          </w:rPr>
          <w:t>Coordinator</w:t>
        </w:r>
      </w:ins>
      <w:ins w:id="3710" w:author="Author" w:date="2016-05-11T07:36:00Z">
        <w:r w:rsidR="006B7398">
          <w:rPr>
            <w:spacing w:val="-1"/>
          </w:rPr>
          <w:t xml:space="preserve"> uses the text from the </w:t>
        </w:r>
      </w:ins>
      <w:ins w:id="3711" w:author="Author" w:date="2016-11-17T12:55:00Z">
        <w:r w:rsidR="00CD6ECA">
          <w:rPr>
            <w:spacing w:val="-1"/>
          </w:rPr>
          <w:t>r</w:t>
        </w:r>
      </w:ins>
      <w:ins w:id="3712" w:author="Author" w:date="2016-05-11T07:36:00Z">
        <w:r w:rsidR="006B7398">
          <w:rPr>
            <w:spacing w:val="-1"/>
          </w:rPr>
          <w:t xml:space="preserve">evision </w:t>
        </w:r>
      </w:ins>
      <w:ins w:id="3713" w:author="Author" w:date="2016-11-17T12:55:00Z">
        <w:r w:rsidR="00CD6ECA">
          <w:rPr>
            <w:spacing w:val="-1"/>
          </w:rPr>
          <w:t>h</w:t>
        </w:r>
      </w:ins>
      <w:ins w:id="3714" w:author="Author" w:date="2016-05-11T07:36:00Z">
        <w:r w:rsidR="006B7398">
          <w:rPr>
            <w:spacing w:val="-1"/>
          </w:rPr>
          <w:t xml:space="preserve">istory table, </w:t>
        </w:r>
      </w:ins>
      <w:ins w:id="3715" w:author="Author" w:date="2016-11-17T12:55:00Z">
        <w:r w:rsidR="00CD6ECA">
          <w:rPr>
            <w:spacing w:val="-1"/>
          </w:rPr>
          <w:t>“</w:t>
        </w:r>
      </w:ins>
      <w:ins w:id="3716" w:author="Author" w:date="2016-05-11T07:36:00Z">
        <w:r w:rsidR="006B7398">
          <w:rPr>
            <w:spacing w:val="-1"/>
          </w:rPr>
          <w:t>Description of Change</w:t>
        </w:r>
      </w:ins>
      <w:ins w:id="3717" w:author="Author" w:date="2016-11-17T12:55:00Z">
        <w:r w:rsidR="00CD6ECA">
          <w:rPr>
            <w:spacing w:val="-1"/>
          </w:rPr>
          <w:t>,”</w:t>
        </w:r>
      </w:ins>
      <w:ins w:id="3718" w:author="Author" w:date="2016-05-11T07:36:00Z">
        <w:r w:rsidR="006B7398">
          <w:rPr>
            <w:spacing w:val="-1"/>
          </w:rPr>
          <w:t xml:space="preserve"> column</w:t>
        </w:r>
      </w:ins>
      <w:ins w:id="3719" w:author="Author" w:date="2016-05-11T07:38:00Z">
        <w:r w:rsidR="006B7398">
          <w:rPr>
            <w:spacing w:val="-1"/>
          </w:rPr>
          <w:t xml:space="preserve"> to describe the new document, the revisions to an existing document, or, in the case of a document deletion, summarizes the reason </w:t>
        </w:r>
      </w:ins>
      <w:ins w:id="3720" w:author="Author" w:date="2016-05-11T07:39:00Z">
        <w:r w:rsidR="006B7398">
          <w:rPr>
            <w:spacing w:val="-1"/>
          </w:rPr>
          <w:t>for the deletion that was</w:t>
        </w:r>
      </w:ins>
      <w:ins w:id="3721" w:author="Author" w:date="2016-05-11T07:38:00Z">
        <w:r w:rsidR="006B7398">
          <w:rPr>
            <w:spacing w:val="-1"/>
          </w:rPr>
          <w:t xml:space="preserve"> </w:t>
        </w:r>
      </w:ins>
      <w:ins w:id="3722" w:author="Author" w:date="2016-05-11T07:39:00Z">
        <w:r w:rsidR="006B7398">
          <w:rPr>
            <w:spacing w:val="-1"/>
          </w:rPr>
          <w:t>provided</w:t>
        </w:r>
      </w:ins>
      <w:ins w:id="3723" w:author="Author" w:date="2016-05-11T07:38:00Z">
        <w:r w:rsidR="006B7398">
          <w:rPr>
            <w:spacing w:val="-1"/>
          </w:rPr>
          <w:t xml:space="preserve"> on the DIF</w:t>
        </w:r>
      </w:ins>
      <w:ins w:id="3724" w:author="Author" w:date="2016-11-17T12:56:00Z">
        <w:r w:rsidR="00CD6ECA">
          <w:rPr>
            <w:spacing w:val="-1"/>
          </w:rPr>
          <w:t>.</w:t>
        </w:r>
      </w:ins>
      <w:ins w:id="3725" w:author="Author" w:date="2016-05-18T13:31:00Z">
        <w:r w:rsidR="00060DDD">
          <w:rPr>
            <w:spacing w:val="-1"/>
          </w:rPr>
          <w:t>)</w:t>
        </w:r>
      </w:ins>
      <w:r>
        <w:t xml:space="preserve"> </w:t>
      </w:r>
    </w:p>
    <w:p w14:paraId="4C9D620A" w14:textId="77777777" w:rsidR="00750653" w:rsidRPr="006B7398" w:rsidRDefault="00060DDD" w:rsidP="00060DDD">
      <w:pPr>
        <w:ind w:left="1350" w:hanging="1350"/>
        <w:rPr>
          <w:ins w:id="3726" w:author="Author" w:date="2015-08-03T12:32:00Z"/>
          <w:rFonts w:eastAsia="Arial" w:cs="Arial"/>
          <w:szCs w:val="22"/>
        </w:rPr>
      </w:pPr>
      <w:ins w:id="3727" w:author="Author" w:date="2016-05-18T13:27:00Z">
        <w:r>
          <w:rPr>
            <w:rFonts w:eastAsia="Arial" w:cs="Arial"/>
            <w:szCs w:val="22"/>
          </w:rPr>
          <w:tab/>
        </w:r>
      </w:ins>
    </w:p>
    <w:p w14:paraId="4CC6FCB0" w14:textId="77777777" w:rsidR="00912E3D" w:rsidRDefault="00060DDD" w:rsidP="00060DDD">
      <w:pPr>
        <w:tabs>
          <w:tab w:val="left" w:pos="1800"/>
        </w:tabs>
        <w:ind w:left="1350" w:hanging="1350"/>
        <w:rPr>
          <w:ins w:id="3728" w:author="Author" w:date="2016-05-11T07:29:00Z"/>
          <w:rFonts w:cs="Arial"/>
          <w:szCs w:val="22"/>
        </w:rPr>
      </w:pPr>
      <w:ins w:id="3729" w:author="Author" w:date="2016-05-18T13:28:00Z">
        <w:r>
          <w:rPr>
            <w:rFonts w:cs="Arial"/>
            <w:szCs w:val="22"/>
          </w:rPr>
          <w:tab/>
          <w:t>IMC XXXX, “Insert Title Here,” has been revised to…</w:t>
        </w:r>
      </w:ins>
    </w:p>
    <w:p w14:paraId="08D8CABA" w14:textId="77777777" w:rsidR="00912E3D" w:rsidRDefault="00912E3D" w:rsidP="00912E3D">
      <w:pPr>
        <w:tabs>
          <w:tab w:val="left" w:pos="1800"/>
        </w:tabs>
        <w:ind w:left="1440" w:hanging="1440"/>
        <w:rPr>
          <w:ins w:id="3730" w:author="Author" w:date="2016-05-11T07:29:00Z"/>
          <w:rFonts w:cs="Arial"/>
          <w:szCs w:val="22"/>
        </w:rPr>
      </w:pPr>
    </w:p>
    <w:p w14:paraId="7FE5EC6D" w14:textId="77777777" w:rsidR="00912E3D" w:rsidRDefault="00060DDD" w:rsidP="00060DDD">
      <w:pPr>
        <w:tabs>
          <w:tab w:val="left" w:pos="1800"/>
        </w:tabs>
        <w:ind w:left="1350" w:hanging="1440"/>
        <w:rPr>
          <w:ins w:id="3731" w:author="Author" w:date="2016-05-11T07:29:00Z"/>
          <w:rFonts w:cs="Arial"/>
          <w:szCs w:val="22"/>
        </w:rPr>
      </w:pPr>
      <w:ins w:id="3732" w:author="Author" w:date="2016-05-18T13:28:00Z">
        <w:r>
          <w:rPr>
            <w:rFonts w:cs="Arial"/>
            <w:szCs w:val="22"/>
          </w:rPr>
          <w:tab/>
          <w:t>IP XXXXX, “Insert Title Here,”</w:t>
        </w:r>
      </w:ins>
      <w:ins w:id="3733" w:author="Author" w:date="2016-05-18T13:29:00Z">
        <w:r>
          <w:rPr>
            <w:rFonts w:cs="Arial"/>
            <w:szCs w:val="22"/>
          </w:rPr>
          <w:t xml:space="preserve"> is a new document that has been created to….  Researched commitments for the last four years and found __________.</w:t>
        </w:r>
      </w:ins>
    </w:p>
    <w:p w14:paraId="32AC0DE8" w14:textId="77777777" w:rsidR="00912E3D" w:rsidRDefault="00912E3D" w:rsidP="00912E3D">
      <w:pPr>
        <w:tabs>
          <w:tab w:val="left" w:pos="1800"/>
        </w:tabs>
        <w:ind w:left="1440" w:hanging="1440"/>
        <w:rPr>
          <w:ins w:id="3734" w:author="Author" w:date="2016-05-11T07:29:00Z"/>
          <w:rFonts w:cs="Arial"/>
          <w:szCs w:val="22"/>
        </w:rPr>
      </w:pPr>
    </w:p>
    <w:p w14:paraId="0D9E3DF3" w14:textId="77777777" w:rsidR="00912E3D" w:rsidRDefault="00060DDD" w:rsidP="00060DDD">
      <w:pPr>
        <w:tabs>
          <w:tab w:val="left" w:pos="1800"/>
        </w:tabs>
        <w:ind w:left="1350" w:hanging="1350"/>
        <w:rPr>
          <w:ins w:id="3735" w:author="Author" w:date="2016-05-11T07:29:00Z"/>
          <w:rFonts w:cs="Arial"/>
          <w:szCs w:val="22"/>
        </w:rPr>
      </w:pPr>
      <w:ins w:id="3736" w:author="Author" w:date="2016-05-18T13:29:00Z">
        <w:r>
          <w:rPr>
            <w:rFonts w:cs="Arial"/>
            <w:szCs w:val="22"/>
          </w:rPr>
          <w:tab/>
        </w:r>
      </w:ins>
      <w:ins w:id="3737" w:author="Author" w:date="2016-05-18T13:30:00Z">
        <w:r>
          <w:rPr>
            <w:rFonts w:cs="Arial"/>
            <w:szCs w:val="22"/>
          </w:rPr>
          <w:t xml:space="preserve">TI XXXX/XXX, “Insert Title Here,” has been completed and is now deleted from the inspection program.  The </w:t>
        </w:r>
      </w:ins>
      <w:ins w:id="3738" w:author="Author" w:date="2016-05-18T13:32:00Z">
        <w:r>
          <w:rPr>
            <w:rFonts w:cs="Arial"/>
            <w:szCs w:val="22"/>
          </w:rPr>
          <w:t xml:space="preserve">TI </w:t>
        </w:r>
      </w:ins>
      <w:ins w:id="3739" w:author="Author" w:date="2016-05-18T13:30:00Z">
        <w:r>
          <w:rPr>
            <w:rFonts w:cs="Arial"/>
            <w:szCs w:val="22"/>
          </w:rPr>
          <w:t>completion report can be found in ADAMS under MLxxxxxAxxx</w:t>
        </w:r>
      </w:ins>
      <w:ins w:id="3740" w:author="Author" w:date="2016-05-18T13:32:00Z">
        <w:r>
          <w:rPr>
            <w:rFonts w:cs="Arial"/>
            <w:szCs w:val="22"/>
          </w:rPr>
          <w:t>.</w:t>
        </w:r>
      </w:ins>
    </w:p>
    <w:p w14:paraId="0ABB3D64" w14:textId="77777777" w:rsidR="00912E3D" w:rsidRDefault="00912E3D" w:rsidP="00912E3D">
      <w:pPr>
        <w:tabs>
          <w:tab w:val="left" w:pos="1800"/>
        </w:tabs>
        <w:ind w:left="1440" w:hanging="1440"/>
        <w:rPr>
          <w:rFonts w:cs="Arial"/>
          <w:szCs w:val="22"/>
        </w:rPr>
      </w:pPr>
    </w:p>
    <w:p w14:paraId="4C2EDBF3" w14:textId="77777777" w:rsidR="00912E3D" w:rsidRDefault="00912E3D" w:rsidP="00912E3D">
      <w:pPr>
        <w:tabs>
          <w:tab w:val="left" w:pos="1800"/>
        </w:tabs>
        <w:ind w:left="1440" w:hanging="1440"/>
        <w:rPr>
          <w:rFonts w:cs="Arial"/>
          <w:szCs w:val="22"/>
        </w:rPr>
      </w:pPr>
    </w:p>
    <w:p w14:paraId="3CB8E314" w14:textId="77777777" w:rsidR="00912E3D" w:rsidRDefault="00912E3D" w:rsidP="00912E3D">
      <w:pPr>
        <w:tabs>
          <w:tab w:val="left" w:pos="1800"/>
        </w:tabs>
        <w:ind w:left="1440" w:hanging="1440"/>
        <w:rPr>
          <w:ins w:id="3741" w:author="Author" w:date="2016-05-11T07:29:00Z"/>
          <w:rFonts w:cs="Arial"/>
          <w:szCs w:val="22"/>
        </w:rPr>
      </w:pPr>
      <w:ins w:id="3742" w:author="Author" w:date="2016-05-11T07:29:00Z">
        <w:r>
          <w:rPr>
            <w:rFonts w:cs="Arial"/>
            <w:szCs w:val="22"/>
          </w:rPr>
          <w:t xml:space="preserve">DISTRIBUTION: </w:t>
        </w:r>
      </w:ins>
    </w:p>
    <w:p w14:paraId="1BEC3C07" w14:textId="77777777" w:rsidR="00912E3D" w:rsidRDefault="006B7398" w:rsidP="00912E3D">
      <w:pPr>
        <w:tabs>
          <w:tab w:val="left" w:pos="1800"/>
        </w:tabs>
        <w:ind w:left="1440" w:hanging="1440"/>
        <w:rPr>
          <w:ins w:id="3743" w:author="Author" w:date="2016-05-11T07:29:00Z"/>
          <w:rFonts w:cs="Arial"/>
          <w:szCs w:val="22"/>
        </w:rPr>
      </w:pPr>
      <w:ins w:id="3744" w:author="Author" w:date="2016-05-11T07:35:00Z">
        <w:r>
          <w:rPr>
            <w:rFonts w:cs="Arial"/>
            <w:szCs w:val="22"/>
          </w:rPr>
          <w:fldChar w:fldCharType="begin">
            <w:ffData>
              <w:name w:val=""/>
              <w:enabled/>
              <w:calcOnExit w:val="0"/>
              <w:checkBox>
                <w:sizeAuto/>
                <w:default w:val="0"/>
              </w:checkBox>
            </w:ffData>
          </w:fldChar>
        </w:r>
        <w:r>
          <w:rPr>
            <w:rFonts w:cs="Arial"/>
            <w:szCs w:val="22"/>
          </w:rPr>
          <w:instrText xml:space="preserve"> FORMCHECKBOX </w:instrText>
        </w:r>
      </w:ins>
      <w:r w:rsidR="00E91AAC">
        <w:rPr>
          <w:rFonts w:cs="Arial"/>
          <w:szCs w:val="22"/>
        </w:rPr>
      </w:r>
      <w:r w:rsidR="00E91AAC">
        <w:rPr>
          <w:rFonts w:cs="Arial"/>
          <w:szCs w:val="22"/>
        </w:rPr>
        <w:fldChar w:fldCharType="separate"/>
      </w:r>
      <w:ins w:id="3745" w:author="Author" w:date="2016-05-11T07:35:00Z">
        <w:r>
          <w:rPr>
            <w:rFonts w:cs="Arial"/>
            <w:szCs w:val="22"/>
          </w:rPr>
          <w:fldChar w:fldCharType="end"/>
        </w:r>
      </w:ins>
      <w:ins w:id="3746" w:author="Author" w:date="2016-05-11T07:29:00Z">
        <w:r w:rsidR="00912E3D" w:rsidRPr="006E16FB">
          <w:rPr>
            <w:rFonts w:cs="Arial"/>
            <w:szCs w:val="22"/>
          </w:rPr>
          <w:t xml:space="preserve">  </w:t>
        </w:r>
        <w:r w:rsidR="00912E3D">
          <w:rPr>
            <w:rFonts w:cs="Arial"/>
            <w:szCs w:val="22"/>
          </w:rPr>
          <w:t>Standard</w:t>
        </w:r>
      </w:ins>
    </w:p>
    <w:p w14:paraId="50C79024" w14:textId="77777777" w:rsidR="00912E3D" w:rsidRDefault="00912E3D" w:rsidP="00912E3D">
      <w:pPr>
        <w:tabs>
          <w:tab w:val="left" w:pos="1800"/>
        </w:tabs>
        <w:ind w:left="1440" w:hanging="1440"/>
        <w:rPr>
          <w:ins w:id="3747" w:author="Author" w:date="2016-05-11T07:29:00Z"/>
          <w:rFonts w:cs="Arial"/>
          <w:szCs w:val="22"/>
        </w:rPr>
      </w:pPr>
      <w:ins w:id="3748" w:author="Author" w:date="2016-05-11T07:29:00Z">
        <w:r w:rsidRPr="006E16FB">
          <w:rPr>
            <w:rFonts w:cs="Arial"/>
            <w:szCs w:val="22"/>
          </w:rPr>
          <w:fldChar w:fldCharType="begin">
            <w:ffData>
              <w:name w:val=""/>
              <w:enabled/>
              <w:calcOnExit w:val="0"/>
              <w:checkBox>
                <w:sizeAuto/>
                <w:default w:val="0"/>
              </w:checkBox>
            </w:ffData>
          </w:fldChar>
        </w:r>
        <w:r w:rsidRPr="006E16FB">
          <w:rPr>
            <w:rFonts w:cs="Arial"/>
            <w:szCs w:val="22"/>
          </w:rPr>
          <w:instrText xml:space="preserve"> FORMCHECKBOX </w:instrText>
        </w:r>
        <w:r w:rsidR="00E91AAC">
          <w:rPr>
            <w:rFonts w:cs="Arial"/>
            <w:szCs w:val="22"/>
          </w:rPr>
        </w:r>
        <w:r w:rsidR="00E91AAC">
          <w:rPr>
            <w:rFonts w:cs="Arial"/>
            <w:szCs w:val="22"/>
          </w:rPr>
          <w:fldChar w:fldCharType="separate"/>
        </w:r>
        <w:r w:rsidRPr="006E16FB">
          <w:rPr>
            <w:rFonts w:cs="Arial"/>
            <w:szCs w:val="22"/>
          </w:rPr>
          <w:fldChar w:fldCharType="end"/>
        </w:r>
        <w:r w:rsidRPr="006E16FB">
          <w:rPr>
            <w:rFonts w:cs="Arial"/>
            <w:szCs w:val="22"/>
          </w:rPr>
          <w:t xml:space="preserve">  </w:t>
        </w:r>
        <w:r>
          <w:rPr>
            <w:rFonts w:cs="Arial"/>
            <w:szCs w:val="22"/>
          </w:rPr>
          <w:t xml:space="preserve">Official Use Only (OUO)-Security Related Information. </w:t>
        </w:r>
      </w:ins>
    </w:p>
    <w:p w14:paraId="12F18661" w14:textId="77777777" w:rsidR="004469A5" w:rsidRDefault="00912E3D" w:rsidP="004469A5">
      <w:pPr>
        <w:pStyle w:val="BodyText"/>
        <w:tabs>
          <w:tab w:val="left" w:pos="2160"/>
          <w:tab w:val="left" w:pos="3456"/>
        </w:tabs>
        <w:spacing w:after="0"/>
        <w:ind w:left="2160" w:right="120" w:hanging="2160"/>
        <w:rPr>
          <w:ins w:id="3749" w:author="Author" w:date="2015-08-03T12:37:00Z"/>
        </w:rPr>
      </w:pPr>
      <w:ins w:id="3750" w:author="Author" w:date="2016-05-11T07:29:00Z">
        <w:r>
          <w:rPr>
            <w:rFonts w:cs="Arial"/>
            <w:szCs w:val="22"/>
          </w:rPr>
          <w:tab/>
          <w:t>Please contact:  _______________ Phone:  ________</w:t>
        </w:r>
      </w:ins>
    </w:p>
    <w:p w14:paraId="56BCEDC9" w14:textId="77777777" w:rsidR="004469A5" w:rsidRDefault="004469A5" w:rsidP="004469A5">
      <w:pPr>
        <w:pStyle w:val="BodyText"/>
        <w:tabs>
          <w:tab w:val="left" w:pos="2160"/>
          <w:tab w:val="left" w:pos="3456"/>
        </w:tabs>
        <w:spacing w:after="0"/>
        <w:ind w:left="2160" w:right="120" w:hanging="2160"/>
        <w:rPr>
          <w:ins w:id="3751" w:author="Author" w:date="2016-05-11T07:30:00Z"/>
          <w:rFonts w:cs="Arial"/>
          <w:szCs w:val="22"/>
        </w:rPr>
      </w:pPr>
    </w:p>
    <w:p w14:paraId="28FB1ADA" w14:textId="77777777" w:rsidR="00912E3D" w:rsidRDefault="00912E3D" w:rsidP="00912E3D">
      <w:pPr>
        <w:pStyle w:val="BodyText"/>
        <w:tabs>
          <w:tab w:val="left" w:pos="2160"/>
          <w:tab w:val="left" w:pos="3456"/>
        </w:tabs>
        <w:spacing w:after="0"/>
        <w:ind w:left="2160" w:right="120" w:hanging="2160"/>
        <w:jc w:val="center"/>
        <w:rPr>
          <w:ins w:id="3752" w:author="Author" w:date="2016-11-29T08:42:00Z"/>
          <w:rFonts w:cs="Arial"/>
          <w:szCs w:val="22"/>
        </w:rPr>
      </w:pPr>
      <w:ins w:id="3753" w:author="Author" w:date="2016-05-11T07:30:00Z">
        <w:r>
          <w:rPr>
            <w:rFonts w:cs="Arial"/>
            <w:szCs w:val="22"/>
          </w:rPr>
          <w:t>END</w:t>
        </w:r>
      </w:ins>
    </w:p>
    <w:p w14:paraId="4441E713" w14:textId="77777777" w:rsidR="00860C55" w:rsidRDefault="00860C55" w:rsidP="00912E3D">
      <w:pPr>
        <w:pStyle w:val="BodyText"/>
        <w:tabs>
          <w:tab w:val="left" w:pos="2160"/>
          <w:tab w:val="left" w:pos="3456"/>
        </w:tabs>
        <w:spacing w:after="0"/>
        <w:ind w:left="2160" w:right="120" w:hanging="2160"/>
        <w:jc w:val="center"/>
        <w:rPr>
          <w:ins w:id="3754" w:author="Author" w:date="2016-11-29T08:42:00Z"/>
          <w:rFonts w:cs="Arial"/>
          <w:szCs w:val="22"/>
        </w:rPr>
      </w:pPr>
    </w:p>
    <w:p w14:paraId="2F4AA17D" w14:textId="77777777" w:rsidR="00860C55" w:rsidRDefault="00860C55" w:rsidP="00860C55">
      <w:pPr>
        <w:pStyle w:val="BodyText"/>
        <w:spacing w:after="0"/>
        <w:ind w:left="2592" w:right="2549" w:hanging="2592"/>
        <w:rPr>
          <w:ins w:id="3755" w:author="Author" w:date="2016-11-29T08:42:00Z"/>
          <w:rFonts w:cs="Arial"/>
          <w:szCs w:val="22"/>
        </w:rPr>
      </w:pPr>
      <w:ins w:id="3756" w:author="Author" w:date="2016-11-29T08:43:00Z">
        <w:r>
          <w:rPr>
            <w:rFonts w:eastAsia="Arial" w:cs="Arial"/>
            <w:szCs w:val="22"/>
          </w:rPr>
          <w:t>[Change Notice Template:  ML16334A035]</w:t>
        </w:r>
      </w:ins>
    </w:p>
    <w:p w14:paraId="5D220D3A" w14:textId="77777777" w:rsidR="00860C55" w:rsidRDefault="00860C55" w:rsidP="00912E3D">
      <w:pPr>
        <w:pStyle w:val="BodyText"/>
        <w:tabs>
          <w:tab w:val="left" w:pos="2160"/>
          <w:tab w:val="left" w:pos="3456"/>
        </w:tabs>
        <w:spacing w:after="0"/>
        <w:ind w:left="2160" w:right="120" w:hanging="2160"/>
        <w:jc w:val="center"/>
        <w:rPr>
          <w:ins w:id="3757" w:author="Author" w:date="2015-08-03T12:41:00Z"/>
          <w:rFonts w:cs="Arial"/>
          <w:szCs w:val="22"/>
        </w:rPr>
        <w:sectPr w:rsidR="00860C55" w:rsidSect="00CD6ECA">
          <w:footerReference w:type="default" r:id="rId55"/>
          <w:pgSz w:w="12240" w:h="15840"/>
          <w:pgMar w:top="1440" w:right="1440" w:bottom="1440" w:left="1440" w:header="1440" w:footer="1440" w:gutter="0"/>
          <w:pgNumType w:start="1"/>
          <w:cols w:space="720"/>
          <w:docGrid w:linePitch="360"/>
        </w:sectPr>
      </w:pPr>
    </w:p>
    <w:p w14:paraId="7E625B95" w14:textId="77777777" w:rsidR="00AB50BB" w:rsidRPr="00401D64" w:rsidRDefault="00800025" w:rsidP="00BD7734">
      <w:pPr>
        <w:pStyle w:val="AppendixTitle"/>
        <w:rPr>
          <w:sz w:val="22"/>
          <w:szCs w:val="22"/>
        </w:rPr>
      </w:pPr>
      <w:bookmarkStart w:id="3758" w:name="_Toc166392892"/>
      <w:bookmarkStart w:id="3759" w:name="_Toc166462815"/>
      <w:bookmarkStart w:id="3760" w:name="_Toc168390788"/>
      <w:bookmarkStart w:id="3761" w:name="_Toc168390863"/>
      <w:bookmarkStart w:id="3762" w:name="_Toc168393148"/>
      <w:bookmarkStart w:id="3763" w:name="_Toc168393301"/>
      <w:bookmarkStart w:id="3764" w:name="_Toc168393406"/>
      <w:bookmarkStart w:id="3765" w:name="_Toc168911240"/>
      <w:bookmarkStart w:id="3766" w:name="_Toc168911469"/>
      <w:bookmarkStart w:id="3767" w:name="_Toc192323326"/>
      <w:bookmarkStart w:id="3768" w:name="_Toc193523663"/>
      <w:bookmarkStart w:id="3769" w:name="_Toc237166255"/>
      <w:r w:rsidRPr="00401D64">
        <w:rPr>
          <w:sz w:val="22"/>
          <w:szCs w:val="22"/>
        </w:rPr>
        <w:lastRenderedPageBreak/>
        <w:t xml:space="preserve">Exhibit </w:t>
      </w:r>
      <w:ins w:id="3770" w:author="Author" w:date="2016-11-21T06:41:00Z">
        <w:r w:rsidR="00E202CB">
          <w:rPr>
            <w:sz w:val="22"/>
            <w:szCs w:val="22"/>
          </w:rPr>
          <w:t>9</w:t>
        </w:r>
      </w:ins>
      <w:ins w:id="3771" w:author="Author" w:date="2016-11-29T10:06:00Z">
        <w:r w:rsidR="000B63C8">
          <w:rPr>
            <w:sz w:val="22"/>
            <w:szCs w:val="22"/>
          </w:rPr>
          <w:t xml:space="preserve">: </w:t>
        </w:r>
      </w:ins>
      <w:r w:rsidR="00BE4B44" w:rsidRPr="00401D64">
        <w:rPr>
          <w:sz w:val="22"/>
          <w:szCs w:val="22"/>
        </w:rPr>
        <w:t xml:space="preserve"> </w:t>
      </w:r>
      <w:r w:rsidRPr="00401D64">
        <w:rPr>
          <w:sz w:val="22"/>
          <w:szCs w:val="22"/>
        </w:rPr>
        <w:t>Format Requirements Checklist</w:t>
      </w:r>
      <w:bookmarkEnd w:id="3758"/>
      <w:bookmarkEnd w:id="3759"/>
      <w:bookmarkEnd w:id="3760"/>
      <w:bookmarkEnd w:id="3761"/>
      <w:bookmarkEnd w:id="3762"/>
      <w:bookmarkEnd w:id="3763"/>
      <w:bookmarkEnd w:id="3764"/>
      <w:bookmarkEnd w:id="3765"/>
      <w:bookmarkEnd w:id="3766"/>
      <w:bookmarkEnd w:id="3767"/>
      <w:bookmarkEnd w:id="3768"/>
      <w:bookmarkEnd w:id="3769"/>
      <w:r w:rsidR="00091E7F" w:rsidRPr="00401D64">
        <w:rPr>
          <w:sz w:val="22"/>
          <w:szCs w:val="22"/>
        </w:rPr>
        <w:fldChar w:fldCharType="begin"/>
      </w:r>
      <w:r w:rsidR="0036515C" w:rsidRPr="00401D64">
        <w:rPr>
          <w:sz w:val="22"/>
          <w:szCs w:val="22"/>
        </w:rPr>
        <w:instrText xml:space="preserve"> TC "</w:instrText>
      </w:r>
      <w:bookmarkStart w:id="3772" w:name="_Toc293925087"/>
      <w:r w:rsidR="0036515C" w:rsidRPr="00401D64">
        <w:rPr>
          <w:sz w:val="22"/>
          <w:szCs w:val="22"/>
        </w:rPr>
        <w:instrText xml:space="preserve">Exhibit </w:instrText>
      </w:r>
      <w:r w:rsidR="00E202CB">
        <w:rPr>
          <w:sz w:val="22"/>
          <w:szCs w:val="22"/>
        </w:rPr>
        <w:instrText>9</w:instrText>
      </w:r>
      <w:r w:rsidR="00DD6341">
        <w:rPr>
          <w:sz w:val="22"/>
          <w:szCs w:val="22"/>
        </w:rPr>
        <w:instrText xml:space="preserve">:  </w:instrText>
      </w:r>
      <w:r w:rsidR="0036515C" w:rsidRPr="00401D64">
        <w:rPr>
          <w:sz w:val="22"/>
          <w:szCs w:val="22"/>
        </w:rPr>
        <w:instrText>Format Requirements Checklist</w:instrText>
      </w:r>
      <w:bookmarkEnd w:id="3772"/>
      <w:r w:rsidR="0036515C" w:rsidRPr="00401D64">
        <w:rPr>
          <w:sz w:val="22"/>
          <w:szCs w:val="22"/>
        </w:rPr>
        <w:instrText xml:space="preserve">" \f C \l "1" </w:instrText>
      </w:r>
      <w:r w:rsidR="00091E7F" w:rsidRPr="00401D64">
        <w:rPr>
          <w:sz w:val="22"/>
          <w:szCs w:val="22"/>
        </w:rPr>
        <w:fldChar w:fldCharType="end"/>
      </w:r>
    </w:p>
    <w:p w14:paraId="1E606A74" w14:textId="77777777" w:rsidR="00832033" w:rsidRPr="00401D64" w:rsidRDefault="008320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73E09969" w14:textId="77777777" w:rsidR="00832033" w:rsidRPr="00401D64" w:rsidRDefault="008320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u w:val="single"/>
        </w:rPr>
        <w:t>Note</w:t>
      </w:r>
      <w:r w:rsidRPr="00401D64">
        <w:rPr>
          <w:rFonts w:cs="Arial"/>
          <w:szCs w:val="22"/>
        </w:rPr>
        <w:t xml:space="preserve">: </w:t>
      </w:r>
      <w:r w:rsidR="007F31D9" w:rsidRPr="00401D64">
        <w:rPr>
          <w:rFonts w:cs="Arial"/>
          <w:szCs w:val="22"/>
        </w:rPr>
        <w:t xml:space="preserve"> </w:t>
      </w:r>
      <w:r w:rsidRPr="00401D64">
        <w:rPr>
          <w:rFonts w:cs="Arial"/>
          <w:szCs w:val="22"/>
        </w:rPr>
        <w:t xml:space="preserve">Refer to </w:t>
      </w:r>
      <w:r w:rsidRPr="00D10923">
        <w:rPr>
          <w:rFonts w:cs="Arial"/>
          <w:szCs w:val="22"/>
        </w:rPr>
        <w:t xml:space="preserve">Exhibit </w:t>
      </w:r>
      <w:ins w:id="3773" w:author="Author" w:date="2016-11-08T10:33:00Z">
        <w:r w:rsidR="00312B0D">
          <w:rPr>
            <w:rFonts w:cs="Arial"/>
            <w:szCs w:val="22"/>
          </w:rPr>
          <w:t>1</w:t>
        </w:r>
      </w:ins>
      <w:ins w:id="3774" w:author="Author" w:date="2016-11-30T07:32:00Z">
        <w:r w:rsidR="00BB4EF0">
          <w:rPr>
            <w:rFonts w:cs="Arial"/>
            <w:szCs w:val="22"/>
          </w:rPr>
          <w:t>0</w:t>
        </w:r>
      </w:ins>
      <w:ins w:id="3775" w:author="Author" w:date="2016-08-10T07:14:00Z">
        <w:r w:rsidR="00734B74" w:rsidRPr="00D10923">
          <w:rPr>
            <w:rFonts w:cs="Arial"/>
            <w:szCs w:val="22"/>
          </w:rPr>
          <w:t xml:space="preserve"> </w:t>
        </w:r>
      </w:ins>
      <w:r w:rsidR="00F01862" w:rsidRPr="00D10923">
        <w:rPr>
          <w:rFonts w:cs="Arial"/>
          <w:szCs w:val="22"/>
        </w:rPr>
        <w:t>f</w:t>
      </w:r>
      <w:r w:rsidR="00F01862" w:rsidRPr="00401D64">
        <w:rPr>
          <w:rFonts w:cs="Arial"/>
          <w:szCs w:val="22"/>
        </w:rPr>
        <w:t>or</w:t>
      </w:r>
      <w:r w:rsidRPr="00401D64">
        <w:rPr>
          <w:rFonts w:cs="Arial"/>
          <w:szCs w:val="22"/>
        </w:rPr>
        <w:t xml:space="preserve"> instructions on how to format using </w:t>
      </w:r>
      <w:r w:rsidR="00602684" w:rsidRPr="00401D64">
        <w:rPr>
          <w:rFonts w:cs="Arial"/>
          <w:szCs w:val="22"/>
        </w:rPr>
        <w:t xml:space="preserve">MS </w:t>
      </w:r>
      <w:r w:rsidRPr="00401D64">
        <w:rPr>
          <w:rFonts w:cs="Arial"/>
          <w:szCs w:val="22"/>
        </w:rPr>
        <w:t>Word.</w:t>
      </w:r>
    </w:p>
    <w:p w14:paraId="0A6A56F8" w14:textId="77777777" w:rsidR="00832033" w:rsidRPr="00401D64" w:rsidRDefault="008320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2C972B75"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Body of document:</w:t>
      </w:r>
    </w:p>
    <w:p w14:paraId="3E6AE64B"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r>
        <w:rPr>
          <w:rFonts w:cs="Arial"/>
          <w:szCs w:val="22"/>
        </w:rPr>
        <w:t>11</w:t>
      </w:r>
      <w:r w:rsidRPr="00401D64">
        <w:rPr>
          <w:rFonts w:cs="Arial"/>
          <w:szCs w:val="22"/>
        </w:rPr>
        <w:t>-point Arial font</w:t>
      </w:r>
    </w:p>
    <w:p w14:paraId="2611AD54" w14:textId="77777777" w:rsidR="001E6333"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r w:rsidRPr="00401D64">
        <w:rPr>
          <w:rFonts w:cs="Arial"/>
          <w:szCs w:val="22"/>
        </w:rPr>
        <w:t xml:space="preserve">Justification set to </w:t>
      </w:r>
      <w:r>
        <w:rPr>
          <w:rFonts w:cs="Arial"/>
          <w:szCs w:val="22"/>
        </w:rPr>
        <w:t>left</w:t>
      </w:r>
    </w:p>
    <w:p w14:paraId="0F334071"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p>
    <w:p w14:paraId="3C3BE91F" w14:textId="77777777" w:rsidR="008F255C" w:rsidRPr="00401D64" w:rsidRDefault="00CB205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Margins for </w:t>
      </w:r>
      <w:r w:rsidR="008E58AE" w:rsidRPr="00401D64">
        <w:rPr>
          <w:rFonts w:cs="Arial"/>
          <w:szCs w:val="22"/>
        </w:rPr>
        <w:t xml:space="preserve">all </w:t>
      </w:r>
      <w:r w:rsidRPr="00401D64">
        <w:rPr>
          <w:rFonts w:cs="Arial"/>
          <w:szCs w:val="22"/>
        </w:rPr>
        <w:t>pages:</w:t>
      </w:r>
    </w:p>
    <w:p w14:paraId="616B1B55" w14:textId="77777777" w:rsidR="00CB205C"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CB205C" w:rsidRPr="00401D64">
        <w:rPr>
          <w:rFonts w:cs="Arial"/>
          <w:szCs w:val="22"/>
        </w:rPr>
        <w:t xml:space="preserve">Top margin at </w:t>
      </w:r>
      <w:r w:rsidR="00657BD1">
        <w:rPr>
          <w:rFonts w:cs="Arial"/>
          <w:szCs w:val="22"/>
        </w:rPr>
        <w:t>1.0</w:t>
      </w:r>
      <w:r w:rsidR="00CB205C" w:rsidRPr="00401D64">
        <w:rPr>
          <w:rFonts w:cs="Arial"/>
          <w:szCs w:val="22"/>
        </w:rPr>
        <w:t xml:space="preserve">” </w:t>
      </w:r>
    </w:p>
    <w:p w14:paraId="65047A3F" w14:textId="77777777" w:rsidR="00CB205C"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CB205C" w:rsidRPr="00401D64">
        <w:rPr>
          <w:rFonts w:cs="Arial"/>
          <w:szCs w:val="22"/>
        </w:rPr>
        <w:t xml:space="preserve">Bottom margin at </w:t>
      </w:r>
      <w:r w:rsidR="00657BD1">
        <w:rPr>
          <w:rFonts w:cs="Arial"/>
          <w:szCs w:val="22"/>
        </w:rPr>
        <w:t>1.0</w:t>
      </w:r>
      <w:r w:rsidR="00CB205C" w:rsidRPr="00401D64">
        <w:rPr>
          <w:rFonts w:cs="Arial"/>
          <w:szCs w:val="22"/>
        </w:rPr>
        <w:t xml:space="preserve">” </w:t>
      </w:r>
    </w:p>
    <w:p w14:paraId="77D2B214" w14:textId="77777777" w:rsidR="00CB205C"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CB205C" w:rsidRPr="00401D64">
        <w:rPr>
          <w:rFonts w:cs="Arial"/>
          <w:szCs w:val="22"/>
        </w:rPr>
        <w:t>Left and right margins at 1.0”</w:t>
      </w:r>
    </w:p>
    <w:p w14:paraId="69069862" w14:textId="77777777" w:rsidR="008E58AE" w:rsidRDefault="008E58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3D10CFD4" w14:textId="77777777" w:rsidR="001E6333"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Headers:</w:t>
      </w:r>
      <w:ins w:id="3776" w:author="Author" w:date="2016-08-19T18:32:00Z">
        <w:r w:rsidR="00363BAC">
          <w:rPr>
            <w:rFonts w:cs="Arial"/>
            <w:szCs w:val="22"/>
          </w:rPr>
          <w:t xml:space="preserve">  Spacing:  Before and After set to 0 pts, Line Spacing set to Single</w:t>
        </w:r>
      </w:ins>
    </w:p>
    <w:p w14:paraId="4901C4E4" w14:textId="77777777" w:rsidR="001E6333"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ab/>
        <w:t>Set at 1.0”</w:t>
      </w:r>
      <w:ins w:id="3777" w:author="Author" w:date="2016-10-24T10:22:00Z">
        <w:r w:rsidR="00CC73F7">
          <w:rPr>
            <w:rFonts w:cs="Arial"/>
            <w:szCs w:val="22"/>
          </w:rPr>
          <w:t xml:space="preserve"> (Based on MD 3.57 formatting requirements.  When OEDO </w:t>
        </w:r>
      </w:ins>
      <w:ins w:id="3778" w:author="Author" w:date="2016-10-24T10:33:00Z">
        <w:r w:rsidR="00077044">
          <w:rPr>
            <w:rFonts w:cs="Arial"/>
            <w:szCs w:val="22"/>
          </w:rPr>
          <w:t xml:space="preserve">Procedure </w:t>
        </w:r>
      </w:ins>
      <w:ins w:id="3779" w:author="Author" w:date="2016-10-24T10:22:00Z">
        <w:r w:rsidR="00CC73F7">
          <w:rPr>
            <w:rFonts w:cs="Arial"/>
            <w:szCs w:val="22"/>
          </w:rPr>
          <w:t xml:space="preserve">0357 is </w:t>
        </w:r>
      </w:ins>
      <w:ins w:id="3780" w:author="Author" w:date="2016-10-24T10:33:00Z">
        <w:r w:rsidR="00077044">
          <w:rPr>
            <w:rFonts w:cs="Arial"/>
            <w:szCs w:val="22"/>
          </w:rPr>
          <w:tab/>
        </w:r>
        <w:r w:rsidR="00077044">
          <w:rPr>
            <w:rFonts w:cs="Arial"/>
            <w:szCs w:val="22"/>
          </w:rPr>
          <w:tab/>
        </w:r>
      </w:ins>
      <w:ins w:id="3781" w:author="Author" w:date="2016-10-24T10:22:00Z">
        <w:r w:rsidR="00CC73F7">
          <w:rPr>
            <w:rFonts w:cs="Arial"/>
            <w:szCs w:val="22"/>
          </w:rPr>
          <w:t xml:space="preserve">issued, tentatively </w:t>
        </w:r>
      </w:ins>
      <w:ins w:id="3782" w:author="Author" w:date="2016-10-24T10:24:00Z">
        <w:r w:rsidR="00CC73F7">
          <w:rPr>
            <w:rFonts w:cs="Arial"/>
            <w:szCs w:val="22"/>
          </w:rPr>
          <w:t>in December 2016, the headers will be set to 0.5”)</w:t>
        </w:r>
      </w:ins>
    </w:p>
    <w:p w14:paraId="63EB469A" w14:textId="77777777" w:rsidR="001E6333"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ab/>
        <w:t>11 point Arial font</w:t>
      </w:r>
    </w:p>
    <w:p w14:paraId="540071BD" w14:textId="77777777" w:rsidR="001E6333"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301839CD"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Footers:</w:t>
      </w:r>
      <w:ins w:id="3783" w:author="Author" w:date="2016-08-19T18:33:00Z">
        <w:r w:rsidR="00363BAC">
          <w:rPr>
            <w:rFonts w:cs="Arial"/>
            <w:szCs w:val="22"/>
          </w:rPr>
          <w:t xml:space="preserve">  Spacing:  Before and After set to 0 pts, Line Spacing set to Single</w:t>
        </w:r>
      </w:ins>
    </w:p>
    <w:p w14:paraId="2C6E34A8" w14:textId="77777777" w:rsidR="001E6333" w:rsidRDefault="001E6333" w:rsidP="00077044">
      <w:pPr>
        <w:tabs>
          <w:tab w:val="left" w:pos="274"/>
          <w:tab w:val="left" w:pos="806"/>
          <w:tab w:val="left" w:pos="1170"/>
          <w:tab w:val="left" w:pos="153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
        <w:outlineLvl w:val="1"/>
        <w:rPr>
          <w:ins w:id="3784" w:author="Author" w:date="2016-10-24T10:24:00Z"/>
          <w:rFonts w:cs="Arial"/>
          <w:szCs w:val="22"/>
        </w:rPr>
      </w:pPr>
      <w:r>
        <w:rPr>
          <w:rFonts w:cs="Arial"/>
          <w:szCs w:val="22"/>
        </w:rPr>
        <w:t>Set at 1.0”</w:t>
      </w:r>
      <w:ins w:id="3785" w:author="Author" w:date="2016-10-24T10:24:00Z">
        <w:r w:rsidR="00CC73F7">
          <w:rPr>
            <w:rFonts w:cs="Arial"/>
            <w:szCs w:val="22"/>
          </w:rPr>
          <w:t xml:space="preserve"> (Based on MD 3.57 formatting requirements.  When OEDO</w:t>
        </w:r>
      </w:ins>
      <w:ins w:id="3786" w:author="Author" w:date="2016-10-24T10:33:00Z">
        <w:r w:rsidR="00077044">
          <w:rPr>
            <w:rFonts w:cs="Arial"/>
            <w:szCs w:val="22"/>
          </w:rPr>
          <w:t xml:space="preserve"> Procedure</w:t>
        </w:r>
      </w:ins>
      <w:ins w:id="3787" w:author="Author" w:date="2016-10-24T10:24:00Z">
        <w:r w:rsidR="00077044">
          <w:rPr>
            <w:rFonts w:cs="Arial"/>
            <w:szCs w:val="22"/>
          </w:rPr>
          <w:t xml:space="preserve"> 0357 is </w:t>
        </w:r>
        <w:r w:rsidR="00CC73F7">
          <w:rPr>
            <w:rFonts w:cs="Arial"/>
            <w:szCs w:val="22"/>
          </w:rPr>
          <w:t>issued,</w:t>
        </w:r>
      </w:ins>
      <w:r w:rsidR="00CC73F7">
        <w:rPr>
          <w:rFonts w:cs="Arial"/>
          <w:szCs w:val="22"/>
        </w:rPr>
        <w:t xml:space="preserve"> </w:t>
      </w:r>
      <w:ins w:id="3788" w:author="Author" w:date="2016-10-24T10:24:00Z">
        <w:r w:rsidR="00CC73F7">
          <w:rPr>
            <w:rFonts w:cs="Arial"/>
            <w:szCs w:val="22"/>
          </w:rPr>
          <w:t xml:space="preserve">tentatively in December 2016, the </w:t>
        </w:r>
      </w:ins>
      <w:ins w:id="3789" w:author="Author" w:date="2016-10-24T10:25:00Z">
        <w:r w:rsidR="00CC73F7">
          <w:rPr>
            <w:rFonts w:cs="Arial"/>
            <w:szCs w:val="22"/>
          </w:rPr>
          <w:t>footers</w:t>
        </w:r>
      </w:ins>
      <w:ins w:id="3790" w:author="Author" w:date="2016-10-24T10:24:00Z">
        <w:r w:rsidR="00CC73F7">
          <w:rPr>
            <w:rFonts w:cs="Arial"/>
            <w:szCs w:val="22"/>
          </w:rPr>
          <w:t xml:space="preserve"> will be set to 0.5”)</w:t>
        </w:r>
      </w:ins>
    </w:p>
    <w:p w14:paraId="1AE6D9F0" w14:textId="77777777" w:rsidR="001E6333" w:rsidRPr="00401D64" w:rsidRDefault="00CC73F7"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ins w:id="3791" w:author="Author" w:date="2016-10-24T10:24:00Z">
        <w:r>
          <w:rPr>
            <w:rFonts w:cs="Arial"/>
            <w:szCs w:val="22"/>
          </w:rPr>
          <w:tab/>
        </w:r>
      </w:ins>
      <w:r w:rsidR="001E6333" w:rsidRPr="00401D64">
        <w:rPr>
          <w:rFonts w:cs="Arial"/>
          <w:szCs w:val="22"/>
        </w:rPr>
        <w:t xml:space="preserve">Issue Date: </w:t>
      </w:r>
      <w:r w:rsidR="001E6333">
        <w:rPr>
          <w:rFonts w:cs="Arial"/>
          <w:szCs w:val="22"/>
        </w:rPr>
        <w:t xml:space="preserve"> </w:t>
      </w:r>
      <w:r w:rsidR="001E6333" w:rsidRPr="00401D64">
        <w:rPr>
          <w:rFonts w:cs="Arial"/>
          <w:szCs w:val="22"/>
        </w:rPr>
        <w:t>XX/XX/XX’ against left margin</w:t>
      </w:r>
    </w:p>
    <w:p w14:paraId="25439BEA"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r w:rsidRPr="00401D64">
        <w:rPr>
          <w:rFonts w:cs="Arial"/>
          <w:szCs w:val="22"/>
        </w:rPr>
        <w:t>Page number in center</w:t>
      </w:r>
    </w:p>
    <w:p w14:paraId="2DC11DAD"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r w:rsidRPr="00401D64">
        <w:rPr>
          <w:rFonts w:cs="Arial"/>
          <w:szCs w:val="22"/>
        </w:rPr>
        <w:t>Document Number against right margin</w:t>
      </w:r>
    </w:p>
    <w:p w14:paraId="649C3C21"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940"/>
        <w:outlineLvl w:val="1"/>
        <w:rPr>
          <w:rFonts w:cs="Arial"/>
          <w:szCs w:val="22"/>
        </w:rPr>
      </w:pPr>
      <w:r w:rsidRPr="00401D64">
        <w:rPr>
          <w:rFonts w:cs="Arial"/>
          <w:szCs w:val="22"/>
        </w:rPr>
        <w:t>1</w:t>
      </w:r>
      <w:r>
        <w:rPr>
          <w:rFonts w:cs="Arial"/>
          <w:szCs w:val="22"/>
        </w:rPr>
        <w:t>1</w:t>
      </w:r>
      <w:r w:rsidRPr="00401D64">
        <w:rPr>
          <w:rFonts w:cs="Arial"/>
          <w:szCs w:val="22"/>
        </w:rPr>
        <w:t>-point Arial font</w:t>
      </w:r>
    </w:p>
    <w:p w14:paraId="58BBA65D" w14:textId="77777777" w:rsidR="001E6333" w:rsidRPr="00401D64"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31EA1899" w14:textId="77777777" w:rsidR="008E58AE" w:rsidRPr="00401D64" w:rsidRDefault="008E58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Tab settings for 1</w:t>
      </w:r>
      <w:r w:rsidRPr="00401D64">
        <w:rPr>
          <w:rFonts w:cs="Arial"/>
          <w:szCs w:val="22"/>
          <w:vertAlign w:val="superscript"/>
        </w:rPr>
        <w:t>st</w:t>
      </w:r>
      <w:r w:rsidRPr="00401D64">
        <w:rPr>
          <w:rFonts w:cs="Arial"/>
          <w:szCs w:val="22"/>
        </w:rPr>
        <w:t xml:space="preserve"> line</w:t>
      </w:r>
      <w:r w:rsidR="002829F0" w:rsidRPr="00401D64">
        <w:rPr>
          <w:rFonts w:cs="Arial"/>
          <w:szCs w:val="22"/>
        </w:rPr>
        <w:t xml:space="preserve"> (NRC Inspection Manual in center </w:t>
      </w:r>
      <w:r w:rsidR="00602684" w:rsidRPr="00401D64">
        <w:rPr>
          <w:rFonts w:cs="Arial"/>
          <w:szCs w:val="22"/>
        </w:rPr>
        <w:t>and</w:t>
      </w:r>
      <w:r w:rsidR="002829F0" w:rsidRPr="00401D64">
        <w:rPr>
          <w:rFonts w:cs="Arial"/>
          <w:szCs w:val="22"/>
        </w:rPr>
        <w:t xml:space="preserve"> Originating Organization code at right)</w:t>
      </w:r>
      <w:r w:rsidRPr="00401D64">
        <w:rPr>
          <w:rFonts w:cs="Arial"/>
          <w:szCs w:val="22"/>
        </w:rPr>
        <w:t>:</w:t>
      </w:r>
    </w:p>
    <w:p w14:paraId="7CBE851D" w14:textId="77777777" w:rsidR="008E58AE" w:rsidRPr="00401D64" w:rsidRDefault="008E58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3.25” Center Tab</w:t>
      </w:r>
    </w:p>
    <w:p w14:paraId="34059A14" w14:textId="77777777" w:rsidR="006B2A22"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6.5” Right Tab</w:t>
      </w:r>
    </w:p>
    <w:p w14:paraId="55F4C483" w14:textId="77777777" w:rsidR="00BE3B25" w:rsidRPr="00401D64" w:rsidRDefault="00BE3B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2A23A7DD" w14:textId="77777777" w:rsidR="006B2A22" w:rsidRPr="00401D64" w:rsidRDefault="006B2A2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Tab settings</w:t>
      </w:r>
      <w:r w:rsidR="002829F0" w:rsidRPr="00401D64">
        <w:rPr>
          <w:rFonts w:cs="Arial"/>
          <w:szCs w:val="22"/>
        </w:rPr>
        <w:t xml:space="preserve"> for body of document</w:t>
      </w:r>
      <w:r w:rsidRPr="00401D64">
        <w:rPr>
          <w:rFonts w:cs="Arial"/>
          <w:szCs w:val="22"/>
        </w:rPr>
        <w:t>:</w:t>
      </w:r>
    </w:p>
    <w:p w14:paraId="34EB8DB2" w14:textId="77777777" w:rsidR="006B2A22" w:rsidRPr="00401D64" w:rsidRDefault="006B2A22" w:rsidP="006F6263">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
        <w:outlineLvl w:val="1"/>
        <w:rPr>
          <w:rFonts w:cs="Arial"/>
          <w:szCs w:val="22"/>
        </w:rPr>
      </w:pPr>
      <w:r w:rsidRPr="00401D64">
        <w:rPr>
          <w:rFonts w:cs="Arial"/>
          <w:szCs w:val="22"/>
        </w:rPr>
        <w:t>Relative to left margin: 0.19”, 0.56”, 1.00”, 1.44”, 1.88”, 2.25”, 2.69”, 3.13”, 3.50”, 3.94”, 4.38”, 5.19”, 5.63”, 6.06”</w:t>
      </w:r>
    </w:p>
    <w:p w14:paraId="4BA7B949" w14:textId="77777777" w:rsidR="002829F0"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6B2A22" w:rsidRPr="00401D64">
        <w:rPr>
          <w:rFonts w:cs="Arial"/>
          <w:szCs w:val="22"/>
        </w:rPr>
        <w:t>Default tab stops: 0.42”</w:t>
      </w:r>
    </w:p>
    <w:p w14:paraId="7C7BF444" w14:textId="77777777"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3A56D13C" w14:textId="77777777"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Tab settings for footer:</w:t>
      </w:r>
    </w:p>
    <w:p w14:paraId="2FA5C071" w14:textId="77777777"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Portrait format:</w:t>
      </w:r>
    </w:p>
    <w:p w14:paraId="04D47A22" w14:textId="77777777"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A9562E" w:rsidRPr="00401D64">
        <w:rPr>
          <w:rFonts w:cs="Arial"/>
          <w:szCs w:val="22"/>
        </w:rPr>
        <w:tab/>
      </w:r>
      <w:r w:rsidRPr="00401D64">
        <w:rPr>
          <w:rFonts w:cs="Arial"/>
          <w:szCs w:val="22"/>
        </w:rPr>
        <w:t>3.25” Center Tab</w:t>
      </w:r>
    </w:p>
    <w:p w14:paraId="665E1DFA" w14:textId="77777777"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A9562E" w:rsidRPr="00401D64">
        <w:rPr>
          <w:rFonts w:cs="Arial"/>
          <w:szCs w:val="22"/>
        </w:rPr>
        <w:tab/>
      </w:r>
      <w:r w:rsidRPr="00401D64">
        <w:rPr>
          <w:rFonts w:cs="Arial"/>
          <w:szCs w:val="22"/>
        </w:rPr>
        <w:t>6.5” Right Tab</w:t>
      </w:r>
    </w:p>
    <w:p w14:paraId="43B0DF6E" w14:textId="77777777"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Landscape format;</w:t>
      </w:r>
    </w:p>
    <w:p w14:paraId="7378501B" w14:textId="77777777"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A9562E" w:rsidRPr="00401D64">
        <w:rPr>
          <w:rFonts w:cs="Arial"/>
          <w:szCs w:val="22"/>
        </w:rPr>
        <w:tab/>
      </w:r>
      <w:r w:rsidRPr="00401D64">
        <w:rPr>
          <w:rFonts w:cs="Arial"/>
          <w:szCs w:val="22"/>
        </w:rPr>
        <w:t>4.5” Center Tab</w:t>
      </w:r>
    </w:p>
    <w:p w14:paraId="69A61125" w14:textId="77777777"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Pr="00401D64">
        <w:rPr>
          <w:rFonts w:cs="Arial"/>
          <w:szCs w:val="22"/>
        </w:rPr>
        <w:tab/>
        <w:t>9” Right Tab</w:t>
      </w:r>
    </w:p>
    <w:p w14:paraId="22ECA3AA" w14:textId="77777777" w:rsidR="00BE3B25" w:rsidRDefault="00BE3B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6B4F87D2"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Page numbers:</w:t>
      </w:r>
    </w:p>
    <w:p w14:paraId="651A8609" w14:textId="77777777" w:rsidR="00CC73F7"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szCs w:val="22"/>
        </w:rPr>
        <w:sectPr w:rsidR="00CC73F7" w:rsidSect="00CD6ECA">
          <w:footerReference w:type="default" r:id="rId56"/>
          <w:pgSz w:w="12240" w:h="15840"/>
          <w:pgMar w:top="1440" w:right="1440" w:bottom="1440" w:left="1440" w:header="1440" w:footer="1440" w:gutter="0"/>
          <w:pgNumType w:start="1"/>
          <w:cols w:space="720"/>
          <w:docGrid w:linePitch="360"/>
        </w:sectPr>
      </w:pPr>
      <w:r w:rsidRPr="00401D64">
        <w:rPr>
          <w:rFonts w:cs="Arial"/>
          <w:szCs w:val="22"/>
        </w:rPr>
        <w:t>When</w:t>
      </w:r>
      <w:r w:rsidRPr="00401D64">
        <w:rPr>
          <w:szCs w:val="22"/>
        </w:rPr>
        <w:t xml:space="preserve"> there is a table of contents</w:t>
      </w:r>
      <w:r w:rsidR="00B506E7">
        <w:rPr>
          <w:szCs w:val="22"/>
        </w:rPr>
        <w:t xml:space="preserve"> within the document</w:t>
      </w:r>
      <w:r w:rsidR="006F335B">
        <w:rPr>
          <w:szCs w:val="22"/>
        </w:rPr>
        <w:t xml:space="preserve"> itself</w:t>
      </w:r>
      <w:r w:rsidRPr="00401D64">
        <w:rPr>
          <w:szCs w:val="22"/>
        </w:rPr>
        <w:t>, do not number the title page before it.</w:t>
      </w:r>
    </w:p>
    <w:p w14:paraId="45950620"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lastRenderedPageBreak/>
        <w:t xml:space="preserve">Number the table of contents </w:t>
      </w:r>
      <w:r w:rsidR="006F335B">
        <w:rPr>
          <w:rFonts w:cs="Arial"/>
          <w:szCs w:val="22"/>
        </w:rPr>
        <w:t xml:space="preserve">page(s) </w:t>
      </w:r>
      <w:r w:rsidRPr="00401D64">
        <w:rPr>
          <w:rFonts w:cs="Arial"/>
          <w:szCs w:val="22"/>
        </w:rPr>
        <w:t>with lower-case Roman numerals (i, ii, iii).</w:t>
      </w:r>
    </w:p>
    <w:p w14:paraId="0118C0F6" w14:textId="77777777" w:rsidR="001E6333"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Number the body of the document with Arabic numerals (1, 2, 3).</w:t>
      </w:r>
    </w:p>
    <w:p w14:paraId="2DAF4DD9"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p>
    <w:p w14:paraId="394A4551"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outlineLvl w:val="1"/>
        <w:rPr>
          <w:rFonts w:cs="Arial"/>
          <w:szCs w:val="22"/>
        </w:rPr>
      </w:pPr>
      <w:r w:rsidRPr="00401D64">
        <w:rPr>
          <w:rFonts w:cs="Arial"/>
          <w:szCs w:val="22"/>
        </w:rPr>
        <w:t>Number each new section following the body with its own prefix (e.g., E1 for Exhibit 1, Att1 for Attachment 1), followed by a hyphen, and then an Arabic numeral.  Begin renumbering with page 1 for each new section (E1-1, Att1-1).</w:t>
      </w:r>
    </w:p>
    <w:p w14:paraId="7151FE57"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719743E4"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Official Use Only Document Headers/ Footers:</w:t>
      </w:r>
      <w:r>
        <w:rPr>
          <w:rFonts w:cs="Arial"/>
          <w:szCs w:val="22"/>
        </w:rPr>
        <w:t xml:space="preserve">  (for SENSITIVE, Non-Public documents)</w:t>
      </w:r>
    </w:p>
    <w:p w14:paraId="53147E6F" w14:textId="77777777" w:rsidR="001E6333" w:rsidRPr="00401D64" w:rsidRDefault="001E6333" w:rsidP="001E63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30"/>
        <w:outlineLvl w:val="1"/>
        <w:rPr>
          <w:rFonts w:cs="Arial"/>
          <w:szCs w:val="22"/>
        </w:rPr>
      </w:pPr>
      <w:r w:rsidRPr="00401D64">
        <w:rPr>
          <w:rFonts w:cs="Arial"/>
          <w:szCs w:val="22"/>
        </w:rPr>
        <w:t>Follow the SUNSI guidance and place the required wording (e.g., “Official Use Only”) centered in the headers and footers of all applicable pages.</w:t>
      </w:r>
    </w:p>
    <w:p w14:paraId="544344DC" w14:textId="77777777" w:rsidR="001E6333"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33B59246" w14:textId="77777777" w:rsidR="00CB205C" w:rsidRDefault="00FA32D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Page one requirements:</w:t>
      </w:r>
    </w:p>
    <w:p w14:paraId="57B965EA" w14:textId="77777777" w:rsidR="001E6333" w:rsidRPr="00401D64" w:rsidRDefault="001E63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7E879DB7" w14:textId="77777777" w:rsidR="00FF2483"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r w:rsidR="00560DF2" w:rsidRPr="00401D64">
        <w:rPr>
          <w:rFonts w:cs="Arial"/>
          <w:szCs w:val="22"/>
        </w:rPr>
        <w:t xml:space="preserve">Line 1: </w:t>
      </w:r>
      <w:r w:rsidRPr="00401D64">
        <w:rPr>
          <w:rFonts w:cs="Arial"/>
          <w:szCs w:val="22"/>
        </w:rPr>
        <w:t xml:space="preserve"> </w:t>
      </w:r>
      <w:r w:rsidR="00FF2483" w:rsidRPr="00401D64">
        <w:rPr>
          <w:rFonts w:cs="Arial"/>
          <w:szCs w:val="22"/>
        </w:rPr>
        <w:t xml:space="preserve">NRC Inspection Manual in </w:t>
      </w:r>
      <w:r w:rsidR="00261C7C" w:rsidRPr="00401D64">
        <w:rPr>
          <w:rFonts w:cs="Arial"/>
          <w:szCs w:val="22"/>
        </w:rPr>
        <w:t xml:space="preserve">all CAPS in bold Arial </w:t>
      </w:r>
      <w:r w:rsidR="00FF2483" w:rsidRPr="00401D64">
        <w:rPr>
          <w:rFonts w:cs="Arial"/>
          <w:szCs w:val="22"/>
        </w:rPr>
        <w:t>19-</w:t>
      </w:r>
      <w:r w:rsidR="00261C7C" w:rsidRPr="00401D64">
        <w:rPr>
          <w:rFonts w:cs="Arial"/>
          <w:szCs w:val="22"/>
        </w:rPr>
        <w:t xml:space="preserve">point </w:t>
      </w:r>
      <w:r w:rsidR="00FF2483" w:rsidRPr="00401D64">
        <w:rPr>
          <w:rFonts w:cs="Arial"/>
          <w:szCs w:val="22"/>
        </w:rPr>
        <w:t>font</w:t>
      </w:r>
      <w:r w:rsidR="00FA32D1" w:rsidRPr="00401D64">
        <w:rPr>
          <w:rFonts w:cs="Arial"/>
          <w:szCs w:val="22"/>
        </w:rPr>
        <w:t>, centered</w:t>
      </w:r>
      <w:r w:rsidR="00F01862" w:rsidRPr="00401D64">
        <w:rPr>
          <w:rFonts w:cs="Arial"/>
          <w:szCs w:val="22"/>
        </w:rPr>
        <w:t>;</w:t>
      </w:r>
      <w:r w:rsidR="008A0FC6" w:rsidRPr="00401D64">
        <w:rPr>
          <w:rFonts w:cs="Arial"/>
          <w:szCs w:val="22"/>
        </w:rPr>
        <w:t xml:space="preserve"> and o</w:t>
      </w:r>
      <w:r w:rsidR="00FF2483" w:rsidRPr="00401D64">
        <w:rPr>
          <w:rFonts w:cs="Arial"/>
          <w:szCs w:val="22"/>
        </w:rPr>
        <w:t>riginating organization code in Arial 10</w:t>
      </w:r>
      <w:r w:rsidR="004C4C6B" w:rsidRPr="00401D64">
        <w:rPr>
          <w:rFonts w:cs="Arial"/>
          <w:szCs w:val="22"/>
        </w:rPr>
        <w:t>-point</w:t>
      </w:r>
      <w:r w:rsidR="00FF2483" w:rsidRPr="00401D64">
        <w:rPr>
          <w:rFonts w:cs="Arial"/>
          <w:szCs w:val="22"/>
        </w:rPr>
        <w:t xml:space="preserve"> font</w:t>
      </w:r>
      <w:r w:rsidR="00FA32D1" w:rsidRPr="00401D64">
        <w:rPr>
          <w:rFonts w:cs="Arial"/>
          <w:szCs w:val="22"/>
        </w:rPr>
        <w:t>, against</w:t>
      </w:r>
      <w:r w:rsidR="00F01862" w:rsidRPr="00401D64">
        <w:rPr>
          <w:rFonts w:cs="Arial"/>
          <w:szCs w:val="22"/>
        </w:rPr>
        <w:t xml:space="preserve"> the </w:t>
      </w:r>
      <w:r w:rsidR="00FA32D1" w:rsidRPr="00401D64">
        <w:rPr>
          <w:rFonts w:cs="Arial"/>
          <w:szCs w:val="22"/>
        </w:rPr>
        <w:t>right margin</w:t>
      </w:r>
      <w:r w:rsidR="008A0FC6" w:rsidRPr="00401D64">
        <w:rPr>
          <w:rFonts w:cs="Arial"/>
          <w:szCs w:val="22"/>
        </w:rPr>
        <w:t>.</w:t>
      </w:r>
    </w:p>
    <w:p w14:paraId="33BA8246" w14:textId="77777777" w:rsidR="00F91382" w:rsidRPr="00401D64" w:rsidRDefault="00A9562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p>
    <w:p w14:paraId="15247699" w14:textId="77777777" w:rsidR="008A0FC6" w:rsidRPr="00401D64" w:rsidRDefault="005160CB" w:rsidP="006F6263">
      <w:pPr>
        <w:pStyle w:val="InspectionManual"/>
        <w:tabs>
          <w:tab w:val="left" w:pos="270"/>
          <w:tab w:val="left" w:pos="720"/>
          <w:tab w:val="center" w:pos="4680"/>
          <w:tab w:val="right" w:pos="9360"/>
        </w:tabs>
        <w:ind w:firstLine="0"/>
        <w:jc w:val="left"/>
        <w:rPr>
          <w:rFonts w:cs="Arial"/>
          <w:sz w:val="22"/>
          <w:szCs w:val="22"/>
        </w:rPr>
      </w:pPr>
      <w:r w:rsidRPr="00401D64">
        <w:rPr>
          <w:rFonts w:cs="Arial"/>
          <w:sz w:val="22"/>
          <w:szCs w:val="22"/>
        </w:rPr>
        <w:tab/>
      </w:r>
      <w:r w:rsidRPr="000976FA">
        <w:rPr>
          <w:rFonts w:cs="Arial"/>
          <w:b w:val="0"/>
          <w:sz w:val="22"/>
          <w:szCs w:val="22"/>
        </w:rPr>
        <w:t>Line 1</w:t>
      </w:r>
      <w:r w:rsidR="001967BD" w:rsidRPr="00401D64">
        <w:rPr>
          <w:rFonts w:cs="Arial"/>
          <w:sz w:val="22"/>
          <w:szCs w:val="22"/>
        </w:rPr>
        <w:tab/>
      </w:r>
      <w:r w:rsidR="008A0FC6" w:rsidRPr="00401D64">
        <w:rPr>
          <w:rFonts w:cs="Arial"/>
          <w:sz w:val="36"/>
          <w:szCs w:val="36"/>
        </w:rPr>
        <w:t>NRC INSPECTION MANUAL</w:t>
      </w:r>
      <w:r w:rsidR="008A0FC6" w:rsidRPr="00401D64">
        <w:rPr>
          <w:rFonts w:cs="Arial"/>
          <w:sz w:val="22"/>
          <w:szCs w:val="22"/>
        </w:rPr>
        <w:tab/>
      </w:r>
      <w:r w:rsidR="008A0FC6" w:rsidRPr="00401D64">
        <w:rPr>
          <w:rFonts w:cs="Arial"/>
          <w:b w:val="0"/>
          <w:sz w:val="22"/>
          <w:szCs w:val="22"/>
        </w:rPr>
        <w:t>IRIB</w:t>
      </w:r>
    </w:p>
    <w:p w14:paraId="32E683C8" w14:textId="77777777" w:rsidR="00B37DE8"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p>
    <w:p w14:paraId="505A4BF9" w14:textId="77777777" w:rsidR="00A9562E"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r w:rsidR="00A9562E" w:rsidRPr="00401D64">
        <w:rPr>
          <w:rFonts w:cs="Arial"/>
          <w:szCs w:val="22"/>
        </w:rPr>
        <w:t xml:space="preserve">Line 2: </w:t>
      </w:r>
      <w:r w:rsidR="00401D64">
        <w:rPr>
          <w:rFonts w:cs="Arial"/>
          <w:szCs w:val="22"/>
        </w:rPr>
        <w:t xml:space="preserve"> </w:t>
      </w:r>
      <w:r w:rsidR="00A9562E" w:rsidRPr="00401D64">
        <w:rPr>
          <w:rFonts w:cs="Arial"/>
          <w:szCs w:val="22"/>
        </w:rPr>
        <w:t>Blank</w:t>
      </w:r>
    </w:p>
    <w:p w14:paraId="332171C4" w14:textId="77777777" w:rsidR="003133FB" w:rsidRPr="00401D64" w:rsidRDefault="00A9562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r w:rsidR="00560DF2" w:rsidRPr="00401D64">
        <w:rPr>
          <w:rFonts w:cs="Arial"/>
          <w:szCs w:val="22"/>
        </w:rPr>
        <w:t xml:space="preserve">Line </w:t>
      </w:r>
      <w:r w:rsidR="00602684" w:rsidRPr="00401D64">
        <w:rPr>
          <w:rFonts w:cs="Arial"/>
          <w:szCs w:val="22"/>
        </w:rPr>
        <w:t>3</w:t>
      </w:r>
      <w:r w:rsidR="00560DF2" w:rsidRPr="00401D64">
        <w:rPr>
          <w:rFonts w:cs="Arial"/>
          <w:szCs w:val="22"/>
        </w:rPr>
        <w:t xml:space="preserve">: </w:t>
      </w:r>
      <w:r w:rsidR="00602684" w:rsidRPr="00401D64">
        <w:rPr>
          <w:rFonts w:cs="Arial"/>
          <w:szCs w:val="22"/>
        </w:rPr>
        <w:t xml:space="preserve"> </w:t>
      </w:r>
      <w:r w:rsidR="00560DF2" w:rsidRPr="00401D64">
        <w:rPr>
          <w:rFonts w:cs="Arial"/>
          <w:szCs w:val="22"/>
        </w:rPr>
        <w:t xml:space="preserve">Document </w:t>
      </w:r>
      <w:r w:rsidR="008A0FC6" w:rsidRPr="00401D64">
        <w:rPr>
          <w:rFonts w:cs="Arial"/>
          <w:szCs w:val="22"/>
        </w:rPr>
        <w:t>t</w:t>
      </w:r>
      <w:r w:rsidR="00560DF2" w:rsidRPr="00401D64">
        <w:rPr>
          <w:rFonts w:cs="Arial"/>
          <w:szCs w:val="22"/>
        </w:rPr>
        <w:t>itle</w:t>
      </w:r>
      <w:r w:rsidR="00FC26C7" w:rsidRPr="00401D64">
        <w:rPr>
          <w:rFonts w:cs="Arial"/>
          <w:szCs w:val="22"/>
        </w:rPr>
        <w:t xml:space="preserve"> in all CAPS in Arial </w:t>
      </w:r>
      <w:r w:rsidR="00657BD1" w:rsidRPr="00401D64">
        <w:rPr>
          <w:rFonts w:cs="Arial"/>
          <w:szCs w:val="22"/>
        </w:rPr>
        <w:t>1</w:t>
      </w:r>
      <w:r w:rsidR="00657BD1">
        <w:rPr>
          <w:rFonts w:cs="Arial"/>
          <w:szCs w:val="22"/>
        </w:rPr>
        <w:t>1</w:t>
      </w:r>
      <w:r w:rsidR="00FC26C7" w:rsidRPr="00401D64">
        <w:rPr>
          <w:rFonts w:cs="Arial"/>
          <w:szCs w:val="22"/>
        </w:rPr>
        <w:t>-point font, centered</w:t>
      </w:r>
      <w:r w:rsidR="003133FB" w:rsidRPr="00401D64">
        <w:rPr>
          <w:rFonts w:cs="Arial"/>
          <w:szCs w:val="22"/>
        </w:rPr>
        <w:t xml:space="preserve"> with horizontal line above and below document title.</w:t>
      </w:r>
    </w:p>
    <w:p w14:paraId="25162BAB" w14:textId="77777777" w:rsidR="003133FB" w:rsidRPr="00401D64" w:rsidRDefault="00CD61C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outlineLvl w:val="1"/>
        <w:rPr>
          <w:rFonts w:cs="Arial"/>
          <w:szCs w:val="22"/>
        </w:rPr>
      </w:pPr>
      <w:r>
        <w:rPr>
          <w:rFonts w:cs="Arial"/>
          <w:noProof/>
          <w:szCs w:val="22"/>
        </w:rPr>
        <mc:AlternateContent>
          <mc:Choice Requires="wps">
            <w:drawing>
              <wp:anchor distT="0" distB="0" distL="114300" distR="114300" simplePos="0" relativeHeight="251659264" behindDoc="0" locked="0" layoutInCell="1" allowOverlap="1" wp14:anchorId="4BB9C63F" wp14:editId="30F72B17">
                <wp:simplePos x="0" y="0"/>
                <wp:positionH relativeFrom="column">
                  <wp:posOffset>160020</wp:posOffset>
                </wp:positionH>
                <wp:positionV relativeFrom="paragraph">
                  <wp:posOffset>154305</wp:posOffset>
                </wp:positionV>
                <wp:extent cx="5943600" cy="0"/>
                <wp:effectExtent l="7620" t="11430" r="11430" b="762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364A2" id="Line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12.15pt" to="480.6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xLFA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"/>
            </w:pict>
          </mc:Fallback>
        </mc:AlternateContent>
      </w:r>
    </w:p>
    <w:p w14:paraId="5E961330" w14:textId="77777777" w:rsidR="007D3CDD" w:rsidRPr="00401D64" w:rsidRDefault="005160CB" w:rsidP="006F6263">
      <w:pPr>
        <w:tabs>
          <w:tab w:val="left" w:pos="0"/>
          <w:tab w:val="left" w:pos="270"/>
          <w:tab w:val="left" w:pos="720"/>
          <w:tab w:val="left" w:pos="3420"/>
          <w:tab w:val="left" w:pos="4680"/>
          <w:tab w:val="left" w:pos="6840"/>
          <w:tab w:val="center" w:pos="9360"/>
        </w:tabs>
        <w:outlineLvl w:val="1"/>
        <w:rPr>
          <w:rFonts w:cs="Arial"/>
          <w:szCs w:val="22"/>
        </w:rPr>
      </w:pPr>
      <w:r w:rsidRPr="00401D64">
        <w:rPr>
          <w:rFonts w:cs="Arial"/>
          <w:szCs w:val="22"/>
        </w:rPr>
        <w:tab/>
      </w:r>
      <w:r w:rsidRPr="000976FA">
        <w:rPr>
          <w:rFonts w:cs="Arial"/>
          <w:szCs w:val="22"/>
        </w:rPr>
        <w:t>Line 3</w:t>
      </w:r>
      <w:r w:rsidRPr="00401D64">
        <w:rPr>
          <w:rFonts w:cs="Arial"/>
          <w:szCs w:val="22"/>
        </w:rPr>
        <w:tab/>
      </w:r>
      <w:ins w:id="3792" w:author="Author" w:date="2016-07-26T11:45:00Z">
        <w:r w:rsidR="008D6F68">
          <w:rPr>
            <w:rFonts w:cs="Arial"/>
            <w:szCs w:val="22"/>
          </w:rPr>
          <w:t xml:space="preserve">INSPECTION </w:t>
        </w:r>
      </w:ins>
      <w:r w:rsidR="00560DF2" w:rsidRPr="00401D64">
        <w:rPr>
          <w:rFonts w:cs="Arial"/>
          <w:szCs w:val="22"/>
        </w:rPr>
        <w:t>MANUAL CHAPTER 0040</w:t>
      </w:r>
    </w:p>
    <w:p w14:paraId="3E6B10FF" w14:textId="77777777" w:rsidR="003133FB" w:rsidRPr="00401D64" w:rsidRDefault="00CD61C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outlineLvl w:val="1"/>
        <w:rPr>
          <w:rFonts w:cs="Arial"/>
          <w:szCs w:val="22"/>
        </w:rPr>
      </w:pPr>
      <w:r>
        <w:rPr>
          <w:rFonts w:cs="Arial"/>
          <w:noProof/>
          <w:szCs w:val="22"/>
        </w:rPr>
        <mc:AlternateContent>
          <mc:Choice Requires="wps">
            <w:drawing>
              <wp:anchor distT="0" distB="0" distL="114300" distR="114300" simplePos="0" relativeHeight="251660288" behindDoc="0" locked="0" layoutInCell="1" allowOverlap="1" wp14:anchorId="153CE0C8" wp14:editId="5B8820D0">
                <wp:simplePos x="0" y="0"/>
                <wp:positionH relativeFrom="column">
                  <wp:posOffset>160020</wp:posOffset>
                </wp:positionH>
                <wp:positionV relativeFrom="paragraph">
                  <wp:posOffset>32385</wp:posOffset>
                </wp:positionV>
                <wp:extent cx="5943600" cy="0"/>
                <wp:effectExtent l="7620" t="13335" r="11430" b="5715"/>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8D01D" id="Line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2.55pt" to="480.6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pX4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"/>
            </w:pict>
          </mc:Fallback>
        </mc:AlternateContent>
      </w:r>
    </w:p>
    <w:p w14:paraId="2C77EA71" w14:textId="77777777" w:rsidR="00B37DE8" w:rsidRPr="00401D64" w:rsidRDefault="00560DF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ab/>
      </w:r>
      <w:r w:rsidRPr="00401D64">
        <w:rPr>
          <w:szCs w:val="22"/>
        </w:rPr>
        <w:tab/>
      </w:r>
    </w:p>
    <w:p w14:paraId="0F69C8CC" w14:textId="77777777" w:rsidR="003133FB"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ab/>
      </w:r>
      <w:r w:rsidR="00560DF2" w:rsidRPr="00401D64">
        <w:rPr>
          <w:szCs w:val="22"/>
        </w:rPr>
        <w:t xml:space="preserve">Lines </w:t>
      </w:r>
      <w:r w:rsidR="00602684" w:rsidRPr="00401D64">
        <w:rPr>
          <w:szCs w:val="22"/>
        </w:rPr>
        <w:t>4</w:t>
      </w:r>
      <w:r w:rsidR="00560DF2" w:rsidRPr="00401D64">
        <w:rPr>
          <w:szCs w:val="22"/>
        </w:rPr>
        <w:t xml:space="preserve"> and </w:t>
      </w:r>
      <w:r w:rsidR="00602684" w:rsidRPr="00401D64">
        <w:rPr>
          <w:szCs w:val="22"/>
        </w:rPr>
        <w:t>5</w:t>
      </w:r>
      <w:r w:rsidR="00560DF2" w:rsidRPr="00401D64">
        <w:rPr>
          <w:szCs w:val="22"/>
        </w:rPr>
        <w:t>:</w:t>
      </w:r>
      <w:r w:rsidR="00602684" w:rsidRPr="00401D64">
        <w:rPr>
          <w:szCs w:val="22"/>
        </w:rPr>
        <w:t xml:space="preserve"> </w:t>
      </w:r>
      <w:r w:rsidR="00560DF2" w:rsidRPr="00401D64">
        <w:rPr>
          <w:szCs w:val="22"/>
        </w:rPr>
        <w:t xml:space="preserve"> Blank</w:t>
      </w:r>
    </w:p>
    <w:p w14:paraId="6848E21E" w14:textId="77777777" w:rsidR="003133FB"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ascii="WP TypographicSymbols" w:hAnsi="WP TypographicSymbols" w:cs="Arial"/>
          <w:szCs w:val="22"/>
        </w:rPr>
        <w:tab/>
      </w:r>
      <w:r w:rsidR="003133FB" w:rsidRPr="00401D64">
        <w:rPr>
          <w:rFonts w:cs="Arial"/>
          <w:szCs w:val="22"/>
        </w:rPr>
        <w:t xml:space="preserve">Line </w:t>
      </w:r>
      <w:r w:rsidR="00602684" w:rsidRPr="00401D64">
        <w:rPr>
          <w:rFonts w:cs="Arial"/>
          <w:szCs w:val="22"/>
        </w:rPr>
        <w:t>6</w:t>
      </w:r>
      <w:r w:rsidR="00F91382" w:rsidRPr="00401D64">
        <w:rPr>
          <w:rFonts w:cs="Arial"/>
          <w:szCs w:val="22"/>
        </w:rPr>
        <w:t>:</w:t>
      </w:r>
      <w:r w:rsidR="00602684" w:rsidRPr="00401D64">
        <w:rPr>
          <w:rFonts w:cs="Arial"/>
          <w:szCs w:val="22"/>
        </w:rPr>
        <w:t xml:space="preserve"> </w:t>
      </w:r>
      <w:r w:rsidR="00F91382" w:rsidRPr="00401D64">
        <w:rPr>
          <w:rFonts w:cs="Arial"/>
          <w:szCs w:val="22"/>
        </w:rPr>
        <w:t xml:space="preserve"> </w:t>
      </w:r>
      <w:r w:rsidR="003133FB" w:rsidRPr="00401D64">
        <w:rPr>
          <w:rFonts w:cs="Arial"/>
          <w:szCs w:val="22"/>
        </w:rPr>
        <w:t xml:space="preserve">Document Name in all CAPS in Arial </w:t>
      </w:r>
      <w:r w:rsidR="00657BD1">
        <w:rPr>
          <w:rFonts w:cs="Arial"/>
          <w:szCs w:val="22"/>
        </w:rPr>
        <w:t>11</w:t>
      </w:r>
      <w:r w:rsidR="003133FB" w:rsidRPr="00401D64">
        <w:rPr>
          <w:rFonts w:cs="Arial"/>
          <w:szCs w:val="22"/>
        </w:rPr>
        <w:t>-point font, centered.</w:t>
      </w:r>
    </w:p>
    <w:p w14:paraId="4F1798F3" w14:textId="77777777" w:rsidR="00F91382" w:rsidRPr="00401D64" w:rsidRDefault="00F91382" w:rsidP="006F6263">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firstLine="605"/>
        <w:jc w:val="left"/>
        <w:rPr>
          <w:rFonts w:cs="Arial"/>
          <w:sz w:val="22"/>
          <w:szCs w:val="22"/>
        </w:rPr>
      </w:pPr>
    </w:p>
    <w:p w14:paraId="57538C60" w14:textId="77777777" w:rsidR="003133FB" w:rsidRPr="00401D64" w:rsidRDefault="005160CB" w:rsidP="006F6263">
      <w:pPr>
        <w:pStyle w:val="ManualDocumentTitle"/>
        <w:tabs>
          <w:tab w:val="left" w:pos="270"/>
          <w:tab w:val="left" w:pos="806"/>
          <w:tab w:val="left" w:pos="1890"/>
          <w:tab w:val="left" w:pos="2070"/>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rPr>
        <w:tab/>
      </w:r>
      <w:r w:rsidRPr="000976FA">
        <w:rPr>
          <w:rFonts w:cs="Arial"/>
          <w:sz w:val="22"/>
          <w:szCs w:val="22"/>
        </w:rPr>
        <w:t>Line 6</w:t>
      </w:r>
      <w:r w:rsidRPr="00401D64">
        <w:rPr>
          <w:rFonts w:cs="Arial"/>
          <w:sz w:val="22"/>
          <w:szCs w:val="22"/>
        </w:rPr>
        <w:tab/>
      </w:r>
      <w:r w:rsidRPr="00401D64">
        <w:rPr>
          <w:rFonts w:cs="Arial"/>
          <w:sz w:val="22"/>
          <w:szCs w:val="22"/>
        </w:rPr>
        <w:tab/>
      </w:r>
      <w:r w:rsidR="003133FB" w:rsidRPr="00401D64">
        <w:rPr>
          <w:rFonts w:cs="Arial"/>
          <w:sz w:val="22"/>
          <w:szCs w:val="22"/>
        </w:rPr>
        <w:t>PREPARING, REVISING, AND ISSUING DOCUMENTS</w:t>
      </w:r>
    </w:p>
    <w:p w14:paraId="3B3D2082" w14:textId="77777777" w:rsidR="00560DF2" w:rsidRPr="00401D64" w:rsidRDefault="006F626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sidR="003133FB" w:rsidRPr="00401D64">
        <w:rPr>
          <w:rFonts w:cs="Arial"/>
          <w:szCs w:val="22"/>
        </w:rPr>
        <w:t>FOR THE NRC INSPECTION MANUAL</w:t>
      </w:r>
    </w:p>
    <w:p w14:paraId="3314E8B4" w14:textId="77777777" w:rsidR="002964AD" w:rsidRPr="00401D64" w:rsidRDefault="002964A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14:paraId="44301430" w14:textId="77777777" w:rsidR="006B40BC" w:rsidRPr="00401D64" w:rsidRDefault="006062D6" w:rsidP="006062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ins w:id="3793" w:author="Author" w:date="2016-05-11T07:03:00Z">
        <w:r>
          <w:rPr>
            <w:rFonts w:cs="Arial"/>
            <w:szCs w:val="22"/>
          </w:rPr>
          <w:t>E</w:t>
        </w:r>
        <w:r w:rsidR="00734B74">
          <w:rPr>
            <w:rFonts w:cs="Arial"/>
            <w:szCs w:val="22"/>
          </w:rPr>
          <w:t>ffective</w:t>
        </w:r>
        <w:r>
          <w:rPr>
            <w:rFonts w:cs="Arial"/>
            <w:szCs w:val="22"/>
          </w:rPr>
          <w:t xml:space="preserve"> D</w:t>
        </w:r>
        <w:r w:rsidR="00734B74">
          <w:rPr>
            <w:rFonts w:cs="Arial"/>
            <w:szCs w:val="22"/>
          </w:rPr>
          <w:t>ate</w:t>
        </w:r>
        <w:r>
          <w:rPr>
            <w:rFonts w:cs="Arial"/>
            <w:szCs w:val="22"/>
          </w:rPr>
          <w:t xml:space="preserve">:  </w:t>
        </w:r>
      </w:ins>
    </w:p>
    <w:p w14:paraId="03834444" w14:textId="77777777" w:rsidR="00BE3B25" w:rsidRPr="00401D64"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14:paraId="5DDE9B79" w14:textId="77777777"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14:paraId="3FFF68B1" w14:textId="77777777" w:rsidR="008D5405" w:rsidRDefault="00A61B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Support</w:t>
      </w:r>
      <w:r w:rsidR="00734B74">
        <w:rPr>
          <w:rFonts w:cs="Arial"/>
          <w:szCs w:val="22"/>
        </w:rPr>
        <w:t>ing</w:t>
      </w:r>
      <w:r>
        <w:rPr>
          <w:rFonts w:cs="Arial"/>
          <w:szCs w:val="22"/>
        </w:rPr>
        <w:t xml:space="preserve"> Information for Inspection Manual Documents:</w:t>
      </w:r>
    </w:p>
    <w:p w14:paraId="4460322E" w14:textId="77777777" w:rsidR="00A61B6A" w:rsidRDefault="00A61B6A" w:rsidP="006F33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outlineLvl w:val="1"/>
        <w:rPr>
          <w:rFonts w:cs="Arial"/>
          <w:szCs w:val="22"/>
        </w:rPr>
      </w:pPr>
      <w:r>
        <w:rPr>
          <w:rFonts w:cs="Arial"/>
          <w:szCs w:val="22"/>
        </w:rPr>
        <w:t>For the Table of Contents</w:t>
      </w:r>
      <w:r w:rsidR="006F335B">
        <w:rPr>
          <w:rFonts w:cs="Arial"/>
          <w:szCs w:val="22"/>
        </w:rPr>
        <w:t xml:space="preserve"> (both standalone and within a document)</w:t>
      </w:r>
      <w:r>
        <w:rPr>
          <w:rFonts w:cs="Arial"/>
          <w:szCs w:val="22"/>
        </w:rPr>
        <w:t>, Appendices, Attachments, Exhibits, Figures and Tables</w:t>
      </w:r>
    </w:p>
    <w:p w14:paraId="3971ED6C" w14:textId="77777777" w:rsidR="00A61B6A" w:rsidRDefault="00A61B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ab/>
        <w:t>11-point Arial font</w:t>
      </w:r>
      <w:r w:rsidR="00972B98">
        <w:rPr>
          <w:rFonts w:cs="Arial"/>
          <w:szCs w:val="22"/>
        </w:rPr>
        <w:t xml:space="preserve"> (unless otherwise stated)</w:t>
      </w:r>
    </w:p>
    <w:p w14:paraId="62AE127D" w14:textId="77777777" w:rsidR="00972B98" w:rsidRDefault="00972B9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ab/>
        <w:t>Margins:  Top, Bottom, Left and Right set to 1.0”</w:t>
      </w:r>
    </w:p>
    <w:p w14:paraId="4B081F79" w14:textId="77777777" w:rsidR="00972B98" w:rsidRPr="00401D64" w:rsidRDefault="00972B9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972B98" w:rsidRPr="00401D64" w:rsidSect="00CD6ECA">
          <w:footerReference w:type="default" r:id="rId57"/>
          <w:pgSz w:w="12240" w:h="15840"/>
          <w:pgMar w:top="1440" w:right="1440" w:bottom="1440" w:left="1440" w:header="1440" w:footer="1440" w:gutter="0"/>
          <w:cols w:space="720"/>
          <w:docGrid w:linePitch="360"/>
        </w:sectPr>
      </w:pPr>
      <w:r>
        <w:rPr>
          <w:rFonts w:cs="Arial"/>
          <w:szCs w:val="22"/>
        </w:rPr>
        <w:tab/>
      </w:r>
    </w:p>
    <w:p w14:paraId="11AC4B89" w14:textId="77777777" w:rsidR="006B2A22" w:rsidRPr="00401D64" w:rsidRDefault="00BE3B25" w:rsidP="003849F8">
      <w:pPr>
        <w:pStyle w:val="AppendixTitle"/>
        <w:rPr>
          <w:sz w:val="22"/>
          <w:szCs w:val="22"/>
        </w:rPr>
      </w:pPr>
      <w:bookmarkStart w:id="3794" w:name="_Toc168390789"/>
      <w:bookmarkStart w:id="3795" w:name="_Toc168390864"/>
      <w:bookmarkStart w:id="3796" w:name="_Toc168393149"/>
      <w:bookmarkStart w:id="3797" w:name="_Toc168393302"/>
      <w:bookmarkStart w:id="3798" w:name="_Toc168393407"/>
      <w:bookmarkStart w:id="3799" w:name="_Toc168911241"/>
      <w:bookmarkStart w:id="3800" w:name="_Toc168911470"/>
      <w:bookmarkStart w:id="3801" w:name="_Toc192323327"/>
      <w:bookmarkStart w:id="3802" w:name="_Toc193523664"/>
      <w:bookmarkStart w:id="3803" w:name="_Toc237166256"/>
      <w:r w:rsidRPr="00401D64">
        <w:rPr>
          <w:sz w:val="22"/>
          <w:szCs w:val="22"/>
        </w:rPr>
        <w:lastRenderedPageBreak/>
        <w:t xml:space="preserve">Exhibit </w:t>
      </w:r>
      <w:ins w:id="3804" w:author="Author" w:date="2016-05-16T11:50:00Z">
        <w:r w:rsidR="00961698">
          <w:rPr>
            <w:sz w:val="22"/>
            <w:szCs w:val="22"/>
          </w:rPr>
          <w:t>1</w:t>
        </w:r>
      </w:ins>
      <w:ins w:id="3805" w:author="Author" w:date="2016-11-21T06:41:00Z">
        <w:r w:rsidR="00E202CB">
          <w:rPr>
            <w:sz w:val="22"/>
            <w:szCs w:val="22"/>
          </w:rPr>
          <w:t>0</w:t>
        </w:r>
      </w:ins>
      <w:ins w:id="3806" w:author="Author" w:date="2016-11-29T10:05:00Z">
        <w:r w:rsidR="000B63C8">
          <w:rPr>
            <w:sz w:val="22"/>
            <w:szCs w:val="22"/>
          </w:rPr>
          <w:t xml:space="preserve">: </w:t>
        </w:r>
      </w:ins>
      <w:r w:rsidRPr="00401D64">
        <w:rPr>
          <w:sz w:val="22"/>
          <w:szCs w:val="22"/>
        </w:rPr>
        <w:t xml:space="preserve"> Guidance for Using </w:t>
      </w:r>
      <w:r w:rsidR="00602684" w:rsidRPr="00401D64">
        <w:rPr>
          <w:sz w:val="22"/>
          <w:szCs w:val="22"/>
        </w:rPr>
        <w:t xml:space="preserve">MS </w:t>
      </w:r>
      <w:r w:rsidRPr="00401D64">
        <w:rPr>
          <w:sz w:val="22"/>
          <w:szCs w:val="22"/>
        </w:rPr>
        <w:t>Word</w:t>
      </w:r>
      <w:bookmarkEnd w:id="3794"/>
      <w:bookmarkEnd w:id="3795"/>
      <w:bookmarkEnd w:id="3796"/>
      <w:bookmarkEnd w:id="3797"/>
      <w:bookmarkEnd w:id="3798"/>
      <w:bookmarkEnd w:id="3799"/>
      <w:bookmarkEnd w:id="3800"/>
      <w:bookmarkEnd w:id="3801"/>
      <w:bookmarkEnd w:id="3802"/>
      <w:bookmarkEnd w:id="3803"/>
      <w:r w:rsidR="00220E26" w:rsidRPr="00401D64">
        <w:rPr>
          <w:sz w:val="22"/>
          <w:szCs w:val="22"/>
        </w:rPr>
        <w:t xml:space="preserve"> 20</w:t>
      </w:r>
      <w:r w:rsidR="00B071AC">
        <w:rPr>
          <w:sz w:val="22"/>
          <w:szCs w:val="22"/>
        </w:rPr>
        <w:t>13</w:t>
      </w:r>
      <w:r w:rsidR="00091E7F" w:rsidRPr="00401D64">
        <w:rPr>
          <w:sz w:val="22"/>
          <w:szCs w:val="22"/>
        </w:rPr>
        <w:fldChar w:fldCharType="begin"/>
      </w:r>
      <w:r w:rsidR="0036515C" w:rsidRPr="00401D64">
        <w:rPr>
          <w:sz w:val="22"/>
          <w:szCs w:val="22"/>
        </w:rPr>
        <w:instrText xml:space="preserve"> TC "</w:instrText>
      </w:r>
      <w:bookmarkStart w:id="3807" w:name="_Toc293925088"/>
      <w:r w:rsidR="0036515C" w:rsidRPr="00401D64">
        <w:rPr>
          <w:sz w:val="22"/>
          <w:szCs w:val="22"/>
        </w:rPr>
        <w:instrText xml:space="preserve">Exhibit </w:instrText>
      </w:r>
      <w:r w:rsidR="00E202CB">
        <w:rPr>
          <w:sz w:val="22"/>
          <w:szCs w:val="22"/>
        </w:rPr>
        <w:instrText>10</w:instrText>
      </w:r>
      <w:r w:rsidR="00DD6341">
        <w:rPr>
          <w:sz w:val="22"/>
          <w:szCs w:val="22"/>
        </w:rPr>
        <w:instrText xml:space="preserve">:  </w:instrText>
      </w:r>
      <w:r w:rsidR="0036515C" w:rsidRPr="00401D64">
        <w:rPr>
          <w:sz w:val="22"/>
          <w:szCs w:val="22"/>
        </w:rPr>
        <w:instrText>Guidance for Using MS Word 20</w:instrText>
      </w:r>
      <w:r w:rsidR="007C295A">
        <w:rPr>
          <w:sz w:val="22"/>
          <w:szCs w:val="22"/>
        </w:rPr>
        <w:instrText>1</w:instrText>
      </w:r>
      <w:bookmarkEnd w:id="3807"/>
      <w:r w:rsidR="00B071AC">
        <w:rPr>
          <w:sz w:val="22"/>
          <w:szCs w:val="22"/>
        </w:rPr>
        <w:instrText>3</w:instrText>
      </w:r>
      <w:r w:rsidR="0036515C" w:rsidRPr="00401D64">
        <w:rPr>
          <w:sz w:val="22"/>
          <w:szCs w:val="22"/>
        </w:rPr>
        <w:instrText xml:space="preserve">" \f C \l "1" </w:instrText>
      </w:r>
      <w:r w:rsidR="00091E7F" w:rsidRPr="00401D64">
        <w:rPr>
          <w:sz w:val="22"/>
          <w:szCs w:val="22"/>
        </w:rPr>
        <w:fldChar w:fldCharType="end"/>
      </w:r>
    </w:p>
    <w:p w14:paraId="19DA93CC" w14:textId="77777777" w:rsidR="009B2BEB" w:rsidRPr="00401D64" w:rsidRDefault="009B2B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7164C875" w14:textId="77777777" w:rsidR="00A05667" w:rsidRPr="00401D64" w:rsidRDefault="006233E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t>H</w:t>
      </w:r>
      <w:r w:rsidR="00A05667" w:rsidRPr="00401D64">
        <w:rPr>
          <w:rFonts w:cs="Arial"/>
          <w:szCs w:val="22"/>
          <w:u w:val="single"/>
        </w:rPr>
        <w:t xml:space="preserve">orizontal </w:t>
      </w:r>
      <w:r w:rsidR="00524A35" w:rsidRPr="00401D64">
        <w:rPr>
          <w:rFonts w:cs="Arial"/>
          <w:szCs w:val="22"/>
          <w:u w:val="single"/>
        </w:rPr>
        <w:t>l</w:t>
      </w:r>
      <w:r w:rsidR="00A05667" w:rsidRPr="00401D64">
        <w:rPr>
          <w:rFonts w:cs="Arial"/>
          <w:szCs w:val="22"/>
          <w:u w:val="single"/>
        </w:rPr>
        <w:t>ines above and below title</w:t>
      </w:r>
      <w:r w:rsidR="00A05667" w:rsidRPr="00401D64">
        <w:rPr>
          <w:rFonts w:cs="Arial"/>
          <w:szCs w:val="22"/>
        </w:rPr>
        <w:t>:</w:t>
      </w:r>
    </w:p>
    <w:p w14:paraId="426B180E" w14:textId="77777777" w:rsidR="00AB24E3"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T</w:t>
      </w:r>
      <w:r w:rsidR="00220E26" w:rsidRPr="00401D64">
        <w:rPr>
          <w:rFonts w:cs="Arial"/>
          <w:szCs w:val="22"/>
        </w:rPr>
        <w:t>ype three dashes in a row without spaces (---) and press the Enter key.</w:t>
      </w:r>
    </w:p>
    <w:p w14:paraId="2186AC20" w14:textId="77777777" w:rsidR="00A05667" w:rsidRPr="00401D64" w:rsidRDefault="00A0566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468615B3" w14:textId="77777777" w:rsidR="00AB24E3" w:rsidRPr="00401D64" w:rsidRDefault="00AB24E3"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sz w:val="22"/>
          <w:szCs w:val="22"/>
        </w:rPr>
      </w:pPr>
      <w:r w:rsidRPr="00401D64">
        <w:rPr>
          <w:sz w:val="22"/>
          <w:szCs w:val="22"/>
          <w:u w:val="single"/>
        </w:rPr>
        <w:t>Margins</w:t>
      </w:r>
      <w:r w:rsidRPr="00401D64">
        <w:rPr>
          <w:sz w:val="22"/>
          <w:szCs w:val="22"/>
        </w:rPr>
        <w:t>:</w:t>
      </w:r>
    </w:p>
    <w:p w14:paraId="20FB5835" w14:textId="77777777" w:rsidR="00AB24E3" w:rsidRPr="00401D64" w:rsidRDefault="000A101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rFonts w:ascii="WP TypographicSymbols" w:hAnsi="WP TypographicSymbols"/>
          <w:szCs w:val="22"/>
        </w:rPr>
        <w:tab/>
      </w:r>
      <w:r w:rsidR="00220E26" w:rsidRPr="000976FA">
        <w:rPr>
          <w:szCs w:val="22"/>
          <w:u w:val="single"/>
        </w:rPr>
        <w:t xml:space="preserve">Page Layout </w:t>
      </w:r>
      <w:r w:rsidR="00C369EC" w:rsidRPr="00401D64">
        <w:rPr>
          <w:szCs w:val="22"/>
        </w:rPr>
        <w:t>tab</w:t>
      </w:r>
      <w:r w:rsidR="00220E26" w:rsidRPr="00401D64">
        <w:rPr>
          <w:szCs w:val="22"/>
        </w:rPr>
        <w:t xml:space="preserve">, click on Page Setup.  </w:t>
      </w:r>
      <w:r w:rsidR="00AB24E3" w:rsidRPr="00401D64">
        <w:rPr>
          <w:szCs w:val="22"/>
        </w:rPr>
        <w:t xml:space="preserve">Enter margins (see Exhibit </w:t>
      </w:r>
      <w:r w:rsidR="0062695E">
        <w:rPr>
          <w:szCs w:val="22"/>
        </w:rPr>
        <w:t>6</w:t>
      </w:r>
      <w:r w:rsidR="00AB24E3" w:rsidRPr="00401D64">
        <w:rPr>
          <w:szCs w:val="22"/>
        </w:rPr>
        <w:t>).</w:t>
      </w:r>
    </w:p>
    <w:p w14:paraId="6573BD79" w14:textId="77777777" w:rsidR="00A05667" w:rsidRPr="00401D64" w:rsidRDefault="00A0566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2438AB18" w14:textId="77777777" w:rsidR="00AB24E3" w:rsidRPr="00401D64" w:rsidRDefault="00AB24E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t>Page Numbering</w:t>
      </w:r>
      <w:r w:rsidRPr="00401D64">
        <w:rPr>
          <w:rFonts w:cs="Arial"/>
          <w:szCs w:val="22"/>
        </w:rPr>
        <w:t>:</w:t>
      </w:r>
    </w:p>
    <w:p w14:paraId="2D086CEB" w14:textId="77777777" w:rsidR="00A71104" w:rsidRPr="00401D64" w:rsidRDefault="00A71104"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 xml:space="preserve">Create a new section each time the page numbering or formatting changes.  New sections </w:t>
      </w:r>
      <w:ins w:id="3808" w:author="Author" w:date="2016-08-15T09:55:00Z">
        <w:r w:rsidR="0089529F">
          <w:rPr>
            <w:rFonts w:cs="Arial"/>
            <w:szCs w:val="22"/>
          </w:rPr>
          <w:t>will</w:t>
        </w:r>
        <w:r w:rsidR="0089529F" w:rsidRPr="00401D64">
          <w:rPr>
            <w:rFonts w:cs="Arial"/>
            <w:szCs w:val="22"/>
          </w:rPr>
          <w:t xml:space="preserve"> </w:t>
        </w:r>
      </w:ins>
      <w:r w:rsidRPr="00401D64">
        <w:rPr>
          <w:rFonts w:cs="Arial"/>
          <w:szCs w:val="22"/>
        </w:rPr>
        <w:t>be created for the title page, table of contents</w:t>
      </w:r>
      <w:r w:rsidR="006F335B">
        <w:rPr>
          <w:rFonts w:cs="Arial"/>
          <w:szCs w:val="22"/>
        </w:rPr>
        <w:t xml:space="preserve"> (within a document)</w:t>
      </w:r>
      <w:r w:rsidRPr="00401D64">
        <w:rPr>
          <w:rFonts w:cs="Arial"/>
          <w:szCs w:val="22"/>
        </w:rPr>
        <w:t>, main body, and each attachment</w:t>
      </w:r>
      <w:r w:rsidR="00524A35" w:rsidRPr="00401D64">
        <w:rPr>
          <w:rFonts w:cs="Arial"/>
          <w:szCs w:val="22"/>
        </w:rPr>
        <w:t xml:space="preserve">.  To create a section break, from the </w:t>
      </w:r>
      <w:r w:rsidR="00C369EC" w:rsidRPr="00401D64">
        <w:rPr>
          <w:rFonts w:cs="Arial"/>
          <w:b/>
          <w:szCs w:val="22"/>
        </w:rPr>
        <w:t>Page Layout</w:t>
      </w:r>
      <w:r w:rsidR="00524A35" w:rsidRPr="00401D64">
        <w:rPr>
          <w:rFonts w:cs="Arial"/>
          <w:szCs w:val="22"/>
        </w:rPr>
        <w:t xml:space="preserve"> tab, click on Breaks and </w:t>
      </w:r>
      <w:r w:rsidR="005F4CD4" w:rsidRPr="00401D64">
        <w:rPr>
          <w:rFonts w:cs="Arial"/>
          <w:szCs w:val="22"/>
        </w:rPr>
        <w:t>under Section Breaks,</w:t>
      </w:r>
      <w:r w:rsidR="00475A40" w:rsidRPr="00401D64">
        <w:rPr>
          <w:rFonts w:cs="Arial"/>
          <w:szCs w:val="22"/>
        </w:rPr>
        <w:t xml:space="preserve"> </w:t>
      </w:r>
      <w:r w:rsidR="00657BD1">
        <w:rPr>
          <w:rFonts w:cs="Arial"/>
          <w:szCs w:val="22"/>
        </w:rPr>
        <w:t xml:space="preserve">click </w:t>
      </w:r>
      <w:r w:rsidR="00524A35" w:rsidRPr="00401D64">
        <w:rPr>
          <w:rFonts w:cs="Arial"/>
          <w:szCs w:val="22"/>
        </w:rPr>
        <w:t>next page.</w:t>
      </w:r>
    </w:p>
    <w:p w14:paraId="37474BDD" w14:textId="77777777" w:rsidR="00300240" w:rsidRPr="00401D64" w:rsidRDefault="0030024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14:paraId="4536249E" w14:textId="77777777" w:rsidR="00605346" w:rsidRPr="00401D64" w:rsidRDefault="00747E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noProof/>
          <w:szCs w:val="22"/>
          <w:u w:val="single"/>
        </w:rPr>
        <w:drawing>
          <wp:anchor distT="0" distB="0" distL="114300" distR="114300" simplePos="0" relativeHeight="251687936" behindDoc="1" locked="0" layoutInCell="1" allowOverlap="1" wp14:anchorId="105FA255" wp14:editId="3FE35764">
            <wp:simplePos x="0" y="0"/>
            <wp:positionH relativeFrom="column">
              <wp:posOffset>3105150</wp:posOffset>
            </wp:positionH>
            <wp:positionV relativeFrom="paragraph">
              <wp:posOffset>26670</wp:posOffset>
            </wp:positionV>
            <wp:extent cx="2838450" cy="3905250"/>
            <wp:effectExtent l="19050" t="0" r="0" b="0"/>
            <wp:wrapTight wrapText="bothSides">
              <wp:wrapPolygon edited="0">
                <wp:start x="-145" y="0"/>
                <wp:lineTo x="-145" y="21495"/>
                <wp:lineTo x="21600" y="21495"/>
                <wp:lineTo x="21600" y="0"/>
                <wp:lineTo x="-145" y="0"/>
              </wp:wrapPolygon>
            </wp:wrapTight>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8" cstate="print"/>
                    <a:srcRect/>
                    <a:stretch>
                      <a:fillRect/>
                    </a:stretch>
                  </pic:blipFill>
                  <pic:spPr bwMode="auto">
                    <a:xfrm>
                      <a:off x="0" y="0"/>
                      <a:ext cx="2838450" cy="3905250"/>
                    </a:xfrm>
                    <a:prstGeom prst="rect">
                      <a:avLst/>
                    </a:prstGeom>
                    <a:noFill/>
                    <a:ln w="9525">
                      <a:noFill/>
                      <a:miter lim="800000"/>
                      <a:headEnd/>
                      <a:tailEnd/>
                    </a:ln>
                  </pic:spPr>
                </pic:pic>
              </a:graphicData>
            </a:graphic>
          </wp:anchor>
        </w:drawing>
      </w:r>
      <w:ins w:id="3809" w:author="Author" w:date="2016-08-19T14:19:00Z">
        <w:r w:rsidR="005950D8">
          <w:rPr>
            <w:rFonts w:cs="Arial"/>
            <w:szCs w:val="22"/>
          </w:rPr>
          <w:t xml:space="preserve">Indents and Spacing </w:t>
        </w:r>
      </w:ins>
      <w:ins w:id="3810" w:author="Author" w:date="2016-08-19T14:20:00Z">
        <w:r w:rsidR="005950D8">
          <w:rPr>
            <w:rFonts w:cs="Arial"/>
            <w:szCs w:val="22"/>
          </w:rPr>
          <w:t>(in Paragraph Settings)</w:t>
        </w:r>
      </w:ins>
    </w:p>
    <w:p w14:paraId="4927983D" w14:textId="77777777" w:rsidR="00356670" w:rsidRPr="00401D64" w:rsidRDefault="00524A3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0976FA">
        <w:rPr>
          <w:rFonts w:cs="Arial"/>
          <w:szCs w:val="22"/>
          <w:u w:val="single"/>
        </w:rPr>
        <w:t>Home</w:t>
      </w:r>
      <w:r w:rsidRPr="00401D64">
        <w:rPr>
          <w:rFonts w:cs="Arial"/>
          <w:szCs w:val="22"/>
        </w:rPr>
        <w:t xml:space="preserve"> tab, click on Paragraph</w:t>
      </w:r>
      <w:r w:rsidR="00BF76CD" w:rsidRPr="00401D64">
        <w:rPr>
          <w:rFonts w:cs="Arial"/>
          <w:szCs w:val="22"/>
        </w:rPr>
        <w:t xml:space="preserve"> (box</w:t>
      </w:r>
      <w:r w:rsidR="008612CE" w:rsidRPr="00401D64">
        <w:rPr>
          <w:rFonts w:cs="Arial"/>
          <w:szCs w:val="22"/>
        </w:rPr>
        <w:t xml:space="preserve"> </w:t>
      </w:r>
      <w:r w:rsidR="006C63F0" w:rsidRPr="00401D64">
        <w:rPr>
          <w:rFonts w:cs="Arial"/>
          <w:szCs w:val="22"/>
        </w:rPr>
        <w:t>below</w:t>
      </w:r>
      <w:r w:rsidR="008612CE" w:rsidRPr="00401D64">
        <w:rPr>
          <w:rFonts w:cs="Arial"/>
          <w:szCs w:val="22"/>
        </w:rPr>
        <w:t xml:space="preserve"> </w:t>
      </w:r>
      <w:r w:rsidR="00BF76CD" w:rsidRPr="00401D64">
        <w:rPr>
          <w:rFonts w:cs="Arial"/>
          <w:szCs w:val="22"/>
        </w:rPr>
        <w:t>appears)</w:t>
      </w:r>
      <w:r w:rsidR="008612CE" w:rsidRPr="00401D64">
        <w:rPr>
          <w:rFonts w:cs="Arial"/>
          <w:szCs w:val="22"/>
        </w:rPr>
        <w:t xml:space="preserve">. </w:t>
      </w:r>
      <w:r w:rsidR="007C295A">
        <w:rPr>
          <w:rFonts w:cs="Arial"/>
          <w:szCs w:val="22"/>
        </w:rPr>
        <w:t xml:space="preserve"> </w:t>
      </w:r>
      <w:r w:rsidR="006233E1" w:rsidRPr="00401D64">
        <w:rPr>
          <w:rFonts w:cs="Arial"/>
          <w:szCs w:val="22"/>
        </w:rPr>
        <w:t xml:space="preserve">Click on Tabs (bottom left) and enter </w:t>
      </w:r>
      <w:r w:rsidR="0016355D" w:rsidRPr="00401D64">
        <w:rPr>
          <w:rFonts w:cs="Arial"/>
          <w:szCs w:val="22"/>
        </w:rPr>
        <w:t xml:space="preserve">the list of settings from Exhibit </w:t>
      </w:r>
      <w:r w:rsidR="0062695E">
        <w:rPr>
          <w:rFonts w:cs="Arial"/>
          <w:szCs w:val="22"/>
        </w:rPr>
        <w:t>6</w:t>
      </w:r>
      <w:r w:rsidR="0062695E" w:rsidRPr="00401D64">
        <w:rPr>
          <w:rFonts w:cs="Arial"/>
          <w:szCs w:val="22"/>
        </w:rPr>
        <w:t xml:space="preserve"> </w:t>
      </w:r>
      <w:r w:rsidR="006C63F0" w:rsidRPr="00401D64">
        <w:rPr>
          <w:rFonts w:cs="Arial"/>
          <w:szCs w:val="22"/>
        </w:rPr>
        <w:t>for tab settings for body of document</w:t>
      </w:r>
      <w:r w:rsidR="006233E1" w:rsidRPr="00401D64">
        <w:rPr>
          <w:rFonts w:cs="Arial"/>
          <w:szCs w:val="22"/>
        </w:rPr>
        <w:t xml:space="preserve">. </w:t>
      </w:r>
    </w:p>
    <w:p w14:paraId="0F084A02" w14:textId="77777777" w:rsidR="00356670" w:rsidRPr="00401D64" w:rsidRDefault="0035667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p>
    <w:p w14:paraId="4C0BED24" w14:textId="77777777" w:rsidR="00356670" w:rsidRDefault="006C63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A</w:t>
      </w:r>
      <w:r w:rsidR="006233E1" w:rsidRPr="00401D64">
        <w:rPr>
          <w:rFonts w:cs="Arial"/>
          <w:szCs w:val="22"/>
        </w:rPr>
        <w:t>djust tabs while working on the document</w:t>
      </w:r>
      <w:r w:rsidR="0016355D" w:rsidRPr="00401D64">
        <w:rPr>
          <w:rFonts w:cs="Arial"/>
          <w:szCs w:val="22"/>
        </w:rPr>
        <w:t xml:space="preserve"> by highlighting text to be formatted, clicking on</w:t>
      </w:r>
      <w:r w:rsidR="00293647" w:rsidRPr="00401D64">
        <w:rPr>
          <w:rFonts w:cs="Arial"/>
          <w:szCs w:val="22"/>
        </w:rPr>
        <w:t xml:space="preserve"> </w:t>
      </w:r>
      <w:r w:rsidR="006233E1" w:rsidRPr="00401D64">
        <w:rPr>
          <w:rFonts w:cs="Arial"/>
          <w:szCs w:val="22"/>
        </w:rPr>
        <w:t>Paragraph</w:t>
      </w:r>
      <w:r w:rsidR="00356670" w:rsidRPr="00401D64">
        <w:rPr>
          <w:rFonts w:cs="Arial"/>
          <w:szCs w:val="22"/>
        </w:rPr>
        <w:t>,</w:t>
      </w:r>
      <w:r w:rsidR="006233E1" w:rsidRPr="00401D64">
        <w:rPr>
          <w:rFonts w:cs="Arial"/>
          <w:szCs w:val="22"/>
        </w:rPr>
        <w:t xml:space="preserve"> </w:t>
      </w:r>
      <w:r w:rsidR="0016355D" w:rsidRPr="00401D64">
        <w:rPr>
          <w:rFonts w:cs="Arial"/>
          <w:szCs w:val="22"/>
        </w:rPr>
        <w:t xml:space="preserve">and </w:t>
      </w:r>
      <w:r w:rsidRPr="00401D64">
        <w:rPr>
          <w:rFonts w:cs="Arial"/>
          <w:szCs w:val="22"/>
        </w:rPr>
        <w:t>e</w:t>
      </w:r>
      <w:r w:rsidR="00524A35" w:rsidRPr="00401D64">
        <w:rPr>
          <w:rFonts w:cs="Arial"/>
          <w:szCs w:val="22"/>
        </w:rPr>
        <w:t>nter</w:t>
      </w:r>
      <w:r w:rsidR="0016355D" w:rsidRPr="00401D64">
        <w:rPr>
          <w:rFonts w:cs="Arial"/>
          <w:szCs w:val="22"/>
        </w:rPr>
        <w:t>ing</w:t>
      </w:r>
      <w:r w:rsidR="006233E1" w:rsidRPr="00401D64">
        <w:rPr>
          <w:rFonts w:cs="Arial"/>
          <w:szCs w:val="22"/>
        </w:rPr>
        <w:t>:</w:t>
      </w:r>
      <w:r w:rsidR="008612CE" w:rsidRPr="007C295A">
        <w:rPr>
          <w:rFonts w:cs="Arial"/>
          <w:szCs w:val="22"/>
        </w:rPr>
        <w:t xml:space="preserve"> </w:t>
      </w:r>
      <w:r w:rsidR="007C295A">
        <w:rPr>
          <w:rFonts w:cs="Arial"/>
          <w:szCs w:val="22"/>
        </w:rPr>
        <w:t xml:space="preserve"> </w:t>
      </w:r>
    </w:p>
    <w:p w14:paraId="009563AF" w14:textId="77777777" w:rsidR="007C295A" w:rsidRDefault="007C295A"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p>
    <w:p w14:paraId="7E1DEFBC" w14:textId="77777777" w:rsidR="005950D8" w:rsidRPr="007C295A" w:rsidRDefault="005950D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ins w:id="3811" w:author="Author" w:date="2016-08-19T14:21:00Z">
        <w:r>
          <w:rPr>
            <w:rFonts w:cs="Arial"/>
            <w:szCs w:val="22"/>
          </w:rPr>
          <w:t>General:</w:t>
        </w:r>
      </w:ins>
    </w:p>
    <w:p w14:paraId="5D830438" w14:textId="77777777" w:rsidR="00356670" w:rsidRDefault="002F0F94"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Alignment</w:t>
      </w:r>
      <w:r w:rsidR="00657BD1">
        <w:rPr>
          <w:rFonts w:cs="Arial"/>
          <w:szCs w:val="22"/>
        </w:rPr>
        <w:t xml:space="preserve"> </w:t>
      </w:r>
      <w:r w:rsidRPr="00401D64">
        <w:rPr>
          <w:rFonts w:cs="Arial"/>
          <w:szCs w:val="22"/>
        </w:rPr>
        <w:t>=</w:t>
      </w:r>
      <w:r w:rsidR="00657BD1">
        <w:rPr>
          <w:rFonts w:cs="Arial"/>
          <w:szCs w:val="22"/>
        </w:rPr>
        <w:t xml:space="preserve"> </w:t>
      </w:r>
      <w:r w:rsidR="00790C2D">
        <w:rPr>
          <w:rFonts w:cs="Arial"/>
          <w:szCs w:val="22"/>
        </w:rPr>
        <w:t>Left</w:t>
      </w:r>
    </w:p>
    <w:p w14:paraId="0645C691" w14:textId="77777777" w:rsidR="007C295A" w:rsidRDefault="007C295A"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p>
    <w:p w14:paraId="3DDF6392" w14:textId="77777777" w:rsidR="005950D8" w:rsidRPr="00401D64" w:rsidRDefault="005950D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ins w:id="3812" w:author="Author" w:date="2016-08-19T14:22:00Z">
        <w:r>
          <w:rPr>
            <w:rFonts w:cs="Arial"/>
            <w:szCs w:val="22"/>
          </w:rPr>
          <w:t>Indentation:</w:t>
        </w:r>
      </w:ins>
    </w:p>
    <w:p w14:paraId="3DFBA909" w14:textId="77777777" w:rsidR="00293647" w:rsidRPr="00401D64" w:rsidRDefault="0029364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Left Indentation</w:t>
      </w:r>
    </w:p>
    <w:p w14:paraId="7A90A5AB" w14:textId="77777777" w:rsidR="002F0F94" w:rsidRPr="00401D64" w:rsidRDefault="00CD0C4B" w:rsidP="00C97ACA">
      <w:pPr>
        <w:pStyle w:val="ListParagraph"/>
        <w:numPr>
          <w:ilvl w:val="0"/>
          <w:numId w:val="9"/>
        </w:numPr>
        <w:tabs>
          <w:tab w:val="left" w:pos="274"/>
          <w:tab w:val="left" w:pos="630"/>
          <w:tab w:val="left" w:pos="806"/>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a,</w:t>
      </w:r>
      <w:r w:rsidR="00D86AD2">
        <w:rPr>
          <w:rFonts w:cs="Arial"/>
          <w:szCs w:val="22"/>
        </w:rPr>
        <w:t xml:space="preserve"> </w:t>
      </w:r>
      <w:r w:rsidRPr="00401D64">
        <w:rPr>
          <w:rFonts w:cs="Arial"/>
          <w:szCs w:val="22"/>
        </w:rPr>
        <w:t>b,</w:t>
      </w:r>
      <w:r w:rsidR="00D86AD2">
        <w:rPr>
          <w:rFonts w:cs="Arial"/>
          <w:szCs w:val="22"/>
        </w:rPr>
        <w:t xml:space="preserve"> </w:t>
      </w:r>
      <w:r w:rsidRPr="00401D64">
        <w:rPr>
          <w:rFonts w:cs="Arial"/>
          <w:szCs w:val="22"/>
        </w:rPr>
        <w:t xml:space="preserve">c </w:t>
      </w:r>
      <w:r w:rsidR="002F0F94" w:rsidRPr="00401D64">
        <w:rPr>
          <w:rFonts w:cs="Arial"/>
          <w:szCs w:val="22"/>
        </w:rPr>
        <w:t>=</w:t>
      </w:r>
      <w:r w:rsidRPr="00401D64">
        <w:rPr>
          <w:rFonts w:cs="Arial"/>
          <w:szCs w:val="22"/>
        </w:rPr>
        <w:t xml:space="preserve"> </w:t>
      </w:r>
      <w:r w:rsidR="002F0F94" w:rsidRPr="00401D64">
        <w:rPr>
          <w:rFonts w:cs="Arial"/>
          <w:szCs w:val="22"/>
        </w:rPr>
        <w:t>0.19”</w:t>
      </w:r>
      <w:r w:rsidR="00475A40" w:rsidRPr="00401D64">
        <w:rPr>
          <w:rFonts w:cs="Arial"/>
          <w:szCs w:val="22"/>
        </w:rPr>
        <w:t xml:space="preserve"> </w:t>
      </w:r>
      <w:r w:rsidR="002F0F94" w:rsidRPr="00401D64">
        <w:rPr>
          <w:rFonts w:cs="Arial"/>
          <w:szCs w:val="22"/>
        </w:rPr>
        <w:t>Hanging by 0.37”</w:t>
      </w:r>
    </w:p>
    <w:p w14:paraId="1A308470" w14:textId="77777777" w:rsidR="001B5562" w:rsidRPr="00401D64" w:rsidRDefault="006C63F0" w:rsidP="00C97ACA">
      <w:pPr>
        <w:pStyle w:val="ListParagraph"/>
        <w:numPr>
          <w:ilvl w:val="0"/>
          <w:numId w:val="9"/>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1,2,</w:t>
      </w:r>
      <w:r w:rsidR="00CD0C4B" w:rsidRPr="00401D64">
        <w:rPr>
          <w:rFonts w:cs="Arial"/>
          <w:szCs w:val="22"/>
        </w:rPr>
        <w:t xml:space="preserve">3 </w:t>
      </w:r>
      <w:r w:rsidR="001B5562" w:rsidRPr="00401D64">
        <w:rPr>
          <w:rFonts w:cs="Arial"/>
          <w:szCs w:val="22"/>
        </w:rPr>
        <w:t>=</w:t>
      </w:r>
      <w:r w:rsidR="00CD0C4B" w:rsidRPr="00401D64">
        <w:rPr>
          <w:rFonts w:cs="Arial"/>
          <w:szCs w:val="22"/>
        </w:rPr>
        <w:t xml:space="preserve"> </w:t>
      </w:r>
      <w:r w:rsidR="001B5562" w:rsidRPr="00401D64">
        <w:rPr>
          <w:rFonts w:cs="Arial"/>
          <w:szCs w:val="22"/>
        </w:rPr>
        <w:t>0.56</w:t>
      </w:r>
      <w:r w:rsidR="004042FB" w:rsidRPr="00401D64">
        <w:rPr>
          <w:rFonts w:cs="Arial"/>
          <w:szCs w:val="22"/>
        </w:rPr>
        <w:t>”</w:t>
      </w:r>
      <w:r w:rsidR="001B5562" w:rsidRPr="00401D64">
        <w:rPr>
          <w:rFonts w:cs="Arial"/>
          <w:szCs w:val="22"/>
        </w:rPr>
        <w:t xml:space="preserve"> Hanging by 0.44”</w:t>
      </w:r>
    </w:p>
    <w:p w14:paraId="52558524" w14:textId="77777777" w:rsidR="00732080" w:rsidRPr="00401D64" w:rsidRDefault="00732080" w:rsidP="00C97ACA">
      <w:pPr>
        <w:pStyle w:val="ListParagraph"/>
        <w:numPr>
          <w:ilvl w:val="0"/>
          <w:numId w:val="9"/>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w:t>
      </w:r>
      <w:r w:rsidR="009B746D" w:rsidRPr="00401D64">
        <w:rPr>
          <w:rFonts w:cs="Arial"/>
          <w:szCs w:val="22"/>
        </w:rPr>
        <w:t>1</w:t>
      </w:r>
      <w:r w:rsidRPr="00401D64">
        <w:rPr>
          <w:rFonts w:cs="Arial"/>
          <w:szCs w:val="22"/>
        </w:rPr>
        <w:t>), (</w:t>
      </w:r>
      <w:r w:rsidR="009B746D" w:rsidRPr="00401D64">
        <w:rPr>
          <w:rFonts w:cs="Arial"/>
          <w:szCs w:val="22"/>
        </w:rPr>
        <w:t>2</w:t>
      </w:r>
      <w:r w:rsidRPr="00401D64">
        <w:rPr>
          <w:rFonts w:cs="Arial"/>
          <w:szCs w:val="22"/>
        </w:rPr>
        <w:t>), (</w:t>
      </w:r>
      <w:r w:rsidR="009B746D" w:rsidRPr="00401D64">
        <w:rPr>
          <w:rFonts w:cs="Arial"/>
          <w:szCs w:val="22"/>
        </w:rPr>
        <w:t>3</w:t>
      </w:r>
      <w:r w:rsidRPr="00401D64">
        <w:rPr>
          <w:rFonts w:cs="Arial"/>
          <w:szCs w:val="22"/>
        </w:rPr>
        <w:t>)</w:t>
      </w:r>
      <w:r w:rsidR="00CD0C4B" w:rsidRPr="00401D64">
        <w:rPr>
          <w:rFonts w:cs="Arial"/>
          <w:szCs w:val="22"/>
        </w:rPr>
        <w:t xml:space="preserve"> </w:t>
      </w:r>
      <w:r w:rsidR="00475A40" w:rsidRPr="00401D64">
        <w:rPr>
          <w:rFonts w:cs="Arial"/>
          <w:szCs w:val="22"/>
        </w:rPr>
        <w:t>=</w:t>
      </w:r>
      <w:r w:rsidR="00CD0C4B" w:rsidRPr="00401D64">
        <w:rPr>
          <w:rFonts w:cs="Arial"/>
          <w:szCs w:val="22"/>
        </w:rPr>
        <w:t xml:space="preserve"> </w:t>
      </w:r>
      <w:r w:rsidR="00475A40" w:rsidRPr="00401D64">
        <w:rPr>
          <w:rFonts w:cs="Arial"/>
          <w:szCs w:val="22"/>
        </w:rPr>
        <w:t>1.</w:t>
      </w:r>
      <w:r w:rsidR="00293647" w:rsidRPr="00401D64">
        <w:rPr>
          <w:rFonts w:cs="Arial"/>
          <w:szCs w:val="22"/>
        </w:rPr>
        <w:t>00</w:t>
      </w:r>
      <w:r w:rsidR="00475A40" w:rsidRPr="00401D64">
        <w:rPr>
          <w:rFonts w:cs="Arial"/>
          <w:szCs w:val="22"/>
        </w:rPr>
        <w:t>”</w:t>
      </w:r>
      <w:r w:rsidRPr="00401D64">
        <w:rPr>
          <w:rFonts w:cs="Arial"/>
          <w:szCs w:val="22"/>
        </w:rPr>
        <w:t xml:space="preserve"> Hanging by </w:t>
      </w:r>
      <w:r w:rsidR="00842BF4" w:rsidRPr="00401D64">
        <w:rPr>
          <w:rFonts w:cs="Arial"/>
          <w:szCs w:val="22"/>
        </w:rPr>
        <w:t>0</w:t>
      </w:r>
      <w:r w:rsidRPr="00401D64">
        <w:rPr>
          <w:rFonts w:cs="Arial"/>
          <w:szCs w:val="22"/>
        </w:rPr>
        <w:t>.44”</w:t>
      </w:r>
    </w:p>
    <w:p w14:paraId="35E1A8B8" w14:textId="77777777" w:rsidR="006C63F0" w:rsidRPr="00401D64" w:rsidRDefault="006C63F0" w:rsidP="00C97ACA">
      <w:pPr>
        <w:pStyle w:val="ListParagraph"/>
        <w:numPr>
          <w:ilvl w:val="0"/>
          <w:numId w:val="9"/>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(a),(b),(c)</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1.</w:t>
      </w:r>
      <w:r w:rsidR="00293647" w:rsidRPr="00401D64">
        <w:rPr>
          <w:rFonts w:cs="Arial"/>
          <w:szCs w:val="22"/>
        </w:rPr>
        <w:t>44</w:t>
      </w:r>
      <w:r w:rsidRPr="00401D64">
        <w:rPr>
          <w:rFonts w:cs="Arial"/>
          <w:szCs w:val="22"/>
        </w:rPr>
        <w:t>”</w:t>
      </w:r>
      <w:r w:rsidR="00293647" w:rsidRPr="00401D64">
        <w:rPr>
          <w:rFonts w:cs="Arial"/>
          <w:szCs w:val="22"/>
        </w:rPr>
        <w:t xml:space="preserve"> </w:t>
      </w:r>
      <w:r w:rsidRPr="00401D64">
        <w:rPr>
          <w:rFonts w:cs="Arial"/>
          <w:szCs w:val="22"/>
        </w:rPr>
        <w:t>Hanging by 0.44”</w:t>
      </w:r>
    </w:p>
    <w:p w14:paraId="2D12713D" w14:textId="77777777" w:rsidR="007C295A" w:rsidRDefault="007C295A" w:rsidP="006F626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378EF532" w14:textId="77777777" w:rsidR="00293647" w:rsidRDefault="007C295A" w:rsidP="006F626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b/>
      </w:r>
      <w:r w:rsidR="00293647" w:rsidRPr="00401D64">
        <w:rPr>
          <w:rFonts w:cs="Arial"/>
          <w:szCs w:val="22"/>
        </w:rPr>
        <w:t>Right indentation</w:t>
      </w:r>
      <w:r w:rsidR="00CD0C4B" w:rsidRPr="00401D64">
        <w:rPr>
          <w:rFonts w:cs="Arial"/>
          <w:szCs w:val="22"/>
        </w:rPr>
        <w:t xml:space="preserve"> </w:t>
      </w:r>
      <w:r w:rsidR="00293647" w:rsidRPr="00401D64">
        <w:rPr>
          <w:rFonts w:cs="Arial"/>
          <w:szCs w:val="22"/>
        </w:rPr>
        <w:t>=</w:t>
      </w:r>
      <w:r w:rsidR="00CD0C4B" w:rsidRPr="00401D64">
        <w:rPr>
          <w:rFonts w:cs="Arial"/>
          <w:szCs w:val="22"/>
        </w:rPr>
        <w:t xml:space="preserve"> </w:t>
      </w:r>
      <w:r w:rsidR="00293647" w:rsidRPr="00401D64">
        <w:rPr>
          <w:rFonts w:cs="Arial"/>
          <w:szCs w:val="22"/>
        </w:rPr>
        <w:t>0”</w:t>
      </w:r>
    </w:p>
    <w:p w14:paraId="0261564F" w14:textId="77777777" w:rsidR="007C295A" w:rsidRPr="00401D64" w:rsidRDefault="007C295A" w:rsidP="006F626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6B38D1B0" w14:textId="77777777" w:rsidR="005950D8" w:rsidRDefault="007C295A"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b/>
      </w:r>
      <w:r w:rsidR="0016355D" w:rsidRPr="00401D64">
        <w:rPr>
          <w:rFonts w:cs="Arial"/>
          <w:szCs w:val="22"/>
        </w:rPr>
        <w:t>Spacing</w:t>
      </w:r>
      <w:r w:rsidR="005950D8">
        <w:rPr>
          <w:rFonts w:cs="Arial"/>
          <w:szCs w:val="22"/>
        </w:rPr>
        <w:t>:</w:t>
      </w:r>
    </w:p>
    <w:p w14:paraId="7DD14798" w14:textId="77777777" w:rsidR="0016355D" w:rsidRDefault="00CF5D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noProof/>
          <w:szCs w:val="22"/>
        </w:rPr>
        <mc:AlternateContent>
          <mc:Choice Requires="wps">
            <w:drawing>
              <wp:anchor distT="0" distB="0" distL="114300" distR="114300" simplePos="0" relativeHeight="251684864" behindDoc="0" locked="0" layoutInCell="1" allowOverlap="1" wp14:anchorId="0F9C803B" wp14:editId="01F0164D">
                <wp:simplePos x="0" y="0"/>
                <wp:positionH relativeFrom="margin">
                  <wp:align>right</wp:align>
                </wp:positionH>
                <wp:positionV relativeFrom="paragraph">
                  <wp:posOffset>163830</wp:posOffset>
                </wp:positionV>
                <wp:extent cx="2809875" cy="428625"/>
                <wp:effectExtent l="0" t="0" r="0" b="9525"/>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97761" w14:textId="77777777" w:rsidR="003C3B4E" w:rsidRPr="00D86AD2" w:rsidRDefault="003C3B4E" w:rsidP="001C5D98">
                            <w:pPr>
                              <w:jc w:val="center"/>
                              <w:rPr>
                                <w:szCs w:val="22"/>
                              </w:rPr>
                            </w:pPr>
                            <w:ins w:id="3813" w:author="Author" w:date="2016-11-14T13:47:00Z">
                              <w:r>
                                <w:rPr>
                                  <w:szCs w:val="22"/>
                                </w:rPr>
                                <w:t xml:space="preserve">Figure 1:  </w:t>
                              </w:r>
                            </w:ins>
                            <w:r w:rsidRPr="00D86AD2">
                              <w:rPr>
                                <w:szCs w:val="22"/>
                              </w:rPr>
                              <w:t xml:space="preserve">Example of </w:t>
                            </w:r>
                            <w:ins w:id="3814" w:author="Author" w:date="2016-11-14T13:47:00Z">
                              <w:r>
                                <w:rPr>
                                  <w:szCs w:val="22"/>
                                </w:rPr>
                                <w:t xml:space="preserve">paragraph </w:t>
                              </w:r>
                            </w:ins>
                            <w:r w:rsidRPr="00D86AD2">
                              <w:rPr>
                                <w:szCs w:val="22"/>
                              </w:rPr>
                              <w:t xml:space="preserve">formatting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9C803B" id="Text Box 14" o:spid="_x0000_s1034" type="#_x0000_t202" style="position:absolute;margin-left:170.05pt;margin-top:12.9pt;width:221.25pt;height:33.7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NMVtwIAAME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" filled="f" stroked="f">
                <v:textbox>
                  <w:txbxContent>
                    <w:p w14:paraId="64597761" w14:textId="77777777" w:rsidR="003C3B4E" w:rsidRPr="00D86AD2" w:rsidRDefault="003C3B4E" w:rsidP="001C5D98">
                      <w:pPr>
                        <w:jc w:val="center"/>
                        <w:rPr>
                          <w:szCs w:val="22"/>
                        </w:rPr>
                      </w:pPr>
                      <w:ins w:id="3836" w:author="Author" w:date="2016-11-14T13:47:00Z">
                        <w:r>
                          <w:rPr>
                            <w:szCs w:val="22"/>
                          </w:rPr>
                          <w:t xml:space="preserve">Figure 1:  </w:t>
                        </w:r>
                      </w:ins>
                      <w:r w:rsidRPr="00D86AD2">
                        <w:rPr>
                          <w:szCs w:val="22"/>
                        </w:rPr>
                        <w:t xml:space="preserve">Example of </w:t>
                      </w:r>
                      <w:ins w:id="3837" w:author="Author" w:date="2016-11-14T13:47:00Z">
                        <w:r>
                          <w:rPr>
                            <w:szCs w:val="22"/>
                          </w:rPr>
                          <w:t xml:space="preserve">paragraph </w:t>
                        </w:r>
                      </w:ins>
                      <w:r w:rsidRPr="00D86AD2">
                        <w:rPr>
                          <w:szCs w:val="22"/>
                        </w:rPr>
                        <w:t xml:space="preserve">formatting </w:t>
                      </w:r>
                    </w:p>
                  </w:txbxContent>
                </v:textbox>
                <w10:wrap anchorx="margin"/>
              </v:shape>
            </w:pict>
          </mc:Fallback>
        </mc:AlternateContent>
      </w:r>
      <w:r w:rsidR="005950D8">
        <w:rPr>
          <w:rFonts w:cs="Arial"/>
          <w:szCs w:val="22"/>
        </w:rPr>
        <w:tab/>
      </w:r>
      <w:r w:rsidR="0016355D" w:rsidRPr="00401D64">
        <w:rPr>
          <w:rFonts w:cs="Arial"/>
          <w:szCs w:val="22"/>
        </w:rPr>
        <w:t>Before and After</w:t>
      </w:r>
      <w:r w:rsidR="00CD0C4B" w:rsidRPr="00401D64">
        <w:rPr>
          <w:rFonts w:cs="Arial"/>
          <w:szCs w:val="22"/>
        </w:rPr>
        <w:t xml:space="preserve"> </w:t>
      </w:r>
      <w:r w:rsidR="0016355D" w:rsidRPr="00401D64">
        <w:rPr>
          <w:rFonts w:cs="Arial"/>
          <w:szCs w:val="22"/>
        </w:rPr>
        <w:t>=</w:t>
      </w:r>
      <w:r w:rsidR="00CD0C4B" w:rsidRPr="00401D64">
        <w:rPr>
          <w:rFonts w:cs="Arial"/>
          <w:szCs w:val="22"/>
        </w:rPr>
        <w:t xml:space="preserve"> </w:t>
      </w:r>
      <w:r w:rsidR="0016355D" w:rsidRPr="00401D64">
        <w:rPr>
          <w:rFonts w:cs="Arial"/>
          <w:szCs w:val="22"/>
        </w:rPr>
        <w:t>0</w:t>
      </w:r>
      <w:r w:rsidR="00734B74">
        <w:rPr>
          <w:rFonts w:cs="Arial"/>
          <w:szCs w:val="22"/>
        </w:rPr>
        <w:t xml:space="preserve"> pt</w:t>
      </w:r>
    </w:p>
    <w:p w14:paraId="60B49052" w14:textId="77777777" w:rsidR="007C295A" w:rsidRDefault="007C295A" w:rsidP="00864D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b/>
      </w:r>
      <w:r w:rsidR="0016355D" w:rsidRPr="00401D64">
        <w:rPr>
          <w:rFonts w:cs="Arial"/>
          <w:szCs w:val="22"/>
        </w:rPr>
        <w:t>Line spacing</w:t>
      </w:r>
      <w:r w:rsidR="00CD0C4B" w:rsidRPr="00401D64">
        <w:rPr>
          <w:rFonts w:cs="Arial"/>
          <w:szCs w:val="22"/>
        </w:rPr>
        <w:t xml:space="preserve"> </w:t>
      </w:r>
      <w:r w:rsidR="0016355D" w:rsidRPr="00401D64">
        <w:rPr>
          <w:rFonts w:cs="Arial"/>
          <w:szCs w:val="22"/>
        </w:rPr>
        <w:t>=</w:t>
      </w:r>
      <w:r w:rsidR="00CD0C4B" w:rsidRPr="00401D64">
        <w:rPr>
          <w:rFonts w:cs="Arial"/>
          <w:szCs w:val="22"/>
        </w:rPr>
        <w:t xml:space="preserve"> </w:t>
      </w:r>
      <w:r w:rsidR="0016355D" w:rsidRPr="00401D64">
        <w:rPr>
          <w:rFonts w:cs="Arial"/>
          <w:szCs w:val="22"/>
        </w:rPr>
        <w:t>Single</w:t>
      </w:r>
    </w:p>
    <w:p w14:paraId="0A118E9B" w14:textId="77777777" w:rsidR="007C295A" w:rsidRDefault="007C295A" w:rsidP="006F6263">
      <w:pPr>
        <w:rPr>
          <w:rFonts w:cs="Arial"/>
          <w:szCs w:val="22"/>
        </w:rPr>
      </w:pPr>
    </w:p>
    <w:p w14:paraId="5E988A9A" w14:textId="77777777" w:rsidR="00515AB3" w:rsidRDefault="00515AB3" w:rsidP="006F6263">
      <w:pPr>
        <w:rPr>
          <w:rFonts w:cs="Arial"/>
          <w:szCs w:val="22"/>
        </w:rPr>
      </w:pPr>
    </w:p>
    <w:p w14:paraId="1D0A1BED" w14:textId="77777777" w:rsidR="00602684" w:rsidRPr="00401D64" w:rsidRDefault="001C5D98" w:rsidP="006F6263">
      <w:pPr>
        <w:rPr>
          <w:szCs w:val="22"/>
        </w:rPr>
      </w:pPr>
      <w:r w:rsidRPr="00401D64">
        <w:rPr>
          <w:rFonts w:cs="Arial"/>
          <w:szCs w:val="22"/>
        </w:rPr>
        <w:t xml:space="preserve">Note: </w:t>
      </w:r>
      <w:r w:rsidR="007C295A">
        <w:rPr>
          <w:rFonts w:cs="Arial"/>
          <w:szCs w:val="22"/>
        </w:rPr>
        <w:t xml:space="preserve"> </w:t>
      </w:r>
      <w:r w:rsidR="00732080" w:rsidRPr="00401D64">
        <w:rPr>
          <w:rFonts w:cs="Arial"/>
          <w:szCs w:val="22"/>
        </w:rPr>
        <w:t xml:space="preserve">The correct format can be copied </w:t>
      </w:r>
      <w:r w:rsidR="00027534" w:rsidRPr="00401D64">
        <w:rPr>
          <w:rFonts w:cs="Arial"/>
          <w:szCs w:val="22"/>
        </w:rPr>
        <w:t>from one section to another by highlighting text from the section you want copied, clicking on the Format Paint (brush icon), and highlighting the section to which you want the format copied.</w:t>
      </w:r>
    </w:p>
    <w:p w14:paraId="27DE0EBE" w14:textId="77777777" w:rsidR="000D1265" w:rsidRDefault="000D1265"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05"/>
        <w:outlineLvl w:val="1"/>
        <w:rPr>
          <w:rFonts w:cs="Arial"/>
          <w:szCs w:val="22"/>
        </w:rPr>
        <w:sectPr w:rsidR="000D1265" w:rsidSect="00CD6ECA">
          <w:footerReference w:type="default" r:id="rId59"/>
          <w:pgSz w:w="12240" w:h="15840"/>
          <w:pgMar w:top="1440" w:right="1440" w:bottom="1440" w:left="1440" w:header="1440" w:footer="1440" w:gutter="0"/>
          <w:pgNumType w:start="1"/>
          <w:cols w:space="720"/>
          <w:docGrid w:linePitch="360"/>
        </w:sectPr>
      </w:pPr>
    </w:p>
    <w:p w14:paraId="0CE858FB" w14:textId="77777777" w:rsidR="00C972FC" w:rsidRPr="00401D64" w:rsidRDefault="005F4C9E" w:rsidP="004E63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lastRenderedPageBreak/>
        <w:t>Footers</w:t>
      </w:r>
      <w:r w:rsidRPr="00401D64">
        <w:rPr>
          <w:rFonts w:cs="Arial"/>
          <w:szCs w:val="22"/>
        </w:rPr>
        <w:t>:</w:t>
      </w:r>
      <w:r w:rsidR="00C972FC">
        <w:rPr>
          <w:rFonts w:cs="Arial"/>
          <w:szCs w:val="22"/>
        </w:rPr>
        <w:t xml:space="preserve">  </w:t>
      </w:r>
    </w:p>
    <w:p w14:paraId="48AA5360" w14:textId="77777777" w:rsidR="00F5626F" w:rsidRPr="00401D64" w:rsidRDefault="00BF76C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Insert tab, select Footer</w:t>
      </w:r>
      <w:r w:rsidR="00475A40" w:rsidRPr="00401D64">
        <w:rPr>
          <w:rFonts w:cs="Arial"/>
          <w:szCs w:val="22"/>
        </w:rPr>
        <w:t xml:space="preserve"> </w:t>
      </w:r>
      <w:r w:rsidRPr="00401D64">
        <w:rPr>
          <w:rFonts w:cs="Arial"/>
          <w:szCs w:val="22"/>
        </w:rPr>
        <w:t xml:space="preserve">and pull down to </w:t>
      </w:r>
      <w:r w:rsidR="009A58BE" w:rsidRPr="00401D64">
        <w:rPr>
          <w:rFonts w:cs="Arial"/>
          <w:szCs w:val="22"/>
        </w:rPr>
        <w:t>‘</w:t>
      </w:r>
      <w:r w:rsidRPr="00401D64">
        <w:rPr>
          <w:rFonts w:cs="Arial"/>
          <w:szCs w:val="22"/>
        </w:rPr>
        <w:t>Blank (Three Columns)</w:t>
      </w:r>
      <w:r w:rsidR="009A58BE" w:rsidRPr="00401D64">
        <w:rPr>
          <w:rFonts w:cs="Arial"/>
          <w:szCs w:val="22"/>
        </w:rPr>
        <w:t>.’</w:t>
      </w:r>
    </w:p>
    <w:p w14:paraId="494D5A93" w14:textId="77777777"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 xml:space="preserve">For left footer, type: </w:t>
      </w:r>
      <w:r w:rsidR="00692B1F">
        <w:rPr>
          <w:rFonts w:cs="Arial"/>
          <w:szCs w:val="22"/>
        </w:rPr>
        <w:t xml:space="preserve"> </w:t>
      </w:r>
      <w:r w:rsidRPr="00401D64">
        <w:rPr>
          <w:rFonts w:cs="Arial"/>
          <w:szCs w:val="22"/>
        </w:rPr>
        <w:t xml:space="preserve">Issue Date: </w:t>
      </w:r>
      <w:r w:rsidR="000714E0">
        <w:rPr>
          <w:rFonts w:cs="Arial"/>
          <w:szCs w:val="22"/>
        </w:rPr>
        <w:t xml:space="preserve"> </w:t>
      </w:r>
      <w:r w:rsidRPr="00401D64">
        <w:rPr>
          <w:rFonts w:cs="Arial"/>
          <w:szCs w:val="22"/>
        </w:rPr>
        <w:t>XX/XX/XX</w:t>
      </w:r>
    </w:p>
    <w:p w14:paraId="379884EE" w14:textId="77777777"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For right footer, type: number of document</w:t>
      </w:r>
    </w:p>
    <w:p w14:paraId="71307BE5" w14:textId="77777777"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For center footer, click Insert tab, click on Page Number, (if applicable enter any</w:t>
      </w:r>
      <w:r w:rsidR="00475A40" w:rsidRPr="00401D64">
        <w:rPr>
          <w:rFonts w:cs="Arial"/>
          <w:szCs w:val="22"/>
        </w:rPr>
        <w:t xml:space="preserve"> </w:t>
      </w:r>
      <w:r w:rsidRPr="00401D64">
        <w:rPr>
          <w:rFonts w:cs="Arial"/>
          <w:szCs w:val="22"/>
        </w:rPr>
        <w:t>prefix to the number), and select Plain Number</w:t>
      </w:r>
    </w:p>
    <w:p w14:paraId="6C0DED6F" w14:textId="77777777"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14:paraId="6D5AB53B" w14:textId="77777777" w:rsidR="00030DDC" w:rsidRPr="00401D64" w:rsidRDefault="003F3CA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To make changes from one footer section to the next, open the Header/Footer toolbar by double-clicking in the footer</w:t>
      </w:r>
      <w:r w:rsidR="00293647" w:rsidRPr="00401D64">
        <w:rPr>
          <w:rFonts w:cs="Arial"/>
          <w:szCs w:val="22"/>
        </w:rPr>
        <w:t>.</w:t>
      </w:r>
      <w:r w:rsidR="000D1265">
        <w:rPr>
          <w:rFonts w:cs="Arial"/>
          <w:szCs w:val="22"/>
        </w:rPr>
        <w:t xml:space="preserve">  </w:t>
      </w:r>
      <w:r w:rsidR="00293647" w:rsidRPr="00401D64">
        <w:rPr>
          <w:rFonts w:cs="Arial"/>
          <w:szCs w:val="22"/>
        </w:rPr>
        <w:t>C</w:t>
      </w:r>
      <w:r w:rsidR="00F5626F" w:rsidRPr="00401D64">
        <w:rPr>
          <w:rFonts w:cs="Arial"/>
          <w:szCs w:val="22"/>
        </w:rPr>
        <w:t>lick on ‘Link to Previous,’ to remove the link from the previous footer.  (This is a toggle switch.)</w:t>
      </w:r>
    </w:p>
    <w:p w14:paraId="4BE786A7" w14:textId="77777777" w:rsidR="00F5626F" w:rsidRPr="00401D64" w:rsidRDefault="00F5626F"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p>
    <w:p w14:paraId="0C259601" w14:textId="77777777" w:rsidR="003973C2" w:rsidRPr="00401D64" w:rsidRDefault="002A4960"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sz w:val="22"/>
          <w:szCs w:val="22"/>
        </w:rPr>
      </w:pPr>
      <w:r w:rsidRPr="00401D64">
        <w:rPr>
          <w:sz w:val="22"/>
          <w:szCs w:val="22"/>
          <w:u w:val="single"/>
        </w:rPr>
        <w:t>Table of Contents</w:t>
      </w:r>
      <w:r w:rsidR="006F335B">
        <w:rPr>
          <w:sz w:val="22"/>
          <w:szCs w:val="22"/>
          <w:u w:val="single"/>
        </w:rPr>
        <w:t xml:space="preserve"> (within the document itself)</w:t>
      </w:r>
      <w:r w:rsidRPr="00401D64">
        <w:rPr>
          <w:sz w:val="22"/>
          <w:szCs w:val="22"/>
        </w:rPr>
        <w:t>:</w:t>
      </w:r>
    </w:p>
    <w:p w14:paraId="18F855F8" w14:textId="77777777" w:rsidR="00A309FF" w:rsidRPr="00401D64" w:rsidRDefault="00A0566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 xml:space="preserve">Entries in the table of contents </w:t>
      </w:r>
      <w:r w:rsidR="006F335B">
        <w:rPr>
          <w:rFonts w:cs="Arial"/>
          <w:szCs w:val="22"/>
        </w:rPr>
        <w:t xml:space="preserve">will follow the format in the body of the document itself and </w:t>
      </w:r>
      <w:r w:rsidRPr="00401D64">
        <w:rPr>
          <w:rFonts w:cs="Arial"/>
          <w:szCs w:val="22"/>
        </w:rPr>
        <w:t>shall list titles and page numbers</w:t>
      </w:r>
      <w:r w:rsidR="006F335B">
        <w:rPr>
          <w:rFonts w:cs="Arial"/>
          <w:szCs w:val="22"/>
        </w:rPr>
        <w:t xml:space="preserve"> of the document</w:t>
      </w:r>
      <w:r w:rsidRPr="00401D64">
        <w:rPr>
          <w:rFonts w:cs="Arial"/>
          <w:szCs w:val="22"/>
        </w:rPr>
        <w:t xml:space="preserve">.  </w:t>
      </w:r>
      <w:r w:rsidR="006F335B">
        <w:rPr>
          <w:rFonts w:cs="Arial"/>
          <w:szCs w:val="22"/>
        </w:rPr>
        <w:t>Do not use bold, as it is not in the body of the document, but underline is acceptable for the subsections.</w:t>
      </w:r>
    </w:p>
    <w:p w14:paraId="0A06C804" w14:textId="77777777" w:rsidR="00A309FF" w:rsidRPr="00401D64" w:rsidRDefault="00A309FF"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835"/>
        <w:rPr>
          <w:rFonts w:cs="Arial"/>
          <w:szCs w:val="22"/>
        </w:rPr>
      </w:pPr>
    </w:p>
    <w:p w14:paraId="4133E86B" w14:textId="77777777" w:rsidR="004614CD" w:rsidRPr="00401D64" w:rsidRDefault="004614CD" w:rsidP="006F6263">
      <w:pPr>
        <w:ind w:left="274"/>
        <w:rPr>
          <w:szCs w:val="22"/>
        </w:rPr>
      </w:pPr>
      <w:r w:rsidRPr="00401D64">
        <w:rPr>
          <w:szCs w:val="22"/>
        </w:rPr>
        <w:t>First mark the items you want displayed in the Table of Contents:</w:t>
      </w:r>
    </w:p>
    <w:p w14:paraId="7F6815BA" w14:textId="77777777" w:rsidR="004614CD" w:rsidRPr="00401D64" w:rsidRDefault="004614CD" w:rsidP="006F6263">
      <w:pPr>
        <w:rPr>
          <w:szCs w:val="22"/>
        </w:rPr>
      </w:pPr>
    </w:p>
    <w:p w14:paraId="57167E00" w14:textId="77777777" w:rsidR="005F3E1B" w:rsidRDefault="00CF5DD6" w:rsidP="00C97ACA">
      <w:pPr>
        <w:pStyle w:val="ListParagraph"/>
        <w:numPr>
          <w:ilvl w:val="0"/>
          <w:numId w:val="6"/>
        </w:numPr>
        <w:ind w:left="634"/>
        <w:contextualSpacing/>
        <w:rPr>
          <w:szCs w:val="22"/>
        </w:rPr>
      </w:pPr>
      <w:r w:rsidRPr="00401D64">
        <w:rPr>
          <w:noProof/>
          <w:szCs w:val="22"/>
        </w:rPr>
        <w:drawing>
          <wp:anchor distT="0" distB="0" distL="114300" distR="114300" simplePos="0" relativeHeight="251681792" behindDoc="1" locked="0" layoutInCell="1" allowOverlap="1" wp14:anchorId="72944AA8" wp14:editId="3E010233">
            <wp:simplePos x="0" y="0"/>
            <wp:positionH relativeFrom="column">
              <wp:posOffset>3540760</wp:posOffset>
            </wp:positionH>
            <wp:positionV relativeFrom="paragraph">
              <wp:posOffset>11430</wp:posOffset>
            </wp:positionV>
            <wp:extent cx="2620010" cy="1276350"/>
            <wp:effectExtent l="19050" t="0" r="889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0" cstate="print"/>
                    <a:srcRect l="35840" t="37719" r="35473" b="43889"/>
                    <a:stretch>
                      <a:fillRect/>
                    </a:stretch>
                  </pic:blipFill>
                  <pic:spPr bwMode="auto">
                    <a:xfrm>
                      <a:off x="0" y="0"/>
                      <a:ext cx="2620010" cy="1276350"/>
                    </a:xfrm>
                    <a:prstGeom prst="rect">
                      <a:avLst/>
                    </a:prstGeom>
                    <a:noFill/>
                    <a:ln w="9525">
                      <a:noFill/>
                      <a:miter lim="800000"/>
                      <a:headEnd/>
                      <a:tailEnd/>
                    </a:ln>
                  </pic:spPr>
                </pic:pic>
              </a:graphicData>
            </a:graphic>
          </wp:anchor>
        </w:drawing>
      </w:r>
      <w:r w:rsidR="004614CD" w:rsidRPr="00401D64">
        <w:rPr>
          <w:szCs w:val="22"/>
        </w:rPr>
        <w:t xml:space="preserve">Highlight the text </w:t>
      </w:r>
      <w:r w:rsidR="00293647" w:rsidRPr="00401D64">
        <w:rPr>
          <w:szCs w:val="22"/>
        </w:rPr>
        <w:t xml:space="preserve">and </w:t>
      </w:r>
      <w:r w:rsidR="009F7DB1" w:rsidRPr="00401D64">
        <w:rPr>
          <w:szCs w:val="22"/>
        </w:rPr>
        <w:t>h</w:t>
      </w:r>
      <w:r w:rsidR="004614CD" w:rsidRPr="00401D64">
        <w:rPr>
          <w:szCs w:val="22"/>
        </w:rPr>
        <w:t xml:space="preserve">old down the keys </w:t>
      </w:r>
    </w:p>
    <w:p w14:paraId="14ECA28A" w14:textId="77777777" w:rsidR="004614CD" w:rsidRPr="00401D64" w:rsidRDefault="005F3E1B" w:rsidP="005F3E1B">
      <w:pPr>
        <w:pStyle w:val="ListParagraph"/>
        <w:ind w:left="634"/>
        <w:contextualSpacing/>
        <w:rPr>
          <w:szCs w:val="22"/>
        </w:rPr>
      </w:pPr>
      <w:r>
        <w:rPr>
          <w:szCs w:val="22"/>
        </w:rPr>
        <w:t>ALT</w:t>
      </w:r>
      <w:r w:rsidRPr="00401D64">
        <w:rPr>
          <w:szCs w:val="22"/>
        </w:rPr>
        <w:t xml:space="preserve"> </w:t>
      </w:r>
      <w:r w:rsidR="004614CD" w:rsidRPr="00401D64">
        <w:rPr>
          <w:szCs w:val="22"/>
        </w:rPr>
        <w:t>+ SHIFT</w:t>
      </w:r>
      <w:r w:rsidR="005F4C9E" w:rsidRPr="00401D64">
        <w:rPr>
          <w:szCs w:val="22"/>
        </w:rPr>
        <w:t xml:space="preserve"> </w:t>
      </w:r>
      <w:r w:rsidR="004614CD" w:rsidRPr="00401D64">
        <w:rPr>
          <w:szCs w:val="22"/>
        </w:rPr>
        <w:t>+</w:t>
      </w:r>
      <w:r w:rsidR="005F4C9E" w:rsidRPr="00401D64">
        <w:rPr>
          <w:szCs w:val="22"/>
        </w:rPr>
        <w:t xml:space="preserve"> </w:t>
      </w:r>
      <w:r w:rsidR="004614CD" w:rsidRPr="00401D64">
        <w:rPr>
          <w:szCs w:val="22"/>
        </w:rPr>
        <w:t>the letter O</w:t>
      </w:r>
      <w:r w:rsidR="006D2C6C" w:rsidRPr="00401D64">
        <w:rPr>
          <w:szCs w:val="22"/>
        </w:rPr>
        <w:t>.</w:t>
      </w:r>
    </w:p>
    <w:p w14:paraId="5524481F" w14:textId="77777777" w:rsidR="00B8165B" w:rsidRPr="00401D64" w:rsidRDefault="00B8165B" w:rsidP="006F6263">
      <w:pPr>
        <w:pStyle w:val="ListParagraph"/>
        <w:spacing w:after="200" w:line="276" w:lineRule="auto"/>
        <w:ind w:left="630"/>
        <w:contextualSpacing/>
        <w:rPr>
          <w:szCs w:val="22"/>
        </w:rPr>
      </w:pPr>
    </w:p>
    <w:p w14:paraId="6BEFABBE" w14:textId="77777777" w:rsidR="004614CD" w:rsidRPr="00401D64" w:rsidRDefault="004614CD" w:rsidP="00C97ACA">
      <w:pPr>
        <w:pStyle w:val="ListParagraph"/>
        <w:numPr>
          <w:ilvl w:val="0"/>
          <w:numId w:val="6"/>
        </w:numPr>
        <w:ind w:left="634"/>
        <w:contextualSpacing/>
        <w:rPr>
          <w:szCs w:val="22"/>
        </w:rPr>
      </w:pPr>
      <w:r w:rsidRPr="00401D64">
        <w:rPr>
          <w:szCs w:val="22"/>
        </w:rPr>
        <w:t xml:space="preserve">In the box that appears, select the Level Numbers </w:t>
      </w:r>
    </w:p>
    <w:p w14:paraId="649C9A19" w14:textId="77777777" w:rsidR="004614CD" w:rsidRPr="00401D64" w:rsidRDefault="004614CD" w:rsidP="006F6263">
      <w:pPr>
        <w:pStyle w:val="ListParagraph"/>
        <w:ind w:left="1440"/>
        <w:contextualSpacing/>
        <w:rPr>
          <w:szCs w:val="22"/>
        </w:rPr>
      </w:pPr>
      <w:r w:rsidRPr="00401D64">
        <w:rPr>
          <w:szCs w:val="22"/>
        </w:rPr>
        <w:t>Sections (</w:t>
      </w:r>
      <w:r w:rsidR="00475A40" w:rsidRPr="00401D64">
        <w:rPr>
          <w:szCs w:val="22"/>
        </w:rPr>
        <w:t>0</w:t>
      </w:r>
      <w:r w:rsidRPr="00401D64">
        <w:rPr>
          <w:szCs w:val="22"/>
        </w:rPr>
        <w:t>040-01) = Level 1</w:t>
      </w:r>
    </w:p>
    <w:p w14:paraId="66D09782" w14:textId="77777777" w:rsidR="004614CD" w:rsidRPr="00401D64" w:rsidRDefault="004614CD" w:rsidP="006F6263">
      <w:pPr>
        <w:pStyle w:val="ListParagraph"/>
        <w:ind w:left="1440"/>
        <w:contextualSpacing/>
        <w:rPr>
          <w:szCs w:val="22"/>
        </w:rPr>
      </w:pPr>
      <w:r w:rsidRPr="00401D64">
        <w:rPr>
          <w:szCs w:val="22"/>
        </w:rPr>
        <w:t>Subsections (01.01) = Level 2</w:t>
      </w:r>
    </w:p>
    <w:p w14:paraId="6B513BAD" w14:textId="77777777" w:rsidR="004614CD" w:rsidRDefault="004614CD" w:rsidP="006F6263">
      <w:pPr>
        <w:pStyle w:val="ListParagraph"/>
        <w:ind w:left="1440"/>
        <w:contextualSpacing/>
        <w:rPr>
          <w:szCs w:val="22"/>
        </w:rPr>
      </w:pPr>
      <w:r w:rsidRPr="00401D64">
        <w:rPr>
          <w:szCs w:val="22"/>
        </w:rPr>
        <w:t xml:space="preserve">Add additional levels if appropriate </w:t>
      </w:r>
    </w:p>
    <w:p w14:paraId="266B59CE" w14:textId="77777777" w:rsidR="00DB26D6" w:rsidRPr="00401D64" w:rsidRDefault="00CF5DD6" w:rsidP="006F6263">
      <w:pPr>
        <w:pStyle w:val="ListParagraph"/>
        <w:ind w:left="1440"/>
        <w:contextualSpacing/>
        <w:rPr>
          <w:szCs w:val="22"/>
        </w:rPr>
      </w:pPr>
      <w:r>
        <w:rPr>
          <w:rFonts w:cs="Arial"/>
          <w:noProof/>
          <w:szCs w:val="22"/>
        </w:rPr>
        <mc:AlternateContent>
          <mc:Choice Requires="wps">
            <w:drawing>
              <wp:anchor distT="0" distB="0" distL="114300" distR="114300" simplePos="0" relativeHeight="251685888" behindDoc="0" locked="0" layoutInCell="1" allowOverlap="1" wp14:anchorId="47BE2FF9" wp14:editId="66434E4E">
                <wp:simplePos x="0" y="0"/>
                <wp:positionH relativeFrom="column">
                  <wp:posOffset>3489960</wp:posOffset>
                </wp:positionH>
                <wp:positionV relativeFrom="paragraph">
                  <wp:posOffset>46990</wp:posOffset>
                </wp:positionV>
                <wp:extent cx="2759075" cy="412750"/>
                <wp:effectExtent l="3810" t="0" r="0" b="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9075" cy="412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B0F5B4" w14:textId="77777777" w:rsidR="003C3B4E" w:rsidRDefault="003C3B4E" w:rsidP="001C5D98">
                            <w:pPr>
                              <w:jc w:val="center"/>
                            </w:pPr>
                            <w:ins w:id="3815" w:author="Author" w:date="2016-11-14T13:47:00Z">
                              <w:r>
                                <w:t xml:space="preserve">Figure 2:  Mark Table </w:t>
                              </w:r>
                            </w:ins>
                            <w:ins w:id="3816" w:author="Author" w:date="2016-11-14T13:48:00Z">
                              <w:r>
                                <w:t>of Contents Entry</w:t>
                              </w:r>
                            </w:ins>
                          </w:p>
                          <w:p w14:paraId="4ACEBC7A" w14:textId="77777777" w:rsidR="003C3B4E" w:rsidRDefault="003C3B4E" w:rsidP="001C5D98">
                            <w:pPr>
                              <w:jc w:val="center"/>
                            </w:pPr>
                            <w:r>
                              <w:t xml:space="preserve">Box that appears after entering </w:t>
                            </w:r>
                          </w:p>
                          <w:p w14:paraId="78217619" w14:textId="77777777" w:rsidR="003C3B4E" w:rsidRDefault="003C3B4E" w:rsidP="001C5D98">
                            <w:pPr>
                              <w:jc w:val="center"/>
                            </w:pPr>
                            <w:r>
                              <w:t>ALT + SHIFT+</w:t>
                            </w:r>
                            <w:r w:rsidDel="005F3E1B">
                              <w:t xml:space="preserve"> </w:t>
                            </w:r>
                            <w:r>
                              <w:t>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7BE2FF9" id="Text Box 15" o:spid="_x0000_s1035" type="#_x0000_t202" style="position:absolute;left:0;text-align:left;margin-left:274.8pt;margin-top:3.7pt;width:217.25pt;height: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" stroked="f">
                <v:textbox style="mso-fit-shape-to-text:t">
                  <w:txbxContent>
                    <w:p w14:paraId="27B0F5B4" w14:textId="77777777" w:rsidR="003C3B4E" w:rsidRDefault="003C3B4E" w:rsidP="001C5D98">
                      <w:pPr>
                        <w:jc w:val="center"/>
                      </w:pPr>
                      <w:ins w:id="3840" w:author="Author" w:date="2016-11-14T13:47:00Z">
                        <w:r>
                          <w:t xml:space="preserve">Figure 2:  Mark Table </w:t>
                        </w:r>
                      </w:ins>
                      <w:ins w:id="3841" w:author="Author" w:date="2016-11-14T13:48:00Z">
                        <w:r>
                          <w:t>of Contents Entry</w:t>
                        </w:r>
                      </w:ins>
                    </w:p>
                    <w:p w14:paraId="4ACEBC7A" w14:textId="77777777" w:rsidR="003C3B4E" w:rsidRDefault="003C3B4E" w:rsidP="001C5D98">
                      <w:pPr>
                        <w:jc w:val="center"/>
                      </w:pPr>
                      <w:r>
                        <w:t xml:space="preserve">Box that appears after entering </w:t>
                      </w:r>
                    </w:p>
                    <w:p w14:paraId="78217619" w14:textId="77777777" w:rsidR="003C3B4E" w:rsidRDefault="003C3B4E" w:rsidP="001C5D98">
                      <w:pPr>
                        <w:jc w:val="center"/>
                      </w:pPr>
                      <w:r>
                        <w:t>ALT + SHIFT+</w:t>
                      </w:r>
                      <w:r w:rsidDel="005F3E1B">
                        <w:t xml:space="preserve"> </w:t>
                      </w:r>
                      <w:r>
                        <w:t>O</w:t>
                      </w:r>
                    </w:p>
                  </w:txbxContent>
                </v:textbox>
              </v:shape>
            </w:pict>
          </mc:Fallback>
        </mc:AlternateContent>
      </w:r>
    </w:p>
    <w:p w14:paraId="7F60F458" w14:textId="77777777" w:rsidR="006F46D6" w:rsidRDefault="006F46D6" w:rsidP="006F6263">
      <w:pPr>
        <w:ind w:left="274"/>
        <w:rPr>
          <w:szCs w:val="22"/>
        </w:rPr>
      </w:pPr>
    </w:p>
    <w:p w14:paraId="458AE33B" w14:textId="77777777" w:rsidR="00CF5DD6" w:rsidRDefault="00CF5DD6" w:rsidP="006F6263">
      <w:pPr>
        <w:ind w:left="274"/>
        <w:rPr>
          <w:szCs w:val="22"/>
        </w:rPr>
      </w:pPr>
    </w:p>
    <w:p w14:paraId="7C3C33A9" w14:textId="77777777" w:rsidR="00CF5DD6" w:rsidRDefault="00CF5DD6" w:rsidP="006F6263">
      <w:pPr>
        <w:ind w:left="274"/>
        <w:rPr>
          <w:szCs w:val="22"/>
        </w:rPr>
      </w:pPr>
    </w:p>
    <w:p w14:paraId="2C96C372" w14:textId="77777777" w:rsidR="00CF5DD6" w:rsidRDefault="00CF5DD6" w:rsidP="006F6263">
      <w:pPr>
        <w:ind w:left="274"/>
        <w:rPr>
          <w:szCs w:val="22"/>
        </w:rPr>
      </w:pPr>
    </w:p>
    <w:p w14:paraId="2ED4B95E" w14:textId="77777777" w:rsidR="00CF5DD6" w:rsidRDefault="00CF5DD6" w:rsidP="006F6263">
      <w:pPr>
        <w:ind w:left="274"/>
        <w:rPr>
          <w:szCs w:val="22"/>
        </w:rPr>
      </w:pPr>
    </w:p>
    <w:p w14:paraId="31D81388" w14:textId="77777777" w:rsidR="00CF5DD6" w:rsidRDefault="00CF5DD6" w:rsidP="006F6263">
      <w:pPr>
        <w:ind w:left="274"/>
        <w:rPr>
          <w:szCs w:val="22"/>
        </w:rPr>
      </w:pPr>
    </w:p>
    <w:p w14:paraId="49720DB7" w14:textId="77777777" w:rsidR="00CF5DD6" w:rsidRDefault="00CF5DD6" w:rsidP="006F6263">
      <w:pPr>
        <w:ind w:left="274"/>
        <w:rPr>
          <w:ins w:id="3817" w:author="Author" w:date="2016-05-11T07:47:00Z"/>
          <w:szCs w:val="22"/>
        </w:rPr>
        <w:sectPr w:rsidR="00CF5DD6" w:rsidSect="00CD6ECA">
          <w:footerReference w:type="default" r:id="rId61"/>
          <w:pgSz w:w="12240" w:h="15840"/>
          <w:pgMar w:top="1440" w:right="1440" w:bottom="1440" w:left="1440" w:header="1440" w:footer="1440" w:gutter="0"/>
          <w:pgNumType w:start="1"/>
          <w:cols w:space="720"/>
          <w:docGrid w:linePitch="360"/>
        </w:sectPr>
      </w:pPr>
    </w:p>
    <w:p w14:paraId="3784FFFF" w14:textId="77777777" w:rsidR="004614CD" w:rsidRPr="00401D64" w:rsidRDefault="00CF5DD6" w:rsidP="006F6263">
      <w:pPr>
        <w:ind w:left="274"/>
        <w:rPr>
          <w:szCs w:val="22"/>
        </w:rPr>
      </w:pPr>
      <w:r w:rsidRPr="00401D64">
        <w:rPr>
          <w:noProof/>
          <w:szCs w:val="22"/>
        </w:rPr>
        <w:lastRenderedPageBreak/>
        <w:drawing>
          <wp:anchor distT="0" distB="0" distL="114300" distR="114300" simplePos="0" relativeHeight="251683840" behindDoc="0" locked="0" layoutInCell="1" allowOverlap="1" wp14:anchorId="3F1FE0ED" wp14:editId="4504AEBA">
            <wp:simplePos x="0" y="0"/>
            <wp:positionH relativeFrom="column">
              <wp:posOffset>3301365</wp:posOffset>
            </wp:positionH>
            <wp:positionV relativeFrom="paragraph">
              <wp:posOffset>257810</wp:posOffset>
            </wp:positionV>
            <wp:extent cx="2341880" cy="2030095"/>
            <wp:effectExtent l="0" t="0" r="127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2" cstate="print"/>
                    <a:srcRect l="32136" t="25562" r="31927" b="32865"/>
                    <a:stretch>
                      <a:fillRect/>
                    </a:stretch>
                  </pic:blipFill>
                  <pic:spPr bwMode="auto">
                    <a:xfrm>
                      <a:off x="0" y="0"/>
                      <a:ext cx="2341880" cy="2030095"/>
                    </a:xfrm>
                    <a:prstGeom prst="rect">
                      <a:avLst/>
                    </a:prstGeom>
                    <a:noFill/>
                    <a:ln w="9525">
                      <a:noFill/>
                      <a:miter lim="800000"/>
                      <a:headEnd/>
                      <a:tailEnd/>
                    </a:ln>
                  </pic:spPr>
                </pic:pic>
              </a:graphicData>
            </a:graphic>
          </wp:anchor>
        </w:drawing>
      </w:r>
      <w:r w:rsidR="006F46D6" w:rsidRPr="00401D64">
        <w:rPr>
          <w:noProof/>
          <w:szCs w:val="22"/>
        </w:rPr>
        <w:drawing>
          <wp:anchor distT="0" distB="0" distL="114300" distR="114300" simplePos="0" relativeHeight="251682816" behindDoc="1" locked="0" layoutInCell="1" allowOverlap="1" wp14:anchorId="5FAFEC1C" wp14:editId="7B01E681">
            <wp:simplePos x="0" y="0"/>
            <wp:positionH relativeFrom="column">
              <wp:posOffset>-386080</wp:posOffset>
            </wp:positionH>
            <wp:positionV relativeFrom="paragraph">
              <wp:posOffset>220345</wp:posOffset>
            </wp:positionV>
            <wp:extent cx="3585210" cy="3072765"/>
            <wp:effectExtent l="0" t="0" r="0" b="0"/>
            <wp:wrapTight wrapText="bothSides">
              <wp:wrapPolygon edited="0">
                <wp:start x="0" y="0"/>
                <wp:lineTo x="0" y="21426"/>
                <wp:lineTo x="21462" y="21426"/>
                <wp:lineTo x="2146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3" cstate="print"/>
                    <a:srcRect l="25181" t="32615" r="23605" b="8623"/>
                    <a:stretch>
                      <a:fillRect/>
                    </a:stretch>
                  </pic:blipFill>
                  <pic:spPr bwMode="auto">
                    <a:xfrm>
                      <a:off x="0" y="0"/>
                      <a:ext cx="3585210" cy="3072765"/>
                    </a:xfrm>
                    <a:prstGeom prst="rect">
                      <a:avLst/>
                    </a:prstGeom>
                    <a:noFill/>
                    <a:ln w="9525">
                      <a:noFill/>
                      <a:miter lim="800000"/>
                      <a:headEnd/>
                      <a:tailEnd/>
                    </a:ln>
                  </pic:spPr>
                </pic:pic>
              </a:graphicData>
            </a:graphic>
          </wp:anchor>
        </w:drawing>
      </w:r>
      <w:r w:rsidR="009F7DB1" w:rsidRPr="00401D64">
        <w:rPr>
          <w:szCs w:val="22"/>
        </w:rPr>
        <w:t xml:space="preserve">After all items are marked, </w:t>
      </w:r>
      <w:r w:rsidR="004614CD" w:rsidRPr="00401D64">
        <w:rPr>
          <w:szCs w:val="22"/>
        </w:rPr>
        <w:t>display the Table of Contents.</w:t>
      </w:r>
    </w:p>
    <w:p w14:paraId="045D9D4D" w14:textId="77777777" w:rsidR="004614CD" w:rsidRDefault="00CF5DD6" w:rsidP="006F6263">
      <w:pPr>
        <w:rPr>
          <w:szCs w:val="22"/>
        </w:rPr>
      </w:pPr>
      <w:ins w:id="3818" w:author="Author" w:date="2016-11-14T13:49:00Z">
        <w:r>
          <w:rPr>
            <w:szCs w:val="22"/>
          </w:rPr>
          <w:t>Figure 4:  Table of Contents Option</w:t>
        </w:r>
      </w:ins>
      <w:ins w:id="3819" w:author="Author" w:date="2016-11-15T10:40:00Z">
        <w:r w:rsidR="00B067A7">
          <w:rPr>
            <w:szCs w:val="22"/>
          </w:rPr>
          <w:t>s</w:t>
        </w:r>
      </w:ins>
    </w:p>
    <w:p w14:paraId="16684747" w14:textId="77777777" w:rsidR="006F46D6" w:rsidRDefault="006F46D6" w:rsidP="006F6263">
      <w:pPr>
        <w:rPr>
          <w:szCs w:val="22"/>
        </w:rPr>
      </w:pPr>
    </w:p>
    <w:p w14:paraId="39831A07" w14:textId="77777777" w:rsidR="006F46D6" w:rsidRDefault="006F46D6" w:rsidP="006F6263">
      <w:pPr>
        <w:rPr>
          <w:szCs w:val="22"/>
        </w:rPr>
      </w:pPr>
    </w:p>
    <w:p w14:paraId="758A50F6" w14:textId="77777777" w:rsidR="006F46D6" w:rsidRDefault="006F46D6" w:rsidP="006F6263">
      <w:pPr>
        <w:rPr>
          <w:szCs w:val="22"/>
        </w:rPr>
      </w:pPr>
    </w:p>
    <w:p w14:paraId="5650E613" w14:textId="77777777" w:rsidR="006F46D6" w:rsidRDefault="006F46D6" w:rsidP="006F6263">
      <w:pPr>
        <w:rPr>
          <w:szCs w:val="22"/>
        </w:rPr>
      </w:pPr>
    </w:p>
    <w:p w14:paraId="789758B7" w14:textId="77777777" w:rsidR="006F46D6" w:rsidRDefault="006F46D6" w:rsidP="006F6263">
      <w:pPr>
        <w:rPr>
          <w:szCs w:val="22"/>
        </w:rPr>
      </w:pPr>
    </w:p>
    <w:p w14:paraId="6133614F" w14:textId="77777777" w:rsidR="006F46D6" w:rsidRDefault="00CF5DD6" w:rsidP="006F6263">
      <w:pPr>
        <w:rPr>
          <w:szCs w:val="22"/>
        </w:rPr>
      </w:pPr>
      <w:ins w:id="3820" w:author="Author" w:date="2016-11-14T13:48:00Z">
        <w:r>
          <w:rPr>
            <w:szCs w:val="22"/>
          </w:rPr>
          <w:t>Figure 3:  Table of Contents</w:t>
        </w:r>
      </w:ins>
    </w:p>
    <w:p w14:paraId="0B290538" w14:textId="77777777" w:rsidR="006F46D6" w:rsidRPr="00401D64" w:rsidRDefault="006F46D6" w:rsidP="006F6263">
      <w:pPr>
        <w:rPr>
          <w:szCs w:val="22"/>
        </w:rPr>
      </w:pPr>
    </w:p>
    <w:p w14:paraId="3FB9EFF0" w14:textId="77777777" w:rsidR="006D2C6C" w:rsidRPr="00401D64" w:rsidRDefault="009F7DB1" w:rsidP="00C97ACA">
      <w:pPr>
        <w:pStyle w:val="ListParagraph"/>
        <w:numPr>
          <w:ilvl w:val="0"/>
          <w:numId w:val="6"/>
        </w:numPr>
        <w:ind w:left="807" w:hanging="533"/>
        <w:contextualSpacing/>
        <w:rPr>
          <w:szCs w:val="22"/>
        </w:rPr>
      </w:pPr>
      <w:r w:rsidRPr="00401D64">
        <w:rPr>
          <w:szCs w:val="22"/>
        </w:rPr>
        <w:t>Click on the</w:t>
      </w:r>
      <w:r w:rsidR="00A326F2" w:rsidRPr="00401D64">
        <w:rPr>
          <w:szCs w:val="22"/>
        </w:rPr>
        <w:t xml:space="preserve"> place where you want the table of contents inserted.  </w:t>
      </w:r>
      <w:r w:rsidR="004614CD" w:rsidRPr="00401D64">
        <w:rPr>
          <w:szCs w:val="22"/>
        </w:rPr>
        <w:t xml:space="preserve">On the </w:t>
      </w:r>
      <w:r w:rsidR="004614CD" w:rsidRPr="00401D64">
        <w:rPr>
          <w:b/>
          <w:szCs w:val="22"/>
        </w:rPr>
        <w:t>References</w:t>
      </w:r>
      <w:r w:rsidR="004614CD" w:rsidRPr="00401D64">
        <w:rPr>
          <w:szCs w:val="22"/>
        </w:rPr>
        <w:t xml:space="preserve"> tab, select </w:t>
      </w:r>
      <w:r w:rsidR="006F335B">
        <w:rPr>
          <w:szCs w:val="22"/>
        </w:rPr>
        <w:t>“</w:t>
      </w:r>
      <w:r w:rsidR="004614CD" w:rsidRPr="00401D64">
        <w:rPr>
          <w:szCs w:val="22"/>
        </w:rPr>
        <w:t>Table of Contents</w:t>
      </w:r>
      <w:r w:rsidR="006F335B">
        <w:rPr>
          <w:szCs w:val="22"/>
        </w:rPr>
        <w:t>”</w:t>
      </w:r>
      <w:r w:rsidRPr="00401D64">
        <w:rPr>
          <w:szCs w:val="22"/>
        </w:rPr>
        <w:t>.  P</w:t>
      </w:r>
      <w:r w:rsidR="004614CD" w:rsidRPr="00401D64">
        <w:rPr>
          <w:szCs w:val="22"/>
        </w:rPr>
        <w:t xml:space="preserve">ull down to </w:t>
      </w:r>
      <w:r w:rsidR="006F335B">
        <w:rPr>
          <w:szCs w:val="22"/>
        </w:rPr>
        <w:t>“</w:t>
      </w:r>
      <w:r w:rsidR="004614CD" w:rsidRPr="00401D64">
        <w:rPr>
          <w:szCs w:val="22"/>
        </w:rPr>
        <w:t>Insert Table of Contents</w:t>
      </w:r>
      <w:r w:rsidR="006F335B">
        <w:rPr>
          <w:szCs w:val="22"/>
        </w:rPr>
        <w:t>”</w:t>
      </w:r>
      <w:r w:rsidR="004614CD" w:rsidRPr="00401D64">
        <w:rPr>
          <w:szCs w:val="22"/>
        </w:rPr>
        <w:t xml:space="preserve"> (see image</w:t>
      </w:r>
      <w:r w:rsidR="00C734D3" w:rsidRPr="00401D64">
        <w:rPr>
          <w:szCs w:val="22"/>
        </w:rPr>
        <w:t xml:space="preserve"> </w:t>
      </w:r>
      <w:r w:rsidR="001C5D98" w:rsidRPr="00401D64">
        <w:rPr>
          <w:szCs w:val="22"/>
        </w:rPr>
        <w:t xml:space="preserve">below </w:t>
      </w:r>
      <w:r w:rsidR="00C734D3" w:rsidRPr="00401D64">
        <w:rPr>
          <w:szCs w:val="22"/>
        </w:rPr>
        <w:t>at left</w:t>
      </w:r>
      <w:r w:rsidR="004614CD" w:rsidRPr="00401D64">
        <w:rPr>
          <w:szCs w:val="22"/>
        </w:rPr>
        <w:t>)</w:t>
      </w:r>
      <w:r w:rsidRPr="00401D64">
        <w:rPr>
          <w:szCs w:val="22"/>
        </w:rPr>
        <w:t xml:space="preserve">. </w:t>
      </w:r>
      <w:r w:rsidR="004614CD" w:rsidRPr="00401D64">
        <w:rPr>
          <w:rFonts w:cs="Arial"/>
          <w:szCs w:val="22"/>
        </w:rPr>
        <w:t>Uncheck</w:t>
      </w:r>
      <w:r w:rsidR="00510859" w:rsidRPr="00401D64">
        <w:rPr>
          <w:rFonts w:cs="Arial"/>
          <w:szCs w:val="22"/>
        </w:rPr>
        <w:t xml:space="preserve"> Use hyperlinks instead of page numbers</w:t>
      </w:r>
      <w:r w:rsidR="009A58BE" w:rsidRPr="00401D64">
        <w:rPr>
          <w:rFonts w:cs="Arial"/>
          <w:szCs w:val="22"/>
        </w:rPr>
        <w:t xml:space="preserve"> </w:t>
      </w:r>
      <w:r w:rsidR="009A58BE" w:rsidRPr="00401D64">
        <w:rPr>
          <w:szCs w:val="22"/>
        </w:rPr>
        <w:t>and c</w:t>
      </w:r>
      <w:r w:rsidR="00510859" w:rsidRPr="00401D64">
        <w:rPr>
          <w:szCs w:val="22"/>
        </w:rPr>
        <w:t>lick on Option</w:t>
      </w:r>
      <w:r w:rsidR="00A06B01" w:rsidRPr="00401D64">
        <w:rPr>
          <w:szCs w:val="22"/>
        </w:rPr>
        <w:t xml:space="preserve">s. </w:t>
      </w:r>
      <w:r w:rsidR="006D2C6C" w:rsidRPr="00401D64">
        <w:rPr>
          <w:szCs w:val="22"/>
        </w:rPr>
        <w:t>(This brings up</w:t>
      </w:r>
      <w:r w:rsidR="00A06B01" w:rsidRPr="00401D64">
        <w:rPr>
          <w:szCs w:val="22"/>
        </w:rPr>
        <w:t xml:space="preserve"> the</w:t>
      </w:r>
      <w:r w:rsidR="006D2C6C" w:rsidRPr="00401D64">
        <w:rPr>
          <w:szCs w:val="22"/>
        </w:rPr>
        <w:t xml:space="preserve"> image</w:t>
      </w:r>
      <w:r w:rsidR="00C734D3" w:rsidRPr="00401D64">
        <w:rPr>
          <w:szCs w:val="22"/>
        </w:rPr>
        <w:t xml:space="preserve"> at right</w:t>
      </w:r>
      <w:r w:rsidR="006D2C6C" w:rsidRPr="00401D64">
        <w:rPr>
          <w:szCs w:val="22"/>
        </w:rPr>
        <w:t>).</w:t>
      </w:r>
    </w:p>
    <w:p w14:paraId="5B36A5AC" w14:textId="77777777" w:rsidR="00DB26D6" w:rsidRPr="00401D64" w:rsidRDefault="00DB26D6" w:rsidP="004614CD">
      <w:pPr>
        <w:rPr>
          <w:szCs w:val="22"/>
        </w:rPr>
      </w:pPr>
    </w:p>
    <w:p w14:paraId="5A7EAF5E" w14:textId="77777777" w:rsidR="002C2978" w:rsidRPr="00401D64" w:rsidRDefault="002C2978" w:rsidP="00C97ACA">
      <w:pPr>
        <w:pStyle w:val="ListParagraph"/>
        <w:numPr>
          <w:ilvl w:val="0"/>
          <w:numId w:val="6"/>
        </w:num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rPr>
          <w:szCs w:val="22"/>
        </w:rPr>
      </w:pPr>
      <w:r w:rsidRPr="00401D64">
        <w:rPr>
          <w:szCs w:val="22"/>
        </w:rPr>
        <w:t xml:space="preserve">Uncheck the </w:t>
      </w:r>
      <w:r w:rsidR="006F335B">
        <w:rPr>
          <w:szCs w:val="22"/>
        </w:rPr>
        <w:t>“</w:t>
      </w:r>
      <w:r w:rsidRPr="00401D64">
        <w:rPr>
          <w:szCs w:val="22"/>
        </w:rPr>
        <w:t>Styles</w:t>
      </w:r>
      <w:r w:rsidR="006F335B">
        <w:rPr>
          <w:szCs w:val="22"/>
        </w:rPr>
        <w:t>”</w:t>
      </w:r>
      <w:r w:rsidRPr="00401D64">
        <w:rPr>
          <w:szCs w:val="22"/>
        </w:rPr>
        <w:t xml:space="preserve"> and </w:t>
      </w:r>
      <w:r w:rsidR="006F335B">
        <w:rPr>
          <w:szCs w:val="22"/>
        </w:rPr>
        <w:t>“</w:t>
      </w:r>
      <w:r w:rsidRPr="00401D64">
        <w:rPr>
          <w:szCs w:val="22"/>
        </w:rPr>
        <w:t>Outline levels,</w:t>
      </w:r>
      <w:r w:rsidR="00A43544">
        <w:rPr>
          <w:szCs w:val="22"/>
        </w:rPr>
        <w:t>”</w:t>
      </w:r>
      <w:r w:rsidRPr="00401D64">
        <w:rPr>
          <w:szCs w:val="22"/>
        </w:rPr>
        <w:t xml:space="preserve"> check </w:t>
      </w:r>
      <w:r w:rsidR="00A43544">
        <w:rPr>
          <w:szCs w:val="22"/>
        </w:rPr>
        <w:t>“</w:t>
      </w:r>
      <w:r w:rsidRPr="00401D64">
        <w:rPr>
          <w:szCs w:val="22"/>
        </w:rPr>
        <w:t>Table entry fields,</w:t>
      </w:r>
      <w:r w:rsidR="00A43544">
        <w:rPr>
          <w:szCs w:val="22"/>
        </w:rPr>
        <w:t>”</w:t>
      </w:r>
      <w:r w:rsidRPr="00401D64">
        <w:rPr>
          <w:szCs w:val="22"/>
        </w:rPr>
        <w:t xml:space="preserve"> and click </w:t>
      </w:r>
      <w:r w:rsidR="00A43544">
        <w:rPr>
          <w:szCs w:val="22"/>
        </w:rPr>
        <w:t>“</w:t>
      </w:r>
      <w:r w:rsidRPr="00401D64">
        <w:rPr>
          <w:szCs w:val="22"/>
        </w:rPr>
        <w:t>OK</w:t>
      </w:r>
      <w:r w:rsidR="00A43544">
        <w:rPr>
          <w:szCs w:val="22"/>
        </w:rPr>
        <w:t>”</w:t>
      </w:r>
      <w:r w:rsidRPr="00401D64">
        <w:rPr>
          <w:szCs w:val="22"/>
        </w:rPr>
        <w:t xml:space="preserve"> twice</w:t>
      </w:r>
      <w:r w:rsidR="00A326F2" w:rsidRPr="00401D64">
        <w:rPr>
          <w:szCs w:val="22"/>
        </w:rPr>
        <w:t xml:space="preserve"> to generate the table of contents</w:t>
      </w:r>
      <w:r w:rsidRPr="00401D64">
        <w:rPr>
          <w:szCs w:val="22"/>
        </w:rPr>
        <w:t>.</w:t>
      </w:r>
    </w:p>
    <w:p w14:paraId="491A9AF7" w14:textId="77777777" w:rsidR="000714E0" w:rsidRPr="00401D64" w:rsidRDefault="000714E0" w:rsidP="006F6263">
      <w:p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ind w:left="360"/>
        <w:rPr>
          <w:szCs w:val="22"/>
        </w:rPr>
      </w:pPr>
    </w:p>
    <w:p w14:paraId="1CB7CC33" w14:textId="77777777" w:rsidR="00C734D3" w:rsidRPr="00CD5AAE" w:rsidRDefault="00A326F2" w:rsidP="00C97ACA">
      <w:pPr>
        <w:pStyle w:val="ListParagraph"/>
        <w:numPr>
          <w:ilvl w:val="0"/>
          <w:numId w:val="6"/>
        </w:numPr>
        <w:rPr>
          <w:szCs w:val="22"/>
        </w:rPr>
      </w:pPr>
      <w:r w:rsidRPr="00401D64">
        <w:rPr>
          <w:rFonts w:cs="Arial"/>
          <w:szCs w:val="22"/>
        </w:rPr>
        <w:t>After the table of contents is displayed</w:t>
      </w:r>
      <w:r w:rsidR="00C734D3" w:rsidRPr="00401D64">
        <w:rPr>
          <w:rFonts w:cs="Arial"/>
          <w:szCs w:val="22"/>
        </w:rPr>
        <w:t>:</w:t>
      </w:r>
      <w:r w:rsidRPr="00401D64">
        <w:rPr>
          <w:rFonts w:cs="Arial"/>
          <w:szCs w:val="22"/>
        </w:rPr>
        <w:t xml:space="preserve"> </w:t>
      </w:r>
    </w:p>
    <w:p w14:paraId="7B24A318" w14:textId="77777777" w:rsidR="00CD5AAE" w:rsidRPr="00401D64" w:rsidRDefault="00CD5AAE" w:rsidP="00CD5AAE">
      <w:pPr>
        <w:pStyle w:val="ListParagraph"/>
        <w:rPr>
          <w:szCs w:val="22"/>
        </w:rPr>
      </w:pPr>
    </w:p>
    <w:p w14:paraId="52218B88" w14:textId="77777777" w:rsidR="00C734D3" w:rsidRPr="00401D64" w:rsidRDefault="000058D6" w:rsidP="00CD5AAE">
      <w:pPr>
        <w:pStyle w:val="ListParagraph"/>
        <w:numPr>
          <w:ilvl w:val="0"/>
          <w:numId w:val="32"/>
        </w:numPr>
        <w:ind w:left="1080"/>
        <w:rPr>
          <w:rFonts w:cs="Arial"/>
          <w:szCs w:val="22"/>
        </w:rPr>
      </w:pPr>
      <w:r w:rsidRPr="00401D64">
        <w:rPr>
          <w:rFonts w:cs="Arial"/>
          <w:szCs w:val="22"/>
        </w:rPr>
        <w:t>For</w:t>
      </w:r>
      <w:r w:rsidR="00D02329" w:rsidRPr="00401D64">
        <w:rPr>
          <w:rFonts w:cs="Arial"/>
          <w:szCs w:val="22"/>
        </w:rPr>
        <w:t xml:space="preserve"> entries after the main body</w:t>
      </w:r>
      <w:r w:rsidR="00A43544">
        <w:rPr>
          <w:rFonts w:cs="Arial"/>
          <w:szCs w:val="22"/>
        </w:rPr>
        <w:t>, such as an appendix, attachment, or exhibit</w:t>
      </w:r>
      <w:r w:rsidR="00D02329" w:rsidRPr="00401D64">
        <w:rPr>
          <w:rFonts w:cs="Arial"/>
          <w:szCs w:val="22"/>
        </w:rPr>
        <w:t>, type in the prefix before the 1</w:t>
      </w:r>
      <w:r w:rsidR="00A43544">
        <w:rPr>
          <w:rFonts w:cs="Arial"/>
          <w:szCs w:val="22"/>
        </w:rPr>
        <w:t xml:space="preserve"> (for example:  AppA-1, Att1-1, Exh1-1)</w:t>
      </w:r>
    </w:p>
    <w:p w14:paraId="6BF2B36D" w14:textId="77777777" w:rsidR="00030DDC" w:rsidRPr="00401D64" w:rsidRDefault="000058D6" w:rsidP="00CD5AAE">
      <w:pPr>
        <w:pStyle w:val="ListParagraph"/>
        <w:numPr>
          <w:ilvl w:val="0"/>
          <w:numId w:val="32"/>
        </w:numPr>
        <w:ind w:left="1080"/>
        <w:rPr>
          <w:rFonts w:cs="Arial"/>
          <w:szCs w:val="22"/>
        </w:rPr>
      </w:pPr>
      <w:r w:rsidRPr="00401D64">
        <w:rPr>
          <w:rFonts w:cs="Arial"/>
          <w:szCs w:val="22"/>
        </w:rPr>
        <w:t>R</w:t>
      </w:r>
      <w:r w:rsidR="00A326F2" w:rsidRPr="00401D64">
        <w:rPr>
          <w:rFonts w:cs="Arial"/>
          <w:szCs w:val="22"/>
        </w:rPr>
        <w:t>emove any underlining by highlighting the text and clicking on the underline button</w:t>
      </w:r>
      <w:r w:rsidR="00D02329" w:rsidRPr="00401D64">
        <w:rPr>
          <w:rFonts w:cs="Arial"/>
          <w:szCs w:val="22"/>
        </w:rPr>
        <w:t>.</w:t>
      </w:r>
    </w:p>
    <w:p w14:paraId="58DA4053" w14:textId="77777777" w:rsidR="00A326F2" w:rsidRPr="00401D64" w:rsidRDefault="00A326F2"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360"/>
        <w:jc w:val="left"/>
        <w:rPr>
          <w:rFonts w:cs="Arial"/>
          <w:sz w:val="22"/>
          <w:szCs w:val="22"/>
        </w:rPr>
      </w:pPr>
    </w:p>
    <w:p w14:paraId="47E2A75D" w14:textId="77777777" w:rsidR="004672D9" w:rsidRPr="00401D64" w:rsidRDefault="00365460" w:rsidP="00C97ACA">
      <w:pPr>
        <w:pStyle w:val="checkbox"/>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rPr>
        <w:t>After making changes to the text, re-generate the table of contents by depressing the F9 key</w:t>
      </w:r>
      <w:r w:rsidR="00D02329" w:rsidRPr="00401D64">
        <w:rPr>
          <w:rFonts w:cs="Arial"/>
          <w:sz w:val="22"/>
          <w:szCs w:val="22"/>
        </w:rPr>
        <w:t>.</w:t>
      </w:r>
    </w:p>
    <w:p w14:paraId="5D3B7440" w14:textId="77777777" w:rsidR="0098339F" w:rsidRDefault="0098339F"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u w:val="single"/>
        </w:rPr>
        <w:sectPr w:rsidR="0098339F" w:rsidSect="00CD6ECA">
          <w:footerReference w:type="default" r:id="rId64"/>
          <w:pgSz w:w="12240" w:h="15840"/>
          <w:pgMar w:top="1440" w:right="1440" w:bottom="1440" w:left="1440" w:header="1440" w:footer="1440" w:gutter="0"/>
          <w:pgNumType w:start="1"/>
          <w:cols w:space="720"/>
          <w:docGrid w:linePitch="360"/>
        </w:sectPr>
      </w:pPr>
    </w:p>
    <w:p w14:paraId="4CE79071" w14:textId="77777777" w:rsidR="004672D9" w:rsidRPr="00401D64" w:rsidRDefault="004672D9"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u w:val="single"/>
        </w:rPr>
      </w:pPr>
    </w:p>
    <w:p w14:paraId="6A9D2D0B" w14:textId="77777777" w:rsidR="00DB29C7" w:rsidRPr="00401D64" w:rsidRDefault="008A1DF9"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u w:val="single"/>
        </w:rPr>
        <w:t xml:space="preserve">Set </w:t>
      </w:r>
      <w:r w:rsidR="00DB29C7" w:rsidRPr="00401D64">
        <w:rPr>
          <w:rFonts w:cs="Arial"/>
          <w:sz w:val="22"/>
          <w:szCs w:val="22"/>
          <w:u w:val="single"/>
        </w:rPr>
        <w:t>the Track Changes Options</w:t>
      </w:r>
      <w:r w:rsidR="00B94BC3" w:rsidRPr="00401D64">
        <w:rPr>
          <w:rFonts w:cs="Arial"/>
          <w:sz w:val="22"/>
          <w:szCs w:val="22"/>
          <w:u w:val="single"/>
        </w:rPr>
        <w:t xml:space="preserve"> to display red font and lines for changes</w:t>
      </w:r>
      <w:r w:rsidR="00DB29C7" w:rsidRPr="00401D64">
        <w:rPr>
          <w:rFonts w:cs="Arial"/>
          <w:sz w:val="22"/>
          <w:szCs w:val="22"/>
        </w:rPr>
        <w:t>:</w:t>
      </w:r>
    </w:p>
    <w:p w14:paraId="2AD5F1B7" w14:textId="77777777" w:rsidR="00B55CB7" w:rsidRPr="00401D64" w:rsidRDefault="005C3F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ab/>
      </w:r>
      <w:r w:rsidR="00DB29C7" w:rsidRPr="00401D64">
        <w:rPr>
          <w:rFonts w:cs="Arial"/>
          <w:szCs w:val="22"/>
        </w:rPr>
        <w:tab/>
      </w:r>
    </w:p>
    <w:p w14:paraId="6CA6B07A" w14:textId="77777777" w:rsidR="00DB29C7" w:rsidRPr="00734B74"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For</w:t>
      </w:r>
      <w:r w:rsidRPr="00734B74">
        <w:rPr>
          <w:rFonts w:cs="Arial"/>
          <w:szCs w:val="22"/>
        </w:rPr>
        <w:t xml:space="preserve"> final drafts of documents to be issued:</w:t>
      </w:r>
    </w:p>
    <w:p w14:paraId="51CD1E99" w14:textId="77777777" w:rsidR="008C7799" w:rsidRPr="00401D64" w:rsidRDefault="00DB29C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In </w:t>
      </w:r>
      <w:r w:rsidR="006C0CAC" w:rsidRPr="00401D64">
        <w:rPr>
          <w:rFonts w:cs="Arial"/>
          <w:szCs w:val="22"/>
        </w:rPr>
        <w:t xml:space="preserve">the Review tab, </w:t>
      </w:r>
      <w:r w:rsidR="000714E0">
        <w:rPr>
          <w:rFonts w:cs="Arial"/>
          <w:szCs w:val="22"/>
        </w:rPr>
        <w:t xml:space="preserve">under </w:t>
      </w:r>
      <w:r w:rsidR="006C0CAC" w:rsidRPr="00401D64">
        <w:rPr>
          <w:rFonts w:cs="Arial"/>
          <w:szCs w:val="22"/>
        </w:rPr>
        <w:t>Track</w:t>
      </w:r>
      <w:r w:rsidR="00B94BC3" w:rsidRPr="00401D64">
        <w:rPr>
          <w:rFonts w:cs="Arial"/>
          <w:szCs w:val="22"/>
        </w:rPr>
        <w:t>ing,</w:t>
      </w:r>
      <w:r w:rsidR="006C0CAC" w:rsidRPr="00401D64">
        <w:rPr>
          <w:rFonts w:cs="Arial"/>
          <w:szCs w:val="22"/>
        </w:rPr>
        <w:t xml:space="preserve"> s</w:t>
      </w:r>
      <w:r w:rsidRPr="00401D64">
        <w:rPr>
          <w:rFonts w:cs="Arial"/>
          <w:szCs w:val="22"/>
        </w:rPr>
        <w:t xml:space="preserve">elect </w:t>
      </w:r>
      <w:r w:rsidR="00B94BC3" w:rsidRPr="00401D64">
        <w:rPr>
          <w:rFonts w:cs="Arial"/>
          <w:szCs w:val="22"/>
        </w:rPr>
        <w:t>Final Showing Markup</w:t>
      </w:r>
      <w:r w:rsidR="000714E0">
        <w:rPr>
          <w:rFonts w:cs="Arial"/>
          <w:szCs w:val="22"/>
        </w:rPr>
        <w:t>,</w:t>
      </w:r>
      <w:r w:rsidR="00B94BC3" w:rsidRPr="00401D64">
        <w:rPr>
          <w:rFonts w:cs="Arial"/>
          <w:szCs w:val="22"/>
        </w:rPr>
        <w:t xml:space="preserve"> and then click on Track Changes/</w:t>
      </w:r>
      <w:r w:rsidR="006C0CAC" w:rsidRPr="00401D64">
        <w:rPr>
          <w:rFonts w:cs="Arial"/>
          <w:szCs w:val="22"/>
        </w:rPr>
        <w:t>Change</w:t>
      </w:r>
      <w:r w:rsidR="00B94BC3" w:rsidRPr="00401D64">
        <w:rPr>
          <w:rFonts w:cs="Arial"/>
          <w:szCs w:val="22"/>
        </w:rPr>
        <w:t xml:space="preserve"> Tracking</w:t>
      </w:r>
      <w:r w:rsidR="006C0CAC" w:rsidRPr="00401D64">
        <w:rPr>
          <w:rFonts w:cs="Arial"/>
          <w:szCs w:val="22"/>
        </w:rPr>
        <w:t xml:space="preserve"> </w:t>
      </w:r>
      <w:r w:rsidRPr="00401D64">
        <w:rPr>
          <w:rFonts w:cs="Arial"/>
          <w:szCs w:val="22"/>
        </w:rPr>
        <w:t>Options and set as follows</w:t>
      </w:r>
      <w:r w:rsidR="00357D4D" w:rsidRPr="00401D64">
        <w:rPr>
          <w:rFonts w:cs="Arial"/>
          <w:szCs w:val="22"/>
        </w:rPr>
        <w:t xml:space="preserve"> </w:t>
      </w:r>
    </w:p>
    <w:p w14:paraId="451BAB2C" w14:textId="77777777" w:rsidR="008C7799" w:rsidRPr="00401D64" w:rsidRDefault="008C779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p>
    <w:p w14:paraId="51829DC9" w14:textId="77777777" w:rsidR="00DB26D6" w:rsidRDefault="0098339F"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Pr>
          <w:rFonts w:cs="Arial"/>
          <w:noProof/>
          <w:szCs w:val="22"/>
        </w:rPr>
        <w:drawing>
          <wp:anchor distT="0" distB="0" distL="114300" distR="114300" simplePos="0" relativeHeight="251708416" behindDoc="1" locked="0" layoutInCell="1" allowOverlap="1" wp14:anchorId="12F4D821" wp14:editId="561427CE">
            <wp:simplePos x="0" y="0"/>
            <wp:positionH relativeFrom="margin">
              <wp:posOffset>3161665</wp:posOffset>
            </wp:positionH>
            <wp:positionV relativeFrom="paragraph">
              <wp:posOffset>81915</wp:posOffset>
            </wp:positionV>
            <wp:extent cx="2840355" cy="3724275"/>
            <wp:effectExtent l="0" t="0" r="0" b="9525"/>
            <wp:wrapTight wrapText="bothSides">
              <wp:wrapPolygon edited="0">
                <wp:start x="0" y="0"/>
                <wp:lineTo x="0" y="21545"/>
                <wp:lineTo x="21441" y="21545"/>
                <wp:lineTo x="21441"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840355" cy="3724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55CB7" w:rsidRPr="00401D64">
        <w:rPr>
          <w:rFonts w:cs="Arial"/>
          <w:szCs w:val="22"/>
        </w:rPr>
        <w:t>Markup</w:t>
      </w:r>
      <w:r w:rsidR="00BF76CD" w:rsidRPr="00401D64">
        <w:rPr>
          <w:rFonts w:cs="Arial"/>
          <w:szCs w:val="22"/>
        </w:rPr>
        <w:tab/>
      </w:r>
      <w:r w:rsidR="00BF76CD" w:rsidRPr="00401D64">
        <w:rPr>
          <w:rFonts w:cs="Arial"/>
          <w:szCs w:val="22"/>
        </w:rPr>
        <w:tab/>
      </w:r>
      <w:r w:rsidR="00CD0C4B" w:rsidRPr="00401D64">
        <w:rPr>
          <w:rFonts w:cs="Arial"/>
          <w:szCs w:val="22"/>
        </w:rPr>
        <w:t xml:space="preserve">Insertions </w:t>
      </w:r>
      <w:r w:rsidR="008A1DF9" w:rsidRPr="00401D64">
        <w:rPr>
          <w:rFonts w:cs="Arial"/>
          <w:szCs w:val="22"/>
        </w:rPr>
        <w:t>=</w:t>
      </w:r>
      <w:r w:rsidR="00CD0C4B" w:rsidRPr="00401D64">
        <w:rPr>
          <w:rFonts w:cs="Arial"/>
          <w:szCs w:val="22"/>
        </w:rPr>
        <w:t xml:space="preserve"> </w:t>
      </w:r>
      <w:r w:rsidR="008A1DF9" w:rsidRPr="00401D64">
        <w:rPr>
          <w:rFonts w:cs="Arial"/>
          <w:szCs w:val="22"/>
        </w:rPr>
        <w:t>Color</w:t>
      </w:r>
      <w:r w:rsidR="00CD0C4B" w:rsidRPr="00401D64">
        <w:rPr>
          <w:rFonts w:cs="Arial"/>
          <w:szCs w:val="22"/>
        </w:rPr>
        <w:t xml:space="preserve"> only</w:t>
      </w:r>
      <w:r w:rsidR="008A1DF9" w:rsidRPr="00401D64">
        <w:rPr>
          <w:rFonts w:cs="Arial"/>
          <w:szCs w:val="22"/>
        </w:rPr>
        <w:t xml:space="preserve"> </w:t>
      </w:r>
    </w:p>
    <w:p w14:paraId="1AEC09F4" w14:textId="77777777" w:rsidR="008C7799" w:rsidRPr="00401D64" w:rsidRDefault="00DB26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Pr>
          <w:rFonts w:cs="Arial"/>
          <w:szCs w:val="22"/>
        </w:rPr>
        <w:tab/>
      </w:r>
      <w:r>
        <w:rPr>
          <w:rFonts w:cs="Arial"/>
          <w:szCs w:val="22"/>
        </w:rPr>
        <w:tab/>
      </w:r>
      <w:r>
        <w:rPr>
          <w:rFonts w:cs="Arial"/>
          <w:szCs w:val="22"/>
        </w:rPr>
        <w:tab/>
      </w:r>
      <w:r>
        <w:rPr>
          <w:rFonts w:cs="Arial"/>
          <w:szCs w:val="22"/>
        </w:rPr>
        <w:tab/>
      </w:r>
      <w:r w:rsidR="008A1DF9" w:rsidRPr="00401D64">
        <w:rPr>
          <w:rFonts w:cs="Arial"/>
          <w:szCs w:val="22"/>
        </w:rPr>
        <w:t>Color</w:t>
      </w:r>
      <w:r w:rsidR="00CD0C4B" w:rsidRPr="00401D64">
        <w:rPr>
          <w:rFonts w:cs="Arial"/>
          <w:szCs w:val="22"/>
        </w:rPr>
        <w:t xml:space="preserve"> </w:t>
      </w:r>
      <w:r w:rsidR="008A1DF9" w:rsidRPr="00401D64">
        <w:rPr>
          <w:rFonts w:cs="Arial"/>
          <w:szCs w:val="22"/>
        </w:rPr>
        <w:t>=</w:t>
      </w:r>
      <w:r w:rsidR="00CD0C4B" w:rsidRPr="00401D64">
        <w:rPr>
          <w:rFonts w:cs="Arial"/>
          <w:szCs w:val="22"/>
        </w:rPr>
        <w:t xml:space="preserve"> </w:t>
      </w:r>
      <w:r w:rsidR="008A1DF9" w:rsidRPr="00401D64">
        <w:rPr>
          <w:rFonts w:cs="Arial"/>
          <w:szCs w:val="22"/>
        </w:rPr>
        <w:t>Red</w:t>
      </w:r>
    </w:p>
    <w:p w14:paraId="6C4698A0" w14:textId="77777777" w:rsidR="00CD0C4B" w:rsidRPr="00401D64" w:rsidRDefault="008A1DF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Deletions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00AF3C5D">
        <w:rPr>
          <w:rFonts w:cs="Arial"/>
          <w:szCs w:val="22"/>
        </w:rPr>
        <w:t>None</w:t>
      </w:r>
      <w:r w:rsidRPr="00401D64">
        <w:rPr>
          <w:rFonts w:cs="Arial"/>
          <w:szCs w:val="22"/>
        </w:rPr>
        <w:t xml:space="preserve"> </w:t>
      </w:r>
    </w:p>
    <w:p w14:paraId="6B5A1ACC" w14:textId="77777777" w:rsidR="008A1DF9" w:rsidRPr="00401D64" w:rsidRDefault="00CD0C4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r>
      <w:r w:rsidRPr="00401D64">
        <w:rPr>
          <w:rFonts w:cs="Arial"/>
          <w:szCs w:val="22"/>
        </w:rPr>
        <w:tab/>
      </w:r>
      <w:r w:rsidR="008A1DF9" w:rsidRPr="00401D64">
        <w:rPr>
          <w:rFonts w:cs="Arial"/>
          <w:szCs w:val="22"/>
        </w:rPr>
        <w:t>Color</w:t>
      </w:r>
      <w:r w:rsidRPr="00401D64">
        <w:rPr>
          <w:rFonts w:cs="Arial"/>
          <w:szCs w:val="22"/>
        </w:rPr>
        <w:t xml:space="preserve"> </w:t>
      </w:r>
      <w:r w:rsidR="008A1DF9" w:rsidRPr="00401D64">
        <w:rPr>
          <w:rFonts w:cs="Arial"/>
          <w:szCs w:val="22"/>
        </w:rPr>
        <w:t>=</w:t>
      </w:r>
      <w:r w:rsidRPr="00401D64">
        <w:rPr>
          <w:rFonts w:cs="Arial"/>
          <w:szCs w:val="22"/>
        </w:rPr>
        <w:t xml:space="preserve"> </w:t>
      </w:r>
      <w:r w:rsidR="008A1DF9" w:rsidRPr="00401D64">
        <w:rPr>
          <w:rFonts w:cs="Arial"/>
          <w:szCs w:val="22"/>
        </w:rPr>
        <w:t>Red</w:t>
      </w:r>
    </w:p>
    <w:p w14:paraId="7AC2FADE" w14:textId="77777777" w:rsidR="00CD0C4B" w:rsidRPr="00401D64" w:rsidRDefault="008A1DF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Formatting</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 xml:space="preserve">None, </w:t>
      </w:r>
    </w:p>
    <w:p w14:paraId="251F131B" w14:textId="77777777" w:rsidR="008A1DF9" w:rsidRPr="00401D64" w:rsidRDefault="00CD0C4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r>
      <w:r w:rsidRPr="00401D64">
        <w:rPr>
          <w:rFonts w:cs="Arial"/>
          <w:szCs w:val="22"/>
        </w:rPr>
        <w:tab/>
      </w:r>
      <w:r w:rsidR="008A1DF9" w:rsidRPr="00401D64">
        <w:rPr>
          <w:rFonts w:cs="Arial"/>
          <w:szCs w:val="22"/>
        </w:rPr>
        <w:t>Colo</w:t>
      </w:r>
      <w:r w:rsidRPr="00401D64">
        <w:rPr>
          <w:rFonts w:cs="Arial"/>
          <w:szCs w:val="22"/>
        </w:rPr>
        <w:t xml:space="preserve">r </w:t>
      </w:r>
      <w:r w:rsidR="008A1DF9" w:rsidRPr="00401D64">
        <w:rPr>
          <w:rFonts w:cs="Arial"/>
          <w:szCs w:val="22"/>
        </w:rPr>
        <w:t>=</w:t>
      </w:r>
      <w:r w:rsidRPr="00401D64">
        <w:rPr>
          <w:rFonts w:cs="Arial"/>
          <w:szCs w:val="22"/>
        </w:rPr>
        <w:t xml:space="preserve"> </w:t>
      </w:r>
      <w:r w:rsidR="008A1DF9" w:rsidRPr="00401D64">
        <w:rPr>
          <w:rFonts w:cs="Arial"/>
          <w:szCs w:val="22"/>
        </w:rPr>
        <w:t>Red</w:t>
      </w:r>
    </w:p>
    <w:p w14:paraId="342CC169" w14:textId="77777777" w:rsidR="008A1DF9" w:rsidRPr="00401D64" w:rsidRDefault="008A1DF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Changed Lines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Outside</w:t>
      </w:r>
      <w:r w:rsidR="006233E1" w:rsidRPr="00401D64">
        <w:rPr>
          <w:rFonts w:cs="Arial"/>
          <w:szCs w:val="22"/>
        </w:rPr>
        <w:t xml:space="preserve"> </w:t>
      </w:r>
      <w:r w:rsidRPr="00401D64">
        <w:rPr>
          <w:rFonts w:cs="Arial"/>
          <w:szCs w:val="22"/>
        </w:rPr>
        <w:t>Border</w:t>
      </w:r>
      <w:r w:rsidR="006233E1" w:rsidRPr="00401D64">
        <w:rPr>
          <w:rFonts w:cs="Arial"/>
          <w:szCs w:val="22"/>
        </w:rPr>
        <w:t xml:space="preserve"> </w:t>
      </w:r>
      <w:r w:rsidRPr="00401D64">
        <w:rPr>
          <w:rFonts w:cs="Arial"/>
          <w:szCs w:val="22"/>
        </w:rPr>
        <w:t>Color</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Red</w:t>
      </w:r>
    </w:p>
    <w:p w14:paraId="3404A160" w14:textId="77777777" w:rsidR="00B55CB7" w:rsidRPr="00401D64"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14:paraId="30AFBD9D" w14:textId="77777777" w:rsidR="008C7799" w:rsidRPr="00401D64" w:rsidRDefault="00C369E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Moves</w:t>
      </w:r>
      <w:r w:rsidR="00B55CB7" w:rsidRPr="00401D64">
        <w:rPr>
          <w:rFonts w:cs="Arial"/>
          <w:szCs w:val="22"/>
        </w:rPr>
        <w:tab/>
      </w:r>
      <w:r w:rsidR="00933714" w:rsidRPr="00401D64">
        <w:rPr>
          <w:rFonts w:cs="Arial"/>
          <w:szCs w:val="22"/>
        </w:rPr>
        <w:tab/>
      </w:r>
      <w:r w:rsidR="00B55CB7" w:rsidRPr="00401D64">
        <w:rPr>
          <w:rFonts w:cs="Arial"/>
          <w:szCs w:val="22"/>
        </w:rPr>
        <w:t>Uncheck Track Moves</w:t>
      </w:r>
    </w:p>
    <w:p w14:paraId="6109EC6D" w14:textId="77777777" w:rsidR="008C7799" w:rsidRPr="00401D64" w:rsidRDefault="008C779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14:paraId="54BFFADF" w14:textId="77777777" w:rsidR="008C7799" w:rsidRPr="00401D64"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Formatting</w:t>
      </w:r>
      <w:r w:rsidRPr="00401D64">
        <w:rPr>
          <w:rFonts w:cs="Arial"/>
          <w:szCs w:val="22"/>
        </w:rPr>
        <w:tab/>
      </w:r>
      <w:r w:rsidR="000714E0">
        <w:rPr>
          <w:rFonts w:cs="Arial"/>
          <w:szCs w:val="22"/>
        </w:rPr>
        <w:t>Unc</w:t>
      </w:r>
      <w:r w:rsidRPr="00401D64">
        <w:rPr>
          <w:rFonts w:cs="Arial"/>
          <w:szCs w:val="22"/>
        </w:rPr>
        <w:t xml:space="preserve">heck </w:t>
      </w:r>
      <w:r w:rsidR="00CD0C4B" w:rsidRPr="00401D64">
        <w:rPr>
          <w:rFonts w:cs="Arial"/>
          <w:szCs w:val="22"/>
        </w:rPr>
        <w:t xml:space="preserve">Track </w:t>
      </w:r>
      <w:r w:rsidRPr="00401D64">
        <w:rPr>
          <w:rFonts w:cs="Arial"/>
          <w:szCs w:val="22"/>
        </w:rPr>
        <w:t>formatting, none, color Red</w:t>
      </w:r>
    </w:p>
    <w:p w14:paraId="64081EB7" w14:textId="77777777" w:rsidR="00022BB2" w:rsidRPr="00401D64" w:rsidRDefault="005C3F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ascii="WP TypographicSymbols" w:hAnsi="WP TypographicSymbols" w:cs="Arial"/>
          <w:szCs w:val="22"/>
        </w:rPr>
        <w:tab/>
      </w:r>
      <w:r w:rsidRPr="00401D64">
        <w:rPr>
          <w:rFonts w:ascii="WP TypographicSymbols" w:hAnsi="WP TypographicSymbols" w:cs="Arial"/>
          <w:szCs w:val="22"/>
        </w:rPr>
        <w:tab/>
      </w:r>
      <w:r w:rsidRPr="00401D64">
        <w:rPr>
          <w:rFonts w:ascii="WP TypographicSymbols" w:hAnsi="WP TypographicSymbols" w:cs="Arial"/>
          <w:szCs w:val="22"/>
        </w:rPr>
        <w:tab/>
      </w:r>
      <w:r w:rsidR="00357D4D" w:rsidRPr="00401D64">
        <w:rPr>
          <w:rFonts w:ascii="WP TypographicSymbols" w:hAnsi="WP TypographicSymbols" w:cs="Arial"/>
          <w:szCs w:val="22"/>
        </w:rPr>
        <w:tab/>
      </w:r>
    </w:p>
    <w:p w14:paraId="268F4D4A" w14:textId="77777777"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14:paraId="6294DE8E" w14:textId="77777777"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 xml:space="preserve">For </w:t>
      </w:r>
      <w:r w:rsidRPr="00734B74">
        <w:rPr>
          <w:rFonts w:cs="Arial"/>
          <w:szCs w:val="22"/>
        </w:rPr>
        <w:t>documents sent out for comment:</w:t>
      </w:r>
    </w:p>
    <w:p w14:paraId="042AE327" w14:textId="77777777"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Same as above except Deletions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Strikethrough</w:t>
      </w:r>
    </w:p>
    <w:p w14:paraId="7C59026A" w14:textId="77777777" w:rsidR="003A3432"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14:paraId="7DBEA5FF" w14:textId="77777777" w:rsidR="005A7563" w:rsidRPr="00401D64" w:rsidRDefault="005A7563" w:rsidP="005A75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Balloons</w:t>
      </w:r>
      <w:r w:rsidRPr="00401D64">
        <w:rPr>
          <w:rFonts w:cs="Arial"/>
          <w:szCs w:val="22"/>
        </w:rPr>
        <w:tab/>
      </w:r>
      <w:r>
        <w:rPr>
          <w:rFonts w:cs="Arial"/>
          <w:szCs w:val="22"/>
        </w:rPr>
        <w:t>only for comments/formatting</w:t>
      </w:r>
    </w:p>
    <w:p w14:paraId="15F333D5" w14:textId="77777777" w:rsidR="005A7563" w:rsidRPr="00401D64" w:rsidRDefault="005A756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14:paraId="2E182029" w14:textId="77777777" w:rsidR="008C7799" w:rsidRPr="00401D64" w:rsidRDefault="006F6C8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View the entire document to display balloons</w:t>
      </w:r>
      <w:r w:rsidR="0024152E" w:rsidRPr="00401D64">
        <w:rPr>
          <w:rFonts w:cs="Arial"/>
          <w:szCs w:val="22"/>
        </w:rPr>
        <w:t>.</w:t>
      </w:r>
      <w:r w:rsidRPr="00401D64">
        <w:rPr>
          <w:rFonts w:cs="Arial"/>
          <w:szCs w:val="22"/>
        </w:rPr>
        <w:t xml:space="preserve"> </w:t>
      </w:r>
      <w:r w:rsidR="00616870">
        <w:rPr>
          <w:rFonts w:cs="Arial"/>
          <w:szCs w:val="22"/>
        </w:rPr>
        <w:t xml:space="preserve"> </w:t>
      </w:r>
      <w:r w:rsidR="0024152E" w:rsidRPr="00401D64">
        <w:rPr>
          <w:rFonts w:cs="Arial"/>
          <w:szCs w:val="22"/>
        </w:rPr>
        <w:t>R</w:t>
      </w:r>
      <w:r w:rsidRPr="00401D64">
        <w:rPr>
          <w:rFonts w:cs="Arial"/>
          <w:szCs w:val="22"/>
        </w:rPr>
        <w:t xml:space="preserve">emove </w:t>
      </w:r>
      <w:r w:rsidR="0024152E" w:rsidRPr="00401D64">
        <w:rPr>
          <w:rFonts w:cs="Arial"/>
          <w:szCs w:val="22"/>
        </w:rPr>
        <w:t xml:space="preserve">all balloons before submitting document to be issued </w:t>
      </w:r>
      <w:r w:rsidR="00B10A8F" w:rsidRPr="00401D64">
        <w:rPr>
          <w:rFonts w:cs="Arial"/>
          <w:szCs w:val="22"/>
        </w:rPr>
        <w:t xml:space="preserve">by right clicking </w:t>
      </w:r>
      <w:r w:rsidR="0024152E" w:rsidRPr="00401D64">
        <w:rPr>
          <w:rFonts w:cs="Arial"/>
          <w:szCs w:val="22"/>
        </w:rPr>
        <w:t xml:space="preserve">on each balloon </w:t>
      </w:r>
      <w:r w:rsidR="00B10A8F" w:rsidRPr="00401D64">
        <w:rPr>
          <w:rFonts w:cs="Arial"/>
          <w:szCs w:val="22"/>
        </w:rPr>
        <w:t>and accepting the changes</w:t>
      </w:r>
      <w:r w:rsidRPr="00401D64">
        <w:rPr>
          <w:rFonts w:cs="Arial"/>
          <w:szCs w:val="22"/>
        </w:rPr>
        <w:t>.</w:t>
      </w:r>
      <w:r w:rsidR="0024152E" w:rsidRPr="00401D64">
        <w:rPr>
          <w:rFonts w:cs="Arial"/>
          <w:szCs w:val="22"/>
        </w:rPr>
        <w:t xml:space="preserve">  </w:t>
      </w:r>
    </w:p>
    <w:p w14:paraId="6E969E0F" w14:textId="77777777" w:rsidR="004F319D" w:rsidRDefault="001447DE" w:rsidP="001447D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pPr>
      <w:r>
        <w:rPr>
          <w:szCs w:val="22"/>
        </w:rPr>
        <w:t xml:space="preserve">                                                                                  </w:t>
      </w:r>
      <w:ins w:id="3821" w:author="Author" w:date="2016-11-14T13:50:00Z">
        <w:r>
          <w:rPr>
            <w:szCs w:val="22"/>
          </w:rPr>
          <w:t>Figure 5:  Advanced Track Changes Options</w:t>
        </w:r>
      </w:ins>
    </w:p>
    <w:p w14:paraId="233A8522" w14:textId="77777777" w:rsidR="004F319D" w:rsidRDefault="004F319D"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14:paraId="1712418C" w14:textId="77777777" w:rsidR="001447DE" w:rsidRDefault="001447DE"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14:paraId="32694352" w14:textId="77777777" w:rsidR="001447DE" w:rsidRPr="00401D64" w:rsidRDefault="001447DE"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1447DE" w:rsidRPr="00401D64" w:rsidSect="00773639">
          <w:footerReference w:type="default" r:id="rId66"/>
          <w:pgSz w:w="12240" w:h="15840"/>
          <w:pgMar w:top="1440" w:right="1440" w:bottom="1440" w:left="1440" w:header="1440" w:footer="1440" w:gutter="0"/>
          <w:pgNumType w:start="1"/>
          <w:cols w:space="720"/>
          <w:docGrid w:linePitch="360"/>
        </w:sectPr>
      </w:pPr>
    </w:p>
    <w:p w14:paraId="0B4861C1" w14:textId="77777777" w:rsidR="002C48A1" w:rsidRPr="00401D64" w:rsidRDefault="00E22A6C" w:rsidP="001E2626">
      <w:pPr>
        <w:pStyle w:val="Header01"/>
        <w:jc w:val="center"/>
        <w:rPr>
          <w:sz w:val="22"/>
          <w:szCs w:val="22"/>
        </w:rPr>
      </w:pPr>
      <w:bookmarkStart w:id="3822" w:name="_Toc166392893"/>
      <w:bookmarkStart w:id="3823" w:name="_Toc166462816"/>
      <w:bookmarkStart w:id="3824" w:name="_Toc168390790"/>
      <w:bookmarkStart w:id="3825" w:name="_Toc168390865"/>
      <w:bookmarkStart w:id="3826" w:name="_Toc168393150"/>
      <w:bookmarkStart w:id="3827" w:name="_Toc168393303"/>
      <w:bookmarkStart w:id="3828" w:name="_Toc168393408"/>
      <w:bookmarkStart w:id="3829" w:name="_Toc168911242"/>
      <w:bookmarkStart w:id="3830" w:name="_Toc168911471"/>
      <w:bookmarkStart w:id="3831" w:name="_Toc192323328"/>
      <w:bookmarkStart w:id="3832" w:name="_Toc193523665"/>
      <w:r w:rsidRPr="00401D64">
        <w:rPr>
          <w:sz w:val="22"/>
          <w:szCs w:val="22"/>
        </w:rPr>
        <w:lastRenderedPageBreak/>
        <w:t>Attachment 1</w:t>
      </w:r>
      <w:r w:rsidR="00DD6341">
        <w:rPr>
          <w:sz w:val="22"/>
          <w:szCs w:val="22"/>
        </w:rPr>
        <w:t xml:space="preserve">:  </w:t>
      </w:r>
      <w:r w:rsidR="002C48A1" w:rsidRPr="00401D64">
        <w:rPr>
          <w:sz w:val="22"/>
          <w:szCs w:val="22"/>
        </w:rPr>
        <w:t>Revision History for IMC 0040</w:t>
      </w:r>
      <w:bookmarkEnd w:id="3822"/>
      <w:bookmarkEnd w:id="3823"/>
      <w:bookmarkEnd w:id="3824"/>
      <w:bookmarkEnd w:id="3825"/>
      <w:bookmarkEnd w:id="3826"/>
      <w:bookmarkEnd w:id="3827"/>
      <w:bookmarkEnd w:id="3828"/>
      <w:bookmarkEnd w:id="3829"/>
      <w:bookmarkEnd w:id="3830"/>
      <w:bookmarkEnd w:id="3831"/>
      <w:bookmarkEnd w:id="3832"/>
      <w:r w:rsidR="00091E7F" w:rsidRPr="00401D64">
        <w:rPr>
          <w:sz w:val="22"/>
          <w:szCs w:val="22"/>
        </w:rPr>
        <w:fldChar w:fldCharType="begin"/>
      </w:r>
      <w:r w:rsidR="0036515C" w:rsidRPr="00401D64">
        <w:rPr>
          <w:sz w:val="22"/>
          <w:szCs w:val="22"/>
        </w:rPr>
        <w:instrText xml:space="preserve"> TC "</w:instrText>
      </w:r>
      <w:bookmarkStart w:id="3833" w:name="_Toc293925089"/>
      <w:r w:rsidR="0036515C" w:rsidRPr="00401D64">
        <w:rPr>
          <w:sz w:val="22"/>
          <w:szCs w:val="22"/>
        </w:rPr>
        <w:instrText>Attachment 1</w:instrText>
      </w:r>
      <w:r w:rsidR="00DD6341">
        <w:rPr>
          <w:sz w:val="22"/>
          <w:szCs w:val="22"/>
        </w:rPr>
        <w:instrText xml:space="preserve">:  </w:instrText>
      </w:r>
      <w:r w:rsidR="0036515C" w:rsidRPr="00401D64">
        <w:rPr>
          <w:sz w:val="22"/>
          <w:szCs w:val="22"/>
        </w:rPr>
        <w:instrText>Revision History for IMC 0040</w:instrText>
      </w:r>
      <w:bookmarkEnd w:id="3833"/>
      <w:r w:rsidR="0036515C" w:rsidRPr="00401D64">
        <w:rPr>
          <w:sz w:val="22"/>
          <w:szCs w:val="22"/>
        </w:rPr>
        <w:instrText xml:space="preserve">" \f C \l "1" </w:instrText>
      </w:r>
      <w:r w:rsidR="00091E7F" w:rsidRPr="00401D64">
        <w:rPr>
          <w:sz w:val="22"/>
          <w:szCs w:val="22"/>
        </w:rPr>
        <w:fldChar w:fldCharType="end"/>
      </w:r>
    </w:p>
    <w:p w14:paraId="72DAEF18" w14:textId="77777777" w:rsidR="00205B78" w:rsidRPr="00401D64" w:rsidRDefault="00205B78" w:rsidP="003849F8">
      <w:pPr>
        <w:pStyle w:val="AppendixTitle"/>
        <w:rPr>
          <w:sz w:val="22"/>
          <w:szCs w:val="22"/>
        </w:rPr>
      </w:pPr>
    </w:p>
    <w:tbl>
      <w:tblPr>
        <w:tblW w:w="12921" w:type="dxa"/>
        <w:tblInd w:w="120" w:type="dxa"/>
        <w:tblLayout w:type="fixed"/>
        <w:tblCellMar>
          <w:left w:w="120" w:type="dxa"/>
          <w:right w:w="120" w:type="dxa"/>
        </w:tblCellMar>
        <w:tblLook w:val="0000" w:firstRow="0" w:lastRow="0" w:firstColumn="0" w:lastColumn="0" w:noHBand="0" w:noVBand="0"/>
      </w:tblPr>
      <w:tblGrid>
        <w:gridCol w:w="1710"/>
        <w:gridCol w:w="1890"/>
        <w:gridCol w:w="4911"/>
        <w:gridCol w:w="1890"/>
        <w:gridCol w:w="2520"/>
      </w:tblGrid>
      <w:tr w:rsidR="000714E0" w:rsidRPr="00401D64" w14:paraId="0D5DBFF6" w14:textId="77777777" w:rsidTr="0087095C">
        <w:tc>
          <w:tcPr>
            <w:tcW w:w="1710" w:type="dxa"/>
            <w:tcBorders>
              <w:top w:val="single" w:sz="7" w:space="0" w:color="000000"/>
              <w:left w:val="single" w:sz="7" w:space="0" w:color="000000"/>
              <w:bottom w:val="single" w:sz="7" w:space="0" w:color="000000"/>
              <w:right w:val="single" w:sz="7" w:space="0" w:color="000000"/>
            </w:tcBorders>
          </w:tcPr>
          <w:p w14:paraId="06206581"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23E2C481"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14:paraId="4D995D02"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14:paraId="0F91EEE5"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Change Notice</w:t>
            </w:r>
          </w:p>
        </w:tc>
        <w:tc>
          <w:tcPr>
            <w:tcW w:w="4911" w:type="dxa"/>
            <w:tcBorders>
              <w:top w:val="single" w:sz="7" w:space="0" w:color="000000"/>
              <w:left w:val="single" w:sz="7" w:space="0" w:color="000000"/>
              <w:bottom w:val="single" w:sz="7" w:space="0" w:color="000000"/>
              <w:right w:val="single" w:sz="7" w:space="0" w:color="000000"/>
            </w:tcBorders>
          </w:tcPr>
          <w:p w14:paraId="6C868082"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14:paraId="7EFCF9B4"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520" w:type="dxa"/>
            <w:tcBorders>
              <w:top w:val="single" w:sz="7" w:space="0" w:color="000000"/>
              <w:left w:val="single" w:sz="7" w:space="0" w:color="000000"/>
              <w:bottom w:val="single" w:sz="7" w:space="0" w:color="000000"/>
              <w:right w:val="single" w:sz="7" w:space="0" w:color="000000"/>
            </w:tcBorders>
          </w:tcPr>
          <w:p w14:paraId="4A045F9B"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sidR="00A34C18">
              <w:rPr>
                <w:rFonts w:cs="Arial"/>
                <w:szCs w:val="22"/>
              </w:rPr>
              <w:t xml:space="preserve">Resolution </w:t>
            </w:r>
            <w:r>
              <w:rPr>
                <w:rFonts w:cs="Arial"/>
                <w:szCs w:val="22"/>
              </w:rPr>
              <w:t xml:space="preserve">and </w:t>
            </w:r>
            <w:r w:rsidR="00A34C18">
              <w:rPr>
                <w:rFonts w:cs="Arial"/>
                <w:szCs w:val="22"/>
              </w:rPr>
              <w:t xml:space="preserve">Closed </w:t>
            </w:r>
            <w:r>
              <w:rPr>
                <w:rFonts w:cs="Arial"/>
                <w:szCs w:val="22"/>
              </w:rPr>
              <w:t xml:space="preserve">Feedback </w:t>
            </w:r>
            <w:r w:rsidR="00A34C18">
              <w:rPr>
                <w:rFonts w:cs="Arial"/>
                <w:szCs w:val="22"/>
              </w:rPr>
              <w:t xml:space="preserve">Form </w:t>
            </w:r>
            <w:r w:rsidRPr="00401D64">
              <w:rPr>
                <w:rFonts w:cs="Arial"/>
                <w:szCs w:val="22"/>
              </w:rPr>
              <w:t>Accession Number</w:t>
            </w:r>
          </w:p>
          <w:p w14:paraId="24D4A8D5" w14:textId="77777777" w:rsidR="00FD0149" w:rsidRDefault="00FD01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(Pre-Decisional, Non-Public Information)</w:t>
            </w:r>
          </w:p>
        </w:tc>
      </w:tr>
      <w:tr w:rsidR="000A0006" w:rsidRPr="00401D64" w14:paraId="131FBB9D" w14:textId="77777777" w:rsidTr="0087095C">
        <w:tc>
          <w:tcPr>
            <w:tcW w:w="1710" w:type="dxa"/>
            <w:tcBorders>
              <w:top w:val="single" w:sz="7" w:space="0" w:color="000000"/>
              <w:left w:val="single" w:sz="7" w:space="0" w:color="000000"/>
              <w:bottom w:val="single" w:sz="7" w:space="0" w:color="000000"/>
              <w:right w:val="single" w:sz="7" w:space="0" w:color="000000"/>
            </w:tcBorders>
          </w:tcPr>
          <w:p w14:paraId="6099E5E8" w14:textId="77777777" w:rsidR="000A0006" w:rsidRPr="00401D64" w:rsidRDefault="000A0006"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0B15CF33" w14:textId="77777777" w:rsidR="000A0006"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10/14/88</w:t>
            </w:r>
          </w:p>
          <w:p w14:paraId="5EBA89CD" w14:textId="77777777" w:rsidR="00C33BC2" w:rsidRPr="00401D64" w:rsidRDefault="00C3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88-015</w:t>
            </w:r>
          </w:p>
        </w:tc>
        <w:tc>
          <w:tcPr>
            <w:tcW w:w="4911" w:type="dxa"/>
            <w:tcBorders>
              <w:top w:val="single" w:sz="7" w:space="0" w:color="000000"/>
              <w:left w:val="single" w:sz="7" w:space="0" w:color="000000"/>
              <w:bottom w:val="single" w:sz="7" w:space="0" w:color="000000"/>
              <w:right w:val="single" w:sz="7" w:space="0" w:color="000000"/>
            </w:tcBorders>
          </w:tcPr>
          <w:p w14:paraId="3545791B" w14:textId="77777777" w:rsidR="000A0006" w:rsidRPr="00401D64"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Initial issuance.</w:t>
            </w:r>
          </w:p>
        </w:tc>
        <w:tc>
          <w:tcPr>
            <w:tcW w:w="1890" w:type="dxa"/>
            <w:tcBorders>
              <w:top w:val="single" w:sz="7" w:space="0" w:color="000000"/>
              <w:left w:val="single" w:sz="7" w:space="0" w:color="000000"/>
              <w:bottom w:val="single" w:sz="7" w:space="0" w:color="000000"/>
              <w:right w:val="single" w:sz="7" w:space="0" w:color="000000"/>
            </w:tcBorders>
          </w:tcPr>
          <w:p w14:paraId="4543CF69" w14:textId="77777777" w:rsidR="000A0006" w:rsidRPr="00401D64"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520" w:type="dxa"/>
            <w:tcBorders>
              <w:top w:val="single" w:sz="7" w:space="0" w:color="000000"/>
              <w:left w:val="single" w:sz="7" w:space="0" w:color="000000"/>
              <w:bottom w:val="single" w:sz="7" w:space="0" w:color="000000"/>
              <w:right w:val="single" w:sz="7" w:space="0" w:color="000000"/>
            </w:tcBorders>
          </w:tcPr>
          <w:p w14:paraId="5578B760" w14:textId="77777777" w:rsidR="000A0006" w:rsidRPr="00401D64" w:rsidRDefault="000A0006" w:rsidP="00572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30"/>
              <w:outlineLvl w:val="1"/>
              <w:rPr>
                <w:rFonts w:cs="Arial"/>
                <w:szCs w:val="22"/>
              </w:rPr>
            </w:pPr>
          </w:p>
        </w:tc>
      </w:tr>
      <w:tr w:rsidR="000A0006" w:rsidRPr="00401D64" w14:paraId="1EEAD86C" w14:textId="77777777" w:rsidTr="0087095C">
        <w:tc>
          <w:tcPr>
            <w:tcW w:w="1710" w:type="dxa"/>
            <w:tcBorders>
              <w:top w:val="single" w:sz="7" w:space="0" w:color="000000"/>
              <w:left w:val="single" w:sz="7" w:space="0" w:color="000000"/>
              <w:bottom w:val="single" w:sz="7" w:space="0" w:color="000000"/>
              <w:right w:val="single" w:sz="7" w:space="0" w:color="000000"/>
            </w:tcBorders>
          </w:tcPr>
          <w:p w14:paraId="436D326D" w14:textId="77777777" w:rsidR="000A0006" w:rsidRPr="00401D64" w:rsidRDefault="000A0006"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4F3468DF" w14:textId="77777777" w:rsidR="000A0006"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09/17/90</w:t>
            </w:r>
          </w:p>
          <w:p w14:paraId="28A814B8" w14:textId="77777777" w:rsidR="00C33BC2" w:rsidRPr="00401D64" w:rsidRDefault="00C3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90-010</w:t>
            </w:r>
          </w:p>
        </w:tc>
        <w:tc>
          <w:tcPr>
            <w:tcW w:w="4911" w:type="dxa"/>
            <w:tcBorders>
              <w:top w:val="single" w:sz="7" w:space="0" w:color="000000"/>
              <w:left w:val="single" w:sz="7" w:space="0" w:color="000000"/>
              <w:bottom w:val="single" w:sz="7" w:space="0" w:color="000000"/>
              <w:right w:val="single" w:sz="7" w:space="0" w:color="000000"/>
            </w:tcBorders>
          </w:tcPr>
          <w:p w14:paraId="532FAB49" w14:textId="77777777" w:rsidR="000A0006" w:rsidRPr="00401D64" w:rsidRDefault="000A0006"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Is revised to: 1) simplify manual chapter c</w:t>
            </w:r>
            <w:r w:rsidRPr="000A0006">
              <w:rPr>
                <w:rFonts w:cs="Arial"/>
                <w:szCs w:val="22"/>
              </w:rPr>
              <w:t>ontent</w:t>
            </w:r>
            <w:r>
              <w:rPr>
                <w:rFonts w:cs="Arial"/>
                <w:szCs w:val="22"/>
              </w:rPr>
              <w:t xml:space="preserve"> to make it easi</w:t>
            </w:r>
            <w:r w:rsidRPr="000A0006">
              <w:rPr>
                <w:rFonts w:cs="Arial"/>
                <w:szCs w:val="22"/>
              </w:rPr>
              <w:t>e</w:t>
            </w:r>
            <w:r>
              <w:rPr>
                <w:rFonts w:cs="Arial"/>
                <w:szCs w:val="22"/>
              </w:rPr>
              <w:t>r</w:t>
            </w:r>
            <w:r w:rsidRPr="000A0006">
              <w:rPr>
                <w:rFonts w:cs="Arial"/>
                <w:szCs w:val="22"/>
              </w:rPr>
              <w:t xml:space="preserve"> for users to p</w:t>
            </w:r>
            <w:r>
              <w:rPr>
                <w:rFonts w:cs="Arial"/>
                <w:szCs w:val="22"/>
              </w:rPr>
              <w:t>repare documents, 2) delete obs</w:t>
            </w:r>
            <w:r w:rsidRPr="000A0006">
              <w:rPr>
                <w:rFonts w:cs="Arial"/>
                <w:szCs w:val="22"/>
              </w:rPr>
              <w:t xml:space="preserve">olete or rarely used instructions and materials, 3) upgrade the exhibits to reflect the current </w:t>
            </w:r>
            <w:r>
              <w:rPr>
                <w:rFonts w:cs="Arial"/>
                <w:szCs w:val="22"/>
              </w:rPr>
              <w:t>NRC</w:t>
            </w:r>
            <w:r w:rsidRPr="000A0006">
              <w:rPr>
                <w:rFonts w:cs="Arial"/>
                <w:szCs w:val="22"/>
              </w:rPr>
              <w:t xml:space="preserve"> format, and 4) revise the format to include </w:t>
            </w:r>
            <w:r w:rsidR="0087095C">
              <w:rPr>
                <w:rFonts w:cs="Arial"/>
                <w:szCs w:val="22"/>
              </w:rPr>
              <w:t>SIMS</w:t>
            </w:r>
            <w:r w:rsidR="0087095C" w:rsidRPr="000A0006">
              <w:rPr>
                <w:rFonts w:cs="Arial"/>
                <w:szCs w:val="22"/>
              </w:rPr>
              <w:t xml:space="preserve"> </w:t>
            </w:r>
            <w:r w:rsidRPr="000A0006">
              <w:rPr>
                <w:rFonts w:cs="Arial"/>
                <w:szCs w:val="22"/>
              </w:rPr>
              <w:t>information for entry of verification completion and inspection report information in the sims database.</w:t>
            </w:r>
          </w:p>
        </w:tc>
        <w:tc>
          <w:tcPr>
            <w:tcW w:w="1890" w:type="dxa"/>
            <w:tcBorders>
              <w:top w:val="single" w:sz="7" w:space="0" w:color="000000"/>
              <w:left w:val="single" w:sz="7" w:space="0" w:color="000000"/>
              <w:bottom w:val="single" w:sz="7" w:space="0" w:color="000000"/>
              <w:right w:val="single" w:sz="7" w:space="0" w:color="000000"/>
            </w:tcBorders>
          </w:tcPr>
          <w:p w14:paraId="66CB048E" w14:textId="77777777" w:rsidR="000A0006" w:rsidRPr="00401D64"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520" w:type="dxa"/>
            <w:tcBorders>
              <w:top w:val="single" w:sz="7" w:space="0" w:color="000000"/>
              <w:left w:val="single" w:sz="7" w:space="0" w:color="000000"/>
              <w:bottom w:val="single" w:sz="7" w:space="0" w:color="000000"/>
              <w:right w:val="single" w:sz="7" w:space="0" w:color="000000"/>
            </w:tcBorders>
          </w:tcPr>
          <w:p w14:paraId="157AB127" w14:textId="77777777" w:rsidR="000A0006" w:rsidRPr="00401D64" w:rsidRDefault="000A0006" w:rsidP="00572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30"/>
              <w:outlineLvl w:val="1"/>
              <w:rPr>
                <w:rFonts w:cs="Arial"/>
                <w:szCs w:val="22"/>
              </w:rPr>
            </w:pPr>
          </w:p>
        </w:tc>
      </w:tr>
      <w:tr w:rsidR="000A0006" w:rsidRPr="00401D64" w14:paraId="3A5FD72C" w14:textId="77777777" w:rsidTr="0087095C">
        <w:tc>
          <w:tcPr>
            <w:tcW w:w="1710" w:type="dxa"/>
            <w:tcBorders>
              <w:top w:val="single" w:sz="7" w:space="0" w:color="000000"/>
              <w:left w:val="single" w:sz="7" w:space="0" w:color="000000"/>
              <w:bottom w:val="single" w:sz="7" w:space="0" w:color="000000"/>
              <w:right w:val="single" w:sz="7" w:space="0" w:color="000000"/>
            </w:tcBorders>
          </w:tcPr>
          <w:p w14:paraId="327D6401" w14:textId="77777777" w:rsidR="000A0006" w:rsidRPr="00401D64" w:rsidRDefault="000A0006"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0F7239C2" w14:textId="77777777" w:rsidR="000A0006"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08/30/91</w:t>
            </w:r>
          </w:p>
          <w:p w14:paraId="2C1E6E37" w14:textId="77777777" w:rsidR="00C33BC2" w:rsidRPr="00401D64" w:rsidRDefault="00C3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91-011</w:t>
            </w:r>
          </w:p>
        </w:tc>
        <w:tc>
          <w:tcPr>
            <w:tcW w:w="4911" w:type="dxa"/>
            <w:tcBorders>
              <w:top w:val="single" w:sz="7" w:space="0" w:color="000000"/>
              <w:left w:val="single" w:sz="7" w:space="0" w:color="000000"/>
              <w:bottom w:val="single" w:sz="7" w:space="0" w:color="000000"/>
              <w:right w:val="single" w:sz="7" w:space="0" w:color="000000"/>
            </w:tcBorders>
          </w:tcPr>
          <w:p w14:paraId="26770A4D" w14:textId="77777777" w:rsidR="000A0006" w:rsidRPr="00401D64"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Is</w:t>
            </w:r>
            <w:r w:rsidRPr="0087095C">
              <w:rPr>
                <w:rFonts w:cs="Arial"/>
                <w:szCs w:val="22"/>
              </w:rPr>
              <w:t xml:space="preserve"> revised to reflect training requirements that are commensurate with th</w:t>
            </w:r>
            <w:r>
              <w:rPr>
                <w:rFonts w:cs="Arial"/>
                <w:szCs w:val="22"/>
              </w:rPr>
              <w:t>e current inspection program.  T</w:t>
            </w:r>
            <w:r w:rsidRPr="0087095C">
              <w:rPr>
                <w:rFonts w:cs="Arial"/>
                <w:szCs w:val="22"/>
              </w:rPr>
              <w:t>he revisions are the results of a working group review that co</w:t>
            </w:r>
            <w:r>
              <w:rPr>
                <w:rFonts w:cs="Arial"/>
                <w:szCs w:val="22"/>
              </w:rPr>
              <w:t xml:space="preserve">nsisted of personnel from the Regions, NRR, NMSS, and TTC. Appendix B </w:t>
            </w:r>
            <w:r w:rsidRPr="0087095C">
              <w:rPr>
                <w:rFonts w:cs="Arial"/>
                <w:szCs w:val="22"/>
              </w:rPr>
              <w:t xml:space="preserve">qualification journals to </w:t>
            </w:r>
            <w:r>
              <w:rPr>
                <w:rFonts w:cs="Arial"/>
                <w:szCs w:val="22"/>
              </w:rPr>
              <w:t>IMC</w:t>
            </w:r>
            <w:r w:rsidRPr="0087095C">
              <w:rPr>
                <w:rFonts w:cs="Arial"/>
                <w:szCs w:val="22"/>
              </w:rPr>
              <w:t xml:space="preserve"> 0040 is being revised and is not included with this revis</w:t>
            </w:r>
            <w:r>
              <w:rPr>
                <w:rFonts w:cs="Arial"/>
                <w:szCs w:val="22"/>
              </w:rPr>
              <w:t>ion.  It will be issued at a la</w:t>
            </w:r>
            <w:r w:rsidRPr="0087095C">
              <w:rPr>
                <w:rFonts w:cs="Arial"/>
                <w:szCs w:val="22"/>
              </w:rPr>
              <w:t>ter date.</w:t>
            </w:r>
          </w:p>
        </w:tc>
        <w:tc>
          <w:tcPr>
            <w:tcW w:w="1890" w:type="dxa"/>
            <w:tcBorders>
              <w:top w:val="single" w:sz="7" w:space="0" w:color="000000"/>
              <w:left w:val="single" w:sz="7" w:space="0" w:color="000000"/>
              <w:bottom w:val="single" w:sz="7" w:space="0" w:color="000000"/>
              <w:right w:val="single" w:sz="7" w:space="0" w:color="000000"/>
            </w:tcBorders>
          </w:tcPr>
          <w:p w14:paraId="3FD2E90A" w14:textId="77777777" w:rsidR="000A0006" w:rsidRPr="00401D64"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520" w:type="dxa"/>
            <w:tcBorders>
              <w:top w:val="single" w:sz="7" w:space="0" w:color="000000"/>
              <w:left w:val="single" w:sz="7" w:space="0" w:color="000000"/>
              <w:bottom w:val="single" w:sz="7" w:space="0" w:color="000000"/>
              <w:right w:val="single" w:sz="7" w:space="0" w:color="000000"/>
            </w:tcBorders>
          </w:tcPr>
          <w:p w14:paraId="1942FFE6" w14:textId="77777777" w:rsidR="000A0006" w:rsidRPr="00401D64" w:rsidRDefault="000A0006" w:rsidP="00572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30"/>
              <w:outlineLvl w:val="1"/>
              <w:rPr>
                <w:rFonts w:cs="Arial"/>
                <w:szCs w:val="22"/>
              </w:rPr>
            </w:pPr>
          </w:p>
        </w:tc>
      </w:tr>
      <w:tr w:rsidR="000A0006" w:rsidRPr="00401D64" w14:paraId="45D90BAF" w14:textId="77777777" w:rsidTr="0087095C">
        <w:tc>
          <w:tcPr>
            <w:tcW w:w="1710" w:type="dxa"/>
            <w:tcBorders>
              <w:top w:val="single" w:sz="7" w:space="0" w:color="000000"/>
              <w:left w:val="single" w:sz="7" w:space="0" w:color="000000"/>
              <w:bottom w:val="single" w:sz="7" w:space="0" w:color="000000"/>
              <w:right w:val="single" w:sz="7" w:space="0" w:color="000000"/>
            </w:tcBorders>
          </w:tcPr>
          <w:p w14:paraId="09CE8ACE" w14:textId="77777777" w:rsidR="000A0006" w:rsidRPr="00401D64" w:rsidRDefault="000A0006"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53AFAFD1" w14:textId="77777777" w:rsidR="000A0006"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09/27/95</w:t>
            </w:r>
          </w:p>
          <w:p w14:paraId="15F8BA7F" w14:textId="77777777" w:rsidR="00C33BC2" w:rsidRPr="00401D64" w:rsidRDefault="00C3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95-013</w:t>
            </w:r>
          </w:p>
        </w:tc>
        <w:tc>
          <w:tcPr>
            <w:tcW w:w="4911" w:type="dxa"/>
            <w:tcBorders>
              <w:top w:val="single" w:sz="7" w:space="0" w:color="000000"/>
              <w:left w:val="single" w:sz="7" w:space="0" w:color="000000"/>
              <w:bottom w:val="single" w:sz="7" w:space="0" w:color="000000"/>
              <w:right w:val="single" w:sz="7" w:space="0" w:color="000000"/>
            </w:tcBorders>
          </w:tcPr>
          <w:p w14:paraId="02175E40" w14:textId="77777777" w:rsidR="000A0006" w:rsidRPr="00401D64" w:rsidRDefault="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I</w:t>
            </w:r>
            <w:r w:rsidRPr="0087095C">
              <w:rPr>
                <w:rFonts w:cs="Arial"/>
                <w:szCs w:val="22"/>
              </w:rPr>
              <w:t xml:space="preserve">s revised to reflect the </w:t>
            </w:r>
            <w:r>
              <w:rPr>
                <w:rFonts w:cs="Arial"/>
                <w:szCs w:val="22"/>
              </w:rPr>
              <w:t>preparation of documents using WordP</w:t>
            </w:r>
            <w:r w:rsidRPr="0087095C">
              <w:rPr>
                <w:rFonts w:cs="Arial"/>
                <w:szCs w:val="22"/>
              </w:rPr>
              <w:t>erfect, organization changes that have occurred since 8/91, to require closeout reports for temporary instructions, and to reflect the current policy being used for the issuance of inspection program documents.</w:t>
            </w:r>
          </w:p>
        </w:tc>
        <w:tc>
          <w:tcPr>
            <w:tcW w:w="1890" w:type="dxa"/>
            <w:tcBorders>
              <w:top w:val="single" w:sz="7" w:space="0" w:color="000000"/>
              <w:left w:val="single" w:sz="7" w:space="0" w:color="000000"/>
              <w:bottom w:val="single" w:sz="7" w:space="0" w:color="000000"/>
              <w:right w:val="single" w:sz="7" w:space="0" w:color="000000"/>
            </w:tcBorders>
          </w:tcPr>
          <w:p w14:paraId="558774FF" w14:textId="77777777" w:rsidR="000A0006" w:rsidRPr="00401D64"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520" w:type="dxa"/>
            <w:tcBorders>
              <w:top w:val="single" w:sz="7" w:space="0" w:color="000000"/>
              <w:left w:val="single" w:sz="7" w:space="0" w:color="000000"/>
              <w:bottom w:val="single" w:sz="7" w:space="0" w:color="000000"/>
              <w:right w:val="single" w:sz="7" w:space="0" w:color="000000"/>
            </w:tcBorders>
          </w:tcPr>
          <w:p w14:paraId="48A039DF" w14:textId="77777777" w:rsidR="000A0006" w:rsidRPr="00401D64" w:rsidRDefault="000A0006" w:rsidP="00572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30"/>
              <w:outlineLvl w:val="1"/>
              <w:rPr>
                <w:rFonts w:cs="Arial"/>
                <w:szCs w:val="22"/>
              </w:rPr>
            </w:pPr>
          </w:p>
        </w:tc>
      </w:tr>
    </w:tbl>
    <w:p w14:paraId="32A21317" w14:textId="77777777" w:rsidR="0087095C" w:rsidRDefault="0087095C">
      <w:pPr>
        <w:sectPr w:rsidR="0087095C" w:rsidSect="00CD6ECA">
          <w:footerReference w:type="default" r:id="rId67"/>
          <w:pgSz w:w="15840" w:h="12240" w:orient="landscape"/>
          <w:pgMar w:top="1440" w:right="1440" w:bottom="1440" w:left="1440" w:header="1440" w:footer="1440" w:gutter="0"/>
          <w:pgNumType w:start="1"/>
          <w:cols w:space="720"/>
          <w:docGrid w:linePitch="360"/>
        </w:sectPr>
      </w:pPr>
    </w:p>
    <w:tbl>
      <w:tblPr>
        <w:tblW w:w="12870" w:type="dxa"/>
        <w:tblInd w:w="120" w:type="dxa"/>
        <w:tblLayout w:type="fixed"/>
        <w:tblCellMar>
          <w:left w:w="120" w:type="dxa"/>
          <w:right w:w="120" w:type="dxa"/>
        </w:tblCellMar>
        <w:tblLook w:val="0000" w:firstRow="0" w:lastRow="0" w:firstColumn="0" w:lastColumn="0" w:noHBand="0" w:noVBand="0"/>
      </w:tblPr>
      <w:tblGrid>
        <w:gridCol w:w="1710"/>
        <w:gridCol w:w="1890"/>
        <w:gridCol w:w="4911"/>
        <w:gridCol w:w="1890"/>
        <w:gridCol w:w="2469"/>
      </w:tblGrid>
      <w:tr w:rsidR="0087095C" w:rsidRPr="00401D64" w14:paraId="096A5787" w14:textId="77777777" w:rsidTr="0087095C">
        <w:tc>
          <w:tcPr>
            <w:tcW w:w="1710" w:type="dxa"/>
            <w:tcBorders>
              <w:top w:val="single" w:sz="7" w:space="0" w:color="000000"/>
              <w:left w:val="single" w:sz="7" w:space="0" w:color="000000"/>
              <w:bottom w:val="single" w:sz="7" w:space="0" w:color="000000"/>
              <w:right w:val="single" w:sz="7" w:space="0" w:color="000000"/>
            </w:tcBorders>
          </w:tcPr>
          <w:p w14:paraId="6E3CFD1D" w14:textId="77777777" w:rsidR="0087095C" w:rsidRPr="00401D64"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34C7397F"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14:paraId="59F58FA2"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14:paraId="3C94132B"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Change Notice</w:t>
            </w:r>
          </w:p>
        </w:tc>
        <w:tc>
          <w:tcPr>
            <w:tcW w:w="4911" w:type="dxa"/>
            <w:tcBorders>
              <w:top w:val="single" w:sz="7" w:space="0" w:color="000000"/>
              <w:left w:val="single" w:sz="7" w:space="0" w:color="000000"/>
              <w:bottom w:val="single" w:sz="7" w:space="0" w:color="000000"/>
              <w:right w:val="single" w:sz="7" w:space="0" w:color="000000"/>
            </w:tcBorders>
          </w:tcPr>
          <w:p w14:paraId="17B01FE1"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14:paraId="5AC3CA9C" w14:textId="77777777" w:rsidR="0087095C" w:rsidRPr="00401D64"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469" w:type="dxa"/>
            <w:tcBorders>
              <w:top w:val="single" w:sz="7" w:space="0" w:color="000000"/>
              <w:left w:val="single" w:sz="7" w:space="0" w:color="000000"/>
              <w:bottom w:val="single" w:sz="7" w:space="0" w:color="000000"/>
              <w:right w:val="single" w:sz="7" w:space="0" w:color="000000"/>
            </w:tcBorders>
          </w:tcPr>
          <w:p w14:paraId="2440B4A4"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sidR="00A34C18" w:rsidRPr="00401D64">
              <w:rPr>
                <w:rFonts w:cs="Arial"/>
                <w:szCs w:val="22"/>
              </w:rPr>
              <w:t>Resolution</w:t>
            </w:r>
            <w:r w:rsidR="00A34C18">
              <w:rPr>
                <w:rFonts w:cs="Arial"/>
                <w:szCs w:val="22"/>
              </w:rPr>
              <w:t xml:space="preserve"> </w:t>
            </w:r>
            <w:r>
              <w:rPr>
                <w:rFonts w:cs="Arial"/>
                <w:szCs w:val="22"/>
              </w:rPr>
              <w:t xml:space="preserve">and </w:t>
            </w:r>
            <w:r w:rsidR="00A34C18">
              <w:rPr>
                <w:rFonts w:cs="Arial"/>
                <w:szCs w:val="22"/>
              </w:rPr>
              <w:t xml:space="preserve">Closed </w:t>
            </w:r>
            <w:r>
              <w:rPr>
                <w:rFonts w:cs="Arial"/>
                <w:szCs w:val="22"/>
              </w:rPr>
              <w:t xml:space="preserve">Feedback </w:t>
            </w:r>
            <w:r w:rsidR="00A34C18">
              <w:rPr>
                <w:rFonts w:cs="Arial"/>
                <w:szCs w:val="22"/>
              </w:rPr>
              <w:t xml:space="preserve">Form </w:t>
            </w:r>
            <w:r w:rsidRPr="00401D64">
              <w:rPr>
                <w:rFonts w:cs="Arial"/>
                <w:szCs w:val="22"/>
              </w:rPr>
              <w:t>Accession Number</w:t>
            </w:r>
          </w:p>
          <w:p w14:paraId="615EB59E" w14:textId="77777777" w:rsidR="0087095C" w:rsidRPr="00401D64"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30"/>
              <w:outlineLvl w:val="1"/>
              <w:rPr>
                <w:rFonts w:cs="Arial"/>
                <w:szCs w:val="22"/>
              </w:rPr>
            </w:pPr>
            <w:r>
              <w:rPr>
                <w:rFonts w:cs="Arial"/>
                <w:szCs w:val="22"/>
              </w:rPr>
              <w:t>(Pre-Decisional, Non-Public Information)</w:t>
            </w:r>
          </w:p>
        </w:tc>
      </w:tr>
      <w:tr w:rsidR="000A0006" w:rsidRPr="00401D64" w14:paraId="1FF0B9BA" w14:textId="77777777" w:rsidTr="0087095C">
        <w:tc>
          <w:tcPr>
            <w:tcW w:w="1710" w:type="dxa"/>
            <w:tcBorders>
              <w:top w:val="single" w:sz="7" w:space="0" w:color="000000"/>
              <w:left w:val="single" w:sz="7" w:space="0" w:color="000000"/>
              <w:bottom w:val="single" w:sz="7" w:space="0" w:color="000000"/>
              <w:right w:val="single" w:sz="7" w:space="0" w:color="000000"/>
            </w:tcBorders>
          </w:tcPr>
          <w:p w14:paraId="4FAC8373" w14:textId="77777777" w:rsidR="000A0006" w:rsidRPr="00401D64" w:rsidRDefault="000A0006"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283BAF77" w14:textId="77777777" w:rsidR="000A0006"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08/16/01</w:t>
            </w:r>
          </w:p>
          <w:p w14:paraId="14C73629" w14:textId="77777777" w:rsidR="00BC4E7B" w:rsidRPr="00401D64" w:rsidRDefault="00C3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CN </w:t>
            </w:r>
            <w:r w:rsidR="00BC4E7B">
              <w:rPr>
                <w:rFonts w:cs="Arial"/>
                <w:szCs w:val="22"/>
              </w:rPr>
              <w:t>01-015</w:t>
            </w:r>
          </w:p>
        </w:tc>
        <w:tc>
          <w:tcPr>
            <w:tcW w:w="4911" w:type="dxa"/>
            <w:tcBorders>
              <w:top w:val="single" w:sz="7" w:space="0" w:color="000000"/>
              <w:left w:val="single" w:sz="7" w:space="0" w:color="000000"/>
              <w:bottom w:val="single" w:sz="7" w:space="0" w:color="000000"/>
              <w:right w:val="single" w:sz="7" w:space="0" w:color="000000"/>
            </w:tcBorders>
          </w:tcPr>
          <w:p w14:paraId="397572C6" w14:textId="77777777" w:rsidR="000A0006" w:rsidRPr="00401D64" w:rsidRDefault="00BC4E7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Is</w:t>
            </w:r>
            <w:r w:rsidR="0087095C" w:rsidRPr="0087095C">
              <w:rPr>
                <w:rFonts w:cs="Arial"/>
                <w:szCs w:val="22"/>
              </w:rPr>
              <w:t xml:space="preserve"> revised to make it consistent with the revised Reactor Oversight Process.  Major addition is a process for determining if changes to the baseline inspection program are necessary.  Other changes are to format the font face to be compatible with the Agency computer resources.  The requirements of IMC 0045 were also added to the manual chapter.</w:t>
            </w:r>
          </w:p>
        </w:tc>
        <w:tc>
          <w:tcPr>
            <w:tcW w:w="1890" w:type="dxa"/>
            <w:tcBorders>
              <w:top w:val="single" w:sz="7" w:space="0" w:color="000000"/>
              <w:left w:val="single" w:sz="7" w:space="0" w:color="000000"/>
              <w:bottom w:val="single" w:sz="7" w:space="0" w:color="000000"/>
              <w:right w:val="single" w:sz="7" w:space="0" w:color="000000"/>
            </w:tcBorders>
          </w:tcPr>
          <w:p w14:paraId="69C0F264" w14:textId="77777777" w:rsidR="000A0006" w:rsidRPr="00401D64"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469" w:type="dxa"/>
            <w:tcBorders>
              <w:top w:val="single" w:sz="7" w:space="0" w:color="000000"/>
              <w:left w:val="single" w:sz="7" w:space="0" w:color="000000"/>
              <w:bottom w:val="single" w:sz="7" w:space="0" w:color="000000"/>
              <w:right w:val="single" w:sz="7" w:space="0" w:color="000000"/>
            </w:tcBorders>
          </w:tcPr>
          <w:p w14:paraId="2A1FC5B7" w14:textId="77777777" w:rsidR="000A0006" w:rsidRPr="00401D64" w:rsidRDefault="000A0006" w:rsidP="00572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30"/>
              <w:outlineLvl w:val="1"/>
              <w:rPr>
                <w:rFonts w:cs="Arial"/>
                <w:szCs w:val="22"/>
              </w:rPr>
            </w:pPr>
          </w:p>
        </w:tc>
      </w:tr>
      <w:tr w:rsidR="000A0006" w:rsidRPr="00401D64" w14:paraId="5236033E" w14:textId="77777777" w:rsidTr="0087095C">
        <w:tc>
          <w:tcPr>
            <w:tcW w:w="1710" w:type="dxa"/>
            <w:tcBorders>
              <w:top w:val="single" w:sz="7" w:space="0" w:color="000000"/>
              <w:left w:val="single" w:sz="7" w:space="0" w:color="000000"/>
              <w:bottom w:val="single" w:sz="7" w:space="0" w:color="000000"/>
              <w:right w:val="single" w:sz="7" w:space="0" w:color="000000"/>
            </w:tcBorders>
          </w:tcPr>
          <w:p w14:paraId="7111C98B" w14:textId="77777777" w:rsidR="000A0006" w:rsidRPr="00401D64" w:rsidRDefault="000A0006"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526DC372" w14:textId="77777777" w:rsidR="000A0006"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02/21/03</w:t>
            </w:r>
          </w:p>
          <w:p w14:paraId="57EFC042" w14:textId="77777777" w:rsidR="00BC4E7B" w:rsidRPr="00401D64" w:rsidRDefault="00C33B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CN </w:t>
            </w:r>
            <w:r w:rsidR="00BC4E7B">
              <w:rPr>
                <w:rFonts w:cs="Arial"/>
                <w:szCs w:val="22"/>
              </w:rPr>
              <w:t>03-006</w:t>
            </w:r>
          </w:p>
        </w:tc>
        <w:tc>
          <w:tcPr>
            <w:tcW w:w="4911" w:type="dxa"/>
            <w:tcBorders>
              <w:top w:val="single" w:sz="7" w:space="0" w:color="000000"/>
              <w:left w:val="single" w:sz="7" w:space="0" w:color="000000"/>
              <w:bottom w:val="single" w:sz="7" w:space="0" w:color="000000"/>
              <w:right w:val="single" w:sz="7" w:space="0" w:color="000000"/>
            </w:tcBorders>
          </w:tcPr>
          <w:p w14:paraId="23AF87A2" w14:textId="77777777" w:rsidR="000A0006" w:rsidRPr="00401D64" w:rsidRDefault="00BC4E7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Is</w:t>
            </w:r>
            <w:r w:rsidR="0087095C">
              <w:rPr>
                <w:rFonts w:cs="Arial"/>
                <w:szCs w:val="22"/>
              </w:rPr>
              <w:t xml:space="preserve"> revised </w:t>
            </w:r>
            <w:r w:rsidR="0087095C" w:rsidRPr="0087095C">
              <w:rPr>
                <w:rFonts w:cs="Arial"/>
                <w:szCs w:val="22"/>
              </w:rPr>
              <w:t xml:space="preserve">to add steps to ensure the ROP Basis Document is updated by inputs from program </w:t>
            </w:r>
            <w:r w:rsidR="00C50C13">
              <w:rPr>
                <w:rFonts w:cs="Arial"/>
                <w:szCs w:val="22"/>
              </w:rPr>
              <w:t>Document Lead</w:t>
            </w:r>
            <w:r w:rsidR="0087095C" w:rsidRPr="0087095C">
              <w:rPr>
                <w:rFonts w:cs="Arial"/>
                <w:szCs w:val="22"/>
              </w:rPr>
              <w:t>s at the time program documents are changed and approved.</w:t>
            </w:r>
          </w:p>
        </w:tc>
        <w:tc>
          <w:tcPr>
            <w:tcW w:w="1890" w:type="dxa"/>
            <w:tcBorders>
              <w:top w:val="single" w:sz="7" w:space="0" w:color="000000"/>
              <w:left w:val="single" w:sz="7" w:space="0" w:color="000000"/>
              <w:bottom w:val="single" w:sz="7" w:space="0" w:color="000000"/>
              <w:right w:val="single" w:sz="7" w:space="0" w:color="000000"/>
            </w:tcBorders>
          </w:tcPr>
          <w:p w14:paraId="1FF31BA9" w14:textId="77777777" w:rsidR="000A0006" w:rsidRPr="00401D64" w:rsidRDefault="000A00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469" w:type="dxa"/>
            <w:tcBorders>
              <w:top w:val="single" w:sz="7" w:space="0" w:color="000000"/>
              <w:left w:val="single" w:sz="7" w:space="0" w:color="000000"/>
              <w:bottom w:val="single" w:sz="7" w:space="0" w:color="000000"/>
              <w:right w:val="single" w:sz="7" w:space="0" w:color="000000"/>
            </w:tcBorders>
          </w:tcPr>
          <w:p w14:paraId="4C78D2A6" w14:textId="77777777" w:rsidR="000A0006" w:rsidRPr="00401D64" w:rsidRDefault="000A0006" w:rsidP="00572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30"/>
              <w:outlineLvl w:val="1"/>
              <w:rPr>
                <w:rFonts w:cs="Arial"/>
                <w:szCs w:val="22"/>
              </w:rPr>
            </w:pPr>
          </w:p>
        </w:tc>
      </w:tr>
      <w:tr w:rsidR="000714E0" w:rsidRPr="00401D64" w14:paraId="38155D10" w14:textId="77777777" w:rsidTr="0087095C">
        <w:tc>
          <w:tcPr>
            <w:tcW w:w="1710" w:type="dxa"/>
            <w:tcBorders>
              <w:top w:val="single" w:sz="7" w:space="0" w:color="000000"/>
              <w:left w:val="single" w:sz="7" w:space="0" w:color="000000"/>
              <w:bottom w:val="single" w:sz="7" w:space="0" w:color="000000"/>
              <w:right w:val="single" w:sz="7" w:space="0" w:color="000000"/>
            </w:tcBorders>
          </w:tcPr>
          <w:p w14:paraId="7D2752A9" w14:textId="77777777"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C1</w:t>
            </w:r>
          </w:p>
          <w:p w14:paraId="689B283C"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Reference:  Davis-Besse Lessons Learned Task Force Item 3.1.2(3) and Problem Identification Form 2005-008</w:t>
            </w:r>
          </w:p>
        </w:tc>
        <w:tc>
          <w:tcPr>
            <w:tcW w:w="1890" w:type="dxa"/>
            <w:tcBorders>
              <w:top w:val="single" w:sz="7" w:space="0" w:color="000000"/>
              <w:left w:val="single" w:sz="7" w:space="0" w:color="000000"/>
              <w:bottom w:val="single" w:sz="7" w:space="0" w:color="000000"/>
              <w:right w:val="single" w:sz="7" w:space="0" w:color="000000"/>
            </w:tcBorders>
          </w:tcPr>
          <w:p w14:paraId="236375F7"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ML040690209</w:t>
            </w:r>
          </w:p>
          <w:p w14:paraId="39B15B59"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02/02/04</w:t>
            </w:r>
          </w:p>
          <w:p w14:paraId="640A3E45"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04-003</w:t>
            </w:r>
          </w:p>
        </w:tc>
        <w:tc>
          <w:tcPr>
            <w:tcW w:w="4911" w:type="dxa"/>
            <w:tcBorders>
              <w:top w:val="single" w:sz="7" w:space="0" w:color="000000"/>
              <w:left w:val="single" w:sz="7" w:space="0" w:color="000000"/>
              <w:bottom w:val="single" w:sz="7" w:space="0" w:color="000000"/>
              <w:right w:val="single" w:sz="7" w:space="0" w:color="000000"/>
            </w:tcBorders>
          </w:tcPr>
          <w:p w14:paraId="7803CE34" w14:textId="77777777" w:rsidR="00981E31" w:rsidRDefault="00BC4E7B" w:rsidP="00BC4E7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Is r</w:t>
            </w:r>
            <w:r w:rsidR="000714E0" w:rsidRPr="00401D64">
              <w:rPr>
                <w:rFonts w:cs="Arial"/>
                <w:szCs w:val="22"/>
              </w:rPr>
              <w:t xml:space="preserve">evised to ensure that revisions of inspection procedures do not inadvertently delete inspection requirements that were added as a result of an event or occurrence that had generic applicability. </w:t>
            </w:r>
          </w:p>
        </w:tc>
        <w:tc>
          <w:tcPr>
            <w:tcW w:w="1890" w:type="dxa"/>
            <w:tcBorders>
              <w:top w:val="single" w:sz="7" w:space="0" w:color="000000"/>
              <w:left w:val="single" w:sz="7" w:space="0" w:color="000000"/>
              <w:bottom w:val="single" w:sz="7" w:space="0" w:color="000000"/>
              <w:right w:val="single" w:sz="7" w:space="0" w:color="000000"/>
            </w:tcBorders>
          </w:tcPr>
          <w:p w14:paraId="450AABBC"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69" w:type="dxa"/>
            <w:tcBorders>
              <w:top w:val="single" w:sz="7" w:space="0" w:color="000000"/>
              <w:left w:val="single" w:sz="7" w:space="0" w:color="000000"/>
              <w:bottom w:val="single" w:sz="7" w:space="0" w:color="000000"/>
              <w:right w:val="single" w:sz="7" w:space="0" w:color="000000"/>
            </w:tcBorders>
          </w:tcPr>
          <w:p w14:paraId="456B151A" w14:textId="77777777" w:rsidR="00981E31" w:rsidRDefault="000714E0" w:rsidP="00572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30"/>
              <w:outlineLvl w:val="1"/>
              <w:rPr>
                <w:rFonts w:cs="Arial"/>
                <w:szCs w:val="22"/>
              </w:rPr>
            </w:pPr>
            <w:r w:rsidRPr="00401D64">
              <w:rPr>
                <w:rFonts w:cs="Arial"/>
                <w:szCs w:val="22"/>
              </w:rPr>
              <w:t>N/A</w:t>
            </w:r>
          </w:p>
        </w:tc>
      </w:tr>
      <w:tr w:rsidR="000714E0" w:rsidRPr="00401D64" w14:paraId="59FDA814" w14:textId="77777777" w:rsidTr="0087095C">
        <w:tc>
          <w:tcPr>
            <w:tcW w:w="1710" w:type="dxa"/>
            <w:tcBorders>
              <w:top w:val="single" w:sz="7" w:space="0" w:color="000000"/>
              <w:left w:val="single" w:sz="7" w:space="0" w:color="000000"/>
              <w:bottom w:val="single" w:sz="7" w:space="0" w:color="000000"/>
              <w:right w:val="single" w:sz="7" w:space="0" w:color="000000"/>
            </w:tcBorders>
          </w:tcPr>
          <w:p w14:paraId="26A007C1"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645641E4"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ML053210382</w:t>
            </w:r>
          </w:p>
          <w:p w14:paraId="5C2AAC4E"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11/28/05</w:t>
            </w:r>
          </w:p>
          <w:p w14:paraId="6C211C6D"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05-031</w:t>
            </w:r>
          </w:p>
        </w:tc>
        <w:tc>
          <w:tcPr>
            <w:tcW w:w="4911" w:type="dxa"/>
            <w:tcBorders>
              <w:top w:val="single" w:sz="7" w:space="0" w:color="000000"/>
              <w:left w:val="single" w:sz="7" w:space="0" w:color="000000"/>
              <w:bottom w:val="single" w:sz="7" w:space="0" w:color="000000"/>
              <w:right w:val="single" w:sz="7" w:space="0" w:color="000000"/>
            </w:tcBorders>
          </w:tcPr>
          <w:p w14:paraId="4D4C779C"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Complete rewrite of document structure, add requirement for revision history page, minor revision to DIF. Completed 4 year historical CN search</w:t>
            </w:r>
          </w:p>
        </w:tc>
        <w:tc>
          <w:tcPr>
            <w:tcW w:w="1890" w:type="dxa"/>
            <w:tcBorders>
              <w:top w:val="single" w:sz="7" w:space="0" w:color="000000"/>
              <w:left w:val="single" w:sz="7" w:space="0" w:color="000000"/>
              <w:bottom w:val="single" w:sz="7" w:space="0" w:color="000000"/>
              <w:right w:val="single" w:sz="7" w:space="0" w:color="000000"/>
            </w:tcBorders>
          </w:tcPr>
          <w:p w14:paraId="099578D0"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69" w:type="dxa"/>
            <w:tcBorders>
              <w:top w:val="single" w:sz="7" w:space="0" w:color="000000"/>
              <w:left w:val="single" w:sz="7" w:space="0" w:color="000000"/>
              <w:bottom w:val="single" w:sz="7" w:space="0" w:color="000000"/>
              <w:right w:val="single" w:sz="7" w:space="0" w:color="000000"/>
            </w:tcBorders>
          </w:tcPr>
          <w:p w14:paraId="46486E92" w14:textId="77777777"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ML053210329</w:t>
            </w:r>
          </w:p>
          <w:p w14:paraId="63C6BAEB" w14:textId="77777777"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r>
    </w:tbl>
    <w:p w14:paraId="7325F7E1" w14:textId="77777777" w:rsidR="0087095C" w:rsidRDefault="0087095C">
      <w:pPr>
        <w:sectPr w:rsidR="0087095C" w:rsidSect="00CD6ECA">
          <w:footerReference w:type="default" r:id="rId68"/>
          <w:pgSz w:w="15840" w:h="12240" w:orient="landscape"/>
          <w:pgMar w:top="1440" w:right="1440" w:bottom="1440" w:left="1440" w:header="1440" w:footer="1440" w:gutter="0"/>
          <w:cols w:space="720"/>
          <w:docGrid w:linePitch="360"/>
        </w:sectPr>
      </w:pPr>
    </w:p>
    <w:tbl>
      <w:tblPr>
        <w:tblW w:w="12921" w:type="dxa"/>
        <w:tblInd w:w="120" w:type="dxa"/>
        <w:tblLayout w:type="fixed"/>
        <w:tblCellMar>
          <w:left w:w="120" w:type="dxa"/>
          <w:right w:w="120" w:type="dxa"/>
        </w:tblCellMar>
        <w:tblLook w:val="0000" w:firstRow="0" w:lastRow="0" w:firstColumn="0" w:lastColumn="0" w:noHBand="0" w:noVBand="0"/>
      </w:tblPr>
      <w:tblGrid>
        <w:gridCol w:w="1687"/>
        <w:gridCol w:w="1865"/>
        <w:gridCol w:w="4959"/>
        <w:gridCol w:w="9"/>
        <w:gridCol w:w="1881"/>
        <w:gridCol w:w="2520"/>
      </w:tblGrid>
      <w:tr w:rsidR="0087095C" w:rsidRPr="00401D64" w14:paraId="13D0713C" w14:textId="77777777" w:rsidTr="009C7CC2">
        <w:tc>
          <w:tcPr>
            <w:tcW w:w="1687" w:type="dxa"/>
            <w:tcBorders>
              <w:top w:val="single" w:sz="7" w:space="0" w:color="000000"/>
              <w:left w:val="single" w:sz="7" w:space="0" w:color="000000"/>
              <w:bottom w:val="single" w:sz="7" w:space="0" w:color="000000"/>
              <w:right w:val="single" w:sz="7" w:space="0" w:color="000000"/>
            </w:tcBorders>
          </w:tcPr>
          <w:p w14:paraId="12A3732B" w14:textId="77777777" w:rsidR="0087095C" w:rsidRPr="00401D64"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t>Commitment Tracking Number</w:t>
            </w:r>
          </w:p>
        </w:tc>
        <w:tc>
          <w:tcPr>
            <w:tcW w:w="1865" w:type="dxa"/>
            <w:tcBorders>
              <w:top w:val="single" w:sz="7" w:space="0" w:color="000000"/>
              <w:left w:val="single" w:sz="7" w:space="0" w:color="000000"/>
              <w:bottom w:val="single" w:sz="7" w:space="0" w:color="000000"/>
              <w:right w:val="single" w:sz="7" w:space="0" w:color="000000"/>
            </w:tcBorders>
          </w:tcPr>
          <w:p w14:paraId="2385F8FD"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14:paraId="65ADB682"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14:paraId="543F86B2" w14:textId="77777777" w:rsidR="0087095C" w:rsidRPr="00401D64"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Pr>
                <w:rFonts w:cs="Arial"/>
                <w:szCs w:val="22"/>
              </w:rPr>
              <w:t>Change Notice</w:t>
            </w:r>
          </w:p>
        </w:tc>
        <w:tc>
          <w:tcPr>
            <w:tcW w:w="4959" w:type="dxa"/>
            <w:tcBorders>
              <w:top w:val="single" w:sz="7" w:space="0" w:color="000000"/>
              <w:left w:val="single" w:sz="7" w:space="0" w:color="000000"/>
              <w:bottom w:val="single" w:sz="7" w:space="0" w:color="000000"/>
              <w:right w:val="single" w:sz="7" w:space="0" w:color="000000"/>
            </w:tcBorders>
          </w:tcPr>
          <w:p w14:paraId="241F42F7" w14:textId="77777777" w:rsidR="0087095C" w:rsidRPr="00401D64"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Description of Change</w:t>
            </w:r>
          </w:p>
        </w:tc>
        <w:tc>
          <w:tcPr>
            <w:tcW w:w="1890" w:type="dxa"/>
            <w:gridSpan w:val="2"/>
            <w:tcBorders>
              <w:top w:val="single" w:sz="7" w:space="0" w:color="000000"/>
              <w:left w:val="single" w:sz="7" w:space="0" w:color="000000"/>
              <w:bottom w:val="single" w:sz="7" w:space="0" w:color="000000"/>
              <w:right w:val="single" w:sz="7" w:space="0" w:color="000000"/>
            </w:tcBorders>
          </w:tcPr>
          <w:p w14:paraId="5E58D193" w14:textId="77777777" w:rsidR="0087095C" w:rsidRPr="00401D64"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520" w:type="dxa"/>
            <w:tcBorders>
              <w:top w:val="single" w:sz="7" w:space="0" w:color="000000"/>
              <w:left w:val="single" w:sz="7" w:space="0" w:color="000000"/>
              <w:bottom w:val="single" w:sz="7" w:space="0" w:color="000000"/>
              <w:right w:val="single" w:sz="7" w:space="0" w:color="000000"/>
            </w:tcBorders>
          </w:tcPr>
          <w:p w14:paraId="106CD80F"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sidR="00A34C18">
              <w:rPr>
                <w:rFonts w:cs="Arial"/>
                <w:szCs w:val="22"/>
              </w:rPr>
              <w:t xml:space="preserve">Resolution </w:t>
            </w:r>
            <w:r>
              <w:rPr>
                <w:rFonts w:cs="Arial"/>
                <w:szCs w:val="22"/>
              </w:rPr>
              <w:t xml:space="preserve">and </w:t>
            </w:r>
            <w:r w:rsidR="00A34C18">
              <w:rPr>
                <w:rFonts w:cs="Arial"/>
                <w:szCs w:val="22"/>
              </w:rPr>
              <w:t xml:space="preserve">Closed </w:t>
            </w:r>
            <w:r>
              <w:rPr>
                <w:rFonts w:cs="Arial"/>
                <w:szCs w:val="22"/>
              </w:rPr>
              <w:t xml:space="preserve">Feedback </w:t>
            </w:r>
            <w:r w:rsidR="00A34C18">
              <w:rPr>
                <w:rFonts w:cs="Arial"/>
                <w:szCs w:val="22"/>
              </w:rPr>
              <w:t xml:space="preserve">Form </w:t>
            </w:r>
            <w:r w:rsidRPr="00401D64">
              <w:rPr>
                <w:rFonts w:cs="Arial"/>
                <w:szCs w:val="22"/>
              </w:rPr>
              <w:t>Accession Number</w:t>
            </w:r>
          </w:p>
          <w:p w14:paraId="3AA98141" w14:textId="77777777" w:rsidR="0087095C" w:rsidRPr="00401D64"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(Pre-Decisional, Non-Public Information)</w:t>
            </w:r>
          </w:p>
        </w:tc>
      </w:tr>
      <w:tr w:rsidR="0087095C" w:rsidRPr="00401D64" w14:paraId="1523D34D" w14:textId="77777777" w:rsidTr="009C7CC2">
        <w:tc>
          <w:tcPr>
            <w:tcW w:w="1687" w:type="dxa"/>
            <w:tcBorders>
              <w:top w:val="single" w:sz="7" w:space="0" w:color="000000"/>
              <w:left w:val="single" w:sz="7" w:space="0" w:color="000000"/>
              <w:bottom w:val="single" w:sz="7" w:space="0" w:color="000000"/>
              <w:right w:val="single" w:sz="7" w:space="0" w:color="000000"/>
            </w:tcBorders>
          </w:tcPr>
          <w:p w14:paraId="3E94BD60"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65" w:type="dxa"/>
            <w:tcBorders>
              <w:top w:val="single" w:sz="7" w:space="0" w:color="000000"/>
              <w:left w:val="single" w:sz="7" w:space="0" w:color="000000"/>
              <w:bottom w:val="single" w:sz="7" w:space="0" w:color="000000"/>
              <w:right w:val="single" w:sz="7" w:space="0" w:color="000000"/>
            </w:tcBorders>
          </w:tcPr>
          <w:p w14:paraId="6B31D6A7" w14:textId="77777777" w:rsidR="0087095C" w:rsidRPr="00401D64"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ML063260070</w:t>
            </w:r>
          </w:p>
          <w:p w14:paraId="7204A925" w14:textId="77777777" w:rsidR="0087095C" w:rsidRPr="00401D64"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03/05/07</w:t>
            </w:r>
          </w:p>
          <w:p w14:paraId="37D9E09C"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07-008</w:t>
            </w:r>
          </w:p>
        </w:tc>
        <w:tc>
          <w:tcPr>
            <w:tcW w:w="4959" w:type="dxa"/>
            <w:tcBorders>
              <w:top w:val="single" w:sz="7" w:space="0" w:color="000000"/>
              <w:left w:val="single" w:sz="7" w:space="0" w:color="000000"/>
              <w:bottom w:val="single" w:sz="7" w:space="0" w:color="000000"/>
              <w:right w:val="single" w:sz="7" w:space="0" w:color="000000"/>
            </w:tcBorders>
          </w:tcPr>
          <w:p w14:paraId="3C8A975D"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This document is being revised to update and clarify the processes that will be used to prepare, revise, and issue Manual documents, including processes used by the various NRC offices that conduct inspection.</w:t>
            </w:r>
          </w:p>
        </w:tc>
        <w:tc>
          <w:tcPr>
            <w:tcW w:w="1890" w:type="dxa"/>
            <w:gridSpan w:val="2"/>
            <w:tcBorders>
              <w:top w:val="single" w:sz="7" w:space="0" w:color="000000"/>
              <w:left w:val="single" w:sz="7" w:space="0" w:color="000000"/>
              <w:bottom w:val="single" w:sz="7" w:space="0" w:color="000000"/>
              <w:right w:val="single" w:sz="7" w:space="0" w:color="000000"/>
            </w:tcBorders>
          </w:tcPr>
          <w:p w14:paraId="2BDDAAB2"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14:paraId="71EA3552"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ML070570542</w:t>
            </w:r>
            <w:r>
              <w:rPr>
                <w:rFonts w:cs="Arial"/>
                <w:szCs w:val="22"/>
              </w:rPr>
              <w:t xml:space="preserve"> </w:t>
            </w:r>
          </w:p>
          <w:p w14:paraId="410C6FA5" w14:textId="77777777" w:rsidR="0087095C" w:rsidRDefault="0087095C" w:rsidP="008709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r>
      <w:tr w:rsidR="00245414" w:rsidRPr="00401D64" w14:paraId="4F67EFD7" w14:textId="77777777" w:rsidTr="009C7CC2">
        <w:tc>
          <w:tcPr>
            <w:tcW w:w="1687" w:type="dxa"/>
            <w:tcBorders>
              <w:top w:val="single" w:sz="7" w:space="0" w:color="000000"/>
              <w:left w:val="single" w:sz="7" w:space="0" w:color="000000"/>
              <w:bottom w:val="single" w:sz="7" w:space="0" w:color="000000"/>
              <w:right w:val="single" w:sz="7" w:space="0" w:color="000000"/>
            </w:tcBorders>
          </w:tcPr>
          <w:p w14:paraId="1A6DF9F5"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65" w:type="dxa"/>
            <w:tcBorders>
              <w:top w:val="single" w:sz="7" w:space="0" w:color="000000"/>
              <w:left w:val="single" w:sz="7" w:space="0" w:color="000000"/>
              <w:bottom w:val="single" w:sz="7" w:space="0" w:color="000000"/>
              <w:right w:val="single" w:sz="7" w:space="0" w:color="000000"/>
            </w:tcBorders>
          </w:tcPr>
          <w:p w14:paraId="081ADC56"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ML071580744</w:t>
            </w:r>
          </w:p>
          <w:p w14:paraId="098388CA"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06/20/07</w:t>
            </w:r>
          </w:p>
          <w:p w14:paraId="1623740B"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07-020</w:t>
            </w:r>
          </w:p>
        </w:tc>
        <w:tc>
          <w:tcPr>
            <w:tcW w:w="4968" w:type="dxa"/>
            <w:gridSpan w:val="2"/>
            <w:tcBorders>
              <w:top w:val="single" w:sz="7" w:space="0" w:color="000000"/>
              <w:left w:val="single" w:sz="7" w:space="0" w:color="000000"/>
              <w:bottom w:val="single" w:sz="7" w:space="0" w:color="000000"/>
              <w:right w:val="single" w:sz="7" w:space="0" w:color="000000"/>
            </w:tcBorders>
          </w:tcPr>
          <w:p w14:paraId="6927887C"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This document has been revised to establish deadlines for submission of Manual documents in WordPerfect and MS Word formats; update the Office of New Reactors’ document issuing form, pursuant to Feedback Form 0040-1144; and provide greater clarity and incorporate editorial changes in response to Feedback Form 0040-1128.  It also serves as a template for a Manual document in MS Word.</w:t>
            </w:r>
          </w:p>
        </w:tc>
        <w:tc>
          <w:tcPr>
            <w:tcW w:w="1881" w:type="dxa"/>
            <w:tcBorders>
              <w:top w:val="single" w:sz="7" w:space="0" w:color="000000"/>
              <w:left w:val="single" w:sz="7" w:space="0" w:color="000000"/>
              <w:bottom w:val="single" w:sz="7" w:space="0" w:color="000000"/>
              <w:right w:val="single" w:sz="7" w:space="0" w:color="000000"/>
            </w:tcBorders>
          </w:tcPr>
          <w:p w14:paraId="2CABE99F"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14:paraId="5A2E33CE"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ML071580749</w:t>
            </w:r>
          </w:p>
          <w:p w14:paraId="398644C5" w14:textId="77777777"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14:paraId="6F0918B9" w14:textId="77777777" w:rsidR="00992B03" w:rsidRDefault="00992B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0040-1144</w:t>
            </w:r>
          </w:p>
          <w:p w14:paraId="4B066545" w14:textId="77777777" w:rsidR="00245414" w:rsidRDefault="00992B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0040-1128</w:t>
            </w:r>
          </w:p>
        </w:tc>
      </w:tr>
      <w:tr w:rsidR="00245414" w:rsidRPr="00401D64" w14:paraId="61876E46" w14:textId="77777777" w:rsidTr="009C7CC2">
        <w:tc>
          <w:tcPr>
            <w:tcW w:w="1687" w:type="dxa"/>
            <w:tcBorders>
              <w:top w:val="single" w:sz="7" w:space="0" w:color="000000"/>
              <w:left w:val="single" w:sz="7" w:space="0" w:color="000000"/>
              <w:bottom w:val="single" w:sz="7" w:space="0" w:color="000000"/>
              <w:right w:val="single" w:sz="7" w:space="0" w:color="000000"/>
            </w:tcBorders>
          </w:tcPr>
          <w:p w14:paraId="6168FAE6"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65" w:type="dxa"/>
            <w:tcBorders>
              <w:top w:val="single" w:sz="7" w:space="0" w:color="000000"/>
              <w:left w:val="single" w:sz="7" w:space="0" w:color="000000"/>
              <w:bottom w:val="single" w:sz="7" w:space="0" w:color="000000"/>
              <w:right w:val="single" w:sz="7" w:space="0" w:color="000000"/>
            </w:tcBorders>
          </w:tcPr>
          <w:p w14:paraId="136E23B2"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ML082240426</w:t>
            </w:r>
          </w:p>
          <w:p w14:paraId="035C2ADA"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08/19/08</w:t>
            </w:r>
          </w:p>
          <w:p w14:paraId="01E48FBE"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08-024</w:t>
            </w:r>
          </w:p>
        </w:tc>
        <w:tc>
          <w:tcPr>
            <w:tcW w:w="4968" w:type="dxa"/>
            <w:gridSpan w:val="2"/>
            <w:tcBorders>
              <w:top w:val="single" w:sz="7" w:space="0" w:color="000000"/>
              <w:left w:val="single" w:sz="7" w:space="0" w:color="000000"/>
              <w:bottom w:val="single" w:sz="7" w:space="0" w:color="000000"/>
              <w:right w:val="single" w:sz="7" w:space="0" w:color="000000"/>
            </w:tcBorders>
          </w:tcPr>
          <w:p w14:paraId="386B1562" w14:textId="77777777" w:rsidR="00245414" w:rsidRDefault="00245414" w:rsidP="00992B03">
            <w:pPr>
              <w:pStyle w:val="ManualDocumentTitle"/>
              <w:tabs>
                <w:tab w:val="left" w:pos="1440"/>
              </w:tabs>
              <w:jc w:val="left"/>
            </w:pPr>
            <w:r w:rsidRPr="00401D64">
              <w:rPr>
                <w:rFonts w:cs="Arial"/>
                <w:sz w:val="22"/>
                <w:szCs w:val="22"/>
              </w:rPr>
              <w:t xml:space="preserve">The document has been revised </w:t>
            </w:r>
            <w:r w:rsidRPr="00401D64">
              <w:rPr>
                <w:sz w:val="22"/>
                <w:szCs w:val="22"/>
              </w:rPr>
              <w:t xml:space="preserve">to clarify instructions on the use of Microsoft (MS) Word in preparing inspection manual documents, reflect office-related requests to modify document issuing forms, respond to Feedback Forms, and make editorial improvements.   </w:t>
            </w:r>
          </w:p>
        </w:tc>
        <w:tc>
          <w:tcPr>
            <w:tcW w:w="1881" w:type="dxa"/>
            <w:tcBorders>
              <w:top w:val="single" w:sz="7" w:space="0" w:color="000000"/>
              <w:left w:val="single" w:sz="7" w:space="0" w:color="000000"/>
              <w:bottom w:val="single" w:sz="7" w:space="0" w:color="000000"/>
              <w:right w:val="single" w:sz="7" w:space="0" w:color="000000"/>
            </w:tcBorders>
          </w:tcPr>
          <w:p w14:paraId="7F2034A1"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14:paraId="11900824" w14:textId="77777777"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ML082240428</w:t>
            </w:r>
          </w:p>
          <w:p w14:paraId="5D950619" w14:textId="77777777"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14:paraId="3917CFB0" w14:textId="77777777" w:rsidR="00245414" w:rsidRDefault="00992B0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n/a</w:t>
            </w:r>
          </w:p>
        </w:tc>
      </w:tr>
    </w:tbl>
    <w:p w14:paraId="5C013B75" w14:textId="77777777" w:rsidR="00245414" w:rsidRDefault="00245414">
      <w:pPr>
        <w:sectPr w:rsidR="00245414" w:rsidSect="00CD6ECA">
          <w:footerReference w:type="default" r:id="rId69"/>
          <w:pgSz w:w="15840" w:h="12240" w:orient="landscape"/>
          <w:pgMar w:top="1440" w:right="1440" w:bottom="1440" w:left="1440" w:header="1440" w:footer="1440" w:gutter="0"/>
          <w:pgNumType w:start="1"/>
          <w:cols w:space="720"/>
          <w:docGrid w:linePitch="360"/>
        </w:sectPr>
      </w:pPr>
    </w:p>
    <w:p w14:paraId="3652D889" w14:textId="77777777" w:rsidR="00E957C5" w:rsidRDefault="00E957C5">
      <w:pPr>
        <w:sectPr w:rsidR="00E957C5" w:rsidSect="00245414">
          <w:footerReference w:type="default" r:id="rId70"/>
          <w:type w:val="continuous"/>
          <w:pgSz w:w="15840" w:h="12240" w:orient="landscape"/>
          <w:pgMar w:top="1080" w:right="1440" w:bottom="720" w:left="1440" w:header="1440" w:footer="1440" w:gutter="0"/>
          <w:pgNumType w:start="1"/>
          <w:cols w:space="720"/>
          <w:docGrid w:linePitch="360"/>
        </w:sectPr>
      </w:pPr>
    </w:p>
    <w:tbl>
      <w:tblPr>
        <w:tblW w:w="13140" w:type="dxa"/>
        <w:tblInd w:w="120" w:type="dxa"/>
        <w:tblLayout w:type="fixed"/>
        <w:tblCellMar>
          <w:left w:w="120" w:type="dxa"/>
          <w:right w:w="120" w:type="dxa"/>
        </w:tblCellMar>
        <w:tblLook w:val="0000" w:firstRow="0" w:lastRow="0" w:firstColumn="0" w:lastColumn="0" w:noHBand="0" w:noVBand="0"/>
      </w:tblPr>
      <w:tblGrid>
        <w:gridCol w:w="1710"/>
        <w:gridCol w:w="1890"/>
        <w:gridCol w:w="5040"/>
        <w:gridCol w:w="1890"/>
        <w:gridCol w:w="2610"/>
      </w:tblGrid>
      <w:tr w:rsidR="00245414" w:rsidRPr="00401D64" w14:paraId="64AB694E" w14:textId="77777777" w:rsidTr="00FD0149">
        <w:tc>
          <w:tcPr>
            <w:tcW w:w="1710" w:type="dxa"/>
            <w:tcBorders>
              <w:top w:val="single" w:sz="7" w:space="0" w:color="000000"/>
              <w:left w:val="single" w:sz="7" w:space="0" w:color="000000"/>
              <w:bottom w:val="single" w:sz="7" w:space="0" w:color="000000"/>
              <w:right w:val="single" w:sz="7" w:space="0" w:color="000000"/>
            </w:tcBorders>
          </w:tcPr>
          <w:p w14:paraId="2349E23A" w14:textId="77777777"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64789878" w14:textId="77777777"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14:paraId="017E25CA" w14:textId="77777777"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14:paraId="5F7C62F7" w14:textId="77777777"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szCs w:val="22"/>
              </w:rPr>
              <w:t>Change Notice</w:t>
            </w:r>
          </w:p>
        </w:tc>
        <w:tc>
          <w:tcPr>
            <w:tcW w:w="5040" w:type="dxa"/>
            <w:tcBorders>
              <w:top w:val="single" w:sz="7" w:space="0" w:color="000000"/>
              <w:left w:val="single" w:sz="7" w:space="0" w:color="000000"/>
              <w:bottom w:val="single" w:sz="7" w:space="0" w:color="000000"/>
              <w:right w:val="single" w:sz="7" w:space="0" w:color="000000"/>
            </w:tcBorders>
          </w:tcPr>
          <w:p w14:paraId="41ED7A7E" w14:textId="77777777" w:rsidR="00245414" w:rsidRPr="006062D6" w:rsidRDefault="00245414" w:rsidP="000D10EF">
            <w:pPr>
              <w:pStyle w:val="ManualDocumentTitle"/>
              <w:tabs>
                <w:tab w:val="left" w:pos="1440"/>
              </w:tabs>
              <w:rPr>
                <w:rFonts w:cs="Arial"/>
                <w:sz w:val="22"/>
                <w:szCs w:val="22"/>
              </w:rPr>
            </w:pPr>
            <w:r w:rsidRPr="006062D6">
              <w:rPr>
                <w:rFonts w:cs="Arial"/>
                <w:sz w:val="22"/>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14:paraId="4E811421" w14:textId="77777777"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610" w:type="dxa"/>
            <w:tcBorders>
              <w:top w:val="single" w:sz="7" w:space="0" w:color="000000"/>
              <w:left w:val="single" w:sz="7" w:space="0" w:color="000000"/>
              <w:bottom w:val="single" w:sz="7" w:space="0" w:color="000000"/>
              <w:right w:val="single" w:sz="7" w:space="0" w:color="000000"/>
            </w:tcBorders>
          </w:tcPr>
          <w:p w14:paraId="48EE2675" w14:textId="77777777" w:rsidR="00245414" w:rsidRDefault="00245414" w:rsidP="000714E0">
            <w:pPr>
              <w:rPr>
                <w:rFonts w:cs="Arial"/>
                <w:szCs w:val="22"/>
              </w:rPr>
            </w:pPr>
            <w:r w:rsidRPr="00401D64">
              <w:rPr>
                <w:rFonts w:cs="Arial"/>
                <w:szCs w:val="22"/>
              </w:rPr>
              <w:t xml:space="preserve">Comment </w:t>
            </w:r>
            <w:r w:rsidR="00A34C18">
              <w:rPr>
                <w:rFonts w:cs="Arial"/>
                <w:szCs w:val="22"/>
              </w:rPr>
              <w:t xml:space="preserve">Resolution </w:t>
            </w:r>
            <w:r>
              <w:rPr>
                <w:rFonts w:cs="Arial"/>
                <w:szCs w:val="22"/>
              </w:rPr>
              <w:t xml:space="preserve">and </w:t>
            </w:r>
            <w:r w:rsidR="00A34C18">
              <w:rPr>
                <w:rFonts w:cs="Arial"/>
                <w:szCs w:val="22"/>
              </w:rPr>
              <w:t xml:space="preserve">Closed </w:t>
            </w:r>
            <w:r>
              <w:rPr>
                <w:rFonts w:cs="Arial"/>
                <w:szCs w:val="22"/>
              </w:rPr>
              <w:t xml:space="preserve">Feedback </w:t>
            </w:r>
            <w:r w:rsidR="00A34C18">
              <w:rPr>
                <w:rFonts w:cs="Arial"/>
                <w:szCs w:val="22"/>
              </w:rPr>
              <w:t xml:space="preserve">Form </w:t>
            </w:r>
            <w:r w:rsidRPr="00401D64">
              <w:rPr>
                <w:rFonts w:cs="Arial"/>
                <w:szCs w:val="22"/>
              </w:rPr>
              <w:t>Accession Number</w:t>
            </w:r>
          </w:p>
          <w:p w14:paraId="734622A1" w14:textId="77777777" w:rsidR="00FD0149" w:rsidRPr="00401D64" w:rsidRDefault="00FD0149" w:rsidP="000714E0">
            <w:pPr>
              <w:rPr>
                <w:rFonts w:cs="Arial"/>
                <w:szCs w:val="22"/>
              </w:rPr>
            </w:pPr>
            <w:r>
              <w:rPr>
                <w:rFonts w:cs="Arial"/>
                <w:szCs w:val="22"/>
              </w:rPr>
              <w:t>(Pre-Decisional, Non-Public Information)</w:t>
            </w:r>
          </w:p>
        </w:tc>
      </w:tr>
      <w:tr w:rsidR="003C3B4E" w:rsidRPr="00401D64" w14:paraId="0C093E61" w14:textId="77777777" w:rsidTr="00FD0149">
        <w:tc>
          <w:tcPr>
            <w:tcW w:w="1710" w:type="dxa"/>
            <w:tcBorders>
              <w:top w:val="single" w:sz="7" w:space="0" w:color="000000"/>
              <w:left w:val="single" w:sz="7" w:space="0" w:color="000000"/>
              <w:bottom w:val="single" w:sz="7" w:space="0" w:color="000000"/>
              <w:right w:val="single" w:sz="7" w:space="0" w:color="000000"/>
            </w:tcBorders>
          </w:tcPr>
          <w:p w14:paraId="32DD6B54" w14:textId="4A500CEF" w:rsidR="003C3B4E" w:rsidRPr="00401D64"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7C0D08E8"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ML082820151</w:t>
            </w:r>
          </w:p>
          <w:p w14:paraId="1B1BB58D"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10/29/09</w:t>
            </w:r>
          </w:p>
          <w:p w14:paraId="736B3953" w14:textId="1110B313" w:rsidR="003C3B4E" w:rsidRPr="00401D64"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szCs w:val="22"/>
              </w:rPr>
              <w:t>CN 09-025</w:t>
            </w:r>
          </w:p>
        </w:tc>
        <w:tc>
          <w:tcPr>
            <w:tcW w:w="5040" w:type="dxa"/>
            <w:tcBorders>
              <w:top w:val="single" w:sz="7" w:space="0" w:color="000000"/>
              <w:left w:val="single" w:sz="7" w:space="0" w:color="000000"/>
              <w:bottom w:val="single" w:sz="7" w:space="0" w:color="000000"/>
              <w:right w:val="single" w:sz="7" w:space="0" w:color="000000"/>
            </w:tcBorders>
          </w:tcPr>
          <w:p w14:paraId="73830DC0" w14:textId="48B29301" w:rsidR="003C3B4E" w:rsidRPr="00401D64" w:rsidRDefault="003C3B4E" w:rsidP="003C3B4E">
            <w:pPr>
              <w:pStyle w:val="ManualDocumentTitle"/>
              <w:tabs>
                <w:tab w:val="left" w:pos="1440"/>
              </w:tabs>
              <w:jc w:val="left"/>
              <w:rPr>
                <w:rFonts w:cs="Arial"/>
                <w:sz w:val="22"/>
                <w:szCs w:val="22"/>
              </w:rPr>
            </w:pPr>
            <w:r w:rsidRPr="00401D64">
              <w:rPr>
                <w:rFonts w:cs="Arial"/>
                <w:sz w:val="22"/>
                <w:szCs w:val="22"/>
              </w:rPr>
              <w:t>Relocates program office document issuing forms from IMC 0040 to the NRR Digital City website.  Adds a document issuing form for NSIR.  Clarifies authorization requirements for documents affecting multiple program offices.  Stipulates that no new technical guidance or 10 CFR guidance documents will be issued and that these documents will be relocated in the future.</w:t>
            </w:r>
          </w:p>
        </w:tc>
        <w:tc>
          <w:tcPr>
            <w:tcW w:w="1890" w:type="dxa"/>
            <w:tcBorders>
              <w:top w:val="single" w:sz="7" w:space="0" w:color="000000"/>
              <w:left w:val="single" w:sz="7" w:space="0" w:color="000000"/>
              <w:bottom w:val="single" w:sz="7" w:space="0" w:color="000000"/>
              <w:right w:val="single" w:sz="7" w:space="0" w:color="000000"/>
            </w:tcBorders>
          </w:tcPr>
          <w:p w14:paraId="05B36E79" w14:textId="05BE6290" w:rsidR="003C3B4E" w:rsidRPr="00401D64"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610" w:type="dxa"/>
            <w:tcBorders>
              <w:top w:val="single" w:sz="7" w:space="0" w:color="000000"/>
              <w:left w:val="single" w:sz="7" w:space="0" w:color="000000"/>
              <w:bottom w:val="single" w:sz="7" w:space="0" w:color="000000"/>
              <w:right w:val="single" w:sz="7" w:space="0" w:color="000000"/>
            </w:tcBorders>
          </w:tcPr>
          <w:p w14:paraId="73D7CF94"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ML092170189</w:t>
            </w:r>
          </w:p>
          <w:p w14:paraId="3943537B"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FBF:</w:t>
            </w:r>
          </w:p>
          <w:p w14:paraId="4FA1C4D7" w14:textId="66E6731E" w:rsidR="003C3B4E" w:rsidRPr="00401D64" w:rsidRDefault="003C3B4E" w:rsidP="003C3B4E">
            <w:pPr>
              <w:rPr>
                <w:rFonts w:cs="Arial"/>
                <w:szCs w:val="22"/>
              </w:rPr>
            </w:pPr>
            <w:r>
              <w:rPr>
                <w:rFonts w:cs="Arial"/>
                <w:szCs w:val="22"/>
              </w:rPr>
              <w:t>n/a</w:t>
            </w:r>
          </w:p>
        </w:tc>
      </w:tr>
      <w:tr w:rsidR="003C3B4E" w:rsidRPr="00401D64" w14:paraId="7C10FAD7" w14:textId="77777777" w:rsidTr="00FD0149">
        <w:tc>
          <w:tcPr>
            <w:tcW w:w="1710" w:type="dxa"/>
            <w:tcBorders>
              <w:top w:val="single" w:sz="7" w:space="0" w:color="000000"/>
              <w:left w:val="single" w:sz="7" w:space="0" w:color="000000"/>
              <w:bottom w:val="single" w:sz="7" w:space="0" w:color="000000"/>
              <w:right w:val="single" w:sz="7" w:space="0" w:color="000000"/>
            </w:tcBorders>
          </w:tcPr>
          <w:p w14:paraId="1EF3C80E"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094E7816"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ML11053A009</w:t>
            </w:r>
          </w:p>
          <w:p w14:paraId="2261A3E8"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06/02/11</w:t>
            </w:r>
          </w:p>
          <w:p w14:paraId="16D9D2CD"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color w:val="000000"/>
                <w:szCs w:val="22"/>
              </w:rPr>
              <w:t>CN 11-009</w:t>
            </w:r>
          </w:p>
        </w:tc>
        <w:tc>
          <w:tcPr>
            <w:tcW w:w="5040" w:type="dxa"/>
            <w:tcBorders>
              <w:top w:val="single" w:sz="7" w:space="0" w:color="000000"/>
              <w:left w:val="single" w:sz="7" w:space="0" w:color="000000"/>
              <w:bottom w:val="single" w:sz="7" w:space="0" w:color="000000"/>
              <w:right w:val="single" w:sz="7" w:space="0" w:color="000000"/>
            </w:tcBorders>
          </w:tcPr>
          <w:p w14:paraId="3D78BBF1" w14:textId="77777777" w:rsidR="003C3B4E" w:rsidRPr="00401D64" w:rsidRDefault="003C3B4E" w:rsidP="003C3B4E">
            <w:pPr>
              <w:pStyle w:val="ManualDocumentTitle"/>
              <w:tabs>
                <w:tab w:val="left" w:pos="1440"/>
              </w:tabs>
              <w:jc w:val="left"/>
              <w:rPr>
                <w:rFonts w:cs="Arial"/>
                <w:sz w:val="22"/>
                <w:szCs w:val="22"/>
              </w:rPr>
            </w:pPr>
            <w:r w:rsidRPr="00401D64">
              <w:rPr>
                <w:rFonts w:cs="Arial"/>
                <w:sz w:val="22"/>
                <w:szCs w:val="22"/>
              </w:rPr>
              <w:t>Improved the process: (1) all documents to have a references section which includes a list of other IPs, IMCs, or TIs that appear in the document (ROPFF 0040- 1354).  (2) the document’s ML number to be listed on the revision history page.  (3) comment resolution summary to be an official non-public record prior to submittal to NRR.</w:t>
            </w:r>
          </w:p>
          <w:p w14:paraId="5BCEF29A" w14:textId="77777777" w:rsidR="003C3B4E" w:rsidRPr="00401D64" w:rsidRDefault="003C3B4E" w:rsidP="003C3B4E">
            <w:pPr>
              <w:pStyle w:val="ManualDocumentTitle"/>
              <w:tabs>
                <w:tab w:val="left" w:pos="1440"/>
              </w:tabs>
              <w:jc w:val="left"/>
              <w:rPr>
                <w:rFonts w:cs="Arial"/>
                <w:sz w:val="22"/>
                <w:szCs w:val="22"/>
              </w:rPr>
            </w:pPr>
            <w:r w:rsidRPr="00401D64">
              <w:rPr>
                <w:rFonts w:cs="Arial"/>
                <w:sz w:val="22"/>
                <w:szCs w:val="22"/>
              </w:rPr>
              <w:t>(4) For new IPs and TIs, the requirements and guidance sections are to be combined (ROPFF 0040-1645).</w:t>
            </w:r>
            <w:r>
              <w:rPr>
                <w:rFonts w:cs="Arial"/>
                <w:sz w:val="22"/>
                <w:szCs w:val="22"/>
              </w:rPr>
              <w:t xml:space="preserve">  </w:t>
            </w:r>
            <w:r w:rsidRPr="00401D64">
              <w:rPr>
                <w:rFonts w:cs="Arial"/>
                <w:sz w:val="22"/>
                <w:szCs w:val="22"/>
              </w:rPr>
              <w:t>(5) Clarified organizational responsibilities.  (6) Upgraded guidance on MS Word to version 2007.  (7) Made editorial improvements.</w:t>
            </w:r>
          </w:p>
        </w:tc>
        <w:tc>
          <w:tcPr>
            <w:tcW w:w="1890" w:type="dxa"/>
            <w:tcBorders>
              <w:top w:val="single" w:sz="7" w:space="0" w:color="000000"/>
              <w:left w:val="single" w:sz="7" w:space="0" w:color="000000"/>
              <w:bottom w:val="single" w:sz="7" w:space="0" w:color="000000"/>
              <w:right w:val="single" w:sz="7" w:space="0" w:color="000000"/>
            </w:tcBorders>
          </w:tcPr>
          <w:p w14:paraId="2D3DE6EC"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610" w:type="dxa"/>
            <w:tcBorders>
              <w:top w:val="single" w:sz="7" w:space="0" w:color="000000"/>
              <w:left w:val="single" w:sz="7" w:space="0" w:color="000000"/>
              <w:bottom w:val="single" w:sz="7" w:space="0" w:color="000000"/>
              <w:right w:val="single" w:sz="7" w:space="0" w:color="000000"/>
            </w:tcBorders>
          </w:tcPr>
          <w:p w14:paraId="3AD0B191" w14:textId="77777777" w:rsidR="003C3B4E" w:rsidRDefault="003C3B4E" w:rsidP="003C3B4E">
            <w:pPr>
              <w:rPr>
                <w:rFonts w:cs="Arial"/>
                <w:szCs w:val="22"/>
              </w:rPr>
            </w:pPr>
            <w:r w:rsidRPr="00401D64">
              <w:rPr>
                <w:rFonts w:cs="Arial"/>
                <w:szCs w:val="22"/>
              </w:rPr>
              <w:t>ML11125A085</w:t>
            </w:r>
          </w:p>
          <w:p w14:paraId="7338EC9A"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FBF:</w:t>
            </w:r>
          </w:p>
          <w:p w14:paraId="69D9C37C" w14:textId="77777777" w:rsidR="003C3B4E" w:rsidRDefault="003C3B4E" w:rsidP="003C3B4E">
            <w:pPr>
              <w:rPr>
                <w:rFonts w:cs="Arial"/>
                <w:szCs w:val="22"/>
              </w:rPr>
            </w:pPr>
            <w:r>
              <w:rPr>
                <w:rFonts w:cs="Arial"/>
                <w:szCs w:val="22"/>
              </w:rPr>
              <w:t>0040-1354</w:t>
            </w:r>
          </w:p>
          <w:p w14:paraId="622D497B" w14:textId="77777777" w:rsidR="003C3B4E" w:rsidRPr="00401D64" w:rsidRDefault="003C3B4E" w:rsidP="003C3B4E">
            <w:pPr>
              <w:rPr>
                <w:rFonts w:cs="Arial"/>
                <w:szCs w:val="22"/>
              </w:rPr>
            </w:pPr>
            <w:r>
              <w:rPr>
                <w:rFonts w:cs="Arial"/>
                <w:szCs w:val="22"/>
              </w:rPr>
              <w:t>ML11174A197</w:t>
            </w:r>
          </w:p>
          <w:p w14:paraId="7E68E0ED"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0040-1645</w:t>
            </w:r>
          </w:p>
          <w:p w14:paraId="1889DDDC"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ML11174A193</w:t>
            </w:r>
          </w:p>
        </w:tc>
      </w:tr>
      <w:tr w:rsidR="003C3B4E" w:rsidRPr="00401D64" w14:paraId="4395D230" w14:textId="77777777" w:rsidTr="00FD0149">
        <w:tc>
          <w:tcPr>
            <w:tcW w:w="1710" w:type="dxa"/>
            <w:tcBorders>
              <w:top w:val="single" w:sz="7" w:space="0" w:color="000000"/>
              <w:left w:val="single" w:sz="7" w:space="0" w:color="000000"/>
              <w:bottom w:val="single" w:sz="7" w:space="0" w:color="000000"/>
              <w:right w:val="single" w:sz="7" w:space="0" w:color="000000"/>
            </w:tcBorders>
          </w:tcPr>
          <w:p w14:paraId="3273F39B"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2555518F"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ML11242A062</w:t>
            </w:r>
          </w:p>
          <w:p w14:paraId="5526A307"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11/16/11</w:t>
            </w:r>
          </w:p>
          <w:p w14:paraId="464939B4"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CN 11-035</w:t>
            </w:r>
          </w:p>
        </w:tc>
        <w:tc>
          <w:tcPr>
            <w:tcW w:w="5040" w:type="dxa"/>
            <w:tcBorders>
              <w:top w:val="single" w:sz="7" w:space="0" w:color="000000"/>
              <w:left w:val="single" w:sz="7" w:space="0" w:color="000000"/>
              <w:bottom w:val="single" w:sz="7" w:space="0" w:color="000000"/>
              <w:right w:val="single" w:sz="7" w:space="0" w:color="000000"/>
            </w:tcBorders>
          </w:tcPr>
          <w:p w14:paraId="02379964" w14:textId="77777777" w:rsidR="003C3B4E" w:rsidRPr="00401D64" w:rsidRDefault="003C3B4E" w:rsidP="003C3B4E">
            <w:pPr>
              <w:pStyle w:val="ManualDocumentTitle"/>
              <w:tabs>
                <w:tab w:val="left" w:pos="1440"/>
              </w:tabs>
              <w:jc w:val="left"/>
              <w:rPr>
                <w:rFonts w:cs="Arial"/>
                <w:sz w:val="22"/>
                <w:szCs w:val="22"/>
              </w:rPr>
            </w:pPr>
            <w:r w:rsidRPr="00401D64">
              <w:rPr>
                <w:rFonts w:cs="Arial"/>
                <w:sz w:val="22"/>
                <w:szCs w:val="22"/>
              </w:rPr>
              <w:t>Included guidance on the formatting of an Operating Experience Smart Sample.  Change coordinated with development of IMC 2523, “NRC Application of Operating Experience.”</w:t>
            </w:r>
          </w:p>
        </w:tc>
        <w:tc>
          <w:tcPr>
            <w:tcW w:w="1890" w:type="dxa"/>
            <w:tcBorders>
              <w:top w:val="single" w:sz="7" w:space="0" w:color="000000"/>
              <w:left w:val="single" w:sz="7" w:space="0" w:color="000000"/>
              <w:bottom w:val="single" w:sz="7" w:space="0" w:color="000000"/>
              <w:right w:val="single" w:sz="7" w:space="0" w:color="000000"/>
            </w:tcBorders>
          </w:tcPr>
          <w:p w14:paraId="2A04537E"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610" w:type="dxa"/>
            <w:tcBorders>
              <w:top w:val="single" w:sz="7" w:space="0" w:color="000000"/>
              <w:left w:val="single" w:sz="7" w:space="0" w:color="000000"/>
              <w:bottom w:val="single" w:sz="7" w:space="0" w:color="000000"/>
              <w:right w:val="single" w:sz="7" w:space="0" w:color="000000"/>
            </w:tcBorders>
          </w:tcPr>
          <w:p w14:paraId="0303CB2B" w14:textId="77777777" w:rsidR="003C3B4E" w:rsidRPr="00401D64" w:rsidRDefault="003C3B4E" w:rsidP="003C3B4E">
            <w:pPr>
              <w:rPr>
                <w:rFonts w:cs="Arial"/>
                <w:szCs w:val="22"/>
              </w:rPr>
            </w:pPr>
            <w:r w:rsidRPr="00401D64">
              <w:rPr>
                <w:rFonts w:cs="Arial"/>
                <w:szCs w:val="22"/>
              </w:rPr>
              <w:t>N/A</w:t>
            </w:r>
          </w:p>
        </w:tc>
      </w:tr>
      <w:tr w:rsidR="003C3B4E" w:rsidRPr="00401D64" w14:paraId="169D35E3" w14:textId="77777777" w:rsidTr="00FD0149">
        <w:tc>
          <w:tcPr>
            <w:tcW w:w="1710" w:type="dxa"/>
            <w:tcBorders>
              <w:top w:val="single" w:sz="7" w:space="0" w:color="000000"/>
              <w:left w:val="single" w:sz="7" w:space="0" w:color="000000"/>
              <w:bottom w:val="single" w:sz="7" w:space="0" w:color="000000"/>
              <w:right w:val="single" w:sz="7" w:space="0" w:color="000000"/>
            </w:tcBorders>
          </w:tcPr>
          <w:p w14:paraId="65AD63AA" w14:textId="77777777" w:rsidR="003C3B4E" w:rsidRPr="00401D64"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47D554A3"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ML12045A397</w:t>
            </w:r>
          </w:p>
          <w:p w14:paraId="5E1CCFEC" w14:textId="77777777" w:rsidR="003C3B4E"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04/12/12</w:t>
            </w:r>
          </w:p>
          <w:p w14:paraId="1261815B" w14:textId="77777777" w:rsidR="003C3B4E" w:rsidRPr="00401D64"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CN 12-005</w:t>
            </w:r>
          </w:p>
        </w:tc>
        <w:tc>
          <w:tcPr>
            <w:tcW w:w="5040" w:type="dxa"/>
            <w:tcBorders>
              <w:top w:val="single" w:sz="7" w:space="0" w:color="000000"/>
              <w:left w:val="single" w:sz="7" w:space="0" w:color="000000"/>
              <w:bottom w:val="single" w:sz="7" w:space="0" w:color="000000"/>
              <w:right w:val="single" w:sz="7" w:space="0" w:color="000000"/>
            </w:tcBorders>
          </w:tcPr>
          <w:p w14:paraId="41AC33C2" w14:textId="77777777" w:rsidR="003C3B4E" w:rsidRPr="00401D64" w:rsidRDefault="003C3B4E" w:rsidP="003C3B4E">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R</w:t>
            </w:r>
            <w:r w:rsidRPr="00AD3A42">
              <w:rPr>
                <w:rFonts w:cs="Arial"/>
                <w:szCs w:val="22"/>
              </w:rPr>
              <w:t>evised to support re-alignment with Agency documentation standards.</w:t>
            </w:r>
          </w:p>
        </w:tc>
        <w:tc>
          <w:tcPr>
            <w:tcW w:w="1890" w:type="dxa"/>
            <w:tcBorders>
              <w:top w:val="single" w:sz="7" w:space="0" w:color="000000"/>
              <w:left w:val="single" w:sz="7" w:space="0" w:color="000000"/>
              <w:bottom w:val="single" w:sz="7" w:space="0" w:color="000000"/>
              <w:right w:val="single" w:sz="7" w:space="0" w:color="000000"/>
            </w:tcBorders>
          </w:tcPr>
          <w:p w14:paraId="064A800F" w14:textId="77777777" w:rsidR="003C3B4E" w:rsidRPr="00401D64" w:rsidRDefault="003C3B4E" w:rsidP="003C3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None</w:t>
            </w:r>
          </w:p>
        </w:tc>
        <w:tc>
          <w:tcPr>
            <w:tcW w:w="2610" w:type="dxa"/>
            <w:tcBorders>
              <w:top w:val="single" w:sz="7" w:space="0" w:color="000000"/>
              <w:left w:val="single" w:sz="7" w:space="0" w:color="000000"/>
              <w:bottom w:val="single" w:sz="7" w:space="0" w:color="000000"/>
              <w:right w:val="single" w:sz="7" w:space="0" w:color="000000"/>
            </w:tcBorders>
          </w:tcPr>
          <w:p w14:paraId="731F661C" w14:textId="77777777" w:rsidR="003C3B4E" w:rsidRPr="00401D64" w:rsidRDefault="003C3B4E" w:rsidP="003C3B4E">
            <w:pPr>
              <w:rPr>
                <w:rFonts w:cs="Arial"/>
                <w:szCs w:val="22"/>
              </w:rPr>
            </w:pPr>
            <w:r>
              <w:rPr>
                <w:rFonts w:cs="Arial"/>
                <w:szCs w:val="22"/>
              </w:rPr>
              <w:t>N/A</w:t>
            </w:r>
          </w:p>
        </w:tc>
      </w:tr>
    </w:tbl>
    <w:p w14:paraId="452464B9" w14:textId="77777777" w:rsidR="002E34A5" w:rsidRDefault="002E34A5">
      <w:pPr>
        <w:sectPr w:rsidR="002E34A5" w:rsidSect="00CD6ECA">
          <w:footerReference w:type="default" r:id="rId71"/>
          <w:pgSz w:w="15840" w:h="12240" w:orient="landscape"/>
          <w:pgMar w:top="1440" w:right="1440" w:bottom="1440" w:left="1440" w:header="1440" w:footer="1440" w:gutter="0"/>
          <w:pgNumType w:start="1"/>
          <w:cols w:space="720"/>
          <w:docGrid w:linePitch="360"/>
        </w:sectPr>
      </w:pPr>
    </w:p>
    <w:p w14:paraId="2038EACB" w14:textId="77777777" w:rsidR="002E34A5" w:rsidRDefault="002E34A5"/>
    <w:tbl>
      <w:tblPr>
        <w:tblW w:w="13050" w:type="dxa"/>
        <w:tblInd w:w="120" w:type="dxa"/>
        <w:tblLayout w:type="fixed"/>
        <w:tblCellMar>
          <w:left w:w="120" w:type="dxa"/>
          <w:right w:w="120" w:type="dxa"/>
        </w:tblCellMar>
        <w:tblLook w:val="0000" w:firstRow="0" w:lastRow="0" w:firstColumn="0" w:lastColumn="0" w:noHBand="0" w:noVBand="0"/>
      </w:tblPr>
      <w:tblGrid>
        <w:gridCol w:w="1710"/>
        <w:gridCol w:w="1890"/>
        <w:gridCol w:w="5040"/>
        <w:gridCol w:w="1890"/>
        <w:gridCol w:w="2520"/>
      </w:tblGrid>
      <w:tr w:rsidR="002E34A5" w:rsidRPr="00401D64" w14:paraId="1688354F" w14:textId="77777777" w:rsidTr="00C96E11">
        <w:tc>
          <w:tcPr>
            <w:tcW w:w="1710" w:type="dxa"/>
            <w:tcBorders>
              <w:top w:val="single" w:sz="7" w:space="0" w:color="000000"/>
              <w:left w:val="single" w:sz="7" w:space="0" w:color="000000"/>
              <w:bottom w:val="single" w:sz="7" w:space="0" w:color="000000"/>
              <w:right w:val="single" w:sz="7" w:space="0" w:color="000000"/>
            </w:tcBorders>
          </w:tcPr>
          <w:p w14:paraId="42944291" w14:textId="77777777"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4CCA7FD4" w14:textId="77777777" w:rsidR="002E34A5" w:rsidRDefault="002E34A5" w:rsidP="002E34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14:paraId="0F96C8FA" w14:textId="77777777" w:rsidR="002E34A5" w:rsidRDefault="002E34A5" w:rsidP="002E34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14:paraId="26A8D3F2" w14:textId="77777777"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szCs w:val="22"/>
              </w:rPr>
              <w:t>Change Notice</w:t>
            </w:r>
          </w:p>
        </w:tc>
        <w:tc>
          <w:tcPr>
            <w:tcW w:w="5040" w:type="dxa"/>
            <w:tcBorders>
              <w:top w:val="single" w:sz="7" w:space="0" w:color="000000"/>
              <w:left w:val="single" w:sz="7" w:space="0" w:color="000000"/>
              <w:bottom w:val="single" w:sz="7" w:space="0" w:color="000000"/>
              <w:right w:val="single" w:sz="7" w:space="0" w:color="000000"/>
            </w:tcBorders>
          </w:tcPr>
          <w:p w14:paraId="35D7BC70" w14:textId="77777777" w:rsidR="002E34A5" w:rsidRDefault="002E34A5" w:rsidP="002E34A5">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rPr>
                <w:rFonts w:cs="Arial"/>
                <w:szCs w:val="22"/>
              </w:rPr>
            </w:pPr>
            <w:r w:rsidRPr="00401D64">
              <w:rPr>
                <w:rFonts w:cs="Arial"/>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14:paraId="3064E024" w14:textId="77777777"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520" w:type="dxa"/>
            <w:tcBorders>
              <w:top w:val="single" w:sz="7" w:space="0" w:color="000000"/>
              <w:left w:val="single" w:sz="7" w:space="0" w:color="000000"/>
              <w:bottom w:val="single" w:sz="7" w:space="0" w:color="000000"/>
              <w:right w:val="single" w:sz="7" w:space="0" w:color="000000"/>
            </w:tcBorders>
          </w:tcPr>
          <w:p w14:paraId="28F79B8C" w14:textId="77777777" w:rsidR="002E34A5" w:rsidRDefault="002E34A5" w:rsidP="000714E0">
            <w:pPr>
              <w:rPr>
                <w:rFonts w:cs="Arial"/>
                <w:szCs w:val="22"/>
              </w:rPr>
            </w:pPr>
            <w:r w:rsidRPr="00401D64">
              <w:rPr>
                <w:rFonts w:cs="Arial"/>
                <w:szCs w:val="22"/>
              </w:rPr>
              <w:t xml:space="preserve">Comment </w:t>
            </w:r>
            <w:r w:rsidR="00A34C18">
              <w:rPr>
                <w:rFonts w:cs="Arial"/>
                <w:szCs w:val="22"/>
              </w:rPr>
              <w:t xml:space="preserve">Resolution </w:t>
            </w:r>
            <w:r>
              <w:rPr>
                <w:rFonts w:cs="Arial"/>
                <w:szCs w:val="22"/>
              </w:rPr>
              <w:t xml:space="preserve">and </w:t>
            </w:r>
            <w:r w:rsidR="00A34C18">
              <w:rPr>
                <w:rFonts w:cs="Arial"/>
                <w:szCs w:val="22"/>
              </w:rPr>
              <w:t xml:space="preserve">Closed </w:t>
            </w:r>
            <w:r>
              <w:rPr>
                <w:rFonts w:cs="Arial"/>
                <w:szCs w:val="22"/>
              </w:rPr>
              <w:t xml:space="preserve">Feedback </w:t>
            </w:r>
            <w:r w:rsidR="00A34C18">
              <w:rPr>
                <w:rFonts w:cs="Arial"/>
                <w:szCs w:val="22"/>
              </w:rPr>
              <w:t xml:space="preserve">Form </w:t>
            </w:r>
            <w:r w:rsidRPr="00401D64">
              <w:rPr>
                <w:rFonts w:cs="Arial"/>
                <w:szCs w:val="22"/>
              </w:rPr>
              <w:t>Accession Number</w:t>
            </w:r>
          </w:p>
          <w:p w14:paraId="3E1714DD" w14:textId="77777777" w:rsidR="00FD0149" w:rsidRDefault="00FD0149" w:rsidP="000714E0">
            <w:pPr>
              <w:rPr>
                <w:rFonts w:cs="Arial"/>
                <w:szCs w:val="22"/>
              </w:rPr>
            </w:pPr>
            <w:r>
              <w:rPr>
                <w:rFonts w:cs="Arial"/>
                <w:szCs w:val="22"/>
              </w:rPr>
              <w:t>(Pre-Decisional, Non-Public Information)</w:t>
            </w:r>
          </w:p>
        </w:tc>
      </w:tr>
      <w:tr w:rsidR="00C96E11" w:rsidRPr="00401D64" w14:paraId="4BCC76E4" w14:textId="77777777" w:rsidTr="00C96E11">
        <w:tc>
          <w:tcPr>
            <w:tcW w:w="1710" w:type="dxa"/>
            <w:tcBorders>
              <w:top w:val="single" w:sz="7" w:space="0" w:color="000000"/>
              <w:left w:val="single" w:sz="7" w:space="0" w:color="000000"/>
              <w:bottom w:val="single" w:sz="7" w:space="0" w:color="000000"/>
              <w:right w:val="single" w:sz="7" w:space="0" w:color="000000"/>
            </w:tcBorders>
          </w:tcPr>
          <w:p w14:paraId="6A20C153"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01D0C0AC"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ML12345A262</w:t>
            </w:r>
          </w:p>
          <w:p w14:paraId="407C4905"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12/10/12</w:t>
            </w:r>
          </w:p>
          <w:p w14:paraId="05A5808C" w14:textId="7B0A2A0B"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CN 12-028</w:t>
            </w:r>
          </w:p>
        </w:tc>
        <w:tc>
          <w:tcPr>
            <w:tcW w:w="5040" w:type="dxa"/>
            <w:tcBorders>
              <w:top w:val="single" w:sz="7" w:space="0" w:color="000000"/>
              <w:left w:val="single" w:sz="7" w:space="0" w:color="000000"/>
              <w:bottom w:val="single" w:sz="7" w:space="0" w:color="000000"/>
              <w:right w:val="single" w:sz="7" w:space="0" w:color="000000"/>
            </w:tcBorders>
          </w:tcPr>
          <w:p w14:paraId="394123D9" w14:textId="4FFBE80C" w:rsidR="00C96E11" w:rsidRDefault="00C96E11" w:rsidP="00C96E11">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Revised to support minor edits, address FBF 0040-1769, and add a flowchart.</w:t>
            </w:r>
          </w:p>
        </w:tc>
        <w:tc>
          <w:tcPr>
            <w:tcW w:w="1890" w:type="dxa"/>
            <w:tcBorders>
              <w:top w:val="single" w:sz="7" w:space="0" w:color="000000"/>
              <w:left w:val="single" w:sz="7" w:space="0" w:color="000000"/>
              <w:bottom w:val="single" w:sz="7" w:space="0" w:color="000000"/>
              <w:right w:val="single" w:sz="7" w:space="0" w:color="000000"/>
            </w:tcBorders>
          </w:tcPr>
          <w:p w14:paraId="1308FD06" w14:textId="0E01FE89"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14:paraId="7D8E9001" w14:textId="77777777" w:rsidR="00C96E11" w:rsidRDefault="00C96E11" w:rsidP="00C96E11">
            <w:pPr>
              <w:rPr>
                <w:rFonts w:cs="Arial"/>
                <w:szCs w:val="22"/>
              </w:rPr>
            </w:pPr>
            <w:r>
              <w:rPr>
                <w:rFonts w:cs="Arial"/>
                <w:szCs w:val="22"/>
              </w:rPr>
              <w:t>ML12332A148</w:t>
            </w:r>
          </w:p>
          <w:p w14:paraId="61376614" w14:textId="77777777" w:rsidR="00C96E11" w:rsidRDefault="00C96E11" w:rsidP="00C96E11">
            <w:pPr>
              <w:rPr>
                <w:rFonts w:cs="Arial"/>
                <w:szCs w:val="22"/>
              </w:rPr>
            </w:pPr>
            <w:r>
              <w:rPr>
                <w:rFonts w:cs="Arial"/>
                <w:szCs w:val="22"/>
              </w:rPr>
              <w:t>FBF 0040-1769</w:t>
            </w:r>
          </w:p>
          <w:p w14:paraId="5ADF83B4" w14:textId="255406E0" w:rsidR="00C96E11" w:rsidRDefault="00C96E11" w:rsidP="00C96E11">
            <w:pPr>
              <w:rPr>
                <w:rFonts w:cs="Arial"/>
                <w:szCs w:val="22"/>
              </w:rPr>
            </w:pPr>
            <w:r>
              <w:rPr>
                <w:rFonts w:cs="Arial"/>
                <w:szCs w:val="22"/>
              </w:rPr>
              <w:t>ML12332A148</w:t>
            </w:r>
          </w:p>
        </w:tc>
      </w:tr>
      <w:tr w:rsidR="00C96E11" w:rsidRPr="00401D64" w14:paraId="1D702B3B" w14:textId="77777777" w:rsidTr="00C96E11">
        <w:tc>
          <w:tcPr>
            <w:tcW w:w="1710" w:type="dxa"/>
            <w:tcBorders>
              <w:top w:val="single" w:sz="7" w:space="0" w:color="000000"/>
              <w:left w:val="single" w:sz="7" w:space="0" w:color="000000"/>
              <w:bottom w:val="single" w:sz="7" w:space="0" w:color="000000"/>
              <w:right w:val="single" w:sz="7" w:space="0" w:color="000000"/>
            </w:tcBorders>
          </w:tcPr>
          <w:p w14:paraId="0271D512"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6407BDF2"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ML13176A014</w:t>
            </w:r>
          </w:p>
          <w:p w14:paraId="180EE5C7"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08/08/2013</w:t>
            </w:r>
          </w:p>
          <w:p w14:paraId="0E91CD40"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CN 13-016</w:t>
            </w:r>
          </w:p>
        </w:tc>
        <w:tc>
          <w:tcPr>
            <w:tcW w:w="5040" w:type="dxa"/>
            <w:tcBorders>
              <w:top w:val="single" w:sz="7" w:space="0" w:color="000000"/>
              <w:left w:val="single" w:sz="7" w:space="0" w:color="000000"/>
              <w:bottom w:val="single" w:sz="7" w:space="0" w:color="000000"/>
              <w:right w:val="single" w:sz="7" w:space="0" w:color="000000"/>
            </w:tcBorders>
          </w:tcPr>
          <w:p w14:paraId="0A7BCE72" w14:textId="77777777" w:rsidR="00C96E11" w:rsidRDefault="00C96E11" w:rsidP="00C96E11">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Revised to change signature authority from DIRS Deputy Director for all change notices to only those changes that are new documents or pol</w:t>
            </w:r>
            <w:r w:rsidRPr="00C045B0">
              <w:rPr>
                <w:rFonts w:cs="Arial"/>
                <w:szCs w:val="22"/>
              </w:rPr>
              <w:t>i</w:t>
            </w:r>
            <w:r>
              <w:rPr>
                <w:rFonts w:cs="Arial"/>
                <w:szCs w:val="22"/>
              </w:rPr>
              <w:t>cy changes, and allow the IPAB/IRIB Branch Chief signature authority for revisions and deletions.  Add the links for the DIFs in Exhibit 2, and new guidance for temporary instruction requests.</w:t>
            </w:r>
          </w:p>
        </w:tc>
        <w:tc>
          <w:tcPr>
            <w:tcW w:w="1890" w:type="dxa"/>
            <w:tcBorders>
              <w:top w:val="single" w:sz="7" w:space="0" w:color="000000"/>
              <w:left w:val="single" w:sz="7" w:space="0" w:color="000000"/>
              <w:bottom w:val="single" w:sz="7" w:space="0" w:color="000000"/>
              <w:right w:val="single" w:sz="7" w:space="0" w:color="000000"/>
            </w:tcBorders>
          </w:tcPr>
          <w:p w14:paraId="4AAB95C0"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14:paraId="339CB247" w14:textId="77777777" w:rsidR="00C96E11" w:rsidRDefault="00C96E11" w:rsidP="00C96E11">
            <w:pPr>
              <w:rPr>
                <w:rFonts w:cs="Arial"/>
                <w:szCs w:val="22"/>
              </w:rPr>
            </w:pPr>
            <w:r>
              <w:rPr>
                <w:rFonts w:cs="Arial"/>
                <w:szCs w:val="22"/>
              </w:rPr>
              <w:t>ML12103A174</w:t>
            </w:r>
          </w:p>
        </w:tc>
      </w:tr>
      <w:tr w:rsidR="00C96E11" w:rsidRPr="00401D64" w14:paraId="5C7D05B2" w14:textId="77777777" w:rsidTr="00C96E11">
        <w:tc>
          <w:tcPr>
            <w:tcW w:w="1710" w:type="dxa"/>
            <w:tcBorders>
              <w:top w:val="single" w:sz="7" w:space="0" w:color="000000"/>
              <w:left w:val="single" w:sz="7" w:space="0" w:color="000000"/>
              <w:bottom w:val="single" w:sz="7" w:space="0" w:color="000000"/>
              <w:right w:val="single" w:sz="7" w:space="0" w:color="000000"/>
            </w:tcBorders>
          </w:tcPr>
          <w:p w14:paraId="73373D50"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29381FD3"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ML14147A186</w:t>
            </w:r>
          </w:p>
          <w:p w14:paraId="69299B92"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11/20/14</w:t>
            </w:r>
          </w:p>
          <w:p w14:paraId="7C421989"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CN 14-028</w:t>
            </w:r>
          </w:p>
        </w:tc>
        <w:tc>
          <w:tcPr>
            <w:tcW w:w="5040" w:type="dxa"/>
            <w:tcBorders>
              <w:top w:val="single" w:sz="7" w:space="0" w:color="000000"/>
              <w:left w:val="single" w:sz="7" w:space="0" w:color="000000"/>
              <w:bottom w:val="single" w:sz="7" w:space="0" w:color="000000"/>
              <w:right w:val="single" w:sz="7" w:space="0" w:color="000000"/>
            </w:tcBorders>
          </w:tcPr>
          <w:p w14:paraId="0EDA9362" w14:textId="77777777" w:rsidR="00C96E11" w:rsidRDefault="00C96E11" w:rsidP="00C96E11">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Revised to provide more clarity for writing new manual chapters, inspection procedures and temporary instructions.  Added signature authority for the Division or Deputy Division Director for major and policy changes, as well as issuing a new document.  Included verbiage for a “Pilot” IP, which should be included in the “Special and Infrequent” inspections.</w:t>
            </w:r>
          </w:p>
        </w:tc>
        <w:tc>
          <w:tcPr>
            <w:tcW w:w="1890" w:type="dxa"/>
            <w:tcBorders>
              <w:top w:val="single" w:sz="7" w:space="0" w:color="000000"/>
              <w:left w:val="single" w:sz="7" w:space="0" w:color="000000"/>
              <w:bottom w:val="single" w:sz="7" w:space="0" w:color="000000"/>
              <w:right w:val="single" w:sz="7" w:space="0" w:color="000000"/>
            </w:tcBorders>
          </w:tcPr>
          <w:p w14:paraId="7254DEC1"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14:paraId="3CF28F3E" w14:textId="77777777" w:rsidR="00C96E11" w:rsidRDefault="00C96E11" w:rsidP="00C96E11">
            <w:pPr>
              <w:rPr>
                <w:rFonts w:cs="Arial"/>
                <w:szCs w:val="22"/>
              </w:rPr>
            </w:pPr>
            <w:r>
              <w:rPr>
                <w:rFonts w:cs="Arial"/>
                <w:szCs w:val="22"/>
              </w:rPr>
              <w:t>ML</w:t>
            </w:r>
            <w:r>
              <w:rPr>
                <w:rStyle w:val="outputtext"/>
              </w:rPr>
              <w:t>14323A008</w:t>
            </w:r>
          </w:p>
          <w:p w14:paraId="406E248D" w14:textId="77777777" w:rsidR="00C96E11" w:rsidRDefault="00C96E11" w:rsidP="00C96E11">
            <w:pPr>
              <w:rPr>
                <w:rFonts w:cs="Arial"/>
                <w:szCs w:val="22"/>
              </w:rPr>
            </w:pPr>
          </w:p>
        </w:tc>
      </w:tr>
      <w:tr w:rsidR="00C96E11" w:rsidRPr="00401D64" w14:paraId="6B3B6020" w14:textId="77777777" w:rsidTr="00C96E11">
        <w:tc>
          <w:tcPr>
            <w:tcW w:w="1710" w:type="dxa"/>
            <w:tcBorders>
              <w:top w:val="single" w:sz="7" w:space="0" w:color="000000"/>
              <w:left w:val="single" w:sz="7" w:space="0" w:color="000000"/>
              <w:bottom w:val="single" w:sz="7" w:space="0" w:color="000000"/>
              <w:right w:val="single" w:sz="7" w:space="0" w:color="000000"/>
            </w:tcBorders>
          </w:tcPr>
          <w:p w14:paraId="43505AA6"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7CB27C1A"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w:t>
            </w:r>
            <w:r w:rsidRPr="006D3351">
              <w:rPr>
                <w:rFonts w:cs="Arial"/>
                <w:color w:val="000000"/>
                <w:szCs w:val="22"/>
              </w:rPr>
              <w:t>16273A037</w:t>
            </w:r>
          </w:p>
          <w:p w14:paraId="664FDD91"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12/19/16</w:t>
            </w:r>
          </w:p>
          <w:p w14:paraId="6564D55F" w14:textId="72B29D14"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CN 16-034</w:t>
            </w:r>
          </w:p>
          <w:p w14:paraId="20F3E1B7"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p>
        </w:tc>
        <w:tc>
          <w:tcPr>
            <w:tcW w:w="5040" w:type="dxa"/>
            <w:tcBorders>
              <w:top w:val="single" w:sz="7" w:space="0" w:color="000000"/>
              <w:left w:val="single" w:sz="7" w:space="0" w:color="000000"/>
              <w:bottom w:val="single" w:sz="7" w:space="0" w:color="000000"/>
              <w:right w:val="single" w:sz="7" w:space="0" w:color="000000"/>
            </w:tcBorders>
          </w:tcPr>
          <w:p w14:paraId="4726DB62" w14:textId="1B8BE9A6" w:rsidR="00C96E11" w:rsidRDefault="00C96E11" w:rsidP="00C96E11">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Addressed recommendations from OIG Audit 16-A-12 to include more clear direction when writing or revising IMCs, IPs or TIs.  Added verbiage regarding appendices, attachments, exhibits, etc.  Added examples of front pages for IMCs, IPs, and TIs, Comment Resolution</w:t>
            </w:r>
            <w:r w:rsidR="00B15978">
              <w:rPr>
                <w:rFonts w:cs="Arial"/>
                <w:szCs w:val="22"/>
              </w:rPr>
              <w:t xml:space="preserve"> tables</w:t>
            </w:r>
            <w:r>
              <w:rPr>
                <w:rFonts w:cs="Arial"/>
                <w:szCs w:val="22"/>
              </w:rPr>
              <w:t xml:space="preserve">, Regional Comment memos and Change Notices.  Updated direction on how to use MS Word 2013.  </w:t>
            </w:r>
          </w:p>
        </w:tc>
        <w:tc>
          <w:tcPr>
            <w:tcW w:w="1890" w:type="dxa"/>
            <w:tcBorders>
              <w:top w:val="single" w:sz="7" w:space="0" w:color="000000"/>
              <w:left w:val="single" w:sz="7" w:space="0" w:color="000000"/>
              <w:bottom w:val="single" w:sz="7" w:space="0" w:color="000000"/>
              <w:right w:val="single" w:sz="7" w:space="0" w:color="000000"/>
            </w:tcBorders>
          </w:tcPr>
          <w:p w14:paraId="38BB1764" w14:textId="77777777" w:rsidR="00C96E11" w:rsidRDefault="00C96E11" w:rsidP="00C96E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14:paraId="7C7D3A88" w14:textId="77777777" w:rsidR="00C96E11" w:rsidRDefault="00C96E11" w:rsidP="00C96E11">
            <w:pPr>
              <w:rPr>
                <w:rFonts w:cs="Arial"/>
                <w:szCs w:val="22"/>
              </w:rPr>
            </w:pPr>
            <w:r w:rsidRPr="006D3351">
              <w:rPr>
                <w:rFonts w:cs="Arial"/>
                <w:szCs w:val="22"/>
              </w:rPr>
              <w:t>ML16273A035</w:t>
            </w:r>
          </w:p>
        </w:tc>
      </w:tr>
    </w:tbl>
    <w:p w14:paraId="5FE39B0B" w14:textId="685A7E77" w:rsidR="009C1AE2" w:rsidRPr="00401D64" w:rsidRDefault="009C1AE2"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sectPr w:rsidR="009C1AE2" w:rsidRPr="00401D64" w:rsidSect="00CD6ECA">
      <w:footerReference w:type="default" r:id="rId72"/>
      <w:pgSz w:w="15840" w:h="12240" w:orient="landscape"/>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068D1D" w14:textId="77777777" w:rsidR="003C3B4E" w:rsidRDefault="003C3B4E">
      <w:r>
        <w:separator/>
      </w:r>
    </w:p>
  </w:endnote>
  <w:endnote w:type="continuationSeparator" w:id="0">
    <w:p w14:paraId="61A257F1" w14:textId="77777777" w:rsidR="003C3B4E" w:rsidRDefault="003C3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C6E60" w14:textId="77777777" w:rsidR="003C3B4E" w:rsidRDefault="003C3B4E" w:rsidP="004955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54731557" w14:textId="77777777" w:rsidR="003C3B4E" w:rsidRDefault="003C3B4E" w:rsidP="00A81955">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3645401"/>
      <w:docPartObj>
        <w:docPartGallery w:val="Page Numbers (Bottom of Page)"/>
        <w:docPartUnique/>
      </w:docPartObj>
    </w:sdtPr>
    <w:sdtEndPr>
      <w:rPr>
        <w:noProof/>
      </w:rPr>
    </w:sdtEndPr>
    <w:sdtContent>
      <w:p w14:paraId="3CD375A7" w14:textId="413CF9E8" w:rsidR="003C3B4E" w:rsidRPr="00F904EF" w:rsidRDefault="003C3B4E" w:rsidP="00F904EF">
        <w:pPr>
          <w:pStyle w:val="Footer"/>
          <w:tabs>
            <w:tab w:val="clear" w:pos="4320"/>
            <w:tab w:val="clear" w:pos="8640"/>
            <w:tab w:val="left" w:pos="180"/>
            <w:tab w:val="center" w:pos="4680"/>
            <w:tab w:val="right" w:pos="9360"/>
          </w:tabs>
        </w:pPr>
        <w:r>
          <w:t xml:space="preserve">Issue Date:  </w:t>
        </w:r>
        <w:r w:rsidR="00B15978">
          <w:t>12/19/16</w:t>
        </w:r>
        <w:r>
          <w:tab/>
        </w:r>
        <w:r>
          <w:fldChar w:fldCharType="begin"/>
        </w:r>
        <w:r>
          <w:instrText xml:space="preserve"> PAGE   \* MERGEFORMAT </w:instrText>
        </w:r>
        <w:r>
          <w:fldChar w:fldCharType="separate"/>
        </w:r>
        <w:r w:rsidR="00E91AAC">
          <w:rPr>
            <w:noProof/>
          </w:rPr>
          <w:t>7</w:t>
        </w:r>
        <w:r>
          <w:rPr>
            <w:noProof/>
          </w:rPr>
          <w:fldChar w:fldCharType="end"/>
        </w:r>
        <w:r>
          <w:rPr>
            <w:noProof/>
          </w:rPr>
          <w:tab/>
          <w:t>0040</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2888193"/>
      <w:docPartObj>
        <w:docPartGallery w:val="Page Numbers (Bottom of Page)"/>
        <w:docPartUnique/>
      </w:docPartObj>
    </w:sdtPr>
    <w:sdtEndPr>
      <w:rPr>
        <w:noProof/>
      </w:rPr>
    </w:sdtEndPr>
    <w:sdtContent>
      <w:p w14:paraId="431FE60D" w14:textId="7E3312CF" w:rsidR="003C3B4E" w:rsidRPr="00F904EF" w:rsidRDefault="003C3B4E" w:rsidP="00F904EF">
        <w:pPr>
          <w:pStyle w:val="Footer"/>
          <w:tabs>
            <w:tab w:val="clear" w:pos="4320"/>
            <w:tab w:val="clear" w:pos="8640"/>
            <w:tab w:val="left" w:pos="180"/>
            <w:tab w:val="center" w:pos="4680"/>
            <w:tab w:val="right" w:pos="9360"/>
          </w:tabs>
        </w:pPr>
        <w:r>
          <w:t xml:space="preserve">Issue Date:  </w:t>
        </w:r>
        <w:r w:rsidR="00B15978">
          <w:t>12/19/16</w:t>
        </w:r>
        <w:r>
          <w:tab/>
        </w:r>
        <w:r>
          <w:fldChar w:fldCharType="begin"/>
        </w:r>
        <w:r>
          <w:instrText xml:space="preserve"> PAGE   \* MERGEFORMAT </w:instrText>
        </w:r>
        <w:r>
          <w:fldChar w:fldCharType="separate"/>
        </w:r>
        <w:r w:rsidR="00E91AAC">
          <w:rPr>
            <w:noProof/>
          </w:rPr>
          <w:t>33</w:t>
        </w:r>
        <w:r>
          <w:rPr>
            <w:noProof/>
          </w:rPr>
          <w:fldChar w:fldCharType="end"/>
        </w:r>
        <w:r>
          <w:rPr>
            <w:noProof/>
          </w:rPr>
          <w:tab/>
          <w:t>0040</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34ABC" w14:textId="77777777" w:rsidR="003C3B4E" w:rsidRPr="0089340D" w:rsidRDefault="003C3B4E"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r>
      <w:rPr>
        <w:rStyle w:val="PageNumber"/>
        <w:szCs w:val="22"/>
      </w:rPr>
      <w:t>34</w:t>
    </w:r>
    <w:r w:rsidRPr="0089340D">
      <w:rPr>
        <w:szCs w:val="22"/>
      </w:rPr>
      <w:tab/>
      <w:t>0040</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3D3AA" w14:textId="7FED3E5A" w:rsidR="003C3B4E" w:rsidRPr="0089340D" w:rsidRDefault="003C3B4E" w:rsidP="00944227">
    <w:pPr>
      <w:pStyle w:val="Footer"/>
      <w:tabs>
        <w:tab w:val="clear" w:pos="4320"/>
        <w:tab w:val="clear" w:pos="8640"/>
        <w:tab w:val="center" w:pos="6480"/>
        <w:tab w:val="right" w:pos="12600"/>
      </w:tabs>
      <w:ind w:right="360"/>
      <w:rPr>
        <w:szCs w:val="22"/>
      </w:rPr>
    </w:pPr>
    <w:r w:rsidRPr="0089340D">
      <w:rPr>
        <w:szCs w:val="22"/>
      </w:rPr>
      <w:t xml:space="preserve">Issue Date:  </w:t>
    </w:r>
    <w:r w:rsidR="00B15978">
      <w:rPr>
        <w:szCs w:val="22"/>
      </w:rPr>
      <w:t>12/19/16</w:t>
    </w:r>
    <w:r w:rsidRPr="0089340D">
      <w:rPr>
        <w:szCs w:val="22"/>
      </w:rPr>
      <w:tab/>
    </w:r>
    <w:r>
      <w:rPr>
        <w:szCs w:val="22"/>
      </w:rPr>
      <w:t>E1-1</w:t>
    </w:r>
    <w:r w:rsidRPr="0089340D">
      <w:rPr>
        <w:szCs w:val="22"/>
      </w:rPr>
      <w:tab/>
      <w:t>0040</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63B29" w14:textId="4B7DFCD4" w:rsidR="003C3B4E" w:rsidRDefault="003C3B4E" w:rsidP="004E6646">
    <w:pPr>
      <w:tabs>
        <w:tab w:val="center" w:pos="4680"/>
        <w:tab w:val="right" w:pos="9360"/>
      </w:tabs>
      <w:rPr>
        <w:sz w:val="20"/>
        <w:szCs w:val="20"/>
      </w:rPr>
    </w:pPr>
    <w:r w:rsidRPr="0089340D">
      <w:rPr>
        <w:szCs w:val="22"/>
      </w:rPr>
      <w:t xml:space="preserve">Issue Date:  </w:t>
    </w:r>
    <w:r w:rsidR="00B15978">
      <w:rPr>
        <w:szCs w:val="22"/>
      </w:rPr>
      <w:t>12/19/16</w:t>
    </w:r>
    <w:r w:rsidRPr="0089340D">
      <w:rPr>
        <w:szCs w:val="22"/>
      </w:rPr>
      <w:tab/>
      <w:t>E</w:t>
    </w:r>
    <w:r>
      <w:rPr>
        <w:szCs w:val="22"/>
      </w:rPr>
      <w:t>2</w:t>
    </w:r>
    <w:r w:rsidRPr="0089340D">
      <w:rPr>
        <w:szCs w:val="22"/>
      </w:rPr>
      <w:t>-</w:t>
    </w:r>
    <w:r>
      <w:rPr>
        <w:rStyle w:val="PageNumber"/>
        <w:szCs w:val="22"/>
      </w:rPr>
      <w:t>1</w:t>
    </w:r>
    <w:r w:rsidRPr="0089340D">
      <w:rPr>
        <w:szCs w:val="22"/>
      </w:rPr>
      <w:tab/>
      <w:t>0040</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626E5" w14:textId="77777777" w:rsidR="003C3B4E" w:rsidRPr="00E10853" w:rsidRDefault="003C3B4E"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Pr="00174CC8">
      <w:rPr>
        <w:rStyle w:val="PageNumber"/>
        <w:sz w:val="24"/>
      </w:rPr>
      <w:fldChar w:fldCharType="begin"/>
    </w:r>
    <w:r w:rsidRPr="00174CC8">
      <w:rPr>
        <w:rStyle w:val="PageNumber"/>
        <w:sz w:val="24"/>
      </w:rPr>
      <w:instrText xml:space="preserve"> PAGE </w:instrText>
    </w:r>
    <w:r w:rsidRPr="00174CC8">
      <w:rPr>
        <w:rStyle w:val="PageNumber"/>
        <w:sz w:val="24"/>
      </w:rPr>
      <w:fldChar w:fldCharType="separate"/>
    </w:r>
    <w:r>
      <w:rPr>
        <w:rStyle w:val="PageNumber"/>
        <w:noProof/>
        <w:sz w:val="24"/>
      </w:rPr>
      <w:t>1</w:t>
    </w:r>
    <w:r w:rsidRPr="00174CC8">
      <w:rPr>
        <w:rStyle w:val="PageNumber"/>
        <w:sz w:val="24"/>
      </w:rPr>
      <w:fldChar w:fldCharType="end"/>
    </w:r>
    <w:r>
      <w:rPr>
        <w:sz w:val="24"/>
      </w:rPr>
      <w:tab/>
      <w:t>0040</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46F2D" w14:textId="3B592DDA" w:rsidR="003C3B4E" w:rsidRPr="00401D64" w:rsidRDefault="003C3B4E" w:rsidP="00EF7375">
    <w:pPr>
      <w:pStyle w:val="Footer"/>
      <w:tabs>
        <w:tab w:val="clear" w:pos="4320"/>
        <w:tab w:val="clear" w:pos="8640"/>
        <w:tab w:val="center" w:pos="4680"/>
        <w:tab w:val="right" w:pos="9360"/>
      </w:tabs>
      <w:ind w:right="360"/>
      <w:rPr>
        <w:szCs w:val="22"/>
      </w:rPr>
    </w:pPr>
    <w:r w:rsidRPr="00401D64">
      <w:rPr>
        <w:szCs w:val="22"/>
      </w:rPr>
      <w:t xml:space="preserve">Issue Date:  </w:t>
    </w:r>
    <w:r w:rsidR="00B15978">
      <w:rPr>
        <w:szCs w:val="22"/>
      </w:rPr>
      <w:t>12/19/16</w:t>
    </w:r>
    <w:r w:rsidRPr="00401D64">
      <w:rPr>
        <w:szCs w:val="22"/>
      </w:rPr>
      <w:tab/>
      <w:t>E</w:t>
    </w:r>
    <w:r>
      <w:rPr>
        <w:szCs w:val="22"/>
      </w:rPr>
      <w:t>3</w:t>
    </w:r>
    <w:r w:rsidRPr="00401D64">
      <w:rPr>
        <w:szCs w:val="22"/>
      </w:rPr>
      <w:t>-</w:t>
    </w:r>
    <w:r w:rsidRPr="00401D64">
      <w:rPr>
        <w:rStyle w:val="PageNumber"/>
        <w:szCs w:val="22"/>
      </w:rPr>
      <w:fldChar w:fldCharType="begin"/>
    </w:r>
    <w:r w:rsidRPr="00401D64">
      <w:rPr>
        <w:rStyle w:val="PageNumber"/>
        <w:szCs w:val="22"/>
      </w:rPr>
      <w:instrText xml:space="preserve"> PAGE </w:instrText>
    </w:r>
    <w:r w:rsidRPr="00401D64">
      <w:rPr>
        <w:rStyle w:val="PageNumber"/>
        <w:szCs w:val="22"/>
      </w:rPr>
      <w:fldChar w:fldCharType="separate"/>
    </w:r>
    <w:r w:rsidR="00E91AAC">
      <w:rPr>
        <w:rStyle w:val="PageNumber"/>
        <w:noProof/>
        <w:szCs w:val="22"/>
      </w:rPr>
      <w:t>1</w:t>
    </w:r>
    <w:r w:rsidRPr="00401D64">
      <w:rPr>
        <w:rStyle w:val="PageNumber"/>
        <w:szCs w:val="22"/>
      </w:rPr>
      <w:fldChar w:fldCharType="end"/>
    </w:r>
    <w:r w:rsidRPr="00401D64">
      <w:rPr>
        <w:szCs w:val="22"/>
      </w:rPr>
      <w:tab/>
      <w:t>0040</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606E5" w14:textId="6740E00E" w:rsidR="003C3B4E" w:rsidRPr="00401D64" w:rsidRDefault="003C3B4E" w:rsidP="00EF7375">
    <w:pPr>
      <w:pStyle w:val="Footer"/>
      <w:tabs>
        <w:tab w:val="clear" w:pos="4320"/>
        <w:tab w:val="clear" w:pos="8640"/>
        <w:tab w:val="center" w:pos="4680"/>
        <w:tab w:val="right" w:pos="9360"/>
      </w:tabs>
      <w:ind w:right="360"/>
      <w:rPr>
        <w:szCs w:val="22"/>
      </w:rPr>
    </w:pPr>
    <w:r w:rsidRPr="00401D64">
      <w:rPr>
        <w:szCs w:val="22"/>
      </w:rPr>
      <w:t xml:space="preserve">Issue Date:  </w:t>
    </w:r>
    <w:r w:rsidR="00B15978">
      <w:rPr>
        <w:szCs w:val="22"/>
      </w:rPr>
      <w:t>12/19/16</w:t>
    </w:r>
    <w:r w:rsidRPr="00401D64">
      <w:rPr>
        <w:szCs w:val="22"/>
      </w:rPr>
      <w:tab/>
      <w:t>E</w:t>
    </w:r>
    <w:r>
      <w:rPr>
        <w:szCs w:val="22"/>
      </w:rPr>
      <w:t>4</w:t>
    </w:r>
    <w:r w:rsidRPr="00401D64">
      <w:rPr>
        <w:szCs w:val="22"/>
      </w:rPr>
      <w:t>-</w:t>
    </w:r>
    <w:r w:rsidRPr="00401D64">
      <w:rPr>
        <w:rStyle w:val="PageNumber"/>
        <w:szCs w:val="22"/>
      </w:rPr>
      <w:fldChar w:fldCharType="begin"/>
    </w:r>
    <w:r w:rsidRPr="00401D64">
      <w:rPr>
        <w:rStyle w:val="PageNumber"/>
        <w:szCs w:val="22"/>
      </w:rPr>
      <w:instrText xml:space="preserve"> PAGE </w:instrText>
    </w:r>
    <w:r w:rsidRPr="00401D64">
      <w:rPr>
        <w:rStyle w:val="PageNumber"/>
        <w:szCs w:val="22"/>
      </w:rPr>
      <w:fldChar w:fldCharType="separate"/>
    </w:r>
    <w:r w:rsidR="00E91AAC">
      <w:rPr>
        <w:rStyle w:val="PageNumber"/>
        <w:noProof/>
        <w:szCs w:val="22"/>
      </w:rPr>
      <w:t>1</w:t>
    </w:r>
    <w:r w:rsidRPr="00401D64">
      <w:rPr>
        <w:rStyle w:val="PageNumber"/>
        <w:szCs w:val="22"/>
      </w:rPr>
      <w:fldChar w:fldCharType="end"/>
    </w:r>
    <w:r w:rsidRPr="00401D64">
      <w:rPr>
        <w:szCs w:val="22"/>
      </w:rPr>
      <w:tab/>
      <w:t>0040</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4BC09" w14:textId="3EE06D73" w:rsidR="003C3B4E" w:rsidRPr="000D1265" w:rsidRDefault="003C3B4E" w:rsidP="000D1265">
    <w:pPr>
      <w:pStyle w:val="Footer"/>
      <w:tabs>
        <w:tab w:val="clear" w:pos="4320"/>
        <w:tab w:val="clear" w:pos="8640"/>
        <w:tab w:val="center" w:pos="6480"/>
        <w:tab w:val="right" w:pos="12960"/>
      </w:tabs>
      <w:ind w:right="360"/>
      <w:rPr>
        <w:szCs w:val="22"/>
      </w:rPr>
    </w:pPr>
    <w:r w:rsidRPr="000D1265">
      <w:rPr>
        <w:szCs w:val="22"/>
      </w:rPr>
      <w:t xml:space="preserve">Issue Date:  </w:t>
    </w:r>
    <w:r w:rsidR="00B15978">
      <w:rPr>
        <w:szCs w:val="22"/>
      </w:rPr>
      <w:t>12/19/16</w:t>
    </w:r>
    <w:r w:rsidRPr="000D1265">
      <w:rPr>
        <w:szCs w:val="22"/>
      </w:rPr>
      <w:tab/>
      <w:t>E</w:t>
    </w:r>
    <w:r>
      <w:rPr>
        <w:szCs w:val="22"/>
      </w:rPr>
      <w:t>5</w:t>
    </w:r>
    <w:r w:rsidRPr="000D1265">
      <w:rPr>
        <w:szCs w:val="22"/>
      </w:rPr>
      <w:t>-1</w:t>
    </w:r>
    <w:r w:rsidRPr="000D1265">
      <w:rPr>
        <w:szCs w:val="22"/>
      </w:rPr>
      <w:tab/>
      <w:t>0040</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A44E8" w14:textId="77777777" w:rsidR="003C3B4E" w:rsidRDefault="003C3B4E">
    <w:pPr>
      <w:spacing w:line="14" w:lineRule="auto"/>
      <w:rPr>
        <w:sz w:val="20"/>
        <w:szCs w:val="20"/>
      </w:rPr>
    </w:pPr>
    <w:r>
      <w:rPr>
        <w:noProof/>
      </w:rPr>
      <mc:AlternateContent>
        <mc:Choice Requires="wps">
          <w:drawing>
            <wp:anchor distT="0" distB="0" distL="114300" distR="114300" simplePos="0" relativeHeight="251659264" behindDoc="1" locked="0" layoutInCell="1" allowOverlap="1" wp14:anchorId="7C466911" wp14:editId="3439B87F">
              <wp:simplePos x="0" y="0"/>
              <wp:positionH relativeFrom="page">
                <wp:posOffset>901700</wp:posOffset>
              </wp:positionH>
              <wp:positionV relativeFrom="page">
                <wp:posOffset>9431655</wp:posOffset>
              </wp:positionV>
              <wp:extent cx="1440180" cy="177800"/>
              <wp:effectExtent l="0" t="1905" r="1270" b="127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89FE4" w14:textId="77777777" w:rsidR="003C3B4E" w:rsidRDefault="003C3B4E">
                          <w:pPr>
                            <w:pStyle w:val="BodyText"/>
                            <w:spacing w:line="265" w:lineRule="exact"/>
                          </w:pPr>
                          <w:r>
                            <w:t>Issue</w:t>
                          </w:r>
                          <w:r>
                            <w:rPr>
                              <w:spacing w:val="-2"/>
                            </w:rPr>
                            <w:t xml:space="preserve"> </w:t>
                          </w:r>
                          <w:r>
                            <w:rPr>
                              <w:spacing w:val="-1"/>
                            </w:rPr>
                            <w:t>Date:</w:t>
                          </w:r>
                          <w:r>
                            <w:t xml:space="preserve"> 02/02/04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466911" id="_x0000_t202" coordsize="21600,21600" o:spt="202" path="m,l,21600r21600,l21600,xe">
              <v:stroke joinstyle="miter"/>
              <v:path gradientshapeok="t" o:connecttype="rect"/>
            </v:shapetype>
            <v:shape id="Text Box 39" o:spid="_x0000_s1036" type="#_x0000_t202" style="position:absolute;margin-left:71pt;margin-top:742.65pt;width:113.4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" filled="f" stroked="f">
              <v:textbox inset="0,0,0,0">
                <w:txbxContent>
                  <w:p w14:paraId="62489FE4" w14:textId="77777777" w:rsidR="003C3B4E" w:rsidRDefault="003C3B4E">
                    <w:pPr>
                      <w:pStyle w:val="BodyText"/>
                      <w:spacing w:line="265" w:lineRule="exact"/>
                    </w:pPr>
                    <w:r>
                      <w:t>Issue</w:t>
                    </w:r>
                    <w:r>
                      <w:rPr>
                        <w:spacing w:val="-2"/>
                      </w:rPr>
                      <w:t xml:space="preserve"> </w:t>
                    </w:r>
                    <w:r>
                      <w:rPr>
                        <w:spacing w:val="-1"/>
                      </w:rPr>
                      <w:t>Date:</w:t>
                    </w:r>
                    <w:r>
                      <w:t xml:space="preserve"> 02/02/04</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2567BBC7" wp14:editId="179B7A64">
              <wp:simplePos x="0" y="0"/>
              <wp:positionH relativeFrom="page">
                <wp:posOffset>3712210</wp:posOffset>
              </wp:positionH>
              <wp:positionV relativeFrom="page">
                <wp:posOffset>9431655</wp:posOffset>
              </wp:positionV>
              <wp:extent cx="347980" cy="177800"/>
              <wp:effectExtent l="0" t="1905" r="0" b="127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080C9" w14:textId="77777777" w:rsidR="003C3B4E" w:rsidRDefault="003C3B4E">
                          <w:pPr>
                            <w:pStyle w:val="BodyText"/>
                            <w:spacing w:line="265" w:lineRule="exact"/>
                          </w:pPr>
                          <w:r>
                            <w:rPr>
                              <w:spacing w:val="-1"/>
                            </w:rPr>
                            <w:t>E3-1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7BBC7" id="Text Box 38" o:spid="_x0000_s1037" type="#_x0000_t202" style="position:absolute;margin-left:292.3pt;margin-top:742.65pt;width:27.4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" filled="f" stroked="f">
              <v:textbox inset="0,0,0,0">
                <w:txbxContent>
                  <w:p w14:paraId="647080C9" w14:textId="77777777" w:rsidR="003C3B4E" w:rsidRDefault="003C3B4E">
                    <w:pPr>
                      <w:pStyle w:val="BodyText"/>
                      <w:spacing w:line="265" w:lineRule="exact"/>
                    </w:pPr>
                    <w:r>
                      <w:rPr>
                        <w:spacing w:val="-1"/>
                      </w:rPr>
                      <w:t>E3-1</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42B3118A" wp14:editId="6AB4B259">
              <wp:simplePos x="0" y="0"/>
              <wp:positionH relativeFrom="page">
                <wp:posOffset>5833745</wp:posOffset>
              </wp:positionH>
              <wp:positionV relativeFrom="page">
                <wp:posOffset>9431655</wp:posOffset>
              </wp:positionV>
              <wp:extent cx="1036320" cy="177800"/>
              <wp:effectExtent l="4445" t="1905" r="0" b="127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31806" w14:textId="77777777" w:rsidR="003C3B4E" w:rsidRDefault="003C3B4E">
                          <w:pPr>
                            <w:pStyle w:val="BodyText"/>
                            <w:spacing w:line="265" w:lineRule="exact"/>
                          </w:pPr>
                          <w:r>
                            <w:t>0040,</w:t>
                          </w:r>
                          <w:r>
                            <w:rPr>
                              <w:spacing w:val="-1"/>
                            </w:rPr>
                            <w:t xml:space="preserve"> Exhibit </w:t>
                          </w: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3118A" id="Text Box 37" o:spid="_x0000_s1038" type="#_x0000_t202" style="position:absolute;margin-left:459.35pt;margin-top:742.65pt;width:81.6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" filled="f" stroked="f">
              <v:textbox inset="0,0,0,0">
                <w:txbxContent>
                  <w:p w14:paraId="46431806" w14:textId="77777777" w:rsidR="003C3B4E" w:rsidRDefault="003C3B4E">
                    <w:pPr>
                      <w:pStyle w:val="BodyText"/>
                      <w:spacing w:line="265" w:lineRule="exact"/>
                    </w:pPr>
                    <w:r>
                      <w:t>0040,</w:t>
                    </w:r>
                    <w:r>
                      <w:rPr>
                        <w:spacing w:val="-1"/>
                      </w:rPr>
                      <w:t xml:space="preserve"> Exhibit </w:t>
                    </w:r>
                    <w:r>
                      <w:t>3</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F546B" w14:textId="77777777" w:rsidR="003C3B4E" w:rsidRPr="0089340D" w:rsidRDefault="003C3B4E"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Pr>
        <w:rStyle w:val="PageNumber"/>
        <w:noProof/>
        <w:szCs w:val="22"/>
      </w:rPr>
      <w:t>4</w:t>
    </w:r>
    <w:r w:rsidRPr="0089340D">
      <w:rPr>
        <w:rStyle w:val="PageNumber"/>
        <w:szCs w:val="22"/>
      </w:rPr>
      <w:fldChar w:fldCharType="end"/>
    </w:r>
    <w:r w:rsidRPr="0089340D">
      <w:rPr>
        <w:szCs w:val="22"/>
      </w:rPr>
      <w:tab/>
      <w:t>0040</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04A31" w14:textId="42D3B1FD" w:rsidR="003C3B4E" w:rsidRPr="00720EEF" w:rsidRDefault="003C3B4E" w:rsidP="005C5F70">
    <w:pPr>
      <w:pStyle w:val="Footer"/>
      <w:tabs>
        <w:tab w:val="clear" w:pos="4320"/>
        <w:tab w:val="clear" w:pos="8640"/>
        <w:tab w:val="center" w:pos="4680"/>
        <w:tab w:val="right" w:pos="9360"/>
      </w:tabs>
    </w:pPr>
    <w:r>
      <w:t>I</w:t>
    </w:r>
    <w:r w:rsidRPr="000D1265">
      <w:rPr>
        <w:szCs w:val="22"/>
      </w:rPr>
      <w:t xml:space="preserve">ssue Date:  </w:t>
    </w:r>
    <w:r w:rsidR="00B15978">
      <w:rPr>
        <w:szCs w:val="22"/>
      </w:rPr>
      <w:t>12/19/16</w:t>
    </w:r>
    <w:r w:rsidRPr="000D1265">
      <w:rPr>
        <w:szCs w:val="22"/>
      </w:rPr>
      <w:tab/>
      <w:t>E</w:t>
    </w:r>
    <w:r>
      <w:rPr>
        <w:szCs w:val="22"/>
      </w:rPr>
      <w:t>6</w:t>
    </w:r>
    <w:r w:rsidRPr="000D1265">
      <w:rPr>
        <w:szCs w:val="22"/>
      </w:rPr>
      <w:t>-1</w:t>
    </w:r>
    <w:r w:rsidRPr="000D1265">
      <w:rPr>
        <w:szCs w:val="22"/>
      </w:rPr>
      <w:tab/>
      <w:t>0040</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61D86" w14:textId="4E600F40" w:rsidR="003C3B4E" w:rsidRPr="00720EEF" w:rsidRDefault="003C3B4E" w:rsidP="005C5F70">
    <w:pPr>
      <w:pStyle w:val="Footer"/>
      <w:tabs>
        <w:tab w:val="clear" w:pos="4320"/>
        <w:tab w:val="clear" w:pos="8640"/>
        <w:tab w:val="center" w:pos="4680"/>
        <w:tab w:val="right" w:pos="9360"/>
      </w:tabs>
    </w:pPr>
    <w:r>
      <w:t>I</w:t>
    </w:r>
    <w:r w:rsidRPr="000D1265">
      <w:rPr>
        <w:szCs w:val="22"/>
      </w:rPr>
      <w:t xml:space="preserve">ssue Date:  </w:t>
    </w:r>
    <w:r w:rsidR="00B15978">
      <w:rPr>
        <w:szCs w:val="22"/>
      </w:rPr>
      <w:t>12/19/16</w:t>
    </w:r>
    <w:r w:rsidRPr="000D1265">
      <w:rPr>
        <w:szCs w:val="22"/>
      </w:rPr>
      <w:tab/>
    </w:r>
    <w:r>
      <w:rPr>
        <w:szCs w:val="22"/>
      </w:rPr>
      <w:t>E6</w:t>
    </w:r>
    <w:r w:rsidRPr="000D1265">
      <w:rPr>
        <w:szCs w:val="22"/>
      </w:rPr>
      <w:t>-</w:t>
    </w:r>
    <w:r>
      <w:rPr>
        <w:szCs w:val="22"/>
      </w:rPr>
      <w:t>2</w:t>
    </w:r>
    <w:r w:rsidRPr="000D1265">
      <w:rPr>
        <w:szCs w:val="22"/>
      </w:rPr>
      <w:tab/>
      <w:t>0040</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5608D" w14:textId="5635EA02" w:rsidR="003C3B4E" w:rsidRPr="00720EEF" w:rsidRDefault="003C3B4E" w:rsidP="005C5F70">
    <w:pPr>
      <w:pStyle w:val="Footer"/>
      <w:tabs>
        <w:tab w:val="clear" w:pos="4320"/>
        <w:tab w:val="clear" w:pos="8640"/>
        <w:tab w:val="center" w:pos="4680"/>
        <w:tab w:val="right" w:pos="9360"/>
      </w:tabs>
    </w:pPr>
    <w:r>
      <w:t>I</w:t>
    </w:r>
    <w:r w:rsidRPr="000D1265">
      <w:rPr>
        <w:szCs w:val="22"/>
      </w:rPr>
      <w:t xml:space="preserve">ssue Date:  </w:t>
    </w:r>
    <w:r w:rsidR="00B15978">
      <w:rPr>
        <w:szCs w:val="22"/>
      </w:rPr>
      <w:t>12/19/16</w:t>
    </w:r>
    <w:r w:rsidRPr="000D1265">
      <w:rPr>
        <w:szCs w:val="22"/>
      </w:rPr>
      <w:tab/>
    </w:r>
    <w:r>
      <w:rPr>
        <w:szCs w:val="22"/>
      </w:rPr>
      <w:t>E6</w:t>
    </w:r>
    <w:r w:rsidRPr="000D1265">
      <w:rPr>
        <w:szCs w:val="22"/>
      </w:rPr>
      <w:t>-</w:t>
    </w:r>
    <w:r>
      <w:rPr>
        <w:szCs w:val="22"/>
      </w:rPr>
      <w:t>3</w:t>
    </w:r>
    <w:r w:rsidRPr="000D1265">
      <w:rPr>
        <w:szCs w:val="22"/>
      </w:rPr>
      <w:tab/>
      <w:t>0040</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0007C" w14:textId="77777777" w:rsidR="003C3B4E" w:rsidRDefault="003C3B4E">
    <w:pPr>
      <w:spacing w:line="14" w:lineRule="auto"/>
      <w:rPr>
        <w:sz w:val="20"/>
        <w:szCs w:val="20"/>
      </w:rPr>
    </w:pPr>
    <w:r>
      <w:rPr>
        <w:noProof/>
      </w:rPr>
      <mc:AlternateContent>
        <mc:Choice Requires="wps">
          <w:drawing>
            <wp:anchor distT="0" distB="0" distL="114300" distR="114300" simplePos="0" relativeHeight="251663360" behindDoc="1" locked="0" layoutInCell="1" allowOverlap="1" wp14:anchorId="312AEAA8" wp14:editId="5678FF34">
              <wp:simplePos x="0" y="0"/>
              <wp:positionH relativeFrom="page">
                <wp:posOffset>901700</wp:posOffset>
              </wp:positionH>
              <wp:positionV relativeFrom="page">
                <wp:posOffset>9431655</wp:posOffset>
              </wp:positionV>
              <wp:extent cx="1440180" cy="177800"/>
              <wp:effectExtent l="0" t="1905" r="1270" b="127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BA6E8" w14:textId="77777777" w:rsidR="003C3B4E" w:rsidRDefault="003C3B4E">
                          <w:pPr>
                            <w:pStyle w:val="BodyText"/>
                            <w:spacing w:line="265" w:lineRule="exact"/>
                          </w:pPr>
                          <w:r>
                            <w:t>Issue</w:t>
                          </w:r>
                          <w:r>
                            <w:rPr>
                              <w:spacing w:val="-2"/>
                            </w:rPr>
                            <w:t xml:space="preserve"> </w:t>
                          </w:r>
                          <w:r>
                            <w:rPr>
                              <w:spacing w:val="-1"/>
                            </w:rPr>
                            <w:t>Date:</w:t>
                          </w:r>
                          <w:r>
                            <w:t xml:space="preserve"> 02/02/04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2AEAA8" id="_x0000_t202" coordsize="21600,21600" o:spt="202" path="m,l,21600r21600,l21600,xe">
              <v:stroke joinstyle="miter"/>
              <v:path gradientshapeok="t" o:connecttype="rect"/>
            </v:shapetype>
            <v:shape id="Text Box 33" o:spid="_x0000_s1039" type="#_x0000_t202" style="position:absolute;margin-left:71pt;margin-top:742.65pt;width:113.4pt;height:1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heztA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" filled="f" stroked="f">
              <v:textbox inset="0,0,0,0">
                <w:txbxContent>
                  <w:p w14:paraId="152BA6E8" w14:textId="77777777" w:rsidR="003C3B4E" w:rsidRDefault="003C3B4E">
                    <w:pPr>
                      <w:pStyle w:val="BodyText"/>
                      <w:spacing w:line="265" w:lineRule="exact"/>
                    </w:pPr>
                    <w:r>
                      <w:t>Issue</w:t>
                    </w:r>
                    <w:r>
                      <w:rPr>
                        <w:spacing w:val="-2"/>
                      </w:rPr>
                      <w:t xml:space="preserve"> </w:t>
                    </w:r>
                    <w:r>
                      <w:rPr>
                        <w:spacing w:val="-1"/>
                      </w:rPr>
                      <w:t>Date:</w:t>
                    </w:r>
                    <w:r>
                      <w:t xml:space="preserve"> 02/02/04</w:t>
                    </w:r>
                  </w:p>
                </w:txbxContent>
              </v:textbox>
              <w10:wrap anchorx="page" anchory="page"/>
            </v:shape>
          </w:pict>
        </mc:Fallback>
      </mc:AlternateContent>
    </w:r>
    <w:r>
      <w:rPr>
        <w:noProof/>
      </w:rPr>
      <mc:AlternateContent>
        <mc:Choice Requires="wps">
          <w:drawing>
            <wp:anchor distT="0" distB="0" distL="114300" distR="114300" simplePos="0" relativeHeight="251664384" behindDoc="1" locked="0" layoutInCell="1" allowOverlap="1" wp14:anchorId="7AE3555D" wp14:editId="7E4ECB11">
              <wp:simplePos x="0" y="0"/>
              <wp:positionH relativeFrom="page">
                <wp:posOffset>3712210</wp:posOffset>
              </wp:positionH>
              <wp:positionV relativeFrom="page">
                <wp:posOffset>9431655</wp:posOffset>
              </wp:positionV>
              <wp:extent cx="347980" cy="177800"/>
              <wp:effectExtent l="0" t="1905" r="0" b="127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9BFC1" w14:textId="77777777" w:rsidR="003C3B4E" w:rsidRDefault="003C3B4E">
                          <w:pPr>
                            <w:pStyle w:val="BodyText"/>
                            <w:spacing w:line="265" w:lineRule="exact"/>
                          </w:pPr>
                          <w:r>
                            <w:rPr>
                              <w:spacing w:val="-1"/>
                            </w:rPr>
                            <w:t>E4-1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3555D" id="Text Box 32" o:spid="_x0000_s1040" type="#_x0000_t202" style="position:absolute;margin-left:292.3pt;margin-top:742.65pt;width:27.4pt;height:14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" filled="f" stroked="f">
              <v:textbox inset="0,0,0,0">
                <w:txbxContent>
                  <w:p w14:paraId="38F9BFC1" w14:textId="77777777" w:rsidR="003C3B4E" w:rsidRDefault="003C3B4E">
                    <w:pPr>
                      <w:pStyle w:val="BodyText"/>
                      <w:spacing w:line="265" w:lineRule="exact"/>
                    </w:pPr>
                    <w:r>
                      <w:rPr>
                        <w:spacing w:val="-1"/>
                      </w:rPr>
                      <w:t>E4-1</w:t>
                    </w:r>
                  </w:p>
                </w:txbxContent>
              </v:textbox>
              <w10:wrap anchorx="page" anchory="page"/>
            </v:shape>
          </w:pict>
        </mc:Fallback>
      </mc:AlternateContent>
    </w:r>
    <w:r>
      <w:rPr>
        <w:noProof/>
      </w:rPr>
      <mc:AlternateContent>
        <mc:Choice Requires="wps">
          <w:drawing>
            <wp:anchor distT="0" distB="0" distL="114300" distR="114300" simplePos="0" relativeHeight="251665408" behindDoc="1" locked="0" layoutInCell="1" allowOverlap="1" wp14:anchorId="2FD135CD" wp14:editId="0809BF3C">
              <wp:simplePos x="0" y="0"/>
              <wp:positionH relativeFrom="page">
                <wp:posOffset>5833745</wp:posOffset>
              </wp:positionH>
              <wp:positionV relativeFrom="page">
                <wp:posOffset>9431655</wp:posOffset>
              </wp:positionV>
              <wp:extent cx="1036320" cy="177800"/>
              <wp:effectExtent l="4445" t="1905" r="0" b="127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AF7C3" w14:textId="77777777" w:rsidR="003C3B4E" w:rsidRDefault="003C3B4E">
                          <w:pPr>
                            <w:pStyle w:val="BodyText"/>
                            <w:spacing w:line="265" w:lineRule="exact"/>
                          </w:pPr>
                          <w:r>
                            <w:t>0040,</w:t>
                          </w:r>
                          <w:r>
                            <w:rPr>
                              <w:spacing w:val="-1"/>
                            </w:rPr>
                            <w:t xml:space="preserve"> Exhibit </w:t>
                          </w:r>
                          <w: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135CD" id="Text Box 31" o:spid="_x0000_s1041" type="#_x0000_t202" style="position:absolute;margin-left:459.35pt;margin-top:742.65pt;width:81.6pt;height:14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" filled="f" stroked="f">
              <v:textbox inset="0,0,0,0">
                <w:txbxContent>
                  <w:p w14:paraId="4A8AF7C3" w14:textId="77777777" w:rsidR="003C3B4E" w:rsidRDefault="003C3B4E">
                    <w:pPr>
                      <w:pStyle w:val="BodyText"/>
                      <w:spacing w:line="265" w:lineRule="exact"/>
                    </w:pPr>
                    <w:r>
                      <w:t>0040,</w:t>
                    </w:r>
                    <w:r>
                      <w:rPr>
                        <w:spacing w:val="-1"/>
                      </w:rPr>
                      <w:t xml:space="preserve"> Exhibit </w:t>
                    </w:r>
                    <w:r>
                      <w:t>4</w:t>
                    </w:r>
                  </w:p>
                </w:txbxContent>
              </v:textbox>
              <w10:wrap anchorx="page" anchory="page"/>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40A27" w14:textId="6D5F2DCF" w:rsidR="003C3B4E" w:rsidRDefault="003C3B4E" w:rsidP="005C11B3">
    <w:pPr>
      <w:tabs>
        <w:tab w:val="left" w:pos="4680"/>
        <w:tab w:val="right" w:pos="9360"/>
      </w:tabs>
      <w:rPr>
        <w:sz w:val="20"/>
        <w:szCs w:val="20"/>
      </w:rPr>
    </w:pPr>
    <w:r>
      <w:t>I</w:t>
    </w:r>
    <w:r w:rsidRPr="000D1265">
      <w:rPr>
        <w:szCs w:val="22"/>
      </w:rPr>
      <w:t xml:space="preserve">ssue Date:  </w:t>
    </w:r>
    <w:r w:rsidR="00B15978">
      <w:rPr>
        <w:szCs w:val="22"/>
      </w:rPr>
      <w:t>12/19/16</w:t>
    </w:r>
    <w:r w:rsidRPr="000D1265">
      <w:rPr>
        <w:szCs w:val="22"/>
      </w:rPr>
      <w:tab/>
      <w:t>E</w:t>
    </w:r>
    <w:r>
      <w:rPr>
        <w:szCs w:val="22"/>
      </w:rPr>
      <w:t>6</w:t>
    </w:r>
    <w:r w:rsidRPr="000D1265">
      <w:rPr>
        <w:szCs w:val="22"/>
      </w:rPr>
      <w:t>-</w:t>
    </w:r>
    <w:r>
      <w:rPr>
        <w:szCs w:val="22"/>
      </w:rPr>
      <w:t>4</w:t>
    </w:r>
    <w:r>
      <w:rPr>
        <w:szCs w:val="22"/>
      </w:rPr>
      <w:tab/>
    </w:r>
    <w:r w:rsidRPr="000D1265">
      <w:rPr>
        <w:szCs w:val="22"/>
      </w:rPr>
      <w:t>0040</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CFAC6" w14:textId="776D4B4B" w:rsidR="003C3B4E" w:rsidRDefault="003C3B4E" w:rsidP="005C11B3">
    <w:pPr>
      <w:tabs>
        <w:tab w:val="center" w:pos="4680"/>
        <w:tab w:val="right" w:pos="9360"/>
      </w:tabs>
      <w:rPr>
        <w:sz w:val="20"/>
        <w:szCs w:val="20"/>
      </w:rPr>
    </w:pPr>
    <w:r>
      <w:rPr>
        <w:szCs w:val="22"/>
      </w:rPr>
      <w:t>I</w:t>
    </w:r>
    <w:r w:rsidRPr="000D1265">
      <w:rPr>
        <w:szCs w:val="22"/>
      </w:rPr>
      <w:t xml:space="preserve">ssue Date:  </w:t>
    </w:r>
    <w:r w:rsidR="00B15978">
      <w:rPr>
        <w:szCs w:val="22"/>
      </w:rPr>
      <w:t>12/19/16</w:t>
    </w:r>
    <w:r w:rsidRPr="000D1265">
      <w:rPr>
        <w:szCs w:val="22"/>
      </w:rPr>
      <w:tab/>
    </w:r>
    <w:r>
      <w:rPr>
        <w:szCs w:val="22"/>
      </w:rPr>
      <w:t>E6</w:t>
    </w:r>
    <w:r w:rsidRPr="000D1265">
      <w:rPr>
        <w:szCs w:val="22"/>
      </w:rPr>
      <w:t>-</w:t>
    </w:r>
    <w:r>
      <w:rPr>
        <w:szCs w:val="22"/>
      </w:rPr>
      <w:t>5</w:t>
    </w:r>
    <w:r>
      <w:rPr>
        <w:szCs w:val="22"/>
      </w:rPr>
      <w:tab/>
    </w:r>
    <w:r w:rsidRPr="000D1265">
      <w:rPr>
        <w:szCs w:val="22"/>
      </w:rPr>
      <w:t>0040</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323F4" w14:textId="77777777" w:rsidR="003C3B4E" w:rsidRDefault="003C3B4E">
    <w:pPr>
      <w:spacing w:line="14" w:lineRule="auto"/>
      <w:rPr>
        <w:sz w:val="20"/>
        <w:szCs w:val="20"/>
      </w:rPr>
    </w:pPr>
    <w:r>
      <w:rPr>
        <w:noProof/>
      </w:rPr>
      <mc:AlternateContent>
        <mc:Choice Requires="wps">
          <w:drawing>
            <wp:anchor distT="0" distB="0" distL="114300" distR="114300" simplePos="0" relativeHeight="251667456" behindDoc="1" locked="0" layoutInCell="1" allowOverlap="1" wp14:anchorId="78FA1864" wp14:editId="2D86ABFD">
              <wp:simplePos x="0" y="0"/>
              <wp:positionH relativeFrom="page">
                <wp:posOffset>901700</wp:posOffset>
              </wp:positionH>
              <wp:positionV relativeFrom="page">
                <wp:posOffset>9431655</wp:posOffset>
              </wp:positionV>
              <wp:extent cx="1440180" cy="177800"/>
              <wp:effectExtent l="0" t="1905" r="1270" b="12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E1348" w14:textId="77777777" w:rsidR="003C3B4E" w:rsidRDefault="003C3B4E">
                          <w:pPr>
                            <w:pStyle w:val="BodyText"/>
                            <w:spacing w:line="265" w:lineRule="exact"/>
                          </w:pPr>
                          <w:r>
                            <w:t>Issue</w:t>
                          </w:r>
                          <w:r>
                            <w:rPr>
                              <w:spacing w:val="-2"/>
                            </w:rPr>
                            <w:t xml:space="preserve"> </w:t>
                          </w:r>
                          <w:r>
                            <w:rPr>
                              <w:spacing w:val="-1"/>
                            </w:rPr>
                            <w:t>Date:</w:t>
                          </w:r>
                          <w:r>
                            <w:t xml:space="preserve"> 02/02/04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FA1864" id="_x0000_t202" coordsize="21600,21600" o:spt="202" path="m,l,21600r21600,l21600,xe">
              <v:stroke joinstyle="miter"/>
              <v:path gradientshapeok="t" o:connecttype="rect"/>
            </v:shapetype>
            <v:shape id="Text Box 6" o:spid="_x0000_s1042" type="#_x0000_t202" style="position:absolute;margin-left:71pt;margin-top:742.65pt;width:113.4pt;height:1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" filled="f" stroked="f">
              <v:textbox inset="0,0,0,0">
                <w:txbxContent>
                  <w:p w14:paraId="217E1348" w14:textId="77777777" w:rsidR="003C3B4E" w:rsidRDefault="003C3B4E">
                    <w:pPr>
                      <w:pStyle w:val="BodyText"/>
                      <w:spacing w:line="265" w:lineRule="exact"/>
                    </w:pPr>
                    <w:r>
                      <w:t>Issue</w:t>
                    </w:r>
                    <w:r>
                      <w:rPr>
                        <w:spacing w:val="-2"/>
                      </w:rPr>
                      <w:t xml:space="preserve"> </w:t>
                    </w:r>
                    <w:r>
                      <w:rPr>
                        <w:spacing w:val="-1"/>
                      </w:rPr>
                      <w:t>Date:</w:t>
                    </w:r>
                    <w:r>
                      <w:t xml:space="preserve"> 02/02/04</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2280E5E6" wp14:editId="46006BFD">
              <wp:simplePos x="0" y="0"/>
              <wp:positionH relativeFrom="page">
                <wp:posOffset>3712210</wp:posOffset>
              </wp:positionH>
              <wp:positionV relativeFrom="page">
                <wp:posOffset>9431655</wp:posOffset>
              </wp:positionV>
              <wp:extent cx="347980" cy="177800"/>
              <wp:effectExtent l="0" t="1905"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7E09F" w14:textId="77777777" w:rsidR="003C3B4E" w:rsidRDefault="003C3B4E">
                          <w:pPr>
                            <w:pStyle w:val="BodyText"/>
                            <w:spacing w:line="265" w:lineRule="exact"/>
                          </w:pPr>
                          <w:r>
                            <w:rPr>
                              <w:spacing w:val="-1"/>
                            </w:rPr>
                            <w:t>E4-1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0E5E6" id="Text Box 11" o:spid="_x0000_s1043" type="#_x0000_t202" style="position:absolute;margin-left:292.3pt;margin-top:742.65pt;width:27.4pt;height:14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" filled="f" stroked="f">
              <v:textbox inset="0,0,0,0">
                <w:txbxContent>
                  <w:p w14:paraId="7D47E09F" w14:textId="77777777" w:rsidR="003C3B4E" w:rsidRDefault="003C3B4E">
                    <w:pPr>
                      <w:pStyle w:val="BodyText"/>
                      <w:spacing w:line="265" w:lineRule="exact"/>
                    </w:pPr>
                    <w:r>
                      <w:rPr>
                        <w:spacing w:val="-1"/>
                      </w:rPr>
                      <w:t>E4-1</w:t>
                    </w:r>
                  </w:p>
                </w:txbxContent>
              </v:textbox>
              <w10:wrap anchorx="page" anchory="page"/>
            </v:shape>
          </w:pict>
        </mc:Fallback>
      </mc:AlternateContent>
    </w:r>
    <w:r>
      <w:rPr>
        <w:noProof/>
      </w:rPr>
      <mc:AlternateContent>
        <mc:Choice Requires="wps">
          <w:drawing>
            <wp:anchor distT="0" distB="0" distL="114300" distR="114300" simplePos="0" relativeHeight="251669504" behindDoc="1" locked="0" layoutInCell="1" allowOverlap="1" wp14:anchorId="193BB509" wp14:editId="229CD1DE">
              <wp:simplePos x="0" y="0"/>
              <wp:positionH relativeFrom="page">
                <wp:posOffset>5833745</wp:posOffset>
              </wp:positionH>
              <wp:positionV relativeFrom="page">
                <wp:posOffset>9431655</wp:posOffset>
              </wp:positionV>
              <wp:extent cx="1036320" cy="177800"/>
              <wp:effectExtent l="4445" t="1905" r="0" b="127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4553B" w14:textId="77777777" w:rsidR="003C3B4E" w:rsidRDefault="003C3B4E">
                          <w:pPr>
                            <w:pStyle w:val="BodyText"/>
                            <w:spacing w:line="265" w:lineRule="exact"/>
                          </w:pPr>
                          <w:r>
                            <w:t>0040,</w:t>
                          </w:r>
                          <w:r>
                            <w:rPr>
                              <w:spacing w:val="-1"/>
                            </w:rPr>
                            <w:t xml:space="preserve"> Exhibit </w:t>
                          </w:r>
                          <w: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BB509" id="Text Box 19" o:spid="_x0000_s1044" type="#_x0000_t202" style="position:absolute;margin-left:459.35pt;margin-top:742.65pt;width:81.6pt;height:1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" filled="f" stroked="f">
              <v:textbox inset="0,0,0,0">
                <w:txbxContent>
                  <w:p w14:paraId="7D54553B" w14:textId="77777777" w:rsidR="003C3B4E" w:rsidRDefault="003C3B4E">
                    <w:pPr>
                      <w:pStyle w:val="BodyText"/>
                      <w:spacing w:line="265" w:lineRule="exact"/>
                    </w:pPr>
                    <w:r>
                      <w:t>0040,</w:t>
                    </w:r>
                    <w:r>
                      <w:rPr>
                        <w:spacing w:val="-1"/>
                      </w:rPr>
                      <w:t xml:space="preserve"> Exhibit </w:t>
                    </w:r>
                    <w:r>
                      <w:t>4</w:t>
                    </w:r>
                  </w:p>
                </w:txbxContent>
              </v:textbox>
              <w10:wrap anchorx="page" anchory="page"/>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9EEAC" w14:textId="36EE6812" w:rsidR="003C3B4E" w:rsidRDefault="003C3B4E" w:rsidP="005C11B3">
    <w:pPr>
      <w:tabs>
        <w:tab w:val="left" w:pos="4680"/>
        <w:tab w:val="right" w:pos="9360"/>
      </w:tabs>
      <w:rPr>
        <w:sz w:val="20"/>
        <w:szCs w:val="20"/>
      </w:rPr>
    </w:pPr>
    <w:r>
      <w:t>I</w:t>
    </w:r>
    <w:r w:rsidRPr="000D1265">
      <w:rPr>
        <w:szCs w:val="22"/>
      </w:rPr>
      <w:t xml:space="preserve">ssue Date:  </w:t>
    </w:r>
    <w:r w:rsidR="00B15978">
      <w:rPr>
        <w:szCs w:val="22"/>
      </w:rPr>
      <w:t>12/19/16</w:t>
    </w:r>
    <w:r w:rsidRPr="000D1265">
      <w:rPr>
        <w:szCs w:val="22"/>
      </w:rPr>
      <w:tab/>
      <w:t>E</w:t>
    </w:r>
    <w:r>
      <w:rPr>
        <w:szCs w:val="22"/>
      </w:rPr>
      <w:t>6</w:t>
    </w:r>
    <w:r w:rsidRPr="000D1265">
      <w:rPr>
        <w:szCs w:val="22"/>
      </w:rPr>
      <w:t>-</w:t>
    </w:r>
    <w:r>
      <w:rPr>
        <w:szCs w:val="22"/>
      </w:rPr>
      <w:t>6</w:t>
    </w:r>
    <w:r>
      <w:rPr>
        <w:szCs w:val="22"/>
      </w:rPr>
      <w:tab/>
    </w:r>
    <w:r w:rsidRPr="000D1265">
      <w:rPr>
        <w:szCs w:val="22"/>
      </w:rPr>
      <w:t>0040</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71433" w14:textId="731B3CB3" w:rsidR="003C3B4E" w:rsidRDefault="003C3B4E" w:rsidP="005C11B3">
    <w:pPr>
      <w:tabs>
        <w:tab w:val="left" w:pos="4680"/>
        <w:tab w:val="right" w:pos="9360"/>
      </w:tabs>
      <w:rPr>
        <w:sz w:val="20"/>
        <w:szCs w:val="20"/>
      </w:rPr>
    </w:pPr>
    <w:r>
      <w:t>I</w:t>
    </w:r>
    <w:r w:rsidRPr="000D1265">
      <w:rPr>
        <w:szCs w:val="22"/>
      </w:rPr>
      <w:t xml:space="preserve">ssue Date:  </w:t>
    </w:r>
    <w:r w:rsidR="00B15978">
      <w:rPr>
        <w:szCs w:val="22"/>
      </w:rPr>
      <w:t>12/19/16</w:t>
    </w:r>
    <w:r w:rsidRPr="000D1265">
      <w:rPr>
        <w:szCs w:val="22"/>
      </w:rPr>
      <w:tab/>
      <w:t>E</w:t>
    </w:r>
    <w:r>
      <w:rPr>
        <w:szCs w:val="22"/>
      </w:rPr>
      <w:t>6</w:t>
    </w:r>
    <w:r w:rsidRPr="000D1265">
      <w:rPr>
        <w:szCs w:val="22"/>
      </w:rPr>
      <w:t>-</w:t>
    </w:r>
    <w:r>
      <w:rPr>
        <w:szCs w:val="22"/>
      </w:rPr>
      <w:t>7</w:t>
    </w:r>
    <w:r>
      <w:rPr>
        <w:szCs w:val="22"/>
      </w:rPr>
      <w:tab/>
    </w:r>
    <w:r w:rsidRPr="000D1265">
      <w:rPr>
        <w:szCs w:val="22"/>
      </w:rPr>
      <w:t>0040</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AA11A" w14:textId="51E46082" w:rsidR="003C3B4E" w:rsidRDefault="003C3B4E" w:rsidP="00A00F40">
    <w:pPr>
      <w:tabs>
        <w:tab w:val="center" w:pos="4680"/>
        <w:tab w:val="right" w:pos="9360"/>
      </w:tabs>
      <w:rPr>
        <w:sz w:val="20"/>
        <w:szCs w:val="20"/>
      </w:rPr>
    </w:pPr>
    <w:r>
      <w:rPr>
        <w:szCs w:val="22"/>
      </w:rPr>
      <w:t>I</w:t>
    </w:r>
    <w:r w:rsidRPr="000D1265">
      <w:rPr>
        <w:szCs w:val="22"/>
      </w:rPr>
      <w:t xml:space="preserve">ssue Date:  </w:t>
    </w:r>
    <w:r w:rsidR="00B27BE2">
      <w:rPr>
        <w:szCs w:val="22"/>
      </w:rPr>
      <w:t>12/19/16</w:t>
    </w:r>
    <w:r w:rsidRPr="000D1265">
      <w:rPr>
        <w:szCs w:val="22"/>
      </w:rPr>
      <w:tab/>
    </w:r>
    <w:r>
      <w:rPr>
        <w:szCs w:val="22"/>
      </w:rPr>
      <w:t>E6-8</w:t>
    </w:r>
    <w:r>
      <w:rPr>
        <w:szCs w:val="22"/>
      </w:rPr>
      <w:tab/>
    </w:r>
    <w:r w:rsidRPr="000D1265">
      <w:rPr>
        <w:szCs w:val="22"/>
      </w:rPr>
      <w:t>0040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E8E75" w14:textId="25DC73F0" w:rsidR="003C3B4E" w:rsidRPr="0089340D" w:rsidRDefault="003C3B4E" w:rsidP="00E04567">
    <w:pPr>
      <w:pStyle w:val="Footer"/>
      <w:tabs>
        <w:tab w:val="clear" w:pos="4320"/>
        <w:tab w:val="clear" w:pos="8640"/>
        <w:tab w:val="center" w:pos="4680"/>
        <w:tab w:val="right" w:pos="9360"/>
      </w:tabs>
      <w:rPr>
        <w:szCs w:val="22"/>
      </w:rPr>
    </w:pPr>
    <w:r w:rsidRPr="0089340D">
      <w:rPr>
        <w:szCs w:val="22"/>
      </w:rPr>
      <w:t xml:space="preserve">Issue Date:  </w:t>
    </w:r>
    <w:r w:rsidR="00B15978">
      <w:rPr>
        <w:szCs w:val="22"/>
      </w:rPr>
      <w:t>12/19/16</w:t>
    </w:r>
    <w:r w:rsidRPr="0089340D">
      <w:rPr>
        <w:szCs w:val="22"/>
      </w:rPr>
      <w:tab/>
    </w:r>
    <w:r>
      <w:rPr>
        <w:rStyle w:val="PageNumber"/>
        <w:szCs w:val="22"/>
      </w:rPr>
      <w:t>i</w:t>
    </w:r>
    <w:r w:rsidRPr="0089340D">
      <w:rPr>
        <w:szCs w:val="22"/>
      </w:rPr>
      <w:tab/>
      <w:t>0040</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5BABC" w14:textId="415733DE" w:rsidR="003C3B4E" w:rsidRDefault="003C3B4E" w:rsidP="00A00F40">
    <w:pPr>
      <w:tabs>
        <w:tab w:val="center" w:pos="4680"/>
        <w:tab w:val="right" w:pos="9360"/>
      </w:tabs>
      <w:rPr>
        <w:sz w:val="20"/>
        <w:szCs w:val="20"/>
      </w:rPr>
    </w:pPr>
    <w:r>
      <w:rPr>
        <w:szCs w:val="22"/>
      </w:rPr>
      <w:t>I</w:t>
    </w:r>
    <w:r w:rsidRPr="000D1265">
      <w:rPr>
        <w:szCs w:val="22"/>
      </w:rPr>
      <w:t xml:space="preserve">ssue Date:  </w:t>
    </w:r>
    <w:r w:rsidR="00B27BE2">
      <w:rPr>
        <w:szCs w:val="22"/>
      </w:rPr>
      <w:t>12/19/16</w:t>
    </w:r>
    <w:r w:rsidRPr="000D1265">
      <w:rPr>
        <w:szCs w:val="22"/>
      </w:rPr>
      <w:tab/>
    </w:r>
    <w:r>
      <w:rPr>
        <w:szCs w:val="22"/>
      </w:rPr>
      <w:t>E6-9</w:t>
    </w:r>
    <w:r>
      <w:rPr>
        <w:szCs w:val="22"/>
      </w:rPr>
      <w:tab/>
    </w:r>
    <w:r w:rsidRPr="000D1265">
      <w:rPr>
        <w:szCs w:val="22"/>
      </w:rPr>
      <w:t>0040</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70D5B" w14:textId="129489B1"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E6-10</w:t>
    </w:r>
    <w:r w:rsidRPr="00401D64">
      <w:rPr>
        <w:szCs w:val="22"/>
      </w:rPr>
      <w:tab/>
      <w:t>0040</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F06D0" w14:textId="54FE046F"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E6-11</w:t>
    </w:r>
    <w:r w:rsidRPr="00401D64">
      <w:rPr>
        <w:szCs w:val="22"/>
      </w:rPr>
      <w:tab/>
      <w:t>0040</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AF4A2" w14:textId="7CF38E5E"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E6-12</w:t>
    </w:r>
    <w:r w:rsidRPr="00401D64">
      <w:rPr>
        <w:szCs w:val="22"/>
      </w:rPr>
      <w:tab/>
      <w:t>0040</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D30D1" w14:textId="236574F0"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E6-13</w:t>
    </w:r>
    <w:r w:rsidRPr="00401D64">
      <w:rPr>
        <w:szCs w:val="22"/>
      </w:rPr>
      <w:tab/>
      <w:t>0040</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B25A4" w14:textId="201656FB"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E6-14</w:t>
    </w:r>
    <w:r w:rsidRPr="00401D64">
      <w:rPr>
        <w:szCs w:val="22"/>
      </w:rPr>
      <w:tab/>
      <w:t>0040</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5AAF7" w14:textId="6F44B88C"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E6-15</w:t>
    </w:r>
    <w:r w:rsidRPr="00401D64">
      <w:rPr>
        <w:szCs w:val="22"/>
      </w:rPr>
      <w:tab/>
      <w:t>0040</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A6930" w14:textId="32528AF6"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E6-16</w:t>
    </w:r>
    <w:r w:rsidRPr="00401D64">
      <w:rPr>
        <w:szCs w:val="22"/>
      </w:rPr>
      <w:tab/>
      <w:t>0040</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A310D" w14:textId="00894D75"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E6-17</w:t>
    </w:r>
    <w:r w:rsidRPr="00401D64">
      <w:rPr>
        <w:szCs w:val="22"/>
      </w:rPr>
      <w:tab/>
      <w:t>0040</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F10A7" w14:textId="03619440"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Pr>
        <w:szCs w:val="22"/>
      </w:rPr>
      <w:tab/>
      <w:t>E7-1</w:t>
    </w:r>
    <w:r>
      <w:rPr>
        <w:szCs w:val="22"/>
      </w:rPr>
      <w:tab/>
    </w:r>
    <w:r w:rsidRPr="00401D64">
      <w:rPr>
        <w:szCs w:val="22"/>
      </w:rPr>
      <w:t>0040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6F92" w14:textId="1558940F" w:rsidR="003C3B4E" w:rsidRPr="0089340D" w:rsidRDefault="003C3B4E" w:rsidP="00E04567">
    <w:pPr>
      <w:pStyle w:val="Footer"/>
      <w:tabs>
        <w:tab w:val="clear" w:pos="4320"/>
        <w:tab w:val="clear" w:pos="8640"/>
        <w:tab w:val="center" w:pos="4680"/>
        <w:tab w:val="right" w:pos="9360"/>
      </w:tabs>
      <w:rPr>
        <w:szCs w:val="22"/>
      </w:rPr>
    </w:pPr>
    <w:r w:rsidRPr="0089340D">
      <w:rPr>
        <w:szCs w:val="22"/>
      </w:rPr>
      <w:t xml:space="preserve">Issue Date:  </w:t>
    </w:r>
    <w:r w:rsidR="00B15978">
      <w:rPr>
        <w:szCs w:val="22"/>
      </w:rPr>
      <w:t>12/19/16</w:t>
    </w:r>
    <w:r w:rsidRPr="0089340D">
      <w:rPr>
        <w:szCs w:val="22"/>
      </w:rPr>
      <w:tab/>
    </w:r>
    <w:r>
      <w:rPr>
        <w:rStyle w:val="PageNumber"/>
        <w:szCs w:val="22"/>
      </w:rPr>
      <w:t>ii</w:t>
    </w:r>
    <w:r w:rsidRPr="0089340D">
      <w:rPr>
        <w:szCs w:val="22"/>
      </w:rPr>
      <w:tab/>
      <w:t>0040</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AB76A" w14:textId="060E926D"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Pr>
        <w:szCs w:val="22"/>
      </w:rPr>
      <w:tab/>
      <w:t>E8-1</w:t>
    </w:r>
    <w:r>
      <w:rPr>
        <w:szCs w:val="22"/>
      </w:rPr>
      <w:tab/>
    </w:r>
    <w:r w:rsidRPr="00401D64">
      <w:rPr>
        <w:szCs w:val="22"/>
      </w:rPr>
      <w:t>0040</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E3CED" w14:textId="78140FC6"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E9-1</w:t>
    </w:r>
    <w:r w:rsidRPr="00401D64">
      <w:rPr>
        <w:szCs w:val="22"/>
      </w:rPr>
      <w:tab/>
      <w:t>0040</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091DF" w14:textId="34AE1744"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E9-2</w:t>
    </w:r>
    <w:r w:rsidRPr="00401D64">
      <w:rPr>
        <w:szCs w:val="22"/>
      </w:rPr>
      <w:tab/>
      <w:t>0040</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7D700" w14:textId="15BF5AC1"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E10-1</w:t>
    </w:r>
    <w:r w:rsidRPr="00401D64">
      <w:rPr>
        <w:szCs w:val="22"/>
      </w:rPr>
      <w:tab/>
      <w:t>0040</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0EE17" w14:textId="690969CA"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E10-2</w:t>
    </w:r>
    <w:r w:rsidRPr="00401D64">
      <w:rPr>
        <w:szCs w:val="22"/>
      </w:rPr>
      <w:tab/>
      <w:t>0040</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2BDA0" w14:textId="292C55C2"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E10-3</w:t>
    </w:r>
    <w:r w:rsidRPr="00401D64">
      <w:rPr>
        <w:szCs w:val="22"/>
      </w:rPr>
      <w:tab/>
      <w:t>0040</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C600E" w14:textId="24E2B21E" w:rsidR="003C3B4E" w:rsidRPr="00401D64" w:rsidRDefault="003C3B4E" w:rsidP="003B2637">
    <w:pPr>
      <w:pStyle w:val="Footer"/>
      <w:tabs>
        <w:tab w:val="clear" w:pos="4320"/>
        <w:tab w:val="clear" w:pos="8640"/>
        <w:tab w:val="center" w:pos="4680"/>
        <w:tab w:val="right" w:pos="9360"/>
      </w:tabs>
      <w:ind w:right="360"/>
      <w:rPr>
        <w:szCs w:val="22"/>
      </w:rPr>
    </w:pPr>
    <w:r w:rsidRPr="00401D64">
      <w:rPr>
        <w:szCs w:val="22"/>
      </w:rPr>
      <w:t xml:space="preserve">Issue Date:  </w:t>
    </w:r>
    <w:r w:rsidR="00B27BE2">
      <w:rPr>
        <w:szCs w:val="22"/>
      </w:rPr>
      <w:t>12/19/16</w:t>
    </w:r>
    <w:r w:rsidRPr="00401D64">
      <w:rPr>
        <w:szCs w:val="22"/>
      </w:rPr>
      <w:tab/>
    </w:r>
    <w:r>
      <w:rPr>
        <w:szCs w:val="22"/>
      </w:rPr>
      <w:t>E10-4</w:t>
    </w:r>
    <w:r w:rsidRPr="00401D64">
      <w:rPr>
        <w:szCs w:val="22"/>
      </w:rPr>
      <w:tab/>
      <w:t>0040</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C9CB9" w14:textId="27D7FD0B" w:rsidR="003C3B4E" w:rsidRPr="00401D64" w:rsidRDefault="003C3B4E" w:rsidP="0089179B">
    <w:pPr>
      <w:pStyle w:val="Footer"/>
      <w:tabs>
        <w:tab w:val="clear" w:pos="4320"/>
        <w:tab w:val="clear" w:pos="8640"/>
        <w:tab w:val="center" w:pos="6480"/>
        <w:tab w:val="right" w:pos="12960"/>
      </w:tabs>
      <w:ind w:right="360"/>
      <w:rPr>
        <w:szCs w:val="22"/>
      </w:rPr>
    </w:pPr>
    <w:r w:rsidRPr="00401D64">
      <w:rPr>
        <w:szCs w:val="22"/>
      </w:rPr>
      <w:t xml:space="preserve">Issue Date:  </w:t>
    </w:r>
    <w:r w:rsidR="00B27BE2">
      <w:rPr>
        <w:szCs w:val="22"/>
      </w:rPr>
      <w:t>12/19/16</w:t>
    </w:r>
    <w:r w:rsidRPr="00401D64">
      <w:rPr>
        <w:szCs w:val="22"/>
      </w:rPr>
      <w:tab/>
    </w:r>
    <w:r>
      <w:rPr>
        <w:szCs w:val="22"/>
      </w:rPr>
      <w:t>Att1-1</w:t>
    </w:r>
    <w:r w:rsidRPr="00401D64">
      <w:rPr>
        <w:szCs w:val="22"/>
      </w:rPr>
      <w:tab/>
      <w:t>0040</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B692F" w14:textId="2413682A" w:rsidR="003C3B4E" w:rsidRPr="00401D64" w:rsidRDefault="003C3B4E" w:rsidP="0089179B">
    <w:pPr>
      <w:pStyle w:val="Footer"/>
      <w:tabs>
        <w:tab w:val="clear" w:pos="4320"/>
        <w:tab w:val="clear" w:pos="8640"/>
        <w:tab w:val="center" w:pos="6480"/>
        <w:tab w:val="right" w:pos="12960"/>
      </w:tabs>
      <w:ind w:right="360"/>
      <w:rPr>
        <w:szCs w:val="22"/>
      </w:rPr>
    </w:pPr>
    <w:r w:rsidRPr="00401D64">
      <w:rPr>
        <w:szCs w:val="22"/>
      </w:rPr>
      <w:t xml:space="preserve">Issue Date:  </w:t>
    </w:r>
    <w:r w:rsidR="00B27BE2">
      <w:rPr>
        <w:szCs w:val="22"/>
      </w:rPr>
      <w:t>12/19/16</w:t>
    </w:r>
    <w:r w:rsidRPr="00401D64">
      <w:rPr>
        <w:szCs w:val="22"/>
      </w:rPr>
      <w:tab/>
    </w:r>
    <w:r>
      <w:rPr>
        <w:szCs w:val="22"/>
      </w:rPr>
      <w:t>Att1-2</w:t>
    </w:r>
    <w:r w:rsidRPr="00401D64">
      <w:rPr>
        <w:szCs w:val="22"/>
      </w:rPr>
      <w:tab/>
      <w:t>0040</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51A10" w14:textId="178FCC95" w:rsidR="003C3B4E" w:rsidRPr="00401D64" w:rsidRDefault="003C3B4E" w:rsidP="0089179B">
    <w:pPr>
      <w:pStyle w:val="Footer"/>
      <w:tabs>
        <w:tab w:val="clear" w:pos="4320"/>
        <w:tab w:val="clear" w:pos="8640"/>
        <w:tab w:val="center" w:pos="6480"/>
        <w:tab w:val="right" w:pos="12960"/>
      </w:tabs>
      <w:ind w:right="360"/>
      <w:rPr>
        <w:szCs w:val="22"/>
      </w:rPr>
    </w:pPr>
    <w:r w:rsidRPr="00401D64">
      <w:rPr>
        <w:szCs w:val="22"/>
      </w:rPr>
      <w:t xml:space="preserve">Issue Date:  </w:t>
    </w:r>
    <w:r w:rsidR="00B27BE2">
      <w:rPr>
        <w:szCs w:val="22"/>
      </w:rPr>
      <w:t>12/19/16</w:t>
    </w:r>
    <w:r w:rsidRPr="00401D64">
      <w:rPr>
        <w:szCs w:val="22"/>
      </w:rPr>
      <w:tab/>
    </w:r>
    <w:r>
      <w:rPr>
        <w:szCs w:val="22"/>
      </w:rPr>
      <w:t>Att1-3</w:t>
    </w:r>
    <w:r w:rsidRPr="00401D64">
      <w:rPr>
        <w:szCs w:val="22"/>
      </w:rPr>
      <w:tab/>
      <w:t>0040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250224"/>
      <w:docPartObj>
        <w:docPartGallery w:val="Page Numbers (Bottom of Page)"/>
        <w:docPartUnique/>
      </w:docPartObj>
    </w:sdtPr>
    <w:sdtEndPr>
      <w:rPr>
        <w:noProof/>
      </w:rPr>
    </w:sdtEndPr>
    <w:sdtContent>
      <w:p w14:paraId="39A730C4" w14:textId="0234BD13" w:rsidR="003C3B4E" w:rsidRPr="00F904EF" w:rsidRDefault="003C3B4E" w:rsidP="00F904EF">
        <w:pPr>
          <w:pStyle w:val="Footer"/>
          <w:tabs>
            <w:tab w:val="clear" w:pos="4320"/>
            <w:tab w:val="clear" w:pos="8640"/>
            <w:tab w:val="left" w:pos="180"/>
            <w:tab w:val="center" w:pos="4680"/>
            <w:tab w:val="right" w:pos="9360"/>
          </w:tabs>
        </w:pPr>
        <w:r>
          <w:t xml:space="preserve">Issue Date:  </w:t>
        </w:r>
        <w:r w:rsidR="00B15978">
          <w:t>12/19/16</w:t>
        </w:r>
        <w:r>
          <w:tab/>
        </w:r>
        <w:r>
          <w:fldChar w:fldCharType="begin"/>
        </w:r>
        <w:r>
          <w:instrText xml:space="preserve"> PAGE   \* MERGEFORMAT </w:instrText>
        </w:r>
        <w:r>
          <w:fldChar w:fldCharType="separate"/>
        </w:r>
        <w:r w:rsidR="00E91AAC">
          <w:rPr>
            <w:noProof/>
          </w:rPr>
          <w:t>1</w:t>
        </w:r>
        <w:r>
          <w:rPr>
            <w:noProof/>
          </w:rPr>
          <w:fldChar w:fldCharType="end"/>
        </w:r>
        <w:r>
          <w:rPr>
            <w:noProof/>
          </w:rPr>
          <w:tab/>
          <w:t>0040</w:t>
        </w:r>
      </w:p>
    </w:sdtContent>
  </w:sdt>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1AC02" w14:textId="77777777" w:rsidR="003C3B4E" w:rsidRPr="00401D64" w:rsidRDefault="003C3B4E" w:rsidP="00EF7375">
    <w:pPr>
      <w:pStyle w:val="Footer"/>
      <w:framePr w:wrap="around" w:vAnchor="text" w:hAnchor="margin" w:xAlign="center" w:y="1"/>
      <w:tabs>
        <w:tab w:val="clear" w:pos="8640"/>
        <w:tab w:val="right" w:pos="12960"/>
      </w:tabs>
      <w:rPr>
        <w:rStyle w:val="PageNumber"/>
        <w:szCs w:val="22"/>
      </w:rPr>
    </w:pPr>
    <w:r w:rsidRPr="00401D64">
      <w:rPr>
        <w:rStyle w:val="PageNumber"/>
        <w:szCs w:val="22"/>
      </w:rPr>
      <w:t>Att1-</w:t>
    </w:r>
    <w:r>
      <w:rPr>
        <w:rStyle w:val="PageNumber"/>
        <w:szCs w:val="22"/>
      </w:rPr>
      <w:t>3</w:t>
    </w:r>
  </w:p>
  <w:p w14:paraId="2540A6B0" w14:textId="77777777" w:rsidR="003C3B4E" w:rsidRPr="00401D64" w:rsidRDefault="003C3B4E"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XX/XX/XX</w:t>
    </w:r>
    <w:r w:rsidRPr="00401D64">
      <w:rPr>
        <w:szCs w:val="22"/>
      </w:rPr>
      <w:tab/>
    </w:r>
    <w:r w:rsidRPr="00401D64">
      <w:rPr>
        <w:szCs w:val="22"/>
      </w:rPr>
      <w:tab/>
      <w:t>0040</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8FDB6" w14:textId="02A821E3" w:rsidR="003C3B4E" w:rsidRPr="00401D64" w:rsidRDefault="003C3B4E" w:rsidP="0089179B">
    <w:pPr>
      <w:pStyle w:val="Footer"/>
      <w:tabs>
        <w:tab w:val="clear" w:pos="4320"/>
        <w:tab w:val="clear" w:pos="8640"/>
        <w:tab w:val="center" w:pos="6480"/>
        <w:tab w:val="right" w:pos="12960"/>
      </w:tabs>
      <w:ind w:right="360"/>
      <w:rPr>
        <w:szCs w:val="22"/>
      </w:rPr>
    </w:pPr>
    <w:r w:rsidRPr="00401D64">
      <w:rPr>
        <w:szCs w:val="22"/>
      </w:rPr>
      <w:t xml:space="preserve">Issue Date:  </w:t>
    </w:r>
    <w:r w:rsidR="00B27BE2">
      <w:rPr>
        <w:szCs w:val="22"/>
      </w:rPr>
      <w:t>12/19/16</w:t>
    </w:r>
    <w:r w:rsidRPr="00401D64">
      <w:rPr>
        <w:szCs w:val="22"/>
      </w:rPr>
      <w:tab/>
    </w:r>
    <w:r>
      <w:rPr>
        <w:szCs w:val="22"/>
      </w:rPr>
      <w:t>Att1-4</w:t>
    </w:r>
    <w:r w:rsidRPr="00401D64">
      <w:rPr>
        <w:szCs w:val="22"/>
      </w:rPr>
      <w:tab/>
      <w:t>0040</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FA360" w14:textId="0728A5F5" w:rsidR="003C3B4E" w:rsidRPr="00401D64" w:rsidRDefault="003C3B4E" w:rsidP="0089179B">
    <w:pPr>
      <w:pStyle w:val="Footer"/>
      <w:tabs>
        <w:tab w:val="clear" w:pos="4320"/>
        <w:tab w:val="clear" w:pos="8640"/>
        <w:tab w:val="center" w:pos="6480"/>
        <w:tab w:val="right" w:pos="12960"/>
      </w:tabs>
      <w:ind w:right="360"/>
      <w:rPr>
        <w:szCs w:val="22"/>
      </w:rPr>
    </w:pPr>
    <w:r w:rsidRPr="00401D64">
      <w:rPr>
        <w:szCs w:val="22"/>
      </w:rPr>
      <w:t xml:space="preserve">Issue Date:  </w:t>
    </w:r>
    <w:r w:rsidR="00B27BE2">
      <w:rPr>
        <w:szCs w:val="22"/>
      </w:rPr>
      <w:t>12/19/16</w:t>
    </w:r>
    <w:r w:rsidRPr="00401D64">
      <w:rPr>
        <w:szCs w:val="22"/>
      </w:rPr>
      <w:tab/>
    </w:r>
    <w:r>
      <w:rPr>
        <w:szCs w:val="22"/>
      </w:rPr>
      <w:t>Att1-5</w:t>
    </w:r>
    <w:r w:rsidRPr="00401D64">
      <w:rPr>
        <w:szCs w:val="22"/>
      </w:rPr>
      <w:tab/>
      <w:t>0040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4289761"/>
      <w:docPartObj>
        <w:docPartGallery w:val="Page Numbers (Bottom of Page)"/>
        <w:docPartUnique/>
      </w:docPartObj>
    </w:sdtPr>
    <w:sdtEndPr>
      <w:rPr>
        <w:noProof/>
      </w:rPr>
    </w:sdtEndPr>
    <w:sdtContent>
      <w:p w14:paraId="400E827D" w14:textId="520E75BD" w:rsidR="003C3B4E" w:rsidRPr="00F904EF" w:rsidRDefault="003C3B4E" w:rsidP="00F904EF">
        <w:pPr>
          <w:pStyle w:val="Footer"/>
          <w:tabs>
            <w:tab w:val="clear" w:pos="4320"/>
            <w:tab w:val="clear" w:pos="8640"/>
            <w:tab w:val="left" w:pos="180"/>
            <w:tab w:val="center" w:pos="4680"/>
            <w:tab w:val="right" w:pos="9360"/>
          </w:tabs>
        </w:pPr>
        <w:r>
          <w:t xml:space="preserve">Issue Date:  </w:t>
        </w:r>
        <w:r w:rsidR="00B15978">
          <w:t>12/19/16</w:t>
        </w:r>
        <w:r>
          <w:tab/>
        </w:r>
        <w:r>
          <w:fldChar w:fldCharType="begin"/>
        </w:r>
        <w:r>
          <w:instrText xml:space="preserve"> PAGE   \* MERGEFORMAT </w:instrText>
        </w:r>
        <w:r>
          <w:fldChar w:fldCharType="separate"/>
        </w:r>
        <w:r w:rsidR="00E91AAC">
          <w:rPr>
            <w:noProof/>
          </w:rPr>
          <w:t>2</w:t>
        </w:r>
        <w:r>
          <w:rPr>
            <w:noProof/>
          </w:rPr>
          <w:fldChar w:fldCharType="end"/>
        </w:r>
        <w:r>
          <w:rPr>
            <w:noProof/>
          </w:rPr>
          <w:tab/>
          <w:t>0040</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8504888"/>
      <w:docPartObj>
        <w:docPartGallery w:val="Page Numbers (Bottom of Page)"/>
        <w:docPartUnique/>
      </w:docPartObj>
    </w:sdtPr>
    <w:sdtEndPr>
      <w:rPr>
        <w:noProof/>
      </w:rPr>
    </w:sdtEndPr>
    <w:sdtContent>
      <w:p w14:paraId="240607B1" w14:textId="37529F40" w:rsidR="003C3B4E" w:rsidRPr="00F904EF" w:rsidRDefault="003C3B4E" w:rsidP="00F904EF">
        <w:pPr>
          <w:pStyle w:val="Footer"/>
          <w:tabs>
            <w:tab w:val="clear" w:pos="4320"/>
            <w:tab w:val="clear" w:pos="8640"/>
            <w:tab w:val="left" w:pos="180"/>
            <w:tab w:val="center" w:pos="4680"/>
            <w:tab w:val="right" w:pos="9360"/>
          </w:tabs>
        </w:pPr>
        <w:r>
          <w:t xml:space="preserve">Issue Date:  </w:t>
        </w:r>
        <w:r w:rsidR="00B15978">
          <w:t>12/19/16</w:t>
        </w:r>
        <w:r>
          <w:tab/>
        </w:r>
        <w:r>
          <w:fldChar w:fldCharType="begin"/>
        </w:r>
        <w:r>
          <w:instrText xml:space="preserve"> PAGE   \* MERGEFORMAT </w:instrText>
        </w:r>
        <w:r>
          <w:fldChar w:fldCharType="separate"/>
        </w:r>
        <w:r w:rsidR="00E91AAC">
          <w:rPr>
            <w:noProof/>
          </w:rPr>
          <w:t>4</w:t>
        </w:r>
        <w:r>
          <w:rPr>
            <w:noProof/>
          </w:rPr>
          <w:fldChar w:fldCharType="end"/>
        </w:r>
        <w:r>
          <w:rPr>
            <w:noProof/>
          </w:rPr>
          <w:tab/>
          <w:t>0040</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AC566" w14:textId="77777777" w:rsidR="003C3B4E" w:rsidRPr="0089340D" w:rsidRDefault="003C3B4E"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r>
      <w:rPr>
        <w:rStyle w:val="PageNumber"/>
        <w:szCs w:val="22"/>
      </w:rPr>
      <w:t>10</w:t>
    </w:r>
    <w:r w:rsidRPr="0089340D">
      <w:rPr>
        <w:szCs w:val="22"/>
      </w:rPr>
      <w:tab/>
      <w:t>0040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7480782"/>
      <w:docPartObj>
        <w:docPartGallery w:val="Page Numbers (Bottom of Page)"/>
        <w:docPartUnique/>
      </w:docPartObj>
    </w:sdtPr>
    <w:sdtEndPr>
      <w:rPr>
        <w:noProof/>
      </w:rPr>
    </w:sdtEndPr>
    <w:sdtContent>
      <w:p w14:paraId="35650AC5" w14:textId="31D913D9" w:rsidR="003C3B4E" w:rsidRPr="00F904EF" w:rsidRDefault="003C3B4E" w:rsidP="00F904EF">
        <w:pPr>
          <w:pStyle w:val="Footer"/>
          <w:tabs>
            <w:tab w:val="clear" w:pos="4320"/>
            <w:tab w:val="clear" w:pos="8640"/>
            <w:tab w:val="left" w:pos="180"/>
            <w:tab w:val="center" w:pos="4680"/>
            <w:tab w:val="right" w:pos="9360"/>
          </w:tabs>
        </w:pPr>
        <w:r>
          <w:t xml:space="preserve">Issue Date:  </w:t>
        </w:r>
        <w:r w:rsidR="00B15978">
          <w:t>12/19/16</w:t>
        </w:r>
        <w:r>
          <w:tab/>
        </w:r>
        <w:r>
          <w:fldChar w:fldCharType="begin"/>
        </w:r>
        <w:r>
          <w:instrText xml:space="preserve"> PAGE   \* MERGEFORMAT </w:instrText>
        </w:r>
        <w:r>
          <w:fldChar w:fldCharType="separate"/>
        </w:r>
        <w:r w:rsidR="00E91AAC">
          <w:rPr>
            <w:noProof/>
          </w:rPr>
          <w:t>5</w:t>
        </w:r>
        <w:r>
          <w:rPr>
            <w:noProof/>
          </w:rPr>
          <w:fldChar w:fldCharType="end"/>
        </w:r>
        <w:r>
          <w:rPr>
            <w:noProof/>
          </w:rPr>
          <w:tab/>
          <w:t>0040</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139335" w14:textId="77777777" w:rsidR="003C3B4E" w:rsidRDefault="003C3B4E">
      <w:r>
        <w:separator/>
      </w:r>
    </w:p>
  </w:footnote>
  <w:footnote w:type="continuationSeparator" w:id="0">
    <w:p w14:paraId="5FB6A841" w14:textId="77777777" w:rsidR="003C3B4E" w:rsidRDefault="003C3B4E">
      <w:r>
        <w:continuationSeparator/>
      </w:r>
    </w:p>
  </w:footnote>
  <w:footnote w:id="1">
    <w:p w14:paraId="752C02F1" w14:textId="77777777" w:rsidR="003C3B4E" w:rsidRDefault="003C3B4E">
      <w:pPr>
        <w:pStyle w:val="FootnoteText"/>
      </w:pPr>
      <w:r>
        <w:rPr>
          <w:rStyle w:val="FootnoteReference"/>
        </w:rPr>
        <w:footnoteRef/>
      </w:r>
      <w:r>
        <w:t xml:space="preserve">  A four year historical search consists of, but is not limited to, a review of generic inspection documents which may include SECY papers, Staff Requirements Memoranda (SRM) and other relevant program documents from an event or occurrence that have a direct impact on the inspection document.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81D69"/>
    <w:multiLevelType w:val="hybridMultilevel"/>
    <w:tmpl w:val="0110014A"/>
    <w:lvl w:ilvl="0" w:tplc="04090001">
      <w:start w:val="1"/>
      <w:numFmt w:val="bullet"/>
      <w:lvlText w:val=""/>
      <w:lvlJc w:val="left"/>
      <w:pPr>
        <w:ind w:left="6030" w:hanging="360"/>
      </w:pPr>
      <w:rPr>
        <w:rFonts w:ascii="Symbol" w:hAnsi="Symbol"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1" w15:restartNumberingAfterBreak="0">
    <w:nsid w:val="0197355D"/>
    <w:multiLevelType w:val="hybridMultilevel"/>
    <w:tmpl w:val="B2C0E4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27339"/>
    <w:multiLevelType w:val="hybridMultilevel"/>
    <w:tmpl w:val="2D2AEC4A"/>
    <w:lvl w:ilvl="0" w:tplc="0409000F">
      <w:start w:val="1"/>
      <w:numFmt w:val="decimal"/>
      <w:lvlText w:val="%1."/>
      <w:lvlJc w:val="left"/>
      <w:pPr>
        <w:ind w:left="6030" w:hanging="360"/>
      </w:pPr>
      <w:rPr>
        <w:rFonts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3" w15:restartNumberingAfterBreak="0">
    <w:nsid w:val="05096CFD"/>
    <w:multiLevelType w:val="multilevel"/>
    <w:tmpl w:val="A43E5302"/>
    <w:lvl w:ilvl="0">
      <w:start w:val="4"/>
      <w:numFmt w:val="decimal"/>
      <w:lvlText w:val="%1"/>
      <w:lvlJc w:val="left"/>
      <w:pPr>
        <w:ind w:left="1559" w:hanging="720"/>
      </w:pPr>
      <w:rPr>
        <w:rFonts w:hint="default"/>
      </w:rPr>
    </w:lvl>
    <w:lvl w:ilvl="1">
      <w:start w:val="1"/>
      <w:numFmt w:val="decimal"/>
      <w:lvlText w:val="%1.%2"/>
      <w:lvlJc w:val="left"/>
      <w:pPr>
        <w:ind w:left="1559" w:hanging="720"/>
      </w:pPr>
      <w:rPr>
        <w:rFonts w:ascii="Arial" w:eastAsia="Arial" w:hAnsi="Arial" w:hint="default"/>
        <w:spacing w:val="-1"/>
        <w:sz w:val="22"/>
        <w:szCs w:val="22"/>
      </w:rPr>
    </w:lvl>
    <w:lvl w:ilvl="2">
      <w:start w:val="1"/>
      <w:numFmt w:val="lowerLetter"/>
      <w:lvlText w:val="%3."/>
      <w:lvlJc w:val="left"/>
      <w:pPr>
        <w:ind w:left="1919" w:hanging="361"/>
      </w:pPr>
      <w:rPr>
        <w:rFonts w:ascii="Arial" w:eastAsia="Arial" w:hAnsi="Arial" w:hint="default"/>
        <w:spacing w:val="-1"/>
        <w:sz w:val="22"/>
        <w:szCs w:val="22"/>
      </w:rPr>
    </w:lvl>
    <w:lvl w:ilvl="3">
      <w:start w:val="1"/>
      <w:numFmt w:val="bullet"/>
      <w:lvlText w:val="•"/>
      <w:lvlJc w:val="left"/>
      <w:pPr>
        <w:ind w:left="3621" w:hanging="361"/>
      </w:pPr>
      <w:rPr>
        <w:rFonts w:hint="default"/>
      </w:rPr>
    </w:lvl>
    <w:lvl w:ilvl="4">
      <w:start w:val="1"/>
      <w:numFmt w:val="bullet"/>
      <w:lvlText w:val="•"/>
      <w:lvlJc w:val="left"/>
      <w:pPr>
        <w:ind w:left="4472" w:hanging="361"/>
      </w:pPr>
      <w:rPr>
        <w:rFonts w:hint="default"/>
      </w:rPr>
    </w:lvl>
    <w:lvl w:ilvl="5">
      <w:start w:val="1"/>
      <w:numFmt w:val="bullet"/>
      <w:lvlText w:val="•"/>
      <w:lvlJc w:val="left"/>
      <w:pPr>
        <w:ind w:left="5324" w:hanging="361"/>
      </w:pPr>
      <w:rPr>
        <w:rFonts w:hint="default"/>
      </w:rPr>
    </w:lvl>
    <w:lvl w:ilvl="6">
      <w:start w:val="1"/>
      <w:numFmt w:val="bullet"/>
      <w:lvlText w:val="•"/>
      <w:lvlJc w:val="left"/>
      <w:pPr>
        <w:ind w:left="6175" w:hanging="361"/>
      </w:pPr>
      <w:rPr>
        <w:rFonts w:hint="default"/>
      </w:rPr>
    </w:lvl>
    <w:lvl w:ilvl="7">
      <w:start w:val="1"/>
      <w:numFmt w:val="bullet"/>
      <w:lvlText w:val="•"/>
      <w:lvlJc w:val="left"/>
      <w:pPr>
        <w:ind w:left="7026" w:hanging="361"/>
      </w:pPr>
      <w:rPr>
        <w:rFonts w:hint="default"/>
      </w:rPr>
    </w:lvl>
    <w:lvl w:ilvl="8">
      <w:start w:val="1"/>
      <w:numFmt w:val="bullet"/>
      <w:lvlText w:val="•"/>
      <w:lvlJc w:val="left"/>
      <w:pPr>
        <w:ind w:left="7877" w:hanging="361"/>
      </w:pPr>
      <w:rPr>
        <w:rFonts w:hint="default"/>
      </w:rPr>
    </w:lvl>
  </w:abstractNum>
  <w:abstractNum w:abstractNumId="4" w15:restartNumberingAfterBreak="0">
    <w:nsid w:val="0B112F33"/>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C2E70"/>
    <w:multiLevelType w:val="multilevel"/>
    <w:tmpl w:val="99F6FDAC"/>
    <w:lvl w:ilvl="0">
      <w:start w:val="1"/>
      <w:numFmt w:val="decimal"/>
      <w:lvlText w:val="%1"/>
      <w:lvlJc w:val="left"/>
      <w:pPr>
        <w:ind w:left="120" w:hanging="835"/>
      </w:pPr>
      <w:rPr>
        <w:rFonts w:hint="default"/>
      </w:rPr>
    </w:lvl>
    <w:lvl w:ilvl="1">
      <w:start w:val="1"/>
      <w:numFmt w:val="decimal"/>
      <w:lvlText w:val="%1.%2"/>
      <w:lvlJc w:val="left"/>
      <w:pPr>
        <w:ind w:left="120" w:hanging="835"/>
      </w:pPr>
      <w:rPr>
        <w:rFonts w:ascii="Arial" w:eastAsia="Arial" w:hAnsi="Arial" w:hint="default"/>
        <w:sz w:val="22"/>
        <w:szCs w:val="22"/>
      </w:rPr>
    </w:lvl>
    <w:lvl w:ilvl="2">
      <w:start w:val="1"/>
      <w:numFmt w:val="bullet"/>
      <w:lvlText w:val="•"/>
      <w:lvlJc w:val="left"/>
      <w:pPr>
        <w:ind w:left="2016" w:hanging="835"/>
      </w:pPr>
      <w:rPr>
        <w:rFonts w:hint="default"/>
      </w:rPr>
    </w:lvl>
    <w:lvl w:ilvl="3">
      <w:start w:val="1"/>
      <w:numFmt w:val="bullet"/>
      <w:lvlText w:val="•"/>
      <w:lvlJc w:val="left"/>
      <w:pPr>
        <w:ind w:left="2964" w:hanging="835"/>
      </w:pPr>
      <w:rPr>
        <w:rFonts w:hint="default"/>
      </w:rPr>
    </w:lvl>
    <w:lvl w:ilvl="4">
      <w:start w:val="1"/>
      <w:numFmt w:val="bullet"/>
      <w:lvlText w:val="•"/>
      <w:lvlJc w:val="left"/>
      <w:pPr>
        <w:ind w:left="3912" w:hanging="835"/>
      </w:pPr>
      <w:rPr>
        <w:rFonts w:hint="default"/>
      </w:rPr>
    </w:lvl>
    <w:lvl w:ilvl="5">
      <w:start w:val="1"/>
      <w:numFmt w:val="bullet"/>
      <w:lvlText w:val="•"/>
      <w:lvlJc w:val="left"/>
      <w:pPr>
        <w:ind w:left="4860" w:hanging="835"/>
      </w:pPr>
      <w:rPr>
        <w:rFonts w:hint="default"/>
      </w:rPr>
    </w:lvl>
    <w:lvl w:ilvl="6">
      <w:start w:val="1"/>
      <w:numFmt w:val="bullet"/>
      <w:lvlText w:val="•"/>
      <w:lvlJc w:val="left"/>
      <w:pPr>
        <w:ind w:left="5808" w:hanging="835"/>
      </w:pPr>
      <w:rPr>
        <w:rFonts w:hint="default"/>
      </w:rPr>
    </w:lvl>
    <w:lvl w:ilvl="7">
      <w:start w:val="1"/>
      <w:numFmt w:val="bullet"/>
      <w:lvlText w:val="•"/>
      <w:lvlJc w:val="left"/>
      <w:pPr>
        <w:ind w:left="6756" w:hanging="835"/>
      </w:pPr>
      <w:rPr>
        <w:rFonts w:hint="default"/>
      </w:rPr>
    </w:lvl>
    <w:lvl w:ilvl="8">
      <w:start w:val="1"/>
      <w:numFmt w:val="bullet"/>
      <w:lvlText w:val="•"/>
      <w:lvlJc w:val="left"/>
      <w:pPr>
        <w:ind w:left="7704" w:hanging="835"/>
      </w:pPr>
      <w:rPr>
        <w:rFonts w:hint="default"/>
      </w:rPr>
    </w:lvl>
  </w:abstractNum>
  <w:abstractNum w:abstractNumId="6" w15:restartNumberingAfterBreak="0">
    <w:nsid w:val="0EE5290D"/>
    <w:multiLevelType w:val="hybridMultilevel"/>
    <w:tmpl w:val="41A005B0"/>
    <w:lvl w:ilvl="0" w:tplc="9C76D8E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157B3DD3"/>
    <w:multiLevelType w:val="hybridMultilevel"/>
    <w:tmpl w:val="F04E8656"/>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1D8E01DA"/>
    <w:multiLevelType w:val="hybridMultilevel"/>
    <w:tmpl w:val="007E3D44"/>
    <w:lvl w:ilvl="0" w:tplc="29A60FB6">
      <w:start w:val="5"/>
      <w:numFmt w:val="lowerLetter"/>
      <w:lvlText w:val="%1."/>
      <w:lvlJc w:val="left"/>
      <w:pPr>
        <w:tabs>
          <w:tab w:val="num" w:pos="965"/>
        </w:tabs>
        <w:ind w:left="965" w:hanging="360"/>
      </w:pPr>
      <w:rPr>
        <w:rFonts w:hint="default"/>
      </w:rPr>
    </w:lvl>
    <w:lvl w:ilvl="1" w:tplc="04090019">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9" w15:restartNumberingAfterBreak="0">
    <w:nsid w:val="1DCA7A6B"/>
    <w:multiLevelType w:val="multilevel"/>
    <w:tmpl w:val="ACF60278"/>
    <w:lvl w:ilvl="0">
      <w:start w:val="4"/>
      <w:numFmt w:val="decimal"/>
      <w:lvlText w:val="%1"/>
      <w:lvlJc w:val="left"/>
      <w:pPr>
        <w:ind w:left="954" w:hanging="835"/>
      </w:pPr>
      <w:rPr>
        <w:rFonts w:hint="default"/>
      </w:rPr>
    </w:lvl>
    <w:lvl w:ilvl="1">
      <w:start w:val="1"/>
      <w:numFmt w:val="decimal"/>
      <w:lvlText w:val="%1.%2"/>
      <w:lvlJc w:val="left"/>
      <w:pPr>
        <w:ind w:left="120" w:hanging="835"/>
      </w:pPr>
      <w:rPr>
        <w:rFonts w:ascii="Arial" w:eastAsia="Arial" w:hAnsi="Arial" w:hint="default"/>
        <w:sz w:val="22"/>
        <w:szCs w:val="22"/>
      </w:rPr>
    </w:lvl>
    <w:lvl w:ilvl="2">
      <w:start w:val="1"/>
      <w:numFmt w:val="lowerLetter"/>
      <w:lvlText w:val="%3."/>
      <w:lvlJc w:val="left"/>
      <w:pPr>
        <w:ind w:left="955" w:hanging="591"/>
      </w:pPr>
      <w:rPr>
        <w:rFonts w:ascii="Arial" w:eastAsia="Arial" w:hAnsi="Arial" w:hint="default"/>
        <w:w w:val="99"/>
        <w:sz w:val="22"/>
        <w:szCs w:val="22"/>
      </w:rPr>
    </w:lvl>
    <w:lvl w:ilvl="3">
      <w:start w:val="1"/>
      <w:numFmt w:val="bullet"/>
      <w:lvlText w:val="•"/>
      <w:lvlJc w:val="left"/>
      <w:pPr>
        <w:ind w:left="955" w:hanging="591"/>
      </w:pPr>
      <w:rPr>
        <w:rFonts w:hint="default"/>
      </w:rPr>
    </w:lvl>
    <w:lvl w:ilvl="4">
      <w:start w:val="1"/>
      <w:numFmt w:val="bullet"/>
      <w:lvlText w:val="•"/>
      <w:lvlJc w:val="left"/>
      <w:pPr>
        <w:ind w:left="2190" w:hanging="591"/>
      </w:pPr>
      <w:rPr>
        <w:rFonts w:hint="default"/>
      </w:rPr>
    </w:lvl>
    <w:lvl w:ilvl="5">
      <w:start w:val="1"/>
      <w:numFmt w:val="bullet"/>
      <w:lvlText w:val="•"/>
      <w:lvlJc w:val="left"/>
      <w:pPr>
        <w:ind w:left="3425" w:hanging="591"/>
      </w:pPr>
      <w:rPr>
        <w:rFonts w:hint="default"/>
      </w:rPr>
    </w:lvl>
    <w:lvl w:ilvl="6">
      <w:start w:val="1"/>
      <w:numFmt w:val="bullet"/>
      <w:lvlText w:val="•"/>
      <w:lvlJc w:val="left"/>
      <w:pPr>
        <w:ind w:left="4660" w:hanging="591"/>
      </w:pPr>
      <w:rPr>
        <w:rFonts w:hint="default"/>
      </w:rPr>
    </w:lvl>
    <w:lvl w:ilvl="7">
      <w:start w:val="1"/>
      <w:numFmt w:val="bullet"/>
      <w:lvlText w:val="•"/>
      <w:lvlJc w:val="left"/>
      <w:pPr>
        <w:ind w:left="5895" w:hanging="591"/>
      </w:pPr>
      <w:rPr>
        <w:rFonts w:hint="default"/>
      </w:rPr>
    </w:lvl>
    <w:lvl w:ilvl="8">
      <w:start w:val="1"/>
      <w:numFmt w:val="bullet"/>
      <w:lvlText w:val="•"/>
      <w:lvlJc w:val="left"/>
      <w:pPr>
        <w:ind w:left="7130" w:hanging="591"/>
      </w:pPr>
      <w:rPr>
        <w:rFonts w:hint="default"/>
      </w:rPr>
    </w:lvl>
  </w:abstractNum>
  <w:abstractNum w:abstractNumId="10" w15:restartNumberingAfterBreak="0">
    <w:nsid w:val="20656F7A"/>
    <w:multiLevelType w:val="hybridMultilevel"/>
    <w:tmpl w:val="F112FD64"/>
    <w:lvl w:ilvl="0" w:tplc="8F8C89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4C7A4C"/>
    <w:multiLevelType w:val="hybridMultilevel"/>
    <w:tmpl w:val="BD8060C6"/>
    <w:lvl w:ilvl="0" w:tplc="E57A1BE6">
      <w:start w:val="1"/>
      <w:numFmt w:val="decimal"/>
      <w:lvlText w:val="%1."/>
      <w:lvlJc w:val="left"/>
      <w:pPr>
        <w:ind w:left="2995" w:hanging="360"/>
      </w:pPr>
      <w:rPr>
        <w:rFonts w:hint="default"/>
      </w:rPr>
    </w:lvl>
    <w:lvl w:ilvl="1" w:tplc="04090019" w:tentative="1">
      <w:start w:val="1"/>
      <w:numFmt w:val="lowerLetter"/>
      <w:lvlText w:val="%2."/>
      <w:lvlJc w:val="left"/>
      <w:pPr>
        <w:ind w:left="3715" w:hanging="360"/>
      </w:pPr>
    </w:lvl>
    <w:lvl w:ilvl="2" w:tplc="0409001B" w:tentative="1">
      <w:start w:val="1"/>
      <w:numFmt w:val="lowerRoman"/>
      <w:lvlText w:val="%3."/>
      <w:lvlJc w:val="right"/>
      <w:pPr>
        <w:ind w:left="4435" w:hanging="180"/>
      </w:pPr>
    </w:lvl>
    <w:lvl w:ilvl="3" w:tplc="0409000F" w:tentative="1">
      <w:start w:val="1"/>
      <w:numFmt w:val="decimal"/>
      <w:lvlText w:val="%4."/>
      <w:lvlJc w:val="left"/>
      <w:pPr>
        <w:ind w:left="5155" w:hanging="360"/>
      </w:pPr>
    </w:lvl>
    <w:lvl w:ilvl="4" w:tplc="04090019" w:tentative="1">
      <w:start w:val="1"/>
      <w:numFmt w:val="lowerLetter"/>
      <w:lvlText w:val="%5."/>
      <w:lvlJc w:val="left"/>
      <w:pPr>
        <w:ind w:left="5875" w:hanging="360"/>
      </w:pPr>
    </w:lvl>
    <w:lvl w:ilvl="5" w:tplc="0409001B" w:tentative="1">
      <w:start w:val="1"/>
      <w:numFmt w:val="lowerRoman"/>
      <w:lvlText w:val="%6."/>
      <w:lvlJc w:val="right"/>
      <w:pPr>
        <w:ind w:left="6595" w:hanging="180"/>
      </w:pPr>
    </w:lvl>
    <w:lvl w:ilvl="6" w:tplc="0409000F" w:tentative="1">
      <w:start w:val="1"/>
      <w:numFmt w:val="decimal"/>
      <w:lvlText w:val="%7."/>
      <w:lvlJc w:val="left"/>
      <w:pPr>
        <w:ind w:left="7315" w:hanging="360"/>
      </w:pPr>
    </w:lvl>
    <w:lvl w:ilvl="7" w:tplc="04090019" w:tentative="1">
      <w:start w:val="1"/>
      <w:numFmt w:val="lowerLetter"/>
      <w:lvlText w:val="%8."/>
      <w:lvlJc w:val="left"/>
      <w:pPr>
        <w:ind w:left="8035" w:hanging="360"/>
      </w:pPr>
    </w:lvl>
    <w:lvl w:ilvl="8" w:tplc="0409001B" w:tentative="1">
      <w:start w:val="1"/>
      <w:numFmt w:val="lowerRoman"/>
      <w:lvlText w:val="%9."/>
      <w:lvlJc w:val="right"/>
      <w:pPr>
        <w:ind w:left="8755" w:hanging="180"/>
      </w:pPr>
    </w:lvl>
  </w:abstractNum>
  <w:abstractNum w:abstractNumId="12" w15:restartNumberingAfterBreak="0">
    <w:nsid w:val="23216926"/>
    <w:multiLevelType w:val="hybridMultilevel"/>
    <w:tmpl w:val="713A27B2"/>
    <w:lvl w:ilvl="0" w:tplc="4B48A214">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3" w15:restartNumberingAfterBreak="0">
    <w:nsid w:val="2A000D9D"/>
    <w:multiLevelType w:val="hybridMultilevel"/>
    <w:tmpl w:val="E01882E6"/>
    <w:lvl w:ilvl="0" w:tplc="04090019">
      <w:start w:val="1"/>
      <w:numFmt w:val="lowerLetter"/>
      <w:lvlText w:val="%1."/>
      <w:lvlJc w:val="left"/>
      <w:pPr>
        <w:ind w:left="6030" w:hanging="360"/>
      </w:pPr>
      <w:rPr>
        <w:rFonts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14" w15:restartNumberingAfterBreak="0">
    <w:nsid w:val="389A31CA"/>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0D0DA6"/>
    <w:multiLevelType w:val="hybridMultilevel"/>
    <w:tmpl w:val="888A95A2"/>
    <w:lvl w:ilvl="0" w:tplc="FE5CAC8E">
      <w:start w:val="1"/>
      <w:numFmt w:val="bullet"/>
      <w:lvlText w:val=""/>
      <w:lvlJc w:val="left"/>
      <w:pPr>
        <w:ind w:left="1171" w:hanging="361"/>
      </w:pPr>
      <w:rPr>
        <w:rFonts w:ascii="Symbol" w:eastAsia="Symbol" w:hAnsi="Symbol" w:hint="default"/>
        <w:sz w:val="22"/>
        <w:szCs w:val="22"/>
      </w:rPr>
    </w:lvl>
    <w:lvl w:ilvl="1" w:tplc="5A92E674">
      <w:start w:val="1"/>
      <w:numFmt w:val="bullet"/>
      <w:lvlText w:val="•"/>
      <w:lvlJc w:val="left"/>
      <w:pPr>
        <w:ind w:left="1901" w:hanging="361"/>
      </w:pPr>
      <w:rPr>
        <w:rFonts w:hint="default"/>
      </w:rPr>
    </w:lvl>
    <w:lvl w:ilvl="2" w:tplc="90860724">
      <w:start w:val="1"/>
      <w:numFmt w:val="bullet"/>
      <w:lvlText w:val="•"/>
      <w:lvlJc w:val="left"/>
      <w:pPr>
        <w:ind w:left="2631" w:hanging="361"/>
      </w:pPr>
      <w:rPr>
        <w:rFonts w:hint="default"/>
      </w:rPr>
    </w:lvl>
    <w:lvl w:ilvl="3" w:tplc="71C2AA8C">
      <w:start w:val="1"/>
      <w:numFmt w:val="bullet"/>
      <w:lvlText w:val="•"/>
      <w:lvlJc w:val="left"/>
      <w:pPr>
        <w:ind w:left="3361" w:hanging="361"/>
      </w:pPr>
      <w:rPr>
        <w:rFonts w:hint="default"/>
      </w:rPr>
    </w:lvl>
    <w:lvl w:ilvl="4" w:tplc="3028E2DA">
      <w:start w:val="1"/>
      <w:numFmt w:val="bullet"/>
      <w:lvlText w:val="•"/>
      <w:lvlJc w:val="left"/>
      <w:pPr>
        <w:ind w:left="4091" w:hanging="361"/>
      </w:pPr>
      <w:rPr>
        <w:rFonts w:hint="default"/>
      </w:rPr>
    </w:lvl>
    <w:lvl w:ilvl="5" w:tplc="77546734">
      <w:start w:val="1"/>
      <w:numFmt w:val="bullet"/>
      <w:lvlText w:val="•"/>
      <w:lvlJc w:val="left"/>
      <w:pPr>
        <w:ind w:left="4821" w:hanging="361"/>
      </w:pPr>
      <w:rPr>
        <w:rFonts w:hint="default"/>
      </w:rPr>
    </w:lvl>
    <w:lvl w:ilvl="6" w:tplc="8D6E4F66">
      <w:start w:val="1"/>
      <w:numFmt w:val="bullet"/>
      <w:lvlText w:val="•"/>
      <w:lvlJc w:val="left"/>
      <w:pPr>
        <w:ind w:left="5551" w:hanging="361"/>
      </w:pPr>
      <w:rPr>
        <w:rFonts w:hint="default"/>
      </w:rPr>
    </w:lvl>
    <w:lvl w:ilvl="7" w:tplc="6972C998">
      <w:start w:val="1"/>
      <w:numFmt w:val="bullet"/>
      <w:lvlText w:val="•"/>
      <w:lvlJc w:val="left"/>
      <w:pPr>
        <w:ind w:left="6281" w:hanging="361"/>
      </w:pPr>
      <w:rPr>
        <w:rFonts w:hint="default"/>
      </w:rPr>
    </w:lvl>
    <w:lvl w:ilvl="8" w:tplc="57DE33A8">
      <w:start w:val="1"/>
      <w:numFmt w:val="bullet"/>
      <w:lvlText w:val="•"/>
      <w:lvlJc w:val="left"/>
      <w:pPr>
        <w:ind w:left="7011" w:hanging="361"/>
      </w:pPr>
      <w:rPr>
        <w:rFonts w:hint="default"/>
      </w:rPr>
    </w:lvl>
  </w:abstractNum>
  <w:abstractNum w:abstractNumId="16" w15:restartNumberingAfterBreak="0">
    <w:nsid w:val="4CCF64FC"/>
    <w:multiLevelType w:val="multilevel"/>
    <w:tmpl w:val="0E4A70E0"/>
    <w:lvl w:ilvl="0">
      <w:start w:val="5"/>
      <w:numFmt w:val="decimal"/>
      <w:lvlText w:val="%1"/>
      <w:lvlJc w:val="left"/>
      <w:pPr>
        <w:ind w:left="120" w:hanging="835"/>
      </w:pPr>
      <w:rPr>
        <w:rFonts w:hint="default"/>
      </w:rPr>
    </w:lvl>
    <w:lvl w:ilvl="1">
      <w:start w:val="1"/>
      <w:numFmt w:val="decimal"/>
      <w:lvlText w:val="%1.%2"/>
      <w:lvlJc w:val="left"/>
      <w:pPr>
        <w:ind w:left="120" w:hanging="835"/>
      </w:pPr>
      <w:rPr>
        <w:rFonts w:ascii="Arial" w:eastAsia="Arial" w:hAnsi="Arial" w:hint="default"/>
        <w:sz w:val="22"/>
        <w:szCs w:val="22"/>
      </w:rPr>
    </w:lvl>
    <w:lvl w:ilvl="2">
      <w:start w:val="1"/>
      <w:numFmt w:val="lowerLetter"/>
      <w:lvlText w:val="%3."/>
      <w:lvlJc w:val="left"/>
      <w:pPr>
        <w:ind w:left="955" w:hanging="591"/>
      </w:pPr>
      <w:rPr>
        <w:rFonts w:ascii="Arial" w:eastAsia="Arial" w:hAnsi="Arial" w:hint="default"/>
        <w:sz w:val="22"/>
        <w:szCs w:val="22"/>
      </w:rPr>
    </w:lvl>
    <w:lvl w:ilvl="3">
      <w:start w:val="1"/>
      <w:numFmt w:val="decimal"/>
      <w:lvlText w:val="%4."/>
      <w:lvlJc w:val="left"/>
      <w:pPr>
        <w:ind w:left="1560" w:hanging="605"/>
      </w:pPr>
      <w:rPr>
        <w:rFonts w:ascii="Arial" w:eastAsia="Arial" w:hAnsi="Arial" w:hint="default"/>
        <w:sz w:val="22"/>
        <w:szCs w:val="22"/>
      </w:rPr>
    </w:lvl>
    <w:lvl w:ilvl="4">
      <w:start w:val="1"/>
      <w:numFmt w:val="lowerLetter"/>
      <w:lvlText w:val="(%5)"/>
      <w:lvlJc w:val="left"/>
      <w:pPr>
        <w:ind w:left="2164" w:hanging="605"/>
      </w:pPr>
      <w:rPr>
        <w:rFonts w:ascii="Arial" w:eastAsia="Arial" w:hAnsi="Arial" w:hint="default"/>
        <w:spacing w:val="-1"/>
        <w:sz w:val="22"/>
        <w:szCs w:val="22"/>
      </w:rPr>
    </w:lvl>
    <w:lvl w:ilvl="5">
      <w:start w:val="1"/>
      <w:numFmt w:val="decimal"/>
      <w:lvlText w:val="(%6)"/>
      <w:lvlJc w:val="left"/>
      <w:pPr>
        <w:ind w:left="2755" w:hanging="591"/>
      </w:pPr>
      <w:rPr>
        <w:rFonts w:ascii="Arial" w:eastAsia="Arial" w:hAnsi="Arial" w:hint="default"/>
        <w:spacing w:val="-1"/>
        <w:sz w:val="22"/>
        <w:szCs w:val="22"/>
      </w:rPr>
    </w:lvl>
    <w:lvl w:ilvl="6">
      <w:start w:val="1"/>
      <w:numFmt w:val="bullet"/>
      <w:lvlText w:val="•"/>
      <w:lvlJc w:val="left"/>
      <w:pPr>
        <w:ind w:left="5036" w:hanging="591"/>
      </w:pPr>
      <w:rPr>
        <w:rFonts w:hint="default"/>
      </w:rPr>
    </w:lvl>
    <w:lvl w:ilvl="7">
      <w:start w:val="1"/>
      <w:numFmt w:val="bullet"/>
      <w:lvlText w:val="•"/>
      <w:lvlJc w:val="left"/>
      <w:pPr>
        <w:ind w:left="6177" w:hanging="591"/>
      </w:pPr>
      <w:rPr>
        <w:rFonts w:hint="default"/>
      </w:rPr>
    </w:lvl>
    <w:lvl w:ilvl="8">
      <w:start w:val="1"/>
      <w:numFmt w:val="bullet"/>
      <w:lvlText w:val="•"/>
      <w:lvlJc w:val="left"/>
      <w:pPr>
        <w:ind w:left="7318" w:hanging="591"/>
      </w:pPr>
      <w:rPr>
        <w:rFonts w:hint="default"/>
      </w:rPr>
    </w:lvl>
  </w:abstractNum>
  <w:abstractNum w:abstractNumId="17" w15:restartNumberingAfterBreak="0">
    <w:nsid w:val="4FEC5B29"/>
    <w:multiLevelType w:val="multilevel"/>
    <w:tmpl w:val="3E5CAC92"/>
    <w:lvl w:ilvl="0">
      <w:start w:val="2"/>
      <w:numFmt w:val="decimal"/>
      <w:lvlText w:val="%1"/>
      <w:lvlJc w:val="left"/>
      <w:pPr>
        <w:ind w:left="120" w:hanging="836"/>
      </w:pPr>
      <w:rPr>
        <w:rFonts w:hint="default"/>
      </w:rPr>
    </w:lvl>
    <w:lvl w:ilvl="1">
      <w:start w:val="1"/>
      <w:numFmt w:val="decimal"/>
      <w:lvlText w:val="%1.%2"/>
      <w:lvlJc w:val="left"/>
      <w:pPr>
        <w:ind w:left="120" w:hanging="836"/>
      </w:pPr>
      <w:rPr>
        <w:rFonts w:ascii="Arial" w:eastAsia="Arial" w:hAnsi="Arial" w:hint="default"/>
        <w:sz w:val="22"/>
        <w:szCs w:val="22"/>
      </w:rPr>
    </w:lvl>
    <w:lvl w:ilvl="2">
      <w:start w:val="1"/>
      <w:numFmt w:val="lowerLetter"/>
      <w:lvlText w:val="%3."/>
      <w:lvlJc w:val="left"/>
      <w:pPr>
        <w:ind w:left="955" w:hanging="591"/>
      </w:pPr>
      <w:rPr>
        <w:rFonts w:ascii="Arial" w:eastAsia="Arial" w:hAnsi="Arial" w:hint="default"/>
        <w:w w:val="99"/>
        <w:sz w:val="22"/>
        <w:szCs w:val="22"/>
      </w:rPr>
    </w:lvl>
    <w:lvl w:ilvl="3">
      <w:start w:val="1"/>
      <w:numFmt w:val="decimal"/>
      <w:lvlText w:val="%4."/>
      <w:lvlJc w:val="left"/>
      <w:pPr>
        <w:ind w:left="1559" w:hanging="605"/>
      </w:pPr>
      <w:rPr>
        <w:rFonts w:ascii="Arial" w:eastAsia="Arial" w:hAnsi="Arial" w:hint="default"/>
        <w:w w:val="99"/>
        <w:sz w:val="22"/>
        <w:szCs w:val="22"/>
      </w:rPr>
    </w:lvl>
    <w:lvl w:ilvl="4">
      <w:start w:val="1"/>
      <w:numFmt w:val="lowerLetter"/>
      <w:lvlText w:val="(%5)"/>
      <w:lvlJc w:val="left"/>
      <w:pPr>
        <w:ind w:left="2164" w:hanging="605"/>
      </w:pPr>
      <w:rPr>
        <w:rFonts w:ascii="Arial" w:eastAsia="Arial" w:hAnsi="Arial" w:hint="default"/>
        <w:spacing w:val="-1"/>
        <w:sz w:val="22"/>
        <w:szCs w:val="22"/>
      </w:rPr>
    </w:lvl>
    <w:lvl w:ilvl="5">
      <w:start w:val="1"/>
      <w:numFmt w:val="decimal"/>
      <w:lvlText w:val="(%6)"/>
      <w:lvlJc w:val="left"/>
      <w:pPr>
        <w:ind w:left="2755" w:hanging="591"/>
      </w:pPr>
      <w:rPr>
        <w:rFonts w:ascii="Arial" w:eastAsia="Arial" w:hAnsi="Arial" w:hint="default"/>
        <w:spacing w:val="-1"/>
        <w:sz w:val="22"/>
        <w:szCs w:val="22"/>
      </w:rPr>
    </w:lvl>
    <w:lvl w:ilvl="6">
      <w:start w:val="1"/>
      <w:numFmt w:val="bullet"/>
      <w:lvlText w:val="•"/>
      <w:lvlJc w:val="left"/>
      <w:pPr>
        <w:ind w:left="5037" w:hanging="591"/>
      </w:pPr>
      <w:rPr>
        <w:rFonts w:hint="default"/>
      </w:rPr>
    </w:lvl>
    <w:lvl w:ilvl="7">
      <w:start w:val="1"/>
      <w:numFmt w:val="bullet"/>
      <w:lvlText w:val="•"/>
      <w:lvlJc w:val="left"/>
      <w:pPr>
        <w:ind w:left="6177" w:hanging="591"/>
      </w:pPr>
      <w:rPr>
        <w:rFonts w:hint="default"/>
      </w:rPr>
    </w:lvl>
    <w:lvl w:ilvl="8">
      <w:start w:val="1"/>
      <w:numFmt w:val="bullet"/>
      <w:lvlText w:val="•"/>
      <w:lvlJc w:val="left"/>
      <w:pPr>
        <w:ind w:left="7318" w:hanging="591"/>
      </w:pPr>
      <w:rPr>
        <w:rFonts w:hint="default"/>
      </w:rPr>
    </w:lvl>
  </w:abstractNum>
  <w:abstractNum w:abstractNumId="18" w15:restartNumberingAfterBreak="0">
    <w:nsid w:val="50686F51"/>
    <w:multiLevelType w:val="hybridMultilevel"/>
    <w:tmpl w:val="8E3E5A9C"/>
    <w:lvl w:ilvl="0" w:tplc="FE20D20C">
      <w:start w:val="1"/>
      <w:numFmt w:val="decimal"/>
      <w:lvlText w:val="%1."/>
      <w:lvlJc w:val="left"/>
      <w:pPr>
        <w:ind w:left="1620" w:hanging="360"/>
      </w:pPr>
      <w:rPr>
        <w:rFonts w:hint="default"/>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52863537"/>
    <w:multiLevelType w:val="hybridMultilevel"/>
    <w:tmpl w:val="C948563E"/>
    <w:lvl w:ilvl="0" w:tplc="BD8C2EE8">
      <w:start w:val="1"/>
      <w:numFmt w:val="decimal"/>
      <w:lvlText w:val="%1."/>
      <w:lvlJc w:val="left"/>
      <w:pPr>
        <w:ind w:left="7110" w:hanging="360"/>
      </w:pPr>
      <w:rPr>
        <w:rFonts w:hint="default"/>
      </w:rPr>
    </w:lvl>
    <w:lvl w:ilvl="1" w:tplc="04090019" w:tentative="1">
      <w:start w:val="1"/>
      <w:numFmt w:val="lowerLetter"/>
      <w:lvlText w:val="%2."/>
      <w:lvlJc w:val="left"/>
      <w:pPr>
        <w:ind w:left="7830" w:hanging="360"/>
      </w:pPr>
    </w:lvl>
    <w:lvl w:ilvl="2" w:tplc="0409001B">
      <w:start w:val="1"/>
      <w:numFmt w:val="lowerRoman"/>
      <w:lvlText w:val="%3."/>
      <w:lvlJc w:val="right"/>
      <w:pPr>
        <w:ind w:left="8550" w:hanging="180"/>
      </w:pPr>
    </w:lvl>
    <w:lvl w:ilvl="3" w:tplc="0409000F" w:tentative="1">
      <w:start w:val="1"/>
      <w:numFmt w:val="decimal"/>
      <w:lvlText w:val="%4."/>
      <w:lvlJc w:val="left"/>
      <w:pPr>
        <w:ind w:left="9270" w:hanging="360"/>
      </w:pPr>
    </w:lvl>
    <w:lvl w:ilvl="4" w:tplc="04090019" w:tentative="1">
      <w:start w:val="1"/>
      <w:numFmt w:val="lowerLetter"/>
      <w:lvlText w:val="%5."/>
      <w:lvlJc w:val="left"/>
      <w:pPr>
        <w:ind w:left="9990" w:hanging="360"/>
      </w:pPr>
    </w:lvl>
    <w:lvl w:ilvl="5" w:tplc="0409001B" w:tentative="1">
      <w:start w:val="1"/>
      <w:numFmt w:val="lowerRoman"/>
      <w:lvlText w:val="%6."/>
      <w:lvlJc w:val="right"/>
      <w:pPr>
        <w:ind w:left="10710" w:hanging="180"/>
      </w:pPr>
    </w:lvl>
    <w:lvl w:ilvl="6" w:tplc="0409000F" w:tentative="1">
      <w:start w:val="1"/>
      <w:numFmt w:val="decimal"/>
      <w:lvlText w:val="%7."/>
      <w:lvlJc w:val="left"/>
      <w:pPr>
        <w:ind w:left="11430" w:hanging="360"/>
      </w:pPr>
    </w:lvl>
    <w:lvl w:ilvl="7" w:tplc="04090019" w:tentative="1">
      <w:start w:val="1"/>
      <w:numFmt w:val="lowerLetter"/>
      <w:lvlText w:val="%8."/>
      <w:lvlJc w:val="left"/>
      <w:pPr>
        <w:ind w:left="12150" w:hanging="360"/>
      </w:pPr>
    </w:lvl>
    <w:lvl w:ilvl="8" w:tplc="0409001B" w:tentative="1">
      <w:start w:val="1"/>
      <w:numFmt w:val="lowerRoman"/>
      <w:lvlText w:val="%9."/>
      <w:lvlJc w:val="right"/>
      <w:pPr>
        <w:ind w:left="12870" w:hanging="180"/>
      </w:pPr>
    </w:lvl>
  </w:abstractNum>
  <w:abstractNum w:abstractNumId="20" w15:restartNumberingAfterBreak="0">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5D73518C"/>
    <w:multiLevelType w:val="hybridMultilevel"/>
    <w:tmpl w:val="3A6E19C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2" w15:restartNumberingAfterBreak="0">
    <w:nsid w:val="5E3F5F48"/>
    <w:multiLevelType w:val="hybridMultilevel"/>
    <w:tmpl w:val="AFFCF830"/>
    <w:lvl w:ilvl="0" w:tplc="65108CBC">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3" w15:restartNumberingAfterBreak="0">
    <w:nsid w:val="5F021626"/>
    <w:multiLevelType w:val="multilevel"/>
    <w:tmpl w:val="E2F8F960"/>
    <w:lvl w:ilvl="0">
      <w:start w:val="1"/>
      <w:numFmt w:val="decimal"/>
      <w:lvlText w:val="%1"/>
      <w:lvlJc w:val="left"/>
      <w:pPr>
        <w:ind w:left="954" w:hanging="835"/>
      </w:pPr>
      <w:rPr>
        <w:rFonts w:hint="default"/>
      </w:rPr>
    </w:lvl>
    <w:lvl w:ilvl="1">
      <w:start w:val="1"/>
      <w:numFmt w:val="decimal"/>
      <w:lvlText w:val="%1.%2"/>
      <w:lvlJc w:val="left"/>
      <w:pPr>
        <w:ind w:left="954" w:hanging="835"/>
      </w:pPr>
      <w:rPr>
        <w:rFonts w:ascii="Arial" w:eastAsia="Arial" w:hAnsi="Arial" w:hint="default"/>
        <w:sz w:val="22"/>
        <w:szCs w:val="22"/>
      </w:rPr>
    </w:lvl>
    <w:lvl w:ilvl="2">
      <w:start w:val="1"/>
      <w:numFmt w:val="lowerLetter"/>
      <w:lvlText w:val="%3."/>
      <w:lvlJc w:val="left"/>
      <w:pPr>
        <w:ind w:left="955" w:hanging="591"/>
      </w:pPr>
      <w:rPr>
        <w:rFonts w:ascii="Arial" w:eastAsia="Arial" w:hAnsi="Arial" w:hint="default"/>
        <w:sz w:val="22"/>
        <w:szCs w:val="22"/>
      </w:rPr>
    </w:lvl>
    <w:lvl w:ilvl="3">
      <w:start w:val="1"/>
      <w:numFmt w:val="decimal"/>
      <w:lvlText w:val="%4."/>
      <w:lvlJc w:val="left"/>
      <w:pPr>
        <w:ind w:left="1559" w:hanging="605"/>
      </w:pPr>
      <w:rPr>
        <w:rFonts w:ascii="Arial" w:eastAsia="Arial" w:hAnsi="Arial" w:hint="default"/>
        <w:w w:val="99"/>
        <w:sz w:val="22"/>
        <w:szCs w:val="22"/>
      </w:rPr>
    </w:lvl>
    <w:lvl w:ilvl="4">
      <w:start w:val="1"/>
      <w:numFmt w:val="lowerLetter"/>
      <w:lvlText w:val="(%5)"/>
      <w:lvlJc w:val="left"/>
      <w:pPr>
        <w:ind w:left="2164" w:hanging="605"/>
      </w:pPr>
      <w:rPr>
        <w:rFonts w:ascii="Arial" w:eastAsia="Arial" w:hAnsi="Arial" w:hint="default"/>
        <w:spacing w:val="-1"/>
        <w:sz w:val="22"/>
        <w:szCs w:val="22"/>
      </w:rPr>
    </w:lvl>
    <w:lvl w:ilvl="5">
      <w:start w:val="1"/>
      <w:numFmt w:val="bullet"/>
      <w:lvlText w:val="•"/>
      <w:lvlJc w:val="left"/>
      <w:pPr>
        <w:ind w:left="4386" w:hanging="605"/>
      </w:pPr>
      <w:rPr>
        <w:rFonts w:hint="default"/>
      </w:rPr>
    </w:lvl>
    <w:lvl w:ilvl="6">
      <w:start w:val="1"/>
      <w:numFmt w:val="bullet"/>
      <w:lvlText w:val="•"/>
      <w:lvlJc w:val="left"/>
      <w:pPr>
        <w:ind w:left="5497" w:hanging="605"/>
      </w:pPr>
      <w:rPr>
        <w:rFonts w:hint="default"/>
      </w:rPr>
    </w:lvl>
    <w:lvl w:ilvl="7">
      <w:start w:val="1"/>
      <w:numFmt w:val="bullet"/>
      <w:lvlText w:val="•"/>
      <w:lvlJc w:val="left"/>
      <w:pPr>
        <w:ind w:left="6607" w:hanging="605"/>
      </w:pPr>
      <w:rPr>
        <w:rFonts w:hint="default"/>
      </w:rPr>
    </w:lvl>
    <w:lvl w:ilvl="8">
      <w:start w:val="1"/>
      <w:numFmt w:val="bullet"/>
      <w:lvlText w:val="•"/>
      <w:lvlJc w:val="left"/>
      <w:pPr>
        <w:ind w:left="7718" w:hanging="605"/>
      </w:pPr>
      <w:rPr>
        <w:rFonts w:hint="default"/>
      </w:rPr>
    </w:lvl>
  </w:abstractNum>
  <w:abstractNum w:abstractNumId="24" w15:restartNumberingAfterBreak="0">
    <w:nsid w:val="612C266A"/>
    <w:multiLevelType w:val="hybridMultilevel"/>
    <w:tmpl w:val="A70AC2EC"/>
    <w:lvl w:ilvl="0" w:tplc="1C7C146A">
      <w:start w:val="4"/>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5" w15:restartNumberingAfterBreak="0">
    <w:nsid w:val="65B64668"/>
    <w:multiLevelType w:val="multilevel"/>
    <w:tmpl w:val="6D34E876"/>
    <w:lvl w:ilvl="0">
      <w:start w:val="2"/>
      <w:numFmt w:val="decimalZero"/>
      <w:lvlText w:val="%1"/>
      <w:lvlJc w:val="left"/>
      <w:pPr>
        <w:ind w:left="540" w:hanging="540"/>
      </w:pPr>
      <w:rPr>
        <w:rFonts w:hint="default"/>
      </w:rPr>
    </w:lvl>
    <w:lvl w:ilvl="1">
      <w:start w:val="1"/>
      <w:numFmt w:val="decimalZero"/>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BAD12DA"/>
    <w:multiLevelType w:val="hybridMultilevel"/>
    <w:tmpl w:val="63DAFC60"/>
    <w:lvl w:ilvl="0" w:tplc="CAF21ABE">
      <w:start w:val="12"/>
      <w:numFmt w:val="lowerLetter"/>
      <w:lvlText w:val="%1."/>
      <w:lvlJc w:val="left"/>
      <w:pPr>
        <w:ind w:left="1620" w:hanging="54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15:restartNumberingAfterBreak="0">
    <w:nsid w:val="6E212A4E"/>
    <w:multiLevelType w:val="hybridMultilevel"/>
    <w:tmpl w:val="F2BE2B5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2F353E"/>
    <w:multiLevelType w:val="hybridMultilevel"/>
    <w:tmpl w:val="2A464078"/>
    <w:lvl w:ilvl="0" w:tplc="70609900">
      <w:start w:val="2"/>
      <w:numFmt w:val="lowerLetter"/>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29" w15:restartNumberingAfterBreak="0">
    <w:nsid w:val="70AB2DF0"/>
    <w:multiLevelType w:val="hybridMultilevel"/>
    <w:tmpl w:val="35D6B93A"/>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0" w15:restartNumberingAfterBreak="0">
    <w:nsid w:val="712202C7"/>
    <w:multiLevelType w:val="hybridMultilevel"/>
    <w:tmpl w:val="2E4A1C0E"/>
    <w:lvl w:ilvl="0" w:tplc="04090019">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15:restartNumberingAfterBreak="0">
    <w:nsid w:val="73D04B72"/>
    <w:multiLevelType w:val="hybridMultilevel"/>
    <w:tmpl w:val="31AE48C4"/>
    <w:lvl w:ilvl="0" w:tplc="04090019">
      <w:start w:val="1"/>
      <w:numFmt w:val="low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20"/>
  </w:num>
  <w:num w:numId="2">
    <w:abstractNumId w:val="28"/>
  </w:num>
  <w:num w:numId="3">
    <w:abstractNumId w:val="8"/>
  </w:num>
  <w:num w:numId="4">
    <w:abstractNumId w:val="12"/>
  </w:num>
  <w:num w:numId="5">
    <w:abstractNumId w:val="14"/>
  </w:num>
  <w:num w:numId="6">
    <w:abstractNumId w:val="1"/>
  </w:num>
  <w:num w:numId="7">
    <w:abstractNumId w:val="7"/>
  </w:num>
  <w:num w:numId="8">
    <w:abstractNumId w:val="10"/>
  </w:num>
  <w:num w:numId="9">
    <w:abstractNumId w:val="21"/>
  </w:num>
  <w:num w:numId="10">
    <w:abstractNumId w:val="0"/>
  </w:num>
  <w:num w:numId="11">
    <w:abstractNumId w:val="4"/>
  </w:num>
  <w:num w:numId="12">
    <w:abstractNumId w:val="6"/>
  </w:num>
  <w:num w:numId="13">
    <w:abstractNumId w:val="22"/>
  </w:num>
  <w:num w:numId="14">
    <w:abstractNumId w:val="15"/>
  </w:num>
  <w:num w:numId="15">
    <w:abstractNumId w:val="16"/>
  </w:num>
  <w:num w:numId="16">
    <w:abstractNumId w:val="9"/>
  </w:num>
  <w:num w:numId="17">
    <w:abstractNumId w:val="17"/>
  </w:num>
  <w:num w:numId="18">
    <w:abstractNumId w:val="5"/>
  </w:num>
  <w:num w:numId="19">
    <w:abstractNumId w:val="23"/>
  </w:num>
  <w:num w:numId="20">
    <w:abstractNumId w:val="25"/>
  </w:num>
  <w:num w:numId="21">
    <w:abstractNumId w:val="18"/>
  </w:num>
  <w:num w:numId="22">
    <w:abstractNumId w:val="19"/>
  </w:num>
  <w:num w:numId="23">
    <w:abstractNumId w:val="3"/>
  </w:num>
  <w:num w:numId="24">
    <w:abstractNumId w:val="30"/>
  </w:num>
  <w:num w:numId="25">
    <w:abstractNumId w:val="26"/>
  </w:num>
  <w:num w:numId="26">
    <w:abstractNumId w:val="31"/>
  </w:num>
  <w:num w:numId="27">
    <w:abstractNumId w:val="27"/>
  </w:num>
  <w:num w:numId="28">
    <w:abstractNumId w:val="24"/>
  </w:num>
  <w:num w:numId="29">
    <w:abstractNumId w:val="11"/>
  </w:num>
  <w:num w:numId="30">
    <w:abstractNumId w:val="29"/>
  </w:num>
  <w:num w:numId="31">
    <w:abstractNumId w:val="2"/>
  </w:num>
  <w:num w:numId="32">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removePersonalInformatio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0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9D1"/>
    <w:rsid w:val="000016A9"/>
    <w:rsid w:val="00002306"/>
    <w:rsid w:val="0000372F"/>
    <w:rsid w:val="00003EB6"/>
    <w:rsid w:val="00004B52"/>
    <w:rsid w:val="000058D6"/>
    <w:rsid w:val="00006282"/>
    <w:rsid w:val="000064D3"/>
    <w:rsid w:val="00006686"/>
    <w:rsid w:val="00006D81"/>
    <w:rsid w:val="00010869"/>
    <w:rsid w:val="0001543B"/>
    <w:rsid w:val="00015B1F"/>
    <w:rsid w:val="0001697D"/>
    <w:rsid w:val="00021668"/>
    <w:rsid w:val="00021FB7"/>
    <w:rsid w:val="00022BB2"/>
    <w:rsid w:val="00023431"/>
    <w:rsid w:val="00023623"/>
    <w:rsid w:val="000249E7"/>
    <w:rsid w:val="000255C4"/>
    <w:rsid w:val="0002619A"/>
    <w:rsid w:val="00027534"/>
    <w:rsid w:val="00030676"/>
    <w:rsid w:val="00030DDC"/>
    <w:rsid w:val="00031490"/>
    <w:rsid w:val="00033B56"/>
    <w:rsid w:val="000363B8"/>
    <w:rsid w:val="000402DA"/>
    <w:rsid w:val="00040638"/>
    <w:rsid w:val="0004150F"/>
    <w:rsid w:val="0004206D"/>
    <w:rsid w:val="000426B1"/>
    <w:rsid w:val="000437CA"/>
    <w:rsid w:val="00043AD5"/>
    <w:rsid w:val="000442C8"/>
    <w:rsid w:val="00044D60"/>
    <w:rsid w:val="000458E4"/>
    <w:rsid w:val="00046EF1"/>
    <w:rsid w:val="000537F0"/>
    <w:rsid w:val="00054854"/>
    <w:rsid w:val="000550A8"/>
    <w:rsid w:val="000552BB"/>
    <w:rsid w:val="000562CB"/>
    <w:rsid w:val="000564F7"/>
    <w:rsid w:val="00057F44"/>
    <w:rsid w:val="00060DDD"/>
    <w:rsid w:val="000630CE"/>
    <w:rsid w:val="00063AE2"/>
    <w:rsid w:val="00065462"/>
    <w:rsid w:val="00065795"/>
    <w:rsid w:val="000657AC"/>
    <w:rsid w:val="00066B3A"/>
    <w:rsid w:val="000714E0"/>
    <w:rsid w:val="00072AEB"/>
    <w:rsid w:val="000730E9"/>
    <w:rsid w:val="000730EF"/>
    <w:rsid w:val="000751D2"/>
    <w:rsid w:val="00075F44"/>
    <w:rsid w:val="000762DF"/>
    <w:rsid w:val="00077044"/>
    <w:rsid w:val="0007771F"/>
    <w:rsid w:val="000801C2"/>
    <w:rsid w:val="000813A4"/>
    <w:rsid w:val="000818B5"/>
    <w:rsid w:val="00086294"/>
    <w:rsid w:val="00087C62"/>
    <w:rsid w:val="00087D61"/>
    <w:rsid w:val="00090FAB"/>
    <w:rsid w:val="00091655"/>
    <w:rsid w:val="00091E7F"/>
    <w:rsid w:val="000929FD"/>
    <w:rsid w:val="000944A3"/>
    <w:rsid w:val="00094FB0"/>
    <w:rsid w:val="00096E5C"/>
    <w:rsid w:val="000974E5"/>
    <w:rsid w:val="000976FA"/>
    <w:rsid w:val="00097914"/>
    <w:rsid w:val="000A0006"/>
    <w:rsid w:val="000A0B53"/>
    <w:rsid w:val="000A0F14"/>
    <w:rsid w:val="000A101D"/>
    <w:rsid w:val="000A24DB"/>
    <w:rsid w:val="000A7FE6"/>
    <w:rsid w:val="000B2A1D"/>
    <w:rsid w:val="000B2A77"/>
    <w:rsid w:val="000B2F14"/>
    <w:rsid w:val="000B3BB4"/>
    <w:rsid w:val="000B3BFF"/>
    <w:rsid w:val="000B45C4"/>
    <w:rsid w:val="000B466A"/>
    <w:rsid w:val="000B5405"/>
    <w:rsid w:val="000B5975"/>
    <w:rsid w:val="000B5DB9"/>
    <w:rsid w:val="000B63C8"/>
    <w:rsid w:val="000B66B9"/>
    <w:rsid w:val="000B7086"/>
    <w:rsid w:val="000C087F"/>
    <w:rsid w:val="000C0AF9"/>
    <w:rsid w:val="000C25DF"/>
    <w:rsid w:val="000C294F"/>
    <w:rsid w:val="000C38D3"/>
    <w:rsid w:val="000C3BF9"/>
    <w:rsid w:val="000C459B"/>
    <w:rsid w:val="000C6B2C"/>
    <w:rsid w:val="000C72B7"/>
    <w:rsid w:val="000C747F"/>
    <w:rsid w:val="000C7ECF"/>
    <w:rsid w:val="000D10EF"/>
    <w:rsid w:val="000D1265"/>
    <w:rsid w:val="000D1B5A"/>
    <w:rsid w:val="000D1DB2"/>
    <w:rsid w:val="000D3233"/>
    <w:rsid w:val="000D3AC0"/>
    <w:rsid w:val="000D4652"/>
    <w:rsid w:val="000D495F"/>
    <w:rsid w:val="000D5D25"/>
    <w:rsid w:val="000D6307"/>
    <w:rsid w:val="000D7807"/>
    <w:rsid w:val="000D78CA"/>
    <w:rsid w:val="000E008C"/>
    <w:rsid w:val="000E240B"/>
    <w:rsid w:val="000E542E"/>
    <w:rsid w:val="000E5DCC"/>
    <w:rsid w:val="000E7714"/>
    <w:rsid w:val="000F1583"/>
    <w:rsid w:val="000F16F7"/>
    <w:rsid w:val="000F31CA"/>
    <w:rsid w:val="000F4215"/>
    <w:rsid w:val="000F4A5B"/>
    <w:rsid w:val="000F5B43"/>
    <w:rsid w:val="000F798D"/>
    <w:rsid w:val="000F7C1E"/>
    <w:rsid w:val="000F7D03"/>
    <w:rsid w:val="001000D4"/>
    <w:rsid w:val="00102E10"/>
    <w:rsid w:val="00102FFB"/>
    <w:rsid w:val="00103454"/>
    <w:rsid w:val="001055AD"/>
    <w:rsid w:val="00106A06"/>
    <w:rsid w:val="00106E13"/>
    <w:rsid w:val="00107268"/>
    <w:rsid w:val="00110ABA"/>
    <w:rsid w:val="00111C0A"/>
    <w:rsid w:val="00111E59"/>
    <w:rsid w:val="00112667"/>
    <w:rsid w:val="00112800"/>
    <w:rsid w:val="001146AD"/>
    <w:rsid w:val="00115A28"/>
    <w:rsid w:val="0011692A"/>
    <w:rsid w:val="00116E79"/>
    <w:rsid w:val="001172CC"/>
    <w:rsid w:val="00117E7D"/>
    <w:rsid w:val="00121F63"/>
    <w:rsid w:val="0012216F"/>
    <w:rsid w:val="00123C5D"/>
    <w:rsid w:val="00125ABF"/>
    <w:rsid w:val="00125CAD"/>
    <w:rsid w:val="00127172"/>
    <w:rsid w:val="00127242"/>
    <w:rsid w:val="00131815"/>
    <w:rsid w:val="0013374C"/>
    <w:rsid w:val="00134254"/>
    <w:rsid w:val="00134370"/>
    <w:rsid w:val="00134A3F"/>
    <w:rsid w:val="00134A9E"/>
    <w:rsid w:val="001361F2"/>
    <w:rsid w:val="00140535"/>
    <w:rsid w:val="00140F7B"/>
    <w:rsid w:val="0014127A"/>
    <w:rsid w:val="00142CD1"/>
    <w:rsid w:val="00142F9D"/>
    <w:rsid w:val="00143698"/>
    <w:rsid w:val="00143903"/>
    <w:rsid w:val="00143B73"/>
    <w:rsid w:val="001447DE"/>
    <w:rsid w:val="001460DA"/>
    <w:rsid w:val="00146CF0"/>
    <w:rsid w:val="001479EC"/>
    <w:rsid w:val="00150FF0"/>
    <w:rsid w:val="00151D19"/>
    <w:rsid w:val="00152813"/>
    <w:rsid w:val="00153C2C"/>
    <w:rsid w:val="00153D3F"/>
    <w:rsid w:val="001564D0"/>
    <w:rsid w:val="0015675C"/>
    <w:rsid w:val="00157773"/>
    <w:rsid w:val="00157AC3"/>
    <w:rsid w:val="00157D93"/>
    <w:rsid w:val="001602EE"/>
    <w:rsid w:val="00161F85"/>
    <w:rsid w:val="0016353D"/>
    <w:rsid w:val="0016355D"/>
    <w:rsid w:val="0016402A"/>
    <w:rsid w:val="001643AA"/>
    <w:rsid w:val="00164BCA"/>
    <w:rsid w:val="00165703"/>
    <w:rsid w:val="00166C5E"/>
    <w:rsid w:val="0017084E"/>
    <w:rsid w:val="00170923"/>
    <w:rsid w:val="001709FB"/>
    <w:rsid w:val="00170B4E"/>
    <w:rsid w:val="00171743"/>
    <w:rsid w:val="00173065"/>
    <w:rsid w:val="001741E6"/>
    <w:rsid w:val="00174CC8"/>
    <w:rsid w:val="0017507C"/>
    <w:rsid w:val="00175A0B"/>
    <w:rsid w:val="001769C1"/>
    <w:rsid w:val="00177516"/>
    <w:rsid w:val="00177786"/>
    <w:rsid w:val="00177CA8"/>
    <w:rsid w:val="0018150A"/>
    <w:rsid w:val="00184567"/>
    <w:rsid w:val="001858D0"/>
    <w:rsid w:val="00186193"/>
    <w:rsid w:val="00186597"/>
    <w:rsid w:val="001865ED"/>
    <w:rsid w:val="0019014D"/>
    <w:rsid w:val="001909B9"/>
    <w:rsid w:val="00193FF2"/>
    <w:rsid w:val="0019405F"/>
    <w:rsid w:val="00195250"/>
    <w:rsid w:val="00195F28"/>
    <w:rsid w:val="001967BD"/>
    <w:rsid w:val="00196E7F"/>
    <w:rsid w:val="0019763B"/>
    <w:rsid w:val="00197C11"/>
    <w:rsid w:val="001A020F"/>
    <w:rsid w:val="001A0819"/>
    <w:rsid w:val="001A12B3"/>
    <w:rsid w:val="001A1BDD"/>
    <w:rsid w:val="001A1C12"/>
    <w:rsid w:val="001A593E"/>
    <w:rsid w:val="001A739D"/>
    <w:rsid w:val="001B0846"/>
    <w:rsid w:val="001B0B5F"/>
    <w:rsid w:val="001B139F"/>
    <w:rsid w:val="001B2D64"/>
    <w:rsid w:val="001B2FB3"/>
    <w:rsid w:val="001B4376"/>
    <w:rsid w:val="001B4F60"/>
    <w:rsid w:val="001B5562"/>
    <w:rsid w:val="001C03EF"/>
    <w:rsid w:val="001C1048"/>
    <w:rsid w:val="001C1304"/>
    <w:rsid w:val="001C2A6C"/>
    <w:rsid w:val="001C2A9B"/>
    <w:rsid w:val="001C2CC0"/>
    <w:rsid w:val="001C35E0"/>
    <w:rsid w:val="001C514D"/>
    <w:rsid w:val="001C547A"/>
    <w:rsid w:val="001C5D98"/>
    <w:rsid w:val="001C7917"/>
    <w:rsid w:val="001C7F2A"/>
    <w:rsid w:val="001D036A"/>
    <w:rsid w:val="001D08C0"/>
    <w:rsid w:val="001D0B85"/>
    <w:rsid w:val="001D18FE"/>
    <w:rsid w:val="001D47A5"/>
    <w:rsid w:val="001D4C4B"/>
    <w:rsid w:val="001D60E6"/>
    <w:rsid w:val="001D669D"/>
    <w:rsid w:val="001E0DFA"/>
    <w:rsid w:val="001E1237"/>
    <w:rsid w:val="001E1CFC"/>
    <w:rsid w:val="001E2626"/>
    <w:rsid w:val="001E3978"/>
    <w:rsid w:val="001E4897"/>
    <w:rsid w:val="001E4A3A"/>
    <w:rsid w:val="001E598E"/>
    <w:rsid w:val="001E5D5C"/>
    <w:rsid w:val="001E6333"/>
    <w:rsid w:val="001E683E"/>
    <w:rsid w:val="001F03D9"/>
    <w:rsid w:val="001F0976"/>
    <w:rsid w:val="001F0F2C"/>
    <w:rsid w:val="001F1F98"/>
    <w:rsid w:val="001F2653"/>
    <w:rsid w:val="001F3A91"/>
    <w:rsid w:val="001F548A"/>
    <w:rsid w:val="001F6652"/>
    <w:rsid w:val="001F7092"/>
    <w:rsid w:val="001F736B"/>
    <w:rsid w:val="001F7FEA"/>
    <w:rsid w:val="0020036F"/>
    <w:rsid w:val="00202160"/>
    <w:rsid w:val="00202EDE"/>
    <w:rsid w:val="00203E53"/>
    <w:rsid w:val="00204387"/>
    <w:rsid w:val="002047B5"/>
    <w:rsid w:val="00205B78"/>
    <w:rsid w:val="00205CEB"/>
    <w:rsid w:val="00207CCE"/>
    <w:rsid w:val="00212158"/>
    <w:rsid w:val="00212955"/>
    <w:rsid w:val="00212A72"/>
    <w:rsid w:val="0021357B"/>
    <w:rsid w:val="0021365B"/>
    <w:rsid w:val="00214A6F"/>
    <w:rsid w:val="00214FDD"/>
    <w:rsid w:val="00215E30"/>
    <w:rsid w:val="00216A17"/>
    <w:rsid w:val="002172EC"/>
    <w:rsid w:val="00217413"/>
    <w:rsid w:val="00220E26"/>
    <w:rsid w:val="0022195D"/>
    <w:rsid w:val="00221B72"/>
    <w:rsid w:val="002223AD"/>
    <w:rsid w:val="002232E7"/>
    <w:rsid w:val="002241DE"/>
    <w:rsid w:val="00226C05"/>
    <w:rsid w:val="00226EDA"/>
    <w:rsid w:val="0023021D"/>
    <w:rsid w:val="002303BF"/>
    <w:rsid w:val="00230DE2"/>
    <w:rsid w:val="00231318"/>
    <w:rsid w:val="002323D3"/>
    <w:rsid w:val="002334F2"/>
    <w:rsid w:val="00235D0A"/>
    <w:rsid w:val="0023713C"/>
    <w:rsid w:val="0024152E"/>
    <w:rsid w:val="00243AD1"/>
    <w:rsid w:val="00243EE3"/>
    <w:rsid w:val="00244FCE"/>
    <w:rsid w:val="00245414"/>
    <w:rsid w:val="002460F0"/>
    <w:rsid w:val="002508D4"/>
    <w:rsid w:val="0025237E"/>
    <w:rsid w:val="0025363B"/>
    <w:rsid w:val="002537B5"/>
    <w:rsid w:val="00254BE3"/>
    <w:rsid w:val="00256DD0"/>
    <w:rsid w:val="0025795B"/>
    <w:rsid w:val="00261C7C"/>
    <w:rsid w:val="00261D5B"/>
    <w:rsid w:val="00261D73"/>
    <w:rsid w:val="00263711"/>
    <w:rsid w:val="00263895"/>
    <w:rsid w:val="0026490B"/>
    <w:rsid w:val="00264A73"/>
    <w:rsid w:val="00270EBC"/>
    <w:rsid w:val="0027200B"/>
    <w:rsid w:val="00272343"/>
    <w:rsid w:val="00272F3E"/>
    <w:rsid w:val="0027300E"/>
    <w:rsid w:val="00274F85"/>
    <w:rsid w:val="00275A27"/>
    <w:rsid w:val="00275F76"/>
    <w:rsid w:val="00276B8E"/>
    <w:rsid w:val="00276EA2"/>
    <w:rsid w:val="00280CBE"/>
    <w:rsid w:val="002829F0"/>
    <w:rsid w:val="00283810"/>
    <w:rsid w:val="0028409B"/>
    <w:rsid w:val="002841C0"/>
    <w:rsid w:val="002845A1"/>
    <w:rsid w:val="002850A4"/>
    <w:rsid w:val="002859B8"/>
    <w:rsid w:val="0028623A"/>
    <w:rsid w:val="002905FF"/>
    <w:rsid w:val="00290855"/>
    <w:rsid w:val="002933D1"/>
    <w:rsid w:val="00293647"/>
    <w:rsid w:val="002964AD"/>
    <w:rsid w:val="002979F5"/>
    <w:rsid w:val="00297B88"/>
    <w:rsid w:val="002A2188"/>
    <w:rsid w:val="002A2D1F"/>
    <w:rsid w:val="002A3091"/>
    <w:rsid w:val="002A3F63"/>
    <w:rsid w:val="002A443F"/>
    <w:rsid w:val="002A4960"/>
    <w:rsid w:val="002A53AC"/>
    <w:rsid w:val="002A59CC"/>
    <w:rsid w:val="002A72E1"/>
    <w:rsid w:val="002A7C17"/>
    <w:rsid w:val="002A7FD5"/>
    <w:rsid w:val="002B2A3F"/>
    <w:rsid w:val="002B2CB8"/>
    <w:rsid w:val="002B4D32"/>
    <w:rsid w:val="002B5ADF"/>
    <w:rsid w:val="002B60C1"/>
    <w:rsid w:val="002B7875"/>
    <w:rsid w:val="002C25B0"/>
    <w:rsid w:val="002C2978"/>
    <w:rsid w:val="002C48A1"/>
    <w:rsid w:val="002C4DDD"/>
    <w:rsid w:val="002C6100"/>
    <w:rsid w:val="002C6657"/>
    <w:rsid w:val="002D1DE3"/>
    <w:rsid w:val="002D4D54"/>
    <w:rsid w:val="002D5763"/>
    <w:rsid w:val="002D69DD"/>
    <w:rsid w:val="002D6B6F"/>
    <w:rsid w:val="002D7051"/>
    <w:rsid w:val="002D7179"/>
    <w:rsid w:val="002E1DF1"/>
    <w:rsid w:val="002E34A5"/>
    <w:rsid w:val="002E3C19"/>
    <w:rsid w:val="002E497B"/>
    <w:rsid w:val="002E4B61"/>
    <w:rsid w:val="002E4B86"/>
    <w:rsid w:val="002E4F8B"/>
    <w:rsid w:val="002E4FD6"/>
    <w:rsid w:val="002E56FF"/>
    <w:rsid w:val="002E621C"/>
    <w:rsid w:val="002E6852"/>
    <w:rsid w:val="002F0F94"/>
    <w:rsid w:val="002F10E0"/>
    <w:rsid w:val="002F25CA"/>
    <w:rsid w:val="002F3E95"/>
    <w:rsid w:val="002F41AA"/>
    <w:rsid w:val="002F46BC"/>
    <w:rsid w:val="002F5385"/>
    <w:rsid w:val="002F5E7D"/>
    <w:rsid w:val="002F614E"/>
    <w:rsid w:val="002F6527"/>
    <w:rsid w:val="002F6D0E"/>
    <w:rsid w:val="002F6E5D"/>
    <w:rsid w:val="002F7B85"/>
    <w:rsid w:val="00300240"/>
    <w:rsid w:val="00300C03"/>
    <w:rsid w:val="00300D68"/>
    <w:rsid w:val="00304C51"/>
    <w:rsid w:val="00305240"/>
    <w:rsid w:val="00305D97"/>
    <w:rsid w:val="003071B6"/>
    <w:rsid w:val="0031046F"/>
    <w:rsid w:val="00312100"/>
    <w:rsid w:val="00312913"/>
    <w:rsid w:val="00312B0D"/>
    <w:rsid w:val="003133FB"/>
    <w:rsid w:val="0031362F"/>
    <w:rsid w:val="003141A8"/>
    <w:rsid w:val="0031453B"/>
    <w:rsid w:val="00315DAB"/>
    <w:rsid w:val="003161D8"/>
    <w:rsid w:val="0031621B"/>
    <w:rsid w:val="00316C9F"/>
    <w:rsid w:val="003174A3"/>
    <w:rsid w:val="0032012F"/>
    <w:rsid w:val="00320382"/>
    <w:rsid w:val="00320AA0"/>
    <w:rsid w:val="003212DE"/>
    <w:rsid w:val="00321912"/>
    <w:rsid w:val="003230D6"/>
    <w:rsid w:val="003230DB"/>
    <w:rsid w:val="0032553E"/>
    <w:rsid w:val="00326EDA"/>
    <w:rsid w:val="00327523"/>
    <w:rsid w:val="00331ECB"/>
    <w:rsid w:val="003328C0"/>
    <w:rsid w:val="0033385E"/>
    <w:rsid w:val="00333B80"/>
    <w:rsid w:val="00335462"/>
    <w:rsid w:val="003357D6"/>
    <w:rsid w:val="00340826"/>
    <w:rsid w:val="00341251"/>
    <w:rsid w:val="00341FBF"/>
    <w:rsid w:val="00342744"/>
    <w:rsid w:val="00342E0B"/>
    <w:rsid w:val="00343EF2"/>
    <w:rsid w:val="00344F5D"/>
    <w:rsid w:val="0034522C"/>
    <w:rsid w:val="003454A3"/>
    <w:rsid w:val="00345710"/>
    <w:rsid w:val="00345D2B"/>
    <w:rsid w:val="003468BC"/>
    <w:rsid w:val="003477A4"/>
    <w:rsid w:val="00347B31"/>
    <w:rsid w:val="00347CA7"/>
    <w:rsid w:val="00350839"/>
    <w:rsid w:val="00351027"/>
    <w:rsid w:val="0035157B"/>
    <w:rsid w:val="003519F9"/>
    <w:rsid w:val="00351A87"/>
    <w:rsid w:val="0035294D"/>
    <w:rsid w:val="003544ED"/>
    <w:rsid w:val="0035613F"/>
    <w:rsid w:val="00356670"/>
    <w:rsid w:val="00356814"/>
    <w:rsid w:val="003568C9"/>
    <w:rsid w:val="00356B0E"/>
    <w:rsid w:val="0035715D"/>
    <w:rsid w:val="0035786D"/>
    <w:rsid w:val="00357B0D"/>
    <w:rsid w:val="00357C25"/>
    <w:rsid w:val="00357D4D"/>
    <w:rsid w:val="00360E6F"/>
    <w:rsid w:val="00363507"/>
    <w:rsid w:val="00363BAC"/>
    <w:rsid w:val="0036515C"/>
    <w:rsid w:val="00365460"/>
    <w:rsid w:val="00366122"/>
    <w:rsid w:val="003704E6"/>
    <w:rsid w:val="0037453F"/>
    <w:rsid w:val="003748D5"/>
    <w:rsid w:val="00374B6A"/>
    <w:rsid w:val="00374D72"/>
    <w:rsid w:val="00380DB5"/>
    <w:rsid w:val="0038238F"/>
    <w:rsid w:val="00382C6A"/>
    <w:rsid w:val="003849F8"/>
    <w:rsid w:val="00384CD1"/>
    <w:rsid w:val="00385771"/>
    <w:rsid w:val="00390420"/>
    <w:rsid w:val="00390E61"/>
    <w:rsid w:val="00390E97"/>
    <w:rsid w:val="00391CC1"/>
    <w:rsid w:val="00392746"/>
    <w:rsid w:val="00392CE6"/>
    <w:rsid w:val="00392D82"/>
    <w:rsid w:val="00393E63"/>
    <w:rsid w:val="0039593A"/>
    <w:rsid w:val="003973C2"/>
    <w:rsid w:val="003A1B98"/>
    <w:rsid w:val="003A21E0"/>
    <w:rsid w:val="003A2A52"/>
    <w:rsid w:val="003A3432"/>
    <w:rsid w:val="003A3971"/>
    <w:rsid w:val="003A6849"/>
    <w:rsid w:val="003A7939"/>
    <w:rsid w:val="003B0D53"/>
    <w:rsid w:val="003B185D"/>
    <w:rsid w:val="003B2637"/>
    <w:rsid w:val="003B3342"/>
    <w:rsid w:val="003B675A"/>
    <w:rsid w:val="003B6761"/>
    <w:rsid w:val="003B7080"/>
    <w:rsid w:val="003C210E"/>
    <w:rsid w:val="003C2132"/>
    <w:rsid w:val="003C3B4E"/>
    <w:rsid w:val="003D04F4"/>
    <w:rsid w:val="003D3921"/>
    <w:rsid w:val="003D3AB2"/>
    <w:rsid w:val="003D4A6B"/>
    <w:rsid w:val="003D7061"/>
    <w:rsid w:val="003E17CC"/>
    <w:rsid w:val="003E3218"/>
    <w:rsid w:val="003E3FC6"/>
    <w:rsid w:val="003E400D"/>
    <w:rsid w:val="003E4A54"/>
    <w:rsid w:val="003E6EAF"/>
    <w:rsid w:val="003F0CB6"/>
    <w:rsid w:val="003F34FE"/>
    <w:rsid w:val="003F35F0"/>
    <w:rsid w:val="003F3CA9"/>
    <w:rsid w:val="003F44B3"/>
    <w:rsid w:val="003F59C7"/>
    <w:rsid w:val="003F637B"/>
    <w:rsid w:val="003F76B0"/>
    <w:rsid w:val="004000AD"/>
    <w:rsid w:val="004011AF"/>
    <w:rsid w:val="00401480"/>
    <w:rsid w:val="0040197B"/>
    <w:rsid w:val="00401D64"/>
    <w:rsid w:val="00403DC9"/>
    <w:rsid w:val="004042FB"/>
    <w:rsid w:val="00405840"/>
    <w:rsid w:val="00407565"/>
    <w:rsid w:val="00407A00"/>
    <w:rsid w:val="00413155"/>
    <w:rsid w:val="00415AD1"/>
    <w:rsid w:val="00416C42"/>
    <w:rsid w:val="00417F39"/>
    <w:rsid w:val="00420272"/>
    <w:rsid w:val="00420C4D"/>
    <w:rsid w:val="004221C8"/>
    <w:rsid w:val="004234DF"/>
    <w:rsid w:val="00423552"/>
    <w:rsid w:val="0042390B"/>
    <w:rsid w:val="00424285"/>
    <w:rsid w:val="00424E89"/>
    <w:rsid w:val="004264B3"/>
    <w:rsid w:val="00427099"/>
    <w:rsid w:val="00427864"/>
    <w:rsid w:val="004304DE"/>
    <w:rsid w:val="00430B40"/>
    <w:rsid w:val="004320F5"/>
    <w:rsid w:val="00432791"/>
    <w:rsid w:val="00432E4F"/>
    <w:rsid w:val="004337FC"/>
    <w:rsid w:val="00434A60"/>
    <w:rsid w:val="00435CFA"/>
    <w:rsid w:val="00435E84"/>
    <w:rsid w:val="004367B4"/>
    <w:rsid w:val="00437FF3"/>
    <w:rsid w:val="00440A7C"/>
    <w:rsid w:val="004427DE"/>
    <w:rsid w:val="00442A7F"/>
    <w:rsid w:val="004434B1"/>
    <w:rsid w:val="00445618"/>
    <w:rsid w:val="004467D1"/>
    <w:rsid w:val="004469A5"/>
    <w:rsid w:val="00446EE0"/>
    <w:rsid w:val="00451228"/>
    <w:rsid w:val="00451B08"/>
    <w:rsid w:val="00452F90"/>
    <w:rsid w:val="00455F9F"/>
    <w:rsid w:val="00457567"/>
    <w:rsid w:val="00457735"/>
    <w:rsid w:val="00457799"/>
    <w:rsid w:val="00457FFE"/>
    <w:rsid w:val="0046057D"/>
    <w:rsid w:val="004614CD"/>
    <w:rsid w:val="0046198B"/>
    <w:rsid w:val="004620EB"/>
    <w:rsid w:val="00463146"/>
    <w:rsid w:val="00466363"/>
    <w:rsid w:val="00466F4F"/>
    <w:rsid w:val="004672D9"/>
    <w:rsid w:val="00471964"/>
    <w:rsid w:val="00471C0B"/>
    <w:rsid w:val="00472CCD"/>
    <w:rsid w:val="004746B7"/>
    <w:rsid w:val="00474E04"/>
    <w:rsid w:val="00475A40"/>
    <w:rsid w:val="00475DDA"/>
    <w:rsid w:val="00476116"/>
    <w:rsid w:val="004761C3"/>
    <w:rsid w:val="004774B4"/>
    <w:rsid w:val="00480298"/>
    <w:rsid w:val="00481DB1"/>
    <w:rsid w:val="004825D5"/>
    <w:rsid w:val="00482FF9"/>
    <w:rsid w:val="00483666"/>
    <w:rsid w:val="0048382F"/>
    <w:rsid w:val="00485B03"/>
    <w:rsid w:val="004866E6"/>
    <w:rsid w:val="00487672"/>
    <w:rsid w:val="004878BA"/>
    <w:rsid w:val="00495015"/>
    <w:rsid w:val="00495553"/>
    <w:rsid w:val="004955AB"/>
    <w:rsid w:val="004A0ECE"/>
    <w:rsid w:val="004A1EF7"/>
    <w:rsid w:val="004A38FB"/>
    <w:rsid w:val="004A3E20"/>
    <w:rsid w:val="004A4746"/>
    <w:rsid w:val="004A5372"/>
    <w:rsid w:val="004A5845"/>
    <w:rsid w:val="004A6B43"/>
    <w:rsid w:val="004A7953"/>
    <w:rsid w:val="004B010F"/>
    <w:rsid w:val="004B0235"/>
    <w:rsid w:val="004B0C44"/>
    <w:rsid w:val="004B0F3B"/>
    <w:rsid w:val="004B13AB"/>
    <w:rsid w:val="004B3020"/>
    <w:rsid w:val="004B3348"/>
    <w:rsid w:val="004B4C64"/>
    <w:rsid w:val="004B50C0"/>
    <w:rsid w:val="004C0BAB"/>
    <w:rsid w:val="004C2C7D"/>
    <w:rsid w:val="004C2C85"/>
    <w:rsid w:val="004C2DDC"/>
    <w:rsid w:val="004C2ECE"/>
    <w:rsid w:val="004C36E9"/>
    <w:rsid w:val="004C4C6B"/>
    <w:rsid w:val="004C52C4"/>
    <w:rsid w:val="004C6C29"/>
    <w:rsid w:val="004C70DA"/>
    <w:rsid w:val="004C74D3"/>
    <w:rsid w:val="004C7A2D"/>
    <w:rsid w:val="004D1365"/>
    <w:rsid w:val="004D1587"/>
    <w:rsid w:val="004D18D2"/>
    <w:rsid w:val="004D3F1F"/>
    <w:rsid w:val="004D3FDF"/>
    <w:rsid w:val="004D4258"/>
    <w:rsid w:val="004D489E"/>
    <w:rsid w:val="004D5C65"/>
    <w:rsid w:val="004D6F00"/>
    <w:rsid w:val="004E4590"/>
    <w:rsid w:val="004E4CEF"/>
    <w:rsid w:val="004E4F0C"/>
    <w:rsid w:val="004E5CCB"/>
    <w:rsid w:val="004E63B1"/>
    <w:rsid w:val="004E6646"/>
    <w:rsid w:val="004E7E4D"/>
    <w:rsid w:val="004F0637"/>
    <w:rsid w:val="004F237F"/>
    <w:rsid w:val="004F2E97"/>
    <w:rsid w:val="004F2FD5"/>
    <w:rsid w:val="004F319D"/>
    <w:rsid w:val="004F3D6A"/>
    <w:rsid w:val="004F43D5"/>
    <w:rsid w:val="004F4624"/>
    <w:rsid w:val="004F520A"/>
    <w:rsid w:val="004F5BA1"/>
    <w:rsid w:val="004F5BF0"/>
    <w:rsid w:val="004F6232"/>
    <w:rsid w:val="004F6940"/>
    <w:rsid w:val="005003BA"/>
    <w:rsid w:val="0050108D"/>
    <w:rsid w:val="00501B85"/>
    <w:rsid w:val="00501E4E"/>
    <w:rsid w:val="00502F58"/>
    <w:rsid w:val="00503A1C"/>
    <w:rsid w:val="0050401A"/>
    <w:rsid w:val="0050444C"/>
    <w:rsid w:val="00504E99"/>
    <w:rsid w:val="00505CA6"/>
    <w:rsid w:val="0050665D"/>
    <w:rsid w:val="0050667C"/>
    <w:rsid w:val="00507F20"/>
    <w:rsid w:val="00510859"/>
    <w:rsid w:val="005116B6"/>
    <w:rsid w:val="005122D4"/>
    <w:rsid w:val="00513EED"/>
    <w:rsid w:val="00515AB3"/>
    <w:rsid w:val="005160CB"/>
    <w:rsid w:val="005171D3"/>
    <w:rsid w:val="00520EF4"/>
    <w:rsid w:val="00522313"/>
    <w:rsid w:val="00522B8B"/>
    <w:rsid w:val="00524A35"/>
    <w:rsid w:val="00524F68"/>
    <w:rsid w:val="00525C06"/>
    <w:rsid w:val="00527468"/>
    <w:rsid w:val="00527480"/>
    <w:rsid w:val="00527E64"/>
    <w:rsid w:val="00527FBE"/>
    <w:rsid w:val="005304B1"/>
    <w:rsid w:val="00531BF7"/>
    <w:rsid w:val="00532DCD"/>
    <w:rsid w:val="00533B5C"/>
    <w:rsid w:val="005343F9"/>
    <w:rsid w:val="0053506E"/>
    <w:rsid w:val="005365D1"/>
    <w:rsid w:val="00536F9D"/>
    <w:rsid w:val="00537DD7"/>
    <w:rsid w:val="00541DFA"/>
    <w:rsid w:val="005420EC"/>
    <w:rsid w:val="00542D1C"/>
    <w:rsid w:val="00545BA6"/>
    <w:rsid w:val="00545F43"/>
    <w:rsid w:val="00546F2B"/>
    <w:rsid w:val="00547845"/>
    <w:rsid w:val="00550DB1"/>
    <w:rsid w:val="00551360"/>
    <w:rsid w:val="005544E7"/>
    <w:rsid w:val="005600CE"/>
    <w:rsid w:val="00560904"/>
    <w:rsid w:val="00560DF2"/>
    <w:rsid w:val="005659EE"/>
    <w:rsid w:val="00565B87"/>
    <w:rsid w:val="0056663B"/>
    <w:rsid w:val="0057059A"/>
    <w:rsid w:val="0057182A"/>
    <w:rsid w:val="005723BC"/>
    <w:rsid w:val="0057272E"/>
    <w:rsid w:val="005732FD"/>
    <w:rsid w:val="00573414"/>
    <w:rsid w:val="00574D3B"/>
    <w:rsid w:val="00575995"/>
    <w:rsid w:val="00576DB2"/>
    <w:rsid w:val="00577AB0"/>
    <w:rsid w:val="005807AF"/>
    <w:rsid w:val="00581D6A"/>
    <w:rsid w:val="00583576"/>
    <w:rsid w:val="0058471B"/>
    <w:rsid w:val="00584E16"/>
    <w:rsid w:val="00585ABA"/>
    <w:rsid w:val="00586599"/>
    <w:rsid w:val="005868F3"/>
    <w:rsid w:val="00587356"/>
    <w:rsid w:val="00594C16"/>
    <w:rsid w:val="005950D8"/>
    <w:rsid w:val="00595716"/>
    <w:rsid w:val="00595A95"/>
    <w:rsid w:val="00596048"/>
    <w:rsid w:val="0059714E"/>
    <w:rsid w:val="0059791A"/>
    <w:rsid w:val="005A2595"/>
    <w:rsid w:val="005A2EDB"/>
    <w:rsid w:val="005A3032"/>
    <w:rsid w:val="005A488C"/>
    <w:rsid w:val="005A6914"/>
    <w:rsid w:val="005A7330"/>
    <w:rsid w:val="005A7563"/>
    <w:rsid w:val="005A7ACD"/>
    <w:rsid w:val="005B0A18"/>
    <w:rsid w:val="005B1134"/>
    <w:rsid w:val="005B1561"/>
    <w:rsid w:val="005B18E5"/>
    <w:rsid w:val="005B19CE"/>
    <w:rsid w:val="005B36E1"/>
    <w:rsid w:val="005B3933"/>
    <w:rsid w:val="005B4B27"/>
    <w:rsid w:val="005B5F6E"/>
    <w:rsid w:val="005C11B3"/>
    <w:rsid w:val="005C122E"/>
    <w:rsid w:val="005C13D3"/>
    <w:rsid w:val="005C1668"/>
    <w:rsid w:val="005C34B6"/>
    <w:rsid w:val="005C3CCC"/>
    <w:rsid w:val="005C3FAE"/>
    <w:rsid w:val="005C5F70"/>
    <w:rsid w:val="005C68B5"/>
    <w:rsid w:val="005C7223"/>
    <w:rsid w:val="005D3DAD"/>
    <w:rsid w:val="005D3E3B"/>
    <w:rsid w:val="005D5FA6"/>
    <w:rsid w:val="005E0572"/>
    <w:rsid w:val="005E09B9"/>
    <w:rsid w:val="005E2A1E"/>
    <w:rsid w:val="005E411C"/>
    <w:rsid w:val="005E43B2"/>
    <w:rsid w:val="005E454A"/>
    <w:rsid w:val="005E5DD1"/>
    <w:rsid w:val="005E60C4"/>
    <w:rsid w:val="005E7DD1"/>
    <w:rsid w:val="005F0E06"/>
    <w:rsid w:val="005F11E6"/>
    <w:rsid w:val="005F1D4A"/>
    <w:rsid w:val="005F30D2"/>
    <w:rsid w:val="005F3E1B"/>
    <w:rsid w:val="005F3EDD"/>
    <w:rsid w:val="005F4376"/>
    <w:rsid w:val="005F444E"/>
    <w:rsid w:val="005F4B81"/>
    <w:rsid w:val="005F4C9E"/>
    <w:rsid w:val="005F4CD4"/>
    <w:rsid w:val="005F602C"/>
    <w:rsid w:val="005F6063"/>
    <w:rsid w:val="005F752C"/>
    <w:rsid w:val="006002B8"/>
    <w:rsid w:val="00600B2A"/>
    <w:rsid w:val="00600FE8"/>
    <w:rsid w:val="00602684"/>
    <w:rsid w:val="00602B15"/>
    <w:rsid w:val="00603151"/>
    <w:rsid w:val="00605024"/>
    <w:rsid w:val="00605346"/>
    <w:rsid w:val="006056F9"/>
    <w:rsid w:val="00605A24"/>
    <w:rsid w:val="006062D6"/>
    <w:rsid w:val="00606C0D"/>
    <w:rsid w:val="00606E9C"/>
    <w:rsid w:val="00607573"/>
    <w:rsid w:val="00611F4D"/>
    <w:rsid w:val="00612905"/>
    <w:rsid w:val="00612BBF"/>
    <w:rsid w:val="006137EB"/>
    <w:rsid w:val="00614AFB"/>
    <w:rsid w:val="00614B6A"/>
    <w:rsid w:val="00614BF7"/>
    <w:rsid w:val="00614ECA"/>
    <w:rsid w:val="006158DD"/>
    <w:rsid w:val="00616870"/>
    <w:rsid w:val="00616BED"/>
    <w:rsid w:val="00617E8F"/>
    <w:rsid w:val="006203CF"/>
    <w:rsid w:val="006204BE"/>
    <w:rsid w:val="0062060F"/>
    <w:rsid w:val="00621271"/>
    <w:rsid w:val="006216E3"/>
    <w:rsid w:val="00622B84"/>
    <w:rsid w:val="006233E1"/>
    <w:rsid w:val="00623E11"/>
    <w:rsid w:val="0062478F"/>
    <w:rsid w:val="00624A7D"/>
    <w:rsid w:val="00625A9F"/>
    <w:rsid w:val="0062695E"/>
    <w:rsid w:val="00630292"/>
    <w:rsid w:val="0063078B"/>
    <w:rsid w:val="00630FD9"/>
    <w:rsid w:val="0063133A"/>
    <w:rsid w:val="0063152D"/>
    <w:rsid w:val="00632102"/>
    <w:rsid w:val="0063273F"/>
    <w:rsid w:val="00632D7B"/>
    <w:rsid w:val="00633799"/>
    <w:rsid w:val="00634A5B"/>
    <w:rsid w:val="00636FEB"/>
    <w:rsid w:val="00637AB2"/>
    <w:rsid w:val="00640898"/>
    <w:rsid w:val="006418DF"/>
    <w:rsid w:val="00643BE2"/>
    <w:rsid w:val="0064562F"/>
    <w:rsid w:val="00646B95"/>
    <w:rsid w:val="00651A82"/>
    <w:rsid w:val="00651C63"/>
    <w:rsid w:val="0065278E"/>
    <w:rsid w:val="0065534B"/>
    <w:rsid w:val="00656D10"/>
    <w:rsid w:val="00657269"/>
    <w:rsid w:val="006573BD"/>
    <w:rsid w:val="00657BD1"/>
    <w:rsid w:val="00662333"/>
    <w:rsid w:val="006625BF"/>
    <w:rsid w:val="00662630"/>
    <w:rsid w:val="00662AC4"/>
    <w:rsid w:val="00663E15"/>
    <w:rsid w:val="006642ED"/>
    <w:rsid w:val="00664AE4"/>
    <w:rsid w:val="006669DA"/>
    <w:rsid w:val="00674EB2"/>
    <w:rsid w:val="0067541D"/>
    <w:rsid w:val="00675E02"/>
    <w:rsid w:val="00677C4F"/>
    <w:rsid w:val="00677C89"/>
    <w:rsid w:val="006828D7"/>
    <w:rsid w:val="006835CD"/>
    <w:rsid w:val="00683CD6"/>
    <w:rsid w:val="00683ECF"/>
    <w:rsid w:val="00684BD3"/>
    <w:rsid w:val="00685CD8"/>
    <w:rsid w:val="006872BB"/>
    <w:rsid w:val="00687574"/>
    <w:rsid w:val="0069002E"/>
    <w:rsid w:val="00690517"/>
    <w:rsid w:val="00691E74"/>
    <w:rsid w:val="006921EB"/>
    <w:rsid w:val="00692464"/>
    <w:rsid w:val="00692B1F"/>
    <w:rsid w:val="00693B00"/>
    <w:rsid w:val="00693B04"/>
    <w:rsid w:val="00693D32"/>
    <w:rsid w:val="00693E88"/>
    <w:rsid w:val="00694764"/>
    <w:rsid w:val="006958C9"/>
    <w:rsid w:val="00696098"/>
    <w:rsid w:val="00696CC7"/>
    <w:rsid w:val="00696CEE"/>
    <w:rsid w:val="006A0A92"/>
    <w:rsid w:val="006A0FA5"/>
    <w:rsid w:val="006A10AF"/>
    <w:rsid w:val="006A1747"/>
    <w:rsid w:val="006A17D9"/>
    <w:rsid w:val="006A20CA"/>
    <w:rsid w:val="006A4E15"/>
    <w:rsid w:val="006A586F"/>
    <w:rsid w:val="006A63D9"/>
    <w:rsid w:val="006A7F20"/>
    <w:rsid w:val="006B0885"/>
    <w:rsid w:val="006B1366"/>
    <w:rsid w:val="006B1600"/>
    <w:rsid w:val="006B1E88"/>
    <w:rsid w:val="006B2A22"/>
    <w:rsid w:val="006B40BC"/>
    <w:rsid w:val="006B40F4"/>
    <w:rsid w:val="006B4D50"/>
    <w:rsid w:val="006B4FEA"/>
    <w:rsid w:val="006B60C8"/>
    <w:rsid w:val="006B6B49"/>
    <w:rsid w:val="006B7398"/>
    <w:rsid w:val="006C0CAC"/>
    <w:rsid w:val="006C1A4E"/>
    <w:rsid w:val="006C3A8D"/>
    <w:rsid w:val="006C3AA6"/>
    <w:rsid w:val="006C3E19"/>
    <w:rsid w:val="006C41E6"/>
    <w:rsid w:val="006C5F93"/>
    <w:rsid w:val="006C63F0"/>
    <w:rsid w:val="006D1413"/>
    <w:rsid w:val="006D2654"/>
    <w:rsid w:val="006D2C6C"/>
    <w:rsid w:val="006D3351"/>
    <w:rsid w:val="006D46D9"/>
    <w:rsid w:val="006D513B"/>
    <w:rsid w:val="006D6602"/>
    <w:rsid w:val="006D7DFC"/>
    <w:rsid w:val="006E0789"/>
    <w:rsid w:val="006E09B5"/>
    <w:rsid w:val="006E0ED6"/>
    <w:rsid w:val="006E1473"/>
    <w:rsid w:val="006E1CAD"/>
    <w:rsid w:val="006E1D47"/>
    <w:rsid w:val="006E2C8B"/>
    <w:rsid w:val="006E31F3"/>
    <w:rsid w:val="006E3F48"/>
    <w:rsid w:val="006E64EC"/>
    <w:rsid w:val="006E7667"/>
    <w:rsid w:val="006E7D4E"/>
    <w:rsid w:val="006F156B"/>
    <w:rsid w:val="006F1983"/>
    <w:rsid w:val="006F1B6B"/>
    <w:rsid w:val="006F1EF0"/>
    <w:rsid w:val="006F31E1"/>
    <w:rsid w:val="006F335B"/>
    <w:rsid w:val="006F33EB"/>
    <w:rsid w:val="006F405F"/>
    <w:rsid w:val="006F46D6"/>
    <w:rsid w:val="006F57BE"/>
    <w:rsid w:val="006F6263"/>
    <w:rsid w:val="006F64B7"/>
    <w:rsid w:val="006F6C87"/>
    <w:rsid w:val="006F70A4"/>
    <w:rsid w:val="006F71C5"/>
    <w:rsid w:val="006F7820"/>
    <w:rsid w:val="006F7D97"/>
    <w:rsid w:val="00700856"/>
    <w:rsid w:val="007008F4"/>
    <w:rsid w:val="00701995"/>
    <w:rsid w:val="00706C57"/>
    <w:rsid w:val="0070745E"/>
    <w:rsid w:val="0070749F"/>
    <w:rsid w:val="00711565"/>
    <w:rsid w:val="00711A6E"/>
    <w:rsid w:val="00711AEA"/>
    <w:rsid w:val="0071229F"/>
    <w:rsid w:val="00712BAA"/>
    <w:rsid w:val="00713C7C"/>
    <w:rsid w:val="00714C01"/>
    <w:rsid w:val="00715708"/>
    <w:rsid w:val="00717A65"/>
    <w:rsid w:val="00720711"/>
    <w:rsid w:val="00720EEF"/>
    <w:rsid w:val="00722921"/>
    <w:rsid w:val="00722C0C"/>
    <w:rsid w:val="0072355B"/>
    <w:rsid w:val="00724833"/>
    <w:rsid w:val="00725672"/>
    <w:rsid w:val="00726872"/>
    <w:rsid w:val="00726CD3"/>
    <w:rsid w:val="007273D0"/>
    <w:rsid w:val="007311EA"/>
    <w:rsid w:val="00731657"/>
    <w:rsid w:val="00732080"/>
    <w:rsid w:val="007321A8"/>
    <w:rsid w:val="00732ABE"/>
    <w:rsid w:val="00733AB6"/>
    <w:rsid w:val="00734B74"/>
    <w:rsid w:val="007406D6"/>
    <w:rsid w:val="007407A6"/>
    <w:rsid w:val="00740A62"/>
    <w:rsid w:val="00741044"/>
    <w:rsid w:val="007418C4"/>
    <w:rsid w:val="00742017"/>
    <w:rsid w:val="00743315"/>
    <w:rsid w:val="0074387E"/>
    <w:rsid w:val="007440E4"/>
    <w:rsid w:val="007443F6"/>
    <w:rsid w:val="00746267"/>
    <w:rsid w:val="007463BA"/>
    <w:rsid w:val="00747EAE"/>
    <w:rsid w:val="00750653"/>
    <w:rsid w:val="0075282B"/>
    <w:rsid w:val="007536B0"/>
    <w:rsid w:val="00753CC9"/>
    <w:rsid w:val="00754E96"/>
    <w:rsid w:val="00755B56"/>
    <w:rsid w:val="00755C8A"/>
    <w:rsid w:val="00755D7B"/>
    <w:rsid w:val="00755F71"/>
    <w:rsid w:val="007604DE"/>
    <w:rsid w:val="00760F66"/>
    <w:rsid w:val="007635EF"/>
    <w:rsid w:val="00763B8C"/>
    <w:rsid w:val="00763E04"/>
    <w:rsid w:val="0076406F"/>
    <w:rsid w:val="00766004"/>
    <w:rsid w:val="0076601F"/>
    <w:rsid w:val="0076716E"/>
    <w:rsid w:val="0077070C"/>
    <w:rsid w:val="0077215C"/>
    <w:rsid w:val="0077253E"/>
    <w:rsid w:val="00773639"/>
    <w:rsid w:val="007739B1"/>
    <w:rsid w:val="0077449C"/>
    <w:rsid w:val="00774CD4"/>
    <w:rsid w:val="00777060"/>
    <w:rsid w:val="007773A5"/>
    <w:rsid w:val="0078294E"/>
    <w:rsid w:val="00783FEE"/>
    <w:rsid w:val="00785F1F"/>
    <w:rsid w:val="00786B4E"/>
    <w:rsid w:val="007873B6"/>
    <w:rsid w:val="0079072E"/>
    <w:rsid w:val="00790C2D"/>
    <w:rsid w:val="00792613"/>
    <w:rsid w:val="00792A65"/>
    <w:rsid w:val="00792A6A"/>
    <w:rsid w:val="007931E6"/>
    <w:rsid w:val="0079411C"/>
    <w:rsid w:val="00795B14"/>
    <w:rsid w:val="0079607C"/>
    <w:rsid w:val="007A1585"/>
    <w:rsid w:val="007A17DE"/>
    <w:rsid w:val="007A1AA7"/>
    <w:rsid w:val="007A1FB7"/>
    <w:rsid w:val="007A358B"/>
    <w:rsid w:val="007A54E4"/>
    <w:rsid w:val="007A6359"/>
    <w:rsid w:val="007A6C27"/>
    <w:rsid w:val="007A6CCE"/>
    <w:rsid w:val="007B018B"/>
    <w:rsid w:val="007B2874"/>
    <w:rsid w:val="007B2E07"/>
    <w:rsid w:val="007B3A53"/>
    <w:rsid w:val="007B4B75"/>
    <w:rsid w:val="007B4D60"/>
    <w:rsid w:val="007B5498"/>
    <w:rsid w:val="007B78E5"/>
    <w:rsid w:val="007B7E89"/>
    <w:rsid w:val="007C295A"/>
    <w:rsid w:val="007C2DC2"/>
    <w:rsid w:val="007C4F10"/>
    <w:rsid w:val="007C52A7"/>
    <w:rsid w:val="007C55CE"/>
    <w:rsid w:val="007C7F63"/>
    <w:rsid w:val="007D055B"/>
    <w:rsid w:val="007D0FC0"/>
    <w:rsid w:val="007D28A6"/>
    <w:rsid w:val="007D3CDD"/>
    <w:rsid w:val="007D417A"/>
    <w:rsid w:val="007D74E5"/>
    <w:rsid w:val="007D756B"/>
    <w:rsid w:val="007D765E"/>
    <w:rsid w:val="007D7743"/>
    <w:rsid w:val="007E006E"/>
    <w:rsid w:val="007E0262"/>
    <w:rsid w:val="007E028E"/>
    <w:rsid w:val="007E083A"/>
    <w:rsid w:val="007E1459"/>
    <w:rsid w:val="007E1EF1"/>
    <w:rsid w:val="007E50D4"/>
    <w:rsid w:val="007E5169"/>
    <w:rsid w:val="007E58C5"/>
    <w:rsid w:val="007E6CA8"/>
    <w:rsid w:val="007E7234"/>
    <w:rsid w:val="007E75C5"/>
    <w:rsid w:val="007E7EAD"/>
    <w:rsid w:val="007F0D9B"/>
    <w:rsid w:val="007F0FCB"/>
    <w:rsid w:val="007F1FA7"/>
    <w:rsid w:val="007F286E"/>
    <w:rsid w:val="007F2977"/>
    <w:rsid w:val="007F31D9"/>
    <w:rsid w:val="007F6011"/>
    <w:rsid w:val="007F7096"/>
    <w:rsid w:val="00800025"/>
    <w:rsid w:val="00800083"/>
    <w:rsid w:val="008008AA"/>
    <w:rsid w:val="00800EF3"/>
    <w:rsid w:val="00802984"/>
    <w:rsid w:val="00803A0B"/>
    <w:rsid w:val="00805C5C"/>
    <w:rsid w:val="008065E3"/>
    <w:rsid w:val="00806A27"/>
    <w:rsid w:val="0080700E"/>
    <w:rsid w:val="00807202"/>
    <w:rsid w:val="00810393"/>
    <w:rsid w:val="00811751"/>
    <w:rsid w:val="008117DE"/>
    <w:rsid w:val="008118C1"/>
    <w:rsid w:val="00812EB6"/>
    <w:rsid w:val="0081305A"/>
    <w:rsid w:val="008145BF"/>
    <w:rsid w:val="0081672B"/>
    <w:rsid w:val="0081763D"/>
    <w:rsid w:val="0081772B"/>
    <w:rsid w:val="008208F8"/>
    <w:rsid w:val="00820BA8"/>
    <w:rsid w:val="008229A9"/>
    <w:rsid w:val="008240A2"/>
    <w:rsid w:val="00824532"/>
    <w:rsid w:val="008254A9"/>
    <w:rsid w:val="00825D7B"/>
    <w:rsid w:val="0082682E"/>
    <w:rsid w:val="00826897"/>
    <w:rsid w:val="00826CF3"/>
    <w:rsid w:val="00827EE6"/>
    <w:rsid w:val="00831437"/>
    <w:rsid w:val="00832033"/>
    <w:rsid w:val="00832A32"/>
    <w:rsid w:val="00833853"/>
    <w:rsid w:val="00834A86"/>
    <w:rsid w:val="008353E9"/>
    <w:rsid w:val="0083610D"/>
    <w:rsid w:val="00842A8F"/>
    <w:rsid w:val="00842BF4"/>
    <w:rsid w:val="00843071"/>
    <w:rsid w:val="008468BC"/>
    <w:rsid w:val="00846D88"/>
    <w:rsid w:val="00846EF1"/>
    <w:rsid w:val="00847E7B"/>
    <w:rsid w:val="00847E84"/>
    <w:rsid w:val="00851BA7"/>
    <w:rsid w:val="00852FFD"/>
    <w:rsid w:val="00853731"/>
    <w:rsid w:val="00853937"/>
    <w:rsid w:val="00854C75"/>
    <w:rsid w:val="00860718"/>
    <w:rsid w:val="00860C55"/>
    <w:rsid w:val="008612CE"/>
    <w:rsid w:val="00862018"/>
    <w:rsid w:val="00862137"/>
    <w:rsid w:val="00862E01"/>
    <w:rsid w:val="008636B5"/>
    <w:rsid w:val="00863BF3"/>
    <w:rsid w:val="00863CA7"/>
    <w:rsid w:val="00864702"/>
    <w:rsid w:val="0086478B"/>
    <w:rsid w:val="00864D0E"/>
    <w:rsid w:val="00864D3D"/>
    <w:rsid w:val="00865881"/>
    <w:rsid w:val="00867E7F"/>
    <w:rsid w:val="0087095C"/>
    <w:rsid w:val="008709C2"/>
    <w:rsid w:val="00870EC1"/>
    <w:rsid w:val="00871A80"/>
    <w:rsid w:val="00872DD4"/>
    <w:rsid w:val="00873316"/>
    <w:rsid w:val="0087361D"/>
    <w:rsid w:val="00874BE3"/>
    <w:rsid w:val="00875ADD"/>
    <w:rsid w:val="0087637A"/>
    <w:rsid w:val="00876453"/>
    <w:rsid w:val="008765F7"/>
    <w:rsid w:val="008800FC"/>
    <w:rsid w:val="008807B7"/>
    <w:rsid w:val="008807E3"/>
    <w:rsid w:val="008809D1"/>
    <w:rsid w:val="00883281"/>
    <w:rsid w:val="008837F6"/>
    <w:rsid w:val="008840D2"/>
    <w:rsid w:val="008849D8"/>
    <w:rsid w:val="0089058E"/>
    <w:rsid w:val="0089093C"/>
    <w:rsid w:val="00890F73"/>
    <w:rsid w:val="0089179B"/>
    <w:rsid w:val="0089340D"/>
    <w:rsid w:val="0089529F"/>
    <w:rsid w:val="008958DD"/>
    <w:rsid w:val="00897554"/>
    <w:rsid w:val="008A053A"/>
    <w:rsid w:val="008A0FC6"/>
    <w:rsid w:val="008A1D0D"/>
    <w:rsid w:val="008A1DF9"/>
    <w:rsid w:val="008A225D"/>
    <w:rsid w:val="008A470D"/>
    <w:rsid w:val="008A5207"/>
    <w:rsid w:val="008B1FD5"/>
    <w:rsid w:val="008B2447"/>
    <w:rsid w:val="008B5D83"/>
    <w:rsid w:val="008B738D"/>
    <w:rsid w:val="008C089C"/>
    <w:rsid w:val="008C1169"/>
    <w:rsid w:val="008C1B72"/>
    <w:rsid w:val="008C2DD2"/>
    <w:rsid w:val="008C322A"/>
    <w:rsid w:val="008C4923"/>
    <w:rsid w:val="008C4CB7"/>
    <w:rsid w:val="008C5865"/>
    <w:rsid w:val="008C6F83"/>
    <w:rsid w:val="008C703F"/>
    <w:rsid w:val="008C7799"/>
    <w:rsid w:val="008C7FE0"/>
    <w:rsid w:val="008D1148"/>
    <w:rsid w:val="008D3173"/>
    <w:rsid w:val="008D5405"/>
    <w:rsid w:val="008D5DD2"/>
    <w:rsid w:val="008D6ABD"/>
    <w:rsid w:val="008D6BF9"/>
    <w:rsid w:val="008D6C55"/>
    <w:rsid w:val="008D6CAE"/>
    <w:rsid w:val="008D6F68"/>
    <w:rsid w:val="008D7AF1"/>
    <w:rsid w:val="008D7BB7"/>
    <w:rsid w:val="008E10E9"/>
    <w:rsid w:val="008E2A78"/>
    <w:rsid w:val="008E2F94"/>
    <w:rsid w:val="008E338E"/>
    <w:rsid w:val="008E4898"/>
    <w:rsid w:val="008E4FB4"/>
    <w:rsid w:val="008E559D"/>
    <w:rsid w:val="008E58AE"/>
    <w:rsid w:val="008E6B7D"/>
    <w:rsid w:val="008E6DE6"/>
    <w:rsid w:val="008E72DC"/>
    <w:rsid w:val="008F034C"/>
    <w:rsid w:val="008F17C3"/>
    <w:rsid w:val="008F22FB"/>
    <w:rsid w:val="008F255C"/>
    <w:rsid w:val="008F27A1"/>
    <w:rsid w:val="008F290B"/>
    <w:rsid w:val="008F3BF9"/>
    <w:rsid w:val="008F40BD"/>
    <w:rsid w:val="008F4314"/>
    <w:rsid w:val="008F4AB2"/>
    <w:rsid w:val="008F560C"/>
    <w:rsid w:val="008F61DA"/>
    <w:rsid w:val="008F6408"/>
    <w:rsid w:val="008F6A26"/>
    <w:rsid w:val="008F6C88"/>
    <w:rsid w:val="008F7608"/>
    <w:rsid w:val="00900453"/>
    <w:rsid w:val="009012B2"/>
    <w:rsid w:val="00902F6A"/>
    <w:rsid w:val="0090495D"/>
    <w:rsid w:val="009051E6"/>
    <w:rsid w:val="009052F1"/>
    <w:rsid w:val="00907247"/>
    <w:rsid w:val="00912651"/>
    <w:rsid w:val="00912C2D"/>
    <w:rsid w:val="00912E3D"/>
    <w:rsid w:val="00914445"/>
    <w:rsid w:val="0091605D"/>
    <w:rsid w:val="009170E5"/>
    <w:rsid w:val="00922934"/>
    <w:rsid w:val="00923282"/>
    <w:rsid w:val="009246FB"/>
    <w:rsid w:val="00924FE4"/>
    <w:rsid w:val="0092744C"/>
    <w:rsid w:val="00930872"/>
    <w:rsid w:val="009315B5"/>
    <w:rsid w:val="00933714"/>
    <w:rsid w:val="00935141"/>
    <w:rsid w:val="00936F11"/>
    <w:rsid w:val="00936FF1"/>
    <w:rsid w:val="0094277E"/>
    <w:rsid w:val="0094318F"/>
    <w:rsid w:val="00943C4E"/>
    <w:rsid w:val="00944227"/>
    <w:rsid w:val="00944946"/>
    <w:rsid w:val="00947E35"/>
    <w:rsid w:val="009503C5"/>
    <w:rsid w:val="009509D1"/>
    <w:rsid w:val="0095173D"/>
    <w:rsid w:val="00952535"/>
    <w:rsid w:val="009560F2"/>
    <w:rsid w:val="00956109"/>
    <w:rsid w:val="0095719C"/>
    <w:rsid w:val="009571A0"/>
    <w:rsid w:val="00957A5D"/>
    <w:rsid w:val="0096117A"/>
    <w:rsid w:val="00961698"/>
    <w:rsid w:val="00961DB9"/>
    <w:rsid w:val="00962469"/>
    <w:rsid w:val="00962A7D"/>
    <w:rsid w:val="00963228"/>
    <w:rsid w:val="009641C4"/>
    <w:rsid w:val="009679C5"/>
    <w:rsid w:val="00967A17"/>
    <w:rsid w:val="00967BE0"/>
    <w:rsid w:val="0097130E"/>
    <w:rsid w:val="00971BB3"/>
    <w:rsid w:val="00972ACB"/>
    <w:rsid w:val="00972B98"/>
    <w:rsid w:val="00972BBA"/>
    <w:rsid w:val="00972C2B"/>
    <w:rsid w:val="00973F7D"/>
    <w:rsid w:val="009749F6"/>
    <w:rsid w:val="00977107"/>
    <w:rsid w:val="0098041A"/>
    <w:rsid w:val="00980B9A"/>
    <w:rsid w:val="00981551"/>
    <w:rsid w:val="00981E31"/>
    <w:rsid w:val="00982760"/>
    <w:rsid w:val="00982D43"/>
    <w:rsid w:val="00982DB3"/>
    <w:rsid w:val="0098339F"/>
    <w:rsid w:val="00983519"/>
    <w:rsid w:val="0098488D"/>
    <w:rsid w:val="009852CA"/>
    <w:rsid w:val="0098731C"/>
    <w:rsid w:val="00987D92"/>
    <w:rsid w:val="009902FC"/>
    <w:rsid w:val="009907AF"/>
    <w:rsid w:val="0099297B"/>
    <w:rsid w:val="00992B03"/>
    <w:rsid w:val="00994786"/>
    <w:rsid w:val="00996EF7"/>
    <w:rsid w:val="0099725C"/>
    <w:rsid w:val="009A0720"/>
    <w:rsid w:val="009A0B31"/>
    <w:rsid w:val="009A3819"/>
    <w:rsid w:val="009A3A07"/>
    <w:rsid w:val="009A4130"/>
    <w:rsid w:val="009A4A83"/>
    <w:rsid w:val="009A58BE"/>
    <w:rsid w:val="009A61B1"/>
    <w:rsid w:val="009B0408"/>
    <w:rsid w:val="009B040C"/>
    <w:rsid w:val="009B184F"/>
    <w:rsid w:val="009B2BEB"/>
    <w:rsid w:val="009B634C"/>
    <w:rsid w:val="009B66CF"/>
    <w:rsid w:val="009B6F73"/>
    <w:rsid w:val="009B746D"/>
    <w:rsid w:val="009B778F"/>
    <w:rsid w:val="009C1136"/>
    <w:rsid w:val="009C1959"/>
    <w:rsid w:val="009C197E"/>
    <w:rsid w:val="009C1AE2"/>
    <w:rsid w:val="009C2B0C"/>
    <w:rsid w:val="009C36A1"/>
    <w:rsid w:val="009C4282"/>
    <w:rsid w:val="009C5D38"/>
    <w:rsid w:val="009C63CB"/>
    <w:rsid w:val="009C6C64"/>
    <w:rsid w:val="009C7720"/>
    <w:rsid w:val="009C7ABD"/>
    <w:rsid w:val="009C7CC2"/>
    <w:rsid w:val="009D17CE"/>
    <w:rsid w:val="009D3247"/>
    <w:rsid w:val="009D4AB3"/>
    <w:rsid w:val="009D5AE7"/>
    <w:rsid w:val="009D7632"/>
    <w:rsid w:val="009D7B56"/>
    <w:rsid w:val="009D7C3E"/>
    <w:rsid w:val="009E160E"/>
    <w:rsid w:val="009E264B"/>
    <w:rsid w:val="009E4827"/>
    <w:rsid w:val="009E5826"/>
    <w:rsid w:val="009E5F34"/>
    <w:rsid w:val="009F33E2"/>
    <w:rsid w:val="009F35B0"/>
    <w:rsid w:val="009F3622"/>
    <w:rsid w:val="009F7616"/>
    <w:rsid w:val="009F7DB1"/>
    <w:rsid w:val="00A00F40"/>
    <w:rsid w:val="00A014F3"/>
    <w:rsid w:val="00A030AB"/>
    <w:rsid w:val="00A05476"/>
    <w:rsid w:val="00A05667"/>
    <w:rsid w:val="00A06B01"/>
    <w:rsid w:val="00A105AE"/>
    <w:rsid w:val="00A10AFB"/>
    <w:rsid w:val="00A113D3"/>
    <w:rsid w:val="00A114A6"/>
    <w:rsid w:val="00A1248A"/>
    <w:rsid w:val="00A12993"/>
    <w:rsid w:val="00A15859"/>
    <w:rsid w:val="00A16E33"/>
    <w:rsid w:val="00A17BAF"/>
    <w:rsid w:val="00A2013C"/>
    <w:rsid w:val="00A207AC"/>
    <w:rsid w:val="00A2198F"/>
    <w:rsid w:val="00A220ED"/>
    <w:rsid w:val="00A22CDB"/>
    <w:rsid w:val="00A23048"/>
    <w:rsid w:val="00A24D04"/>
    <w:rsid w:val="00A2518F"/>
    <w:rsid w:val="00A25748"/>
    <w:rsid w:val="00A25B45"/>
    <w:rsid w:val="00A2617D"/>
    <w:rsid w:val="00A27DA5"/>
    <w:rsid w:val="00A30255"/>
    <w:rsid w:val="00A306FC"/>
    <w:rsid w:val="00A3072E"/>
    <w:rsid w:val="00A309FF"/>
    <w:rsid w:val="00A30AF3"/>
    <w:rsid w:val="00A31334"/>
    <w:rsid w:val="00A3142F"/>
    <w:rsid w:val="00A31B6E"/>
    <w:rsid w:val="00A3215C"/>
    <w:rsid w:val="00A326F2"/>
    <w:rsid w:val="00A349F5"/>
    <w:rsid w:val="00A34C18"/>
    <w:rsid w:val="00A35B5D"/>
    <w:rsid w:val="00A36BF9"/>
    <w:rsid w:val="00A40C0A"/>
    <w:rsid w:val="00A40CA4"/>
    <w:rsid w:val="00A4201D"/>
    <w:rsid w:val="00A42552"/>
    <w:rsid w:val="00A42FB5"/>
    <w:rsid w:val="00A43544"/>
    <w:rsid w:val="00A44B80"/>
    <w:rsid w:val="00A46047"/>
    <w:rsid w:val="00A4697E"/>
    <w:rsid w:val="00A47952"/>
    <w:rsid w:val="00A52446"/>
    <w:rsid w:val="00A52ABD"/>
    <w:rsid w:val="00A5577C"/>
    <w:rsid w:val="00A57516"/>
    <w:rsid w:val="00A61B6A"/>
    <w:rsid w:val="00A63F7E"/>
    <w:rsid w:val="00A64E3D"/>
    <w:rsid w:val="00A65C55"/>
    <w:rsid w:val="00A65F62"/>
    <w:rsid w:val="00A6686E"/>
    <w:rsid w:val="00A66F9F"/>
    <w:rsid w:val="00A70D16"/>
    <w:rsid w:val="00A71104"/>
    <w:rsid w:val="00A741A3"/>
    <w:rsid w:val="00A761A7"/>
    <w:rsid w:val="00A76A3D"/>
    <w:rsid w:val="00A76DD9"/>
    <w:rsid w:val="00A77A58"/>
    <w:rsid w:val="00A80910"/>
    <w:rsid w:val="00A80E05"/>
    <w:rsid w:val="00A80E53"/>
    <w:rsid w:val="00A81955"/>
    <w:rsid w:val="00A81A99"/>
    <w:rsid w:val="00A823B8"/>
    <w:rsid w:val="00A82D37"/>
    <w:rsid w:val="00A8432D"/>
    <w:rsid w:val="00A8673D"/>
    <w:rsid w:val="00A87B37"/>
    <w:rsid w:val="00A9029D"/>
    <w:rsid w:val="00A90418"/>
    <w:rsid w:val="00A904FA"/>
    <w:rsid w:val="00A90FA5"/>
    <w:rsid w:val="00A91269"/>
    <w:rsid w:val="00A918B3"/>
    <w:rsid w:val="00A91FEE"/>
    <w:rsid w:val="00A930EF"/>
    <w:rsid w:val="00A93B67"/>
    <w:rsid w:val="00A943DB"/>
    <w:rsid w:val="00A953DB"/>
    <w:rsid w:val="00A9553B"/>
    <w:rsid w:val="00A9562E"/>
    <w:rsid w:val="00A9709B"/>
    <w:rsid w:val="00A97E6C"/>
    <w:rsid w:val="00AA0A5B"/>
    <w:rsid w:val="00AA0C63"/>
    <w:rsid w:val="00AA1022"/>
    <w:rsid w:val="00AA197D"/>
    <w:rsid w:val="00AA46D0"/>
    <w:rsid w:val="00AA4FA8"/>
    <w:rsid w:val="00AA6809"/>
    <w:rsid w:val="00AA6F1F"/>
    <w:rsid w:val="00AA7567"/>
    <w:rsid w:val="00AB0F3C"/>
    <w:rsid w:val="00AB0F87"/>
    <w:rsid w:val="00AB21DA"/>
    <w:rsid w:val="00AB22EB"/>
    <w:rsid w:val="00AB24E3"/>
    <w:rsid w:val="00AB2736"/>
    <w:rsid w:val="00AB2A14"/>
    <w:rsid w:val="00AB3C2F"/>
    <w:rsid w:val="00AB50BB"/>
    <w:rsid w:val="00AB6D89"/>
    <w:rsid w:val="00AB738E"/>
    <w:rsid w:val="00AB7BB1"/>
    <w:rsid w:val="00AC0586"/>
    <w:rsid w:val="00AC062B"/>
    <w:rsid w:val="00AC1332"/>
    <w:rsid w:val="00AC1C97"/>
    <w:rsid w:val="00AC1CD3"/>
    <w:rsid w:val="00AC3010"/>
    <w:rsid w:val="00AC3669"/>
    <w:rsid w:val="00AC40F6"/>
    <w:rsid w:val="00AC4400"/>
    <w:rsid w:val="00AC50FB"/>
    <w:rsid w:val="00AC5762"/>
    <w:rsid w:val="00AC5A1C"/>
    <w:rsid w:val="00AC5A29"/>
    <w:rsid w:val="00AC6796"/>
    <w:rsid w:val="00AD075D"/>
    <w:rsid w:val="00AD0D2B"/>
    <w:rsid w:val="00AD152B"/>
    <w:rsid w:val="00AD17D9"/>
    <w:rsid w:val="00AD270B"/>
    <w:rsid w:val="00AD4E7E"/>
    <w:rsid w:val="00AD778D"/>
    <w:rsid w:val="00AD78E6"/>
    <w:rsid w:val="00AE0562"/>
    <w:rsid w:val="00AE0941"/>
    <w:rsid w:val="00AE0D75"/>
    <w:rsid w:val="00AE42DA"/>
    <w:rsid w:val="00AE4D5F"/>
    <w:rsid w:val="00AE61BE"/>
    <w:rsid w:val="00AE6A99"/>
    <w:rsid w:val="00AE6BE9"/>
    <w:rsid w:val="00AE716C"/>
    <w:rsid w:val="00AE7DE9"/>
    <w:rsid w:val="00AF0021"/>
    <w:rsid w:val="00AF00D1"/>
    <w:rsid w:val="00AF13A7"/>
    <w:rsid w:val="00AF266D"/>
    <w:rsid w:val="00AF3C5D"/>
    <w:rsid w:val="00AF3C70"/>
    <w:rsid w:val="00AF4571"/>
    <w:rsid w:val="00AF6A30"/>
    <w:rsid w:val="00AF70FB"/>
    <w:rsid w:val="00B0043F"/>
    <w:rsid w:val="00B039A3"/>
    <w:rsid w:val="00B040BD"/>
    <w:rsid w:val="00B0411B"/>
    <w:rsid w:val="00B0574E"/>
    <w:rsid w:val="00B05B3F"/>
    <w:rsid w:val="00B062F4"/>
    <w:rsid w:val="00B067A7"/>
    <w:rsid w:val="00B071AC"/>
    <w:rsid w:val="00B101F7"/>
    <w:rsid w:val="00B10A8F"/>
    <w:rsid w:val="00B11C1E"/>
    <w:rsid w:val="00B11E6A"/>
    <w:rsid w:val="00B123EB"/>
    <w:rsid w:val="00B14B53"/>
    <w:rsid w:val="00B15103"/>
    <w:rsid w:val="00B15978"/>
    <w:rsid w:val="00B16BD4"/>
    <w:rsid w:val="00B16CF3"/>
    <w:rsid w:val="00B17858"/>
    <w:rsid w:val="00B17E0F"/>
    <w:rsid w:val="00B204D9"/>
    <w:rsid w:val="00B216F5"/>
    <w:rsid w:val="00B23339"/>
    <w:rsid w:val="00B26558"/>
    <w:rsid w:val="00B26AE2"/>
    <w:rsid w:val="00B27602"/>
    <w:rsid w:val="00B27BE2"/>
    <w:rsid w:val="00B306A8"/>
    <w:rsid w:val="00B30992"/>
    <w:rsid w:val="00B31192"/>
    <w:rsid w:val="00B31D0B"/>
    <w:rsid w:val="00B31E26"/>
    <w:rsid w:val="00B33B85"/>
    <w:rsid w:val="00B349BE"/>
    <w:rsid w:val="00B349BF"/>
    <w:rsid w:val="00B351CD"/>
    <w:rsid w:val="00B352CE"/>
    <w:rsid w:val="00B35A9D"/>
    <w:rsid w:val="00B35EEA"/>
    <w:rsid w:val="00B363C1"/>
    <w:rsid w:val="00B36445"/>
    <w:rsid w:val="00B37132"/>
    <w:rsid w:val="00B37848"/>
    <w:rsid w:val="00B37B75"/>
    <w:rsid w:val="00B37DE8"/>
    <w:rsid w:val="00B40862"/>
    <w:rsid w:val="00B40AA9"/>
    <w:rsid w:val="00B41BEB"/>
    <w:rsid w:val="00B41C9D"/>
    <w:rsid w:val="00B422CF"/>
    <w:rsid w:val="00B4232B"/>
    <w:rsid w:val="00B43107"/>
    <w:rsid w:val="00B433A5"/>
    <w:rsid w:val="00B43A29"/>
    <w:rsid w:val="00B459CA"/>
    <w:rsid w:val="00B46EEF"/>
    <w:rsid w:val="00B4723B"/>
    <w:rsid w:val="00B47FBC"/>
    <w:rsid w:val="00B5053C"/>
    <w:rsid w:val="00B506E7"/>
    <w:rsid w:val="00B52750"/>
    <w:rsid w:val="00B5475B"/>
    <w:rsid w:val="00B55CB7"/>
    <w:rsid w:val="00B56E3D"/>
    <w:rsid w:val="00B577A3"/>
    <w:rsid w:val="00B5785E"/>
    <w:rsid w:val="00B60FC4"/>
    <w:rsid w:val="00B61381"/>
    <w:rsid w:val="00B61A5F"/>
    <w:rsid w:val="00B61C3B"/>
    <w:rsid w:val="00B62308"/>
    <w:rsid w:val="00B62543"/>
    <w:rsid w:val="00B63493"/>
    <w:rsid w:val="00B638BA"/>
    <w:rsid w:val="00B65AD4"/>
    <w:rsid w:val="00B65D9B"/>
    <w:rsid w:val="00B72057"/>
    <w:rsid w:val="00B73247"/>
    <w:rsid w:val="00B73B50"/>
    <w:rsid w:val="00B73B74"/>
    <w:rsid w:val="00B74E6F"/>
    <w:rsid w:val="00B75BD4"/>
    <w:rsid w:val="00B770F0"/>
    <w:rsid w:val="00B80A26"/>
    <w:rsid w:val="00B8165B"/>
    <w:rsid w:val="00B82896"/>
    <w:rsid w:val="00B84E97"/>
    <w:rsid w:val="00B8555F"/>
    <w:rsid w:val="00B85C31"/>
    <w:rsid w:val="00B86632"/>
    <w:rsid w:val="00B8699F"/>
    <w:rsid w:val="00B86DEF"/>
    <w:rsid w:val="00B875A5"/>
    <w:rsid w:val="00B91745"/>
    <w:rsid w:val="00B9215C"/>
    <w:rsid w:val="00B93999"/>
    <w:rsid w:val="00B94BC3"/>
    <w:rsid w:val="00B94D60"/>
    <w:rsid w:val="00B95490"/>
    <w:rsid w:val="00B95DE5"/>
    <w:rsid w:val="00B97821"/>
    <w:rsid w:val="00BA05B7"/>
    <w:rsid w:val="00BA14A7"/>
    <w:rsid w:val="00BA2B6D"/>
    <w:rsid w:val="00BA3D87"/>
    <w:rsid w:val="00BA63F6"/>
    <w:rsid w:val="00BB0280"/>
    <w:rsid w:val="00BB070B"/>
    <w:rsid w:val="00BB0D57"/>
    <w:rsid w:val="00BB3697"/>
    <w:rsid w:val="00BB38E9"/>
    <w:rsid w:val="00BB4347"/>
    <w:rsid w:val="00BB4EF0"/>
    <w:rsid w:val="00BB5C24"/>
    <w:rsid w:val="00BB646C"/>
    <w:rsid w:val="00BB6538"/>
    <w:rsid w:val="00BB6A1A"/>
    <w:rsid w:val="00BB76F7"/>
    <w:rsid w:val="00BC0C76"/>
    <w:rsid w:val="00BC15FE"/>
    <w:rsid w:val="00BC1F5F"/>
    <w:rsid w:val="00BC3DC2"/>
    <w:rsid w:val="00BC42C8"/>
    <w:rsid w:val="00BC4E7B"/>
    <w:rsid w:val="00BC620E"/>
    <w:rsid w:val="00BC74DE"/>
    <w:rsid w:val="00BD0CA9"/>
    <w:rsid w:val="00BD0FEB"/>
    <w:rsid w:val="00BD13FE"/>
    <w:rsid w:val="00BD15F2"/>
    <w:rsid w:val="00BD2603"/>
    <w:rsid w:val="00BD7010"/>
    <w:rsid w:val="00BD7734"/>
    <w:rsid w:val="00BD7D06"/>
    <w:rsid w:val="00BE00CE"/>
    <w:rsid w:val="00BE1930"/>
    <w:rsid w:val="00BE2079"/>
    <w:rsid w:val="00BE2400"/>
    <w:rsid w:val="00BE3B25"/>
    <w:rsid w:val="00BE4383"/>
    <w:rsid w:val="00BE4B44"/>
    <w:rsid w:val="00BE5A06"/>
    <w:rsid w:val="00BE6E21"/>
    <w:rsid w:val="00BE7B88"/>
    <w:rsid w:val="00BF0FD8"/>
    <w:rsid w:val="00BF3399"/>
    <w:rsid w:val="00BF36B8"/>
    <w:rsid w:val="00BF45CE"/>
    <w:rsid w:val="00BF5849"/>
    <w:rsid w:val="00BF5BD9"/>
    <w:rsid w:val="00BF6B88"/>
    <w:rsid w:val="00BF76CD"/>
    <w:rsid w:val="00BF7E5F"/>
    <w:rsid w:val="00C00728"/>
    <w:rsid w:val="00C01205"/>
    <w:rsid w:val="00C0396C"/>
    <w:rsid w:val="00C03F12"/>
    <w:rsid w:val="00C045B0"/>
    <w:rsid w:val="00C07163"/>
    <w:rsid w:val="00C10A74"/>
    <w:rsid w:val="00C10A9F"/>
    <w:rsid w:val="00C1146C"/>
    <w:rsid w:val="00C1148F"/>
    <w:rsid w:val="00C11D22"/>
    <w:rsid w:val="00C12946"/>
    <w:rsid w:val="00C1299B"/>
    <w:rsid w:val="00C1299E"/>
    <w:rsid w:val="00C12BB2"/>
    <w:rsid w:val="00C12FBC"/>
    <w:rsid w:val="00C134C7"/>
    <w:rsid w:val="00C13E6E"/>
    <w:rsid w:val="00C14B85"/>
    <w:rsid w:val="00C1563C"/>
    <w:rsid w:val="00C16720"/>
    <w:rsid w:val="00C168F2"/>
    <w:rsid w:val="00C16A45"/>
    <w:rsid w:val="00C216B7"/>
    <w:rsid w:val="00C219C6"/>
    <w:rsid w:val="00C246C5"/>
    <w:rsid w:val="00C24858"/>
    <w:rsid w:val="00C2736E"/>
    <w:rsid w:val="00C27869"/>
    <w:rsid w:val="00C3082F"/>
    <w:rsid w:val="00C30B43"/>
    <w:rsid w:val="00C3269E"/>
    <w:rsid w:val="00C33BC2"/>
    <w:rsid w:val="00C33F5D"/>
    <w:rsid w:val="00C34239"/>
    <w:rsid w:val="00C34AC8"/>
    <w:rsid w:val="00C34F12"/>
    <w:rsid w:val="00C35999"/>
    <w:rsid w:val="00C35A3A"/>
    <w:rsid w:val="00C369EC"/>
    <w:rsid w:val="00C36E0A"/>
    <w:rsid w:val="00C37A59"/>
    <w:rsid w:val="00C37F5F"/>
    <w:rsid w:val="00C410B4"/>
    <w:rsid w:val="00C41BA4"/>
    <w:rsid w:val="00C42400"/>
    <w:rsid w:val="00C44BFF"/>
    <w:rsid w:val="00C44E8F"/>
    <w:rsid w:val="00C45D10"/>
    <w:rsid w:val="00C4647E"/>
    <w:rsid w:val="00C50C13"/>
    <w:rsid w:val="00C522D5"/>
    <w:rsid w:val="00C53525"/>
    <w:rsid w:val="00C53545"/>
    <w:rsid w:val="00C5491B"/>
    <w:rsid w:val="00C54A83"/>
    <w:rsid w:val="00C5531C"/>
    <w:rsid w:val="00C57B3F"/>
    <w:rsid w:val="00C606E5"/>
    <w:rsid w:val="00C610FC"/>
    <w:rsid w:val="00C629BB"/>
    <w:rsid w:val="00C659CB"/>
    <w:rsid w:val="00C66341"/>
    <w:rsid w:val="00C670FD"/>
    <w:rsid w:val="00C70368"/>
    <w:rsid w:val="00C704CF"/>
    <w:rsid w:val="00C714D5"/>
    <w:rsid w:val="00C722F7"/>
    <w:rsid w:val="00C726F9"/>
    <w:rsid w:val="00C72A20"/>
    <w:rsid w:val="00C734D3"/>
    <w:rsid w:val="00C735AB"/>
    <w:rsid w:val="00C745E3"/>
    <w:rsid w:val="00C75014"/>
    <w:rsid w:val="00C8012F"/>
    <w:rsid w:val="00C80ACD"/>
    <w:rsid w:val="00C846F8"/>
    <w:rsid w:val="00C8584D"/>
    <w:rsid w:val="00C862ED"/>
    <w:rsid w:val="00C866B4"/>
    <w:rsid w:val="00C86F68"/>
    <w:rsid w:val="00C87441"/>
    <w:rsid w:val="00C87D64"/>
    <w:rsid w:val="00C90B41"/>
    <w:rsid w:val="00C92326"/>
    <w:rsid w:val="00C9351C"/>
    <w:rsid w:val="00C942B9"/>
    <w:rsid w:val="00C946EE"/>
    <w:rsid w:val="00C967AC"/>
    <w:rsid w:val="00C96E11"/>
    <w:rsid w:val="00C972FC"/>
    <w:rsid w:val="00C97ACA"/>
    <w:rsid w:val="00CA1C65"/>
    <w:rsid w:val="00CA29B4"/>
    <w:rsid w:val="00CA2E19"/>
    <w:rsid w:val="00CA3C7F"/>
    <w:rsid w:val="00CA50D9"/>
    <w:rsid w:val="00CA54B6"/>
    <w:rsid w:val="00CA5E2F"/>
    <w:rsid w:val="00CA6C7C"/>
    <w:rsid w:val="00CB1132"/>
    <w:rsid w:val="00CB1945"/>
    <w:rsid w:val="00CB205C"/>
    <w:rsid w:val="00CB2831"/>
    <w:rsid w:val="00CB28AD"/>
    <w:rsid w:val="00CB2F27"/>
    <w:rsid w:val="00CB3706"/>
    <w:rsid w:val="00CB379D"/>
    <w:rsid w:val="00CB3CEF"/>
    <w:rsid w:val="00CB3EE7"/>
    <w:rsid w:val="00CB6705"/>
    <w:rsid w:val="00CB7576"/>
    <w:rsid w:val="00CB7678"/>
    <w:rsid w:val="00CC0104"/>
    <w:rsid w:val="00CC11D1"/>
    <w:rsid w:val="00CC13F8"/>
    <w:rsid w:val="00CC29EF"/>
    <w:rsid w:val="00CC3C6E"/>
    <w:rsid w:val="00CC3FE2"/>
    <w:rsid w:val="00CC4D17"/>
    <w:rsid w:val="00CC4D3E"/>
    <w:rsid w:val="00CC6224"/>
    <w:rsid w:val="00CC67D3"/>
    <w:rsid w:val="00CC6972"/>
    <w:rsid w:val="00CC73F7"/>
    <w:rsid w:val="00CC74E5"/>
    <w:rsid w:val="00CD0C4B"/>
    <w:rsid w:val="00CD19EB"/>
    <w:rsid w:val="00CD485F"/>
    <w:rsid w:val="00CD52AB"/>
    <w:rsid w:val="00CD5AAE"/>
    <w:rsid w:val="00CD5E31"/>
    <w:rsid w:val="00CD61CD"/>
    <w:rsid w:val="00CD6DD6"/>
    <w:rsid w:val="00CD6ECA"/>
    <w:rsid w:val="00CD6FB8"/>
    <w:rsid w:val="00CD764C"/>
    <w:rsid w:val="00CE2B5E"/>
    <w:rsid w:val="00CE303F"/>
    <w:rsid w:val="00CE346D"/>
    <w:rsid w:val="00CE3B5E"/>
    <w:rsid w:val="00CE46A8"/>
    <w:rsid w:val="00CE5C4F"/>
    <w:rsid w:val="00CF2308"/>
    <w:rsid w:val="00CF239E"/>
    <w:rsid w:val="00CF5D5C"/>
    <w:rsid w:val="00CF5DD6"/>
    <w:rsid w:val="00CF62E5"/>
    <w:rsid w:val="00CF6EE2"/>
    <w:rsid w:val="00D016F8"/>
    <w:rsid w:val="00D021D6"/>
    <w:rsid w:val="00D02329"/>
    <w:rsid w:val="00D024BD"/>
    <w:rsid w:val="00D036B4"/>
    <w:rsid w:val="00D04F51"/>
    <w:rsid w:val="00D05CC9"/>
    <w:rsid w:val="00D063C3"/>
    <w:rsid w:val="00D06A90"/>
    <w:rsid w:val="00D072E3"/>
    <w:rsid w:val="00D07506"/>
    <w:rsid w:val="00D10923"/>
    <w:rsid w:val="00D115D8"/>
    <w:rsid w:val="00D11D89"/>
    <w:rsid w:val="00D11F94"/>
    <w:rsid w:val="00D13835"/>
    <w:rsid w:val="00D15F93"/>
    <w:rsid w:val="00D169D1"/>
    <w:rsid w:val="00D17C11"/>
    <w:rsid w:val="00D219F0"/>
    <w:rsid w:val="00D25C81"/>
    <w:rsid w:val="00D2647A"/>
    <w:rsid w:val="00D274B6"/>
    <w:rsid w:val="00D27A32"/>
    <w:rsid w:val="00D30DFA"/>
    <w:rsid w:val="00D30E0F"/>
    <w:rsid w:val="00D30E72"/>
    <w:rsid w:val="00D30FED"/>
    <w:rsid w:val="00D319B8"/>
    <w:rsid w:val="00D323A0"/>
    <w:rsid w:val="00D32AA2"/>
    <w:rsid w:val="00D3340A"/>
    <w:rsid w:val="00D33994"/>
    <w:rsid w:val="00D34009"/>
    <w:rsid w:val="00D369B3"/>
    <w:rsid w:val="00D36C6D"/>
    <w:rsid w:val="00D37C30"/>
    <w:rsid w:val="00D41261"/>
    <w:rsid w:val="00D41F79"/>
    <w:rsid w:val="00D437F4"/>
    <w:rsid w:val="00D43955"/>
    <w:rsid w:val="00D44652"/>
    <w:rsid w:val="00D45164"/>
    <w:rsid w:val="00D45554"/>
    <w:rsid w:val="00D46D98"/>
    <w:rsid w:val="00D508E9"/>
    <w:rsid w:val="00D53EDE"/>
    <w:rsid w:val="00D5432B"/>
    <w:rsid w:val="00D544EB"/>
    <w:rsid w:val="00D5469F"/>
    <w:rsid w:val="00D55219"/>
    <w:rsid w:val="00D561A9"/>
    <w:rsid w:val="00D576A4"/>
    <w:rsid w:val="00D609FE"/>
    <w:rsid w:val="00D60D39"/>
    <w:rsid w:val="00D6112A"/>
    <w:rsid w:val="00D63249"/>
    <w:rsid w:val="00D63B47"/>
    <w:rsid w:val="00D63FE3"/>
    <w:rsid w:val="00D64412"/>
    <w:rsid w:val="00D64824"/>
    <w:rsid w:val="00D648E1"/>
    <w:rsid w:val="00D66B73"/>
    <w:rsid w:val="00D74951"/>
    <w:rsid w:val="00D75598"/>
    <w:rsid w:val="00D766BE"/>
    <w:rsid w:val="00D76CE1"/>
    <w:rsid w:val="00D77F57"/>
    <w:rsid w:val="00D8117B"/>
    <w:rsid w:val="00D814AC"/>
    <w:rsid w:val="00D8534C"/>
    <w:rsid w:val="00D8582E"/>
    <w:rsid w:val="00D85B64"/>
    <w:rsid w:val="00D85F0C"/>
    <w:rsid w:val="00D86AD2"/>
    <w:rsid w:val="00D873CA"/>
    <w:rsid w:val="00D90BE6"/>
    <w:rsid w:val="00D91E75"/>
    <w:rsid w:val="00D932A5"/>
    <w:rsid w:val="00DA214E"/>
    <w:rsid w:val="00DA3508"/>
    <w:rsid w:val="00DA4977"/>
    <w:rsid w:val="00DA5003"/>
    <w:rsid w:val="00DA56BA"/>
    <w:rsid w:val="00DA5BEA"/>
    <w:rsid w:val="00DA6741"/>
    <w:rsid w:val="00DB1058"/>
    <w:rsid w:val="00DB15E5"/>
    <w:rsid w:val="00DB1BC7"/>
    <w:rsid w:val="00DB26D6"/>
    <w:rsid w:val="00DB29C7"/>
    <w:rsid w:val="00DB2DF4"/>
    <w:rsid w:val="00DB60E3"/>
    <w:rsid w:val="00DB6688"/>
    <w:rsid w:val="00DB66ED"/>
    <w:rsid w:val="00DB683B"/>
    <w:rsid w:val="00DB7181"/>
    <w:rsid w:val="00DB7A08"/>
    <w:rsid w:val="00DC1285"/>
    <w:rsid w:val="00DC19EC"/>
    <w:rsid w:val="00DC7049"/>
    <w:rsid w:val="00DC780D"/>
    <w:rsid w:val="00DC7A38"/>
    <w:rsid w:val="00DD0DDC"/>
    <w:rsid w:val="00DD234A"/>
    <w:rsid w:val="00DD2D41"/>
    <w:rsid w:val="00DD457D"/>
    <w:rsid w:val="00DD540D"/>
    <w:rsid w:val="00DD56A5"/>
    <w:rsid w:val="00DD62BD"/>
    <w:rsid w:val="00DD6341"/>
    <w:rsid w:val="00DD76F2"/>
    <w:rsid w:val="00DD7CC5"/>
    <w:rsid w:val="00DE0A63"/>
    <w:rsid w:val="00DE149F"/>
    <w:rsid w:val="00DE2377"/>
    <w:rsid w:val="00DE2638"/>
    <w:rsid w:val="00DE33A9"/>
    <w:rsid w:val="00DE4BA3"/>
    <w:rsid w:val="00DE52BE"/>
    <w:rsid w:val="00DE731B"/>
    <w:rsid w:val="00DE74D2"/>
    <w:rsid w:val="00DF0226"/>
    <w:rsid w:val="00DF05DD"/>
    <w:rsid w:val="00DF20D7"/>
    <w:rsid w:val="00DF3331"/>
    <w:rsid w:val="00DF4303"/>
    <w:rsid w:val="00DF566C"/>
    <w:rsid w:val="00DF64BA"/>
    <w:rsid w:val="00DF6914"/>
    <w:rsid w:val="00DF6B9C"/>
    <w:rsid w:val="00E0022A"/>
    <w:rsid w:val="00E01B2E"/>
    <w:rsid w:val="00E0387C"/>
    <w:rsid w:val="00E03FD6"/>
    <w:rsid w:val="00E04567"/>
    <w:rsid w:val="00E05174"/>
    <w:rsid w:val="00E0557A"/>
    <w:rsid w:val="00E065D3"/>
    <w:rsid w:val="00E10123"/>
    <w:rsid w:val="00E10853"/>
    <w:rsid w:val="00E10E6A"/>
    <w:rsid w:val="00E110B9"/>
    <w:rsid w:val="00E111D8"/>
    <w:rsid w:val="00E11E7C"/>
    <w:rsid w:val="00E12AB5"/>
    <w:rsid w:val="00E12D30"/>
    <w:rsid w:val="00E13B4A"/>
    <w:rsid w:val="00E14306"/>
    <w:rsid w:val="00E14425"/>
    <w:rsid w:val="00E14C95"/>
    <w:rsid w:val="00E15421"/>
    <w:rsid w:val="00E155C5"/>
    <w:rsid w:val="00E15B2D"/>
    <w:rsid w:val="00E16D06"/>
    <w:rsid w:val="00E17533"/>
    <w:rsid w:val="00E202CB"/>
    <w:rsid w:val="00E20596"/>
    <w:rsid w:val="00E22111"/>
    <w:rsid w:val="00E2226D"/>
    <w:rsid w:val="00E22A6C"/>
    <w:rsid w:val="00E22B96"/>
    <w:rsid w:val="00E22D90"/>
    <w:rsid w:val="00E238FC"/>
    <w:rsid w:val="00E24AA0"/>
    <w:rsid w:val="00E24AB7"/>
    <w:rsid w:val="00E251C5"/>
    <w:rsid w:val="00E26A8A"/>
    <w:rsid w:val="00E26E47"/>
    <w:rsid w:val="00E2743A"/>
    <w:rsid w:val="00E274CC"/>
    <w:rsid w:val="00E322C8"/>
    <w:rsid w:val="00E335EE"/>
    <w:rsid w:val="00E361AF"/>
    <w:rsid w:val="00E36544"/>
    <w:rsid w:val="00E41191"/>
    <w:rsid w:val="00E41A88"/>
    <w:rsid w:val="00E41DA8"/>
    <w:rsid w:val="00E43A90"/>
    <w:rsid w:val="00E44554"/>
    <w:rsid w:val="00E45200"/>
    <w:rsid w:val="00E47F1E"/>
    <w:rsid w:val="00E500D7"/>
    <w:rsid w:val="00E5284E"/>
    <w:rsid w:val="00E52F2D"/>
    <w:rsid w:val="00E53C84"/>
    <w:rsid w:val="00E53FEA"/>
    <w:rsid w:val="00E551C5"/>
    <w:rsid w:val="00E55325"/>
    <w:rsid w:val="00E5643D"/>
    <w:rsid w:val="00E5749A"/>
    <w:rsid w:val="00E62BF5"/>
    <w:rsid w:val="00E652DF"/>
    <w:rsid w:val="00E654E5"/>
    <w:rsid w:val="00E6550A"/>
    <w:rsid w:val="00E663A3"/>
    <w:rsid w:val="00E66DAF"/>
    <w:rsid w:val="00E67A4B"/>
    <w:rsid w:val="00E67B11"/>
    <w:rsid w:val="00E725D6"/>
    <w:rsid w:val="00E72CE0"/>
    <w:rsid w:val="00E7372C"/>
    <w:rsid w:val="00E757F5"/>
    <w:rsid w:val="00E75A9D"/>
    <w:rsid w:val="00E77C31"/>
    <w:rsid w:val="00E77F79"/>
    <w:rsid w:val="00E80028"/>
    <w:rsid w:val="00E807C8"/>
    <w:rsid w:val="00E80ACC"/>
    <w:rsid w:val="00E81BA9"/>
    <w:rsid w:val="00E82EF2"/>
    <w:rsid w:val="00E84694"/>
    <w:rsid w:val="00E84C64"/>
    <w:rsid w:val="00E84D62"/>
    <w:rsid w:val="00E8645C"/>
    <w:rsid w:val="00E91AAC"/>
    <w:rsid w:val="00E92C0B"/>
    <w:rsid w:val="00E957C5"/>
    <w:rsid w:val="00E96F65"/>
    <w:rsid w:val="00E971BE"/>
    <w:rsid w:val="00EA0281"/>
    <w:rsid w:val="00EA0799"/>
    <w:rsid w:val="00EA1AD4"/>
    <w:rsid w:val="00EA3E84"/>
    <w:rsid w:val="00EA4FAF"/>
    <w:rsid w:val="00EA57E4"/>
    <w:rsid w:val="00EB09D3"/>
    <w:rsid w:val="00EB31CE"/>
    <w:rsid w:val="00EB386B"/>
    <w:rsid w:val="00EB5401"/>
    <w:rsid w:val="00EB555A"/>
    <w:rsid w:val="00EB7933"/>
    <w:rsid w:val="00EC2089"/>
    <w:rsid w:val="00EC32D2"/>
    <w:rsid w:val="00EC3EEE"/>
    <w:rsid w:val="00EC42D6"/>
    <w:rsid w:val="00EC53B1"/>
    <w:rsid w:val="00ED36DB"/>
    <w:rsid w:val="00ED3C15"/>
    <w:rsid w:val="00ED3E13"/>
    <w:rsid w:val="00ED5BE3"/>
    <w:rsid w:val="00ED5DCF"/>
    <w:rsid w:val="00ED6E35"/>
    <w:rsid w:val="00ED6EED"/>
    <w:rsid w:val="00EE10CB"/>
    <w:rsid w:val="00EE19BF"/>
    <w:rsid w:val="00EE1CD7"/>
    <w:rsid w:val="00EE2F80"/>
    <w:rsid w:val="00EE3493"/>
    <w:rsid w:val="00EE3E5A"/>
    <w:rsid w:val="00EE44FF"/>
    <w:rsid w:val="00EE50A9"/>
    <w:rsid w:val="00EE7733"/>
    <w:rsid w:val="00EE7C30"/>
    <w:rsid w:val="00EF16A7"/>
    <w:rsid w:val="00EF50C4"/>
    <w:rsid w:val="00EF54DD"/>
    <w:rsid w:val="00EF5E50"/>
    <w:rsid w:val="00EF7375"/>
    <w:rsid w:val="00EF772B"/>
    <w:rsid w:val="00EF7FA2"/>
    <w:rsid w:val="00F00D8E"/>
    <w:rsid w:val="00F014EB"/>
    <w:rsid w:val="00F01862"/>
    <w:rsid w:val="00F0221C"/>
    <w:rsid w:val="00F022E4"/>
    <w:rsid w:val="00F043EA"/>
    <w:rsid w:val="00F04762"/>
    <w:rsid w:val="00F04940"/>
    <w:rsid w:val="00F04B98"/>
    <w:rsid w:val="00F04D38"/>
    <w:rsid w:val="00F05A68"/>
    <w:rsid w:val="00F063BC"/>
    <w:rsid w:val="00F06BFF"/>
    <w:rsid w:val="00F06F36"/>
    <w:rsid w:val="00F07CEF"/>
    <w:rsid w:val="00F117C1"/>
    <w:rsid w:val="00F121E8"/>
    <w:rsid w:val="00F13E85"/>
    <w:rsid w:val="00F140AC"/>
    <w:rsid w:val="00F15966"/>
    <w:rsid w:val="00F17D3F"/>
    <w:rsid w:val="00F20078"/>
    <w:rsid w:val="00F2128B"/>
    <w:rsid w:val="00F2190A"/>
    <w:rsid w:val="00F21B1E"/>
    <w:rsid w:val="00F22178"/>
    <w:rsid w:val="00F23D65"/>
    <w:rsid w:val="00F24720"/>
    <w:rsid w:val="00F256DE"/>
    <w:rsid w:val="00F27BD1"/>
    <w:rsid w:val="00F27DDA"/>
    <w:rsid w:val="00F27E05"/>
    <w:rsid w:val="00F27E4B"/>
    <w:rsid w:val="00F31912"/>
    <w:rsid w:val="00F32024"/>
    <w:rsid w:val="00F320FC"/>
    <w:rsid w:val="00F338F4"/>
    <w:rsid w:val="00F349D1"/>
    <w:rsid w:val="00F34E51"/>
    <w:rsid w:val="00F40B08"/>
    <w:rsid w:val="00F42D91"/>
    <w:rsid w:val="00F443D7"/>
    <w:rsid w:val="00F445F1"/>
    <w:rsid w:val="00F467DF"/>
    <w:rsid w:val="00F46E08"/>
    <w:rsid w:val="00F473B3"/>
    <w:rsid w:val="00F475C4"/>
    <w:rsid w:val="00F47756"/>
    <w:rsid w:val="00F47DED"/>
    <w:rsid w:val="00F52C0E"/>
    <w:rsid w:val="00F5558B"/>
    <w:rsid w:val="00F55602"/>
    <w:rsid w:val="00F55994"/>
    <w:rsid w:val="00F5626F"/>
    <w:rsid w:val="00F567C6"/>
    <w:rsid w:val="00F6004F"/>
    <w:rsid w:val="00F606B7"/>
    <w:rsid w:val="00F62215"/>
    <w:rsid w:val="00F6236C"/>
    <w:rsid w:val="00F6284B"/>
    <w:rsid w:val="00F62A83"/>
    <w:rsid w:val="00F66B07"/>
    <w:rsid w:val="00F70A2A"/>
    <w:rsid w:val="00F7167C"/>
    <w:rsid w:val="00F71BBA"/>
    <w:rsid w:val="00F7318E"/>
    <w:rsid w:val="00F73A1C"/>
    <w:rsid w:val="00F75533"/>
    <w:rsid w:val="00F75F58"/>
    <w:rsid w:val="00F763D6"/>
    <w:rsid w:val="00F76EB8"/>
    <w:rsid w:val="00F76F92"/>
    <w:rsid w:val="00F775A4"/>
    <w:rsid w:val="00F810E7"/>
    <w:rsid w:val="00F815A8"/>
    <w:rsid w:val="00F83D10"/>
    <w:rsid w:val="00F83EDA"/>
    <w:rsid w:val="00F85BBF"/>
    <w:rsid w:val="00F86A6A"/>
    <w:rsid w:val="00F904EF"/>
    <w:rsid w:val="00F905D8"/>
    <w:rsid w:val="00F91382"/>
    <w:rsid w:val="00F92D82"/>
    <w:rsid w:val="00F93DBF"/>
    <w:rsid w:val="00F93FB4"/>
    <w:rsid w:val="00F95655"/>
    <w:rsid w:val="00FA0C3D"/>
    <w:rsid w:val="00FA0F72"/>
    <w:rsid w:val="00FA1B6D"/>
    <w:rsid w:val="00FA23F2"/>
    <w:rsid w:val="00FA32D1"/>
    <w:rsid w:val="00FA463E"/>
    <w:rsid w:val="00FA6B44"/>
    <w:rsid w:val="00FA749A"/>
    <w:rsid w:val="00FA7883"/>
    <w:rsid w:val="00FA7E17"/>
    <w:rsid w:val="00FB6A8F"/>
    <w:rsid w:val="00FB7BD4"/>
    <w:rsid w:val="00FB7BDF"/>
    <w:rsid w:val="00FC0E22"/>
    <w:rsid w:val="00FC0E59"/>
    <w:rsid w:val="00FC239F"/>
    <w:rsid w:val="00FC24FF"/>
    <w:rsid w:val="00FC26C7"/>
    <w:rsid w:val="00FC3EC3"/>
    <w:rsid w:val="00FC430A"/>
    <w:rsid w:val="00FC53AC"/>
    <w:rsid w:val="00FC60B5"/>
    <w:rsid w:val="00FC7BE5"/>
    <w:rsid w:val="00FC7E46"/>
    <w:rsid w:val="00FD0149"/>
    <w:rsid w:val="00FD2AB9"/>
    <w:rsid w:val="00FD35C7"/>
    <w:rsid w:val="00FD3708"/>
    <w:rsid w:val="00FD518F"/>
    <w:rsid w:val="00FD6034"/>
    <w:rsid w:val="00FD6A04"/>
    <w:rsid w:val="00FD6F5B"/>
    <w:rsid w:val="00FD78A2"/>
    <w:rsid w:val="00FE2252"/>
    <w:rsid w:val="00FE2413"/>
    <w:rsid w:val="00FE2AD4"/>
    <w:rsid w:val="00FE2F31"/>
    <w:rsid w:val="00FE3B14"/>
    <w:rsid w:val="00FE3C22"/>
    <w:rsid w:val="00FE483C"/>
    <w:rsid w:val="00FE6031"/>
    <w:rsid w:val="00FE61CD"/>
    <w:rsid w:val="00FE6889"/>
    <w:rsid w:val="00FE760B"/>
    <w:rsid w:val="00FF173E"/>
    <w:rsid w:val="00FF185C"/>
    <w:rsid w:val="00FF2483"/>
    <w:rsid w:val="00FF2FF2"/>
    <w:rsid w:val="00FF3595"/>
    <w:rsid w:val="00FF38A3"/>
    <w:rsid w:val="00FF4CDD"/>
    <w:rsid w:val="00FF5120"/>
    <w:rsid w:val="00FF5B07"/>
    <w:rsid w:val="00FF6272"/>
    <w:rsid w:val="00FF67C1"/>
    <w:rsid w:val="00FF6B2D"/>
    <w:rsid w:val="00FF7516"/>
    <w:rsid w:val="00FF7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90C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6E5"/>
    <w:rPr>
      <w:rFonts w:ascii="Arial" w:hAnsi="Arial"/>
      <w:sz w:val="22"/>
      <w:szCs w:val="24"/>
    </w:rPr>
  </w:style>
  <w:style w:type="paragraph" w:styleId="Heading1">
    <w:name w:val="heading 1"/>
    <w:basedOn w:val="Normal"/>
    <w:next w:val="Normal"/>
    <w:uiPriority w:val="1"/>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link w:val="FooterChar"/>
    <w:uiPriority w:val="99"/>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semiHidden/>
    <w:rsid w:val="00FC53AC"/>
    <w:pPr>
      <w:ind w:left="440"/>
    </w:pPr>
    <w:rPr>
      <w:i/>
      <w:iCs/>
      <w:sz w:val="24"/>
      <w:szCs w:val="20"/>
    </w:rPr>
  </w:style>
  <w:style w:type="paragraph" w:styleId="TOC1">
    <w:name w:val="toc 1"/>
    <w:basedOn w:val="Normal"/>
    <w:next w:val="Normal"/>
    <w:autoRedefine/>
    <w:uiPriority w:val="39"/>
    <w:rsid w:val="00BE4B44"/>
    <w:pPr>
      <w:tabs>
        <w:tab w:val="left" w:pos="1080"/>
        <w:tab w:val="right" w:leader="dot" w:pos="9350"/>
      </w:tabs>
    </w:pPr>
    <w:rPr>
      <w:bCs/>
      <w:sz w:val="24"/>
      <w:szCs w:val="20"/>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694764"/>
    <w:pPr>
      <w:tabs>
        <w:tab w:val="left" w:pos="1080"/>
        <w:tab w:val="right" w:leader="dot" w:pos="9350"/>
      </w:tabs>
      <w:ind w:left="1080" w:hanging="893"/>
    </w:pPr>
    <w:rPr>
      <w:rFonts w:eastAsiaTheme="minorEastAsia" w:cs="Arial"/>
      <w:noProof/>
      <w:szCs w:val="22"/>
    </w:rPr>
  </w:style>
  <w:style w:type="paragraph" w:styleId="TOC4">
    <w:name w:val="toc 4"/>
    <w:basedOn w:val="Normal"/>
    <w:next w:val="Normal"/>
    <w:autoRedefine/>
    <w:semiHidden/>
    <w:rsid w:val="00FC53AC"/>
    <w:pPr>
      <w:ind w:left="660"/>
    </w:pPr>
    <w:rPr>
      <w:sz w:val="24"/>
      <w:szCs w:val="18"/>
    </w:rPr>
  </w:style>
  <w:style w:type="paragraph" w:styleId="TOC5">
    <w:name w:val="toc 5"/>
    <w:basedOn w:val="Normal"/>
    <w:next w:val="Normal"/>
    <w:autoRedefine/>
    <w:semiHidden/>
    <w:rsid w:val="006F7820"/>
    <w:pPr>
      <w:ind w:left="880"/>
    </w:pPr>
    <w:rPr>
      <w:rFonts w:ascii="Times New Roman" w:hAnsi="Times New Roman"/>
      <w:sz w:val="18"/>
      <w:szCs w:val="18"/>
    </w:rPr>
  </w:style>
  <w:style w:type="paragraph" w:styleId="TOC6">
    <w:name w:val="toc 6"/>
    <w:basedOn w:val="Normal"/>
    <w:next w:val="Normal"/>
    <w:autoRedefine/>
    <w:semiHidden/>
    <w:rsid w:val="006F7820"/>
    <w:pPr>
      <w:ind w:left="1100"/>
    </w:pPr>
    <w:rPr>
      <w:rFonts w:ascii="Times New Roman" w:hAnsi="Times New Roman"/>
      <w:sz w:val="18"/>
      <w:szCs w:val="18"/>
    </w:rPr>
  </w:style>
  <w:style w:type="paragraph" w:styleId="TOC7">
    <w:name w:val="toc 7"/>
    <w:basedOn w:val="Normal"/>
    <w:next w:val="Normal"/>
    <w:autoRedefine/>
    <w:semiHidden/>
    <w:rsid w:val="006F7820"/>
    <w:pPr>
      <w:ind w:left="1320"/>
    </w:pPr>
    <w:rPr>
      <w:rFonts w:ascii="Times New Roman" w:hAnsi="Times New Roman"/>
      <w:sz w:val="18"/>
      <w:szCs w:val="18"/>
    </w:rPr>
  </w:style>
  <w:style w:type="paragraph" w:styleId="TOC8">
    <w:name w:val="toc 8"/>
    <w:basedOn w:val="Normal"/>
    <w:next w:val="Normal"/>
    <w:autoRedefine/>
    <w:semiHidden/>
    <w:rsid w:val="006F7820"/>
    <w:pPr>
      <w:ind w:left="1540"/>
    </w:pPr>
    <w:rPr>
      <w:rFonts w:ascii="Times New Roman" w:hAnsi="Times New Roman"/>
      <w:sz w:val="18"/>
      <w:szCs w:val="18"/>
    </w:rPr>
  </w:style>
  <w:style w:type="paragraph" w:styleId="TOC9">
    <w:name w:val="toc 9"/>
    <w:basedOn w:val="Normal"/>
    <w:next w:val="Normal"/>
    <w:autoRedefine/>
    <w:semiHidden/>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rsid w:val="000E542E"/>
    <w:rPr>
      <w:color w:val="0000FF"/>
      <w:u w:val="single"/>
    </w:rPr>
  </w:style>
  <w:style w:type="paragraph" w:customStyle="1" w:styleId="AppendixTitle">
    <w:name w:val="Appendix Title"/>
    <w:basedOn w:val="Normal"/>
    <w:rsid w:val="003849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sz w:val="24"/>
      <w:lang w:val="en-CA"/>
    </w:rPr>
  </w:style>
  <w:style w:type="paragraph" w:styleId="Header">
    <w:name w:val="header"/>
    <w:basedOn w:val="Normal"/>
    <w:link w:val="HeaderChar"/>
    <w:uiPriority w:val="99"/>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semiHidden/>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uiPriority w:val="1"/>
    <w:qFormat/>
    <w:rsid w:val="00ED5BE3"/>
    <w:pPr>
      <w:spacing w:after="120"/>
    </w:pPr>
  </w:style>
  <w:style w:type="character" w:customStyle="1" w:styleId="BodyTextChar">
    <w:name w:val="Body Text Char"/>
    <w:basedOn w:val="DefaultParagraphFont"/>
    <w:link w:val="BodyText"/>
    <w:uiPriority w:val="1"/>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link w:val="SubsectionChar"/>
    <w:rsid w:val="00600B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sz w:val="24"/>
    </w:rPr>
  </w:style>
  <w:style w:type="character" w:customStyle="1" w:styleId="SubsectionChar">
    <w:name w:val="Subsection Char"/>
    <w:basedOn w:val="DefaultParagraphFont"/>
    <w:link w:val="Subsection"/>
    <w:rsid w:val="00600B2A"/>
    <w:rPr>
      <w:rFonts w:ascii="Arial" w:hAnsi="Arial"/>
      <w:sz w:val="24"/>
      <w:szCs w:val="24"/>
      <w:lang w:val="en-US" w:eastAsia="en-US" w:bidi="ar-SA"/>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styleId="ListParagraph">
    <w:name w:val="List Paragraph"/>
    <w:basedOn w:val="Normal"/>
    <w:uiPriority w:val="1"/>
    <w:qFormat/>
    <w:rsid w:val="00A014F3"/>
    <w:pPr>
      <w:ind w:left="720"/>
    </w:pPr>
  </w:style>
  <w:style w:type="paragraph" w:styleId="Revision">
    <w:name w:val="Revision"/>
    <w:hidden/>
    <w:uiPriority w:val="99"/>
    <w:semiHidden/>
    <w:rsid w:val="006D2C6C"/>
    <w:rPr>
      <w:rFonts w:ascii="Arial" w:hAnsi="Arial"/>
      <w:sz w:val="22"/>
      <w:szCs w:val="24"/>
    </w:rPr>
  </w:style>
  <w:style w:type="paragraph" w:styleId="DocumentMap">
    <w:name w:val="Document Map"/>
    <w:basedOn w:val="Normal"/>
    <w:link w:val="DocumentMapChar"/>
    <w:rsid w:val="00BD13FE"/>
    <w:rPr>
      <w:rFonts w:ascii="Tahoma" w:hAnsi="Tahoma" w:cs="Tahoma"/>
      <w:sz w:val="16"/>
      <w:szCs w:val="16"/>
    </w:rPr>
  </w:style>
  <w:style w:type="character" w:customStyle="1" w:styleId="DocumentMapChar">
    <w:name w:val="Document Map Char"/>
    <w:basedOn w:val="DefaultParagraphFont"/>
    <w:link w:val="DocumentMap"/>
    <w:rsid w:val="00BD13FE"/>
    <w:rPr>
      <w:rFonts w:ascii="Tahoma" w:hAnsi="Tahoma" w:cs="Tahoma"/>
      <w:sz w:val="16"/>
      <w:szCs w:val="16"/>
    </w:rPr>
  </w:style>
  <w:style w:type="paragraph" w:styleId="FootnoteText">
    <w:name w:val="footnote text"/>
    <w:basedOn w:val="Normal"/>
    <w:link w:val="FootnoteTextChar"/>
    <w:rsid w:val="001F7FEA"/>
    <w:rPr>
      <w:sz w:val="20"/>
      <w:szCs w:val="20"/>
    </w:rPr>
  </w:style>
  <w:style w:type="character" w:customStyle="1" w:styleId="FootnoteTextChar">
    <w:name w:val="Footnote Text Char"/>
    <w:basedOn w:val="DefaultParagraphFont"/>
    <w:link w:val="FootnoteText"/>
    <w:rsid w:val="001F7FEA"/>
    <w:rPr>
      <w:rFonts w:ascii="Arial" w:hAnsi="Arial"/>
    </w:rPr>
  </w:style>
  <w:style w:type="character" w:styleId="FootnoteReference">
    <w:name w:val="footnote reference"/>
    <w:basedOn w:val="DefaultParagraphFont"/>
    <w:rsid w:val="001F7FEA"/>
    <w:rPr>
      <w:vertAlign w:val="superscript"/>
    </w:rPr>
  </w:style>
  <w:style w:type="character" w:customStyle="1" w:styleId="outputtext">
    <w:name w:val="outputtext"/>
    <w:basedOn w:val="DefaultParagraphFont"/>
    <w:rsid w:val="00616870"/>
  </w:style>
  <w:style w:type="paragraph" w:customStyle="1" w:styleId="Default">
    <w:name w:val="Default"/>
    <w:rsid w:val="00DE52BE"/>
    <w:pPr>
      <w:autoSpaceDE w:val="0"/>
      <w:autoSpaceDN w:val="0"/>
      <w:adjustRightInd w:val="0"/>
    </w:pPr>
    <w:rPr>
      <w:rFonts w:ascii="Arial" w:hAnsi="Arial" w:cs="Arial"/>
      <w:color w:val="000000"/>
      <w:sz w:val="24"/>
      <w:szCs w:val="24"/>
    </w:rPr>
  </w:style>
  <w:style w:type="character" w:customStyle="1" w:styleId="PlainTextChar">
    <w:name w:val="Plain Text Char"/>
    <w:basedOn w:val="DefaultParagraphFont"/>
    <w:link w:val="PlainText"/>
    <w:uiPriority w:val="99"/>
    <w:semiHidden/>
    <w:locked/>
    <w:rsid w:val="00BB0280"/>
    <w:rPr>
      <w:rFonts w:ascii="Arial" w:eastAsia="Calibri" w:hAnsi="Arial"/>
      <w:sz w:val="22"/>
      <w:szCs w:val="22"/>
    </w:rPr>
  </w:style>
  <w:style w:type="paragraph" w:styleId="PlainText">
    <w:name w:val="Plain Text"/>
    <w:basedOn w:val="Normal"/>
    <w:link w:val="PlainTextChar"/>
    <w:uiPriority w:val="99"/>
    <w:semiHidden/>
    <w:rsid w:val="00BB0280"/>
    <w:rPr>
      <w:rFonts w:eastAsia="Calibri"/>
      <w:szCs w:val="22"/>
    </w:rPr>
  </w:style>
  <w:style w:type="character" w:customStyle="1" w:styleId="PlainTextChar1">
    <w:name w:val="Plain Text Char1"/>
    <w:basedOn w:val="DefaultParagraphFont"/>
    <w:semiHidden/>
    <w:rsid w:val="00BB0280"/>
    <w:rPr>
      <w:rFonts w:ascii="Consolas" w:hAnsi="Consolas" w:cs="Consolas"/>
      <w:sz w:val="21"/>
      <w:szCs w:val="21"/>
    </w:rPr>
  </w:style>
  <w:style w:type="character" w:customStyle="1" w:styleId="HeaderChar">
    <w:name w:val="Header Char"/>
    <w:basedOn w:val="DefaultParagraphFont"/>
    <w:link w:val="Header"/>
    <w:uiPriority w:val="99"/>
    <w:rsid w:val="00D6112A"/>
    <w:rPr>
      <w:rFonts w:ascii="Arial" w:hAnsi="Arial"/>
      <w:sz w:val="22"/>
      <w:szCs w:val="24"/>
    </w:rPr>
  </w:style>
  <w:style w:type="paragraph" w:customStyle="1" w:styleId="TableParagraph">
    <w:name w:val="Table Paragraph"/>
    <w:basedOn w:val="Normal"/>
    <w:uiPriority w:val="1"/>
    <w:qFormat/>
    <w:rsid w:val="00E500D7"/>
    <w:pPr>
      <w:widowControl w:val="0"/>
    </w:pPr>
    <w:rPr>
      <w:rFonts w:asciiTheme="minorHAnsi" w:eastAsiaTheme="minorHAnsi" w:hAnsiTheme="minorHAnsi" w:cstheme="minorBidi"/>
      <w:szCs w:val="22"/>
    </w:rPr>
  </w:style>
  <w:style w:type="character" w:customStyle="1" w:styleId="FooterChar">
    <w:name w:val="Footer Char"/>
    <w:basedOn w:val="DefaultParagraphFont"/>
    <w:link w:val="Footer"/>
    <w:uiPriority w:val="99"/>
    <w:rsid w:val="005A48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651180734">
      <w:bodyDiv w:val="1"/>
      <w:marLeft w:val="0"/>
      <w:marRight w:val="0"/>
      <w:marTop w:val="0"/>
      <w:marBottom w:val="0"/>
      <w:divBdr>
        <w:top w:val="none" w:sz="0" w:space="0" w:color="auto"/>
        <w:left w:val="none" w:sz="0" w:space="0" w:color="auto"/>
        <w:bottom w:val="none" w:sz="0" w:space="0" w:color="auto"/>
        <w:right w:val="none" w:sz="0" w:space="0" w:color="auto"/>
      </w:divBdr>
    </w:div>
    <w:div w:id="942570230">
      <w:bodyDiv w:val="1"/>
      <w:marLeft w:val="0"/>
      <w:marRight w:val="0"/>
      <w:marTop w:val="0"/>
      <w:marBottom w:val="0"/>
      <w:divBdr>
        <w:top w:val="none" w:sz="0" w:space="0" w:color="auto"/>
        <w:left w:val="none" w:sz="0" w:space="0" w:color="auto"/>
        <w:bottom w:val="none" w:sz="0" w:space="0" w:color="auto"/>
        <w:right w:val="none" w:sz="0" w:space="0" w:color="auto"/>
      </w:divBdr>
    </w:div>
    <w:div w:id="1229728798">
      <w:bodyDiv w:val="1"/>
      <w:marLeft w:val="0"/>
      <w:marRight w:val="0"/>
      <w:marTop w:val="0"/>
      <w:marBottom w:val="0"/>
      <w:divBdr>
        <w:top w:val="none" w:sz="0" w:space="0" w:color="auto"/>
        <w:left w:val="none" w:sz="0" w:space="0" w:color="auto"/>
        <w:bottom w:val="none" w:sz="0" w:space="0" w:color="auto"/>
        <w:right w:val="none" w:sz="0" w:space="0" w:color="auto"/>
      </w:divBdr>
    </w:div>
    <w:div w:id="168015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oleObject" Target="embeddings/oleObject1.bin"/><Relationship Id="rId39" Type="http://schemas.openxmlformats.org/officeDocument/2006/relationships/footer" Target="footer24.xml"/><Relationship Id="rId21" Type="http://schemas.openxmlformats.org/officeDocument/2006/relationships/footer" Target="footer11.xml"/><Relationship Id="rId34" Type="http://schemas.openxmlformats.org/officeDocument/2006/relationships/footer" Target="footer19.xml"/><Relationship Id="rId42" Type="http://schemas.openxmlformats.org/officeDocument/2006/relationships/footer" Target="footer27.xml"/><Relationship Id="rId47" Type="http://schemas.openxmlformats.org/officeDocument/2006/relationships/footer" Target="footer32.xml"/><Relationship Id="rId50" Type="http://schemas.openxmlformats.org/officeDocument/2006/relationships/footer" Target="footer35.xml"/><Relationship Id="rId55" Type="http://schemas.openxmlformats.org/officeDocument/2006/relationships/footer" Target="footer40.xml"/><Relationship Id="rId63" Type="http://schemas.openxmlformats.org/officeDocument/2006/relationships/image" Target="media/image6.png"/><Relationship Id="rId68" Type="http://schemas.openxmlformats.org/officeDocument/2006/relationships/footer" Target="footer48.xml"/><Relationship Id="rId7" Type="http://schemas.openxmlformats.org/officeDocument/2006/relationships/settings" Target="settings.xml"/><Relationship Id="rId71" Type="http://schemas.openxmlformats.org/officeDocument/2006/relationships/footer" Target="footer51.xml"/><Relationship Id="rId2" Type="http://schemas.openxmlformats.org/officeDocument/2006/relationships/customXml" Target="../customXml/item2.xml"/><Relationship Id="rId16" Type="http://schemas.openxmlformats.org/officeDocument/2006/relationships/footer" Target="footer6.xml"/><Relationship Id="rId29" Type="http://schemas.openxmlformats.org/officeDocument/2006/relationships/image" Target="media/image2.png"/><Relationship Id="rId11" Type="http://schemas.openxmlformats.org/officeDocument/2006/relationships/footer" Target="footer1.xml"/><Relationship Id="rId24" Type="http://schemas.openxmlformats.org/officeDocument/2006/relationships/hyperlink" Target="http://www.gpoaccess.gov/stylemanual/browse.html" TargetMode="External"/><Relationship Id="rId32" Type="http://schemas.openxmlformats.org/officeDocument/2006/relationships/footer" Target="footer17.xml"/><Relationship Id="rId37" Type="http://schemas.openxmlformats.org/officeDocument/2006/relationships/footer" Target="footer22.xml"/><Relationship Id="rId40" Type="http://schemas.openxmlformats.org/officeDocument/2006/relationships/footer" Target="footer25.xml"/><Relationship Id="rId45" Type="http://schemas.openxmlformats.org/officeDocument/2006/relationships/footer" Target="footer30.xml"/><Relationship Id="rId53" Type="http://schemas.openxmlformats.org/officeDocument/2006/relationships/footer" Target="footer38.xml"/><Relationship Id="rId58" Type="http://schemas.openxmlformats.org/officeDocument/2006/relationships/image" Target="media/image3.png"/><Relationship Id="rId66" Type="http://schemas.openxmlformats.org/officeDocument/2006/relationships/footer" Target="footer46.xml"/><Relationship Id="rId7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5.xml"/><Relationship Id="rId23" Type="http://schemas.openxmlformats.org/officeDocument/2006/relationships/hyperlink" Target="http://www.nrc.gov/reading-rm/doc-collections/nuregs/staff/sr1379/r2/" TargetMode="External"/><Relationship Id="rId28" Type="http://schemas.openxmlformats.org/officeDocument/2006/relationships/footer" Target="footer14.xml"/><Relationship Id="rId36" Type="http://schemas.openxmlformats.org/officeDocument/2006/relationships/footer" Target="footer21.xml"/><Relationship Id="rId49" Type="http://schemas.openxmlformats.org/officeDocument/2006/relationships/footer" Target="footer34.xml"/><Relationship Id="rId57" Type="http://schemas.openxmlformats.org/officeDocument/2006/relationships/footer" Target="footer42.xml"/><Relationship Id="rId61" Type="http://schemas.openxmlformats.org/officeDocument/2006/relationships/footer" Target="footer44.xml"/><Relationship Id="rId10" Type="http://schemas.openxmlformats.org/officeDocument/2006/relationships/endnotes" Target="endnotes.xml"/><Relationship Id="rId19" Type="http://schemas.openxmlformats.org/officeDocument/2006/relationships/footer" Target="footer9.xml"/><Relationship Id="rId31" Type="http://schemas.openxmlformats.org/officeDocument/2006/relationships/footer" Target="footer16.xml"/><Relationship Id="rId44" Type="http://schemas.openxmlformats.org/officeDocument/2006/relationships/footer" Target="footer29.xml"/><Relationship Id="rId52" Type="http://schemas.openxmlformats.org/officeDocument/2006/relationships/footer" Target="footer37.xml"/><Relationship Id="rId60" Type="http://schemas.openxmlformats.org/officeDocument/2006/relationships/image" Target="media/image4.png"/><Relationship Id="rId65" Type="http://schemas.openxmlformats.org/officeDocument/2006/relationships/image" Target="media/image7.png"/><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3.xml"/><Relationship Id="rId30" Type="http://schemas.openxmlformats.org/officeDocument/2006/relationships/footer" Target="footer15.xml"/><Relationship Id="rId35" Type="http://schemas.openxmlformats.org/officeDocument/2006/relationships/footer" Target="footer20.xml"/><Relationship Id="rId43" Type="http://schemas.openxmlformats.org/officeDocument/2006/relationships/footer" Target="footer28.xml"/><Relationship Id="rId48" Type="http://schemas.openxmlformats.org/officeDocument/2006/relationships/footer" Target="footer33.xml"/><Relationship Id="rId56" Type="http://schemas.openxmlformats.org/officeDocument/2006/relationships/footer" Target="footer41.xml"/><Relationship Id="rId64" Type="http://schemas.openxmlformats.org/officeDocument/2006/relationships/footer" Target="footer45.xml"/><Relationship Id="rId69" Type="http://schemas.openxmlformats.org/officeDocument/2006/relationships/footer" Target="footer49.xml"/><Relationship Id="rId8" Type="http://schemas.openxmlformats.org/officeDocument/2006/relationships/webSettings" Target="webSettings.xml"/><Relationship Id="rId51" Type="http://schemas.openxmlformats.org/officeDocument/2006/relationships/footer" Target="footer36.xml"/><Relationship Id="rId72" Type="http://schemas.openxmlformats.org/officeDocument/2006/relationships/footer" Target="footer52.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image" Target="media/image1.emf"/><Relationship Id="rId33" Type="http://schemas.openxmlformats.org/officeDocument/2006/relationships/footer" Target="footer18.xml"/><Relationship Id="rId38" Type="http://schemas.openxmlformats.org/officeDocument/2006/relationships/footer" Target="footer23.xml"/><Relationship Id="rId46" Type="http://schemas.openxmlformats.org/officeDocument/2006/relationships/footer" Target="footer31.xml"/><Relationship Id="rId59" Type="http://schemas.openxmlformats.org/officeDocument/2006/relationships/footer" Target="footer43.xml"/><Relationship Id="rId67" Type="http://schemas.openxmlformats.org/officeDocument/2006/relationships/footer" Target="footer47.xml"/><Relationship Id="rId20" Type="http://schemas.openxmlformats.org/officeDocument/2006/relationships/footer" Target="footer10.xml"/><Relationship Id="rId41" Type="http://schemas.openxmlformats.org/officeDocument/2006/relationships/footer" Target="footer26.xml"/><Relationship Id="rId54" Type="http://schemas.openxmlformats.org/officeDocument/2006/relationships/footer" Target="footer39.xml"/><Relationship Id="rId62" Type="http://schemas.openxmlformats.org/officeDocument/2006/relationships/image" Target="media/image5.png"/><Relationship Id="rId70" Type="http://schemas.openxmlformats.org/officeDocument/2006/relationships/footer" Target="footer50.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8F3AE39BEC2E40BEB6C87ABD5A0FF4" ma:contentTypeVersion="1" ma:contentTypeDescription="Create a new document." ma:contentTypeScope="" ma:versionID="571f41169f32ec27a9fa07ca5c573f38">
  <xsd:schema xmlns:xsd="http://www.w3.org/2001/XMLSchema" xmlns:p="http://schemas.microsoft.com/office/2006/metadata/properties" xmlns:ns2="101c9166-d2dc-4db1-830c-f884e8bc1262" targetNamespace="http://schemas.microsoft.com/office/2006/metadata/properties" ma:root="true" ma:fieldsID="bbc44ed4bc27b5953bdbb342630ac282" ns2:_="">
    <xsd:import namespace="101c9166-d2dc-4db1-830c-f884e8bc1262"/>
    <xsd:element name="properties">
      <xsd:complexType>
        <xsd:sequence>
          <xsd:element name="documentManagement">
            <xsd:complexType>
              <xsd:all>
                <xsd:element ref="ns2:Use_x0020_for_x003a_" minOccurs="0"/>
              </xsd:all>
            </xsd:complexType>
          </xsd:element>
        </xsd:sequence>
      </xsd:complexType>
    </xsd:element>
  </xsd:schema>
  <xsd:schema xmlns:xsd="http://www.w3.org/2001/XMLSchema" xmlns:dms="http://schemas.microsoft.com/office/2006/documentManagement/types" targetNamespace="101c9166-d2dc-4db1-830c-f884e8bc1262" elementFormDefault="qualified">
    <xsd:import namespace="http://schemas.microsoft.com/office/2006/documentManagement/types"/>
    <xsd:element name="Use_x0020_for_x003a_" ma:index="8" nillable="true" ma:displayName="Use for:" ma:internalName="Use_x0020_for_x003a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Use_x0020_for_x003a_ xmlns="101c9166-d2dc-4db1-830c-f884e8bc126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508A2-2E67-477A-9004-CD8E9D2E8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c9166-d2dc-4db1-830c-f884e8bc126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66AC1FA-F6C9-4762-93CF-1FDFD42243FB}">
  <ds:schemaRefs>
    <ds:schemaRef ds:uri="http://schemas.microsoft.com/sharepoint/v3/contenttype/forms"/>
  </ds:schemaRefs>
</ds:datastoreItem>
</file>

<file path=customXml/itemProps3.xml><?xml version="1.0" encoding="utf-8"?>
<ds:datastoreItem xmlns:ds="http://schemas.openxmlformats.org/officeDocument/2006/customXml" ds:itemID="{3891308C-8AE5-40EF-8183-CBE7532AD271}">
  <ds:schemaRefs>
    <ds:schemaRef ds:uri="101c9166-d2dc-4db1-830c-f884e8bc1262"/>
    <ds:schemaRef ds:uri="http://purl.org/dc/dcmitype/"/>
    <ds:schemaRef ds:uri="http://purl.org/dc/terms/"/>
    <ds:schemaRef ds:uri="http://www.w3.org/XML/1998/namespace"/>
    <ds:schemaRef ds:uri="http://schemas.microsoft.com/office/2006/metadata/properties"/>
    <ds:schemaRef ds:uri="http://schemas.microsoft.com/office/2006/documentManagement/types"/>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DDE7DF3D-515A-4520-B913-13E4DC115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22407</Words>
  <Characters>127725</Characters>
  <Application>Microsoft Office Word</Application>
  <DocSecurity>2</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149833</CharactersWithSpaces>
  <SharedDoc>false</SharedDoc>
  <HLinks>
    <vt:vector size="30" baseType="variant">
      <vt:variant>
        <vt:i4>458774</vt:i4>
      </vt:variant>
      <vt:variant>
        <vt:i4>189</vt:i4>
      </vt:variant>
      <vt:variant>
        <vt:i4>0</vt:i4>
      </vt:variant>
      <vt:variant>
        <vt:i4>5</vt:i4>
      </vt:variant>
      <vt:variant>
        <vt:lpwstr>http://nrr10.nrc.gov/rop-digital-city/index.html</vt:lpwstr>
      </vt:variant>
      <vt:variant>
        <vt:lpwstr/>
      </vt:variant>
      <vt:variant>
        <vt:i4>458774</vt:i4>
      </vt:variant>
      <vt:variant>
        <vt:i4>186</vt:i4>
      </vt:variant>
      <vt:variant>
        <vt:i4>0</vt:i4>
      </vt:variant>
      <vt:variant>
        <vt:i4>5</vt:i4>
      </vt:variant>
      <vt:variant>
        <vt:lpwstr>http://nrr10.nrc.gov/rop-digital-city/index.html</vt:lpwstr>
      </vt:variant>
      <vt:variant>
        <vt:lpwstr/>
      </vt:variant>
      <vt:variant>
        <vt:i4>458774</vt:i4>
      </vt:variant>
      <vt:variant>
        <vt:i4>178</vt:i4>
      </vt:variant>
      <vt:variant>
        <vt:i4>0</vt:i4>
      </vt:variant>
      <vt:variant>
        <vt:i4>5</vt:i4>
      </vt:variant>
      <vt:variant>
        <vt:lpwstr>http://nrr10.nrc.gov/rop-digital-city/index.html</vt:lpwstr>
      </vt:variant>
      <vt:variant>
        <vt:lpwstr/>
      </vt:variant>
      <vt:variant>
        <vt:i4>458774</vt:i4>
      </vt:variant>
      <vt:variant>
        <vt:i4>170</vt:i4>
      </vt:variant>
      <vt:variant>
        <vt:i4>0</vt:i4>
      </vt:variant>
      <vt:variant>
        <vt:i4>5</vt:i4>
      </vt:variant>
      <vt:variant>
        <vt:lpwstr>http://nrr10.nrc.gov/rop-digital-city/index.html</vt:lpwstr>
      </vt:variant>
      <vt:variant>
        <vt:lpwstr/>
      </vt:variant>
      <vt:variant>
        <vt:i4>458774</vt:i4>
      </vt:variant>
      <vt:variant>
        <vt:i4>162</vt:i4>
      </vt:variant>
      <vt:variant>
        <vt:i4>0</vt:i4>
      </vt:variant>
      <vt:variant>
        <vt:i4>5</vt:i4>
      </vt:variant>
      <vt:variant>
        <vt:lpwstr>http://nrr10.nrc.gov/rop-digital-city/index.html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2009-10-19T16:56:00Z</cp:lastPrinted>
  <dcterms:created xsi:type="dcterms:W3CDTF">2016-12-16T22:00:00Z</dcterms:created>
  <dcterms:modified xsi:type="dcterms:W3CDTF">2016-12-16T22:04:00Z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0x010100A18F3AE39BEC2E40BEB6C87ABD5A0FF4</vt:lpwstr>
  </property>
</Properties>
</file>