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bookmarkStart w:id="0" w:name="_GoBack"/>
    <w:bookmarkEnd w:id="0"/>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AC3C1D">
        <w:rPr>
          <w:rFonts w:ascii="Arial" w:hAnsi="Arial" w:cs="Arial"/>
          <w:sz w:val="22"/>
          <w:szCs w:val="22"/>
        </w:rPr>
        <w:t>15-006</w:t>
      </w:r>
      <w:r w:rsidR="00F461EC">
        <w:rPr>
          <w:rFonts w:ascii="Arial" w:hAnsi="Arial" w:cs="Arial"/>
          <w:sz w:val="22"/>
          <w:szCs w:val="22"/>
        </w:rPr>
        <w:t xml:space="preserve"> </w:t>
      </w:r>
      <w:r w:rsidR="00D37758">
        <w:rPr>
          <w:rFonts w:ascii="Arial" w:hAnsi="Arial" w:cs="Arial"/>
          <w:sz w:val="22"/>
          <w:szCs w:val="22"/>
        </w:rPr>
        <w:t xml:space="preserve">issued </w:t>
      </w:r>
      <w:r w:rsidR="000D134F">
        <w:rPr>
          <w:rFonts w:ascii="Arial" w:hAnsi="Arial" w:cs="Arial"/>
          <w:sz w:val="22"/>
          <w:szCs w:val="22"/>
        </w:rPr>
        <w:t>04/20</w:t>
      </w:r>
      <w:r w:rsidR="005C22F9">
        <w:rPr>
          <w:rFonts w:ascii="Arial" w:hAnsi="Arial" w:cs="Arial"/>
          <w:sz w:val="22"/>
          <w:szCs w:val="22"/>
        </w:rPr>
        <w:t>/2015</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D70D70">
        <w:rPr>
          <w:rFonts w:ascii="Arial" w:hAnsi="Arial" w:cs="Arial"/>
          <w:sz w:val="22"/>
          <w:szCs w:val="22"/>
        </w:rPr>
        <w:t>04/09/15</w:t>
      </w:r>
      <w:r w:rsidR="00DA2B35" w:rsidRPr="00751330">
        <w:rPr>
          <w:rFonts w:ascii="Arial" w:hAnsi="Arial" w:cs="Arial"/>
          <w:sz w:val="22"/>
          <w:szCs w:val="22"/>
        </w:rPr>
        <w:t xml:space="preserve"> </w:t>
      </w:r>
      <w:r w:rsidR="007F135D">
        <w:rPr>
          <w:rFonts w:ascii="Arial" w:hAnsi="Arial" w:cs="Arial"/>
          <w:sz w:val="22"/>
          <w:szCs w:val="22"/>
        </w:rPr>
        <w:t>(</w:t>
      </w:r>
      <w:r w:rsidR="00D70D70">
        <w:rPr>
          <w:rFonts w:ascii="Arial" w:hAnsi="Arial" w:cs="Arial"/>
          <w:sz w:val="22"/>
          <w:szCs w:val="22"/>
        </w:rPr>
        <w:t>15-005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892405" w:rsidRPr="00751330"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N</w:t>
      </w:r>
      <w:r>
        <w:rPr>
          <w:rFonts w:ascii="Arial" w:hAnsi="Arial" w:cs="Arial"/>
          <w:sz w:val="22"/>
          <w:szCs w:val="22"/>
        </w:rPr>
        <w:tab/>
        <w:t>RESERVED SDP for ISFSI at Operating Plants</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2616BC" w:rsidRPr="00751330" w:rsidRDefault="002616BC" w:rsidP="002616BC">
      <w:pPr>
        <w:ind w:left="2160" w:hanging="1440"/>
        <w:rPr>
          <w:rFonts w:ascii="Arial" w:hAnsi="Arial" w:cs="Arial"/>
          <w:sz w:val="22"/>
          <w:szCs w:val="22"/>
        </w:rPr>
      </w:pP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BA28AA">
        <w:rPr>
          <w:rFonts w:ascii="Arial" w:hAnsi="Arial" w:cs="Arial"/>
          <w:sz w:val="22"/>
          <w:szCs w:val="22"/>
        </w:rPr>
        <w:t>03/16/15</w:t>
      </w:r>
      <w:r w:rsidR="00C766F8">
        <w:rPr>
          <w:rFonts w:ascii="Arial" w:hAnsi="Arial" w:cs="Arial"/>
          <w:sz w:val="22"/>
          <w:szCs w:val="22"/>
        </w:rPr>
        <w:t xml:space="preserve"> (</w:t>
      </w:r>
      <w:r w:rsidR="00BA28AA">
        <w:rPr>
          <w:rFonts w:ascii="Arial" w:hAnsi="Arial" w:cs="Arial"/>
          <w:sz w:val="22"/>
          <w:szCs w:val="22"/>
        </w:rPr>
        <w:t>15-00</w:t>
      </w:r>
      <w:r w:rsidR="002A58B5">
        <w:rPr>
          <w:rFonts w:ascii="Arial" w:hAnsi="Arial" w:cs="Arial"/>
          <w:sz w:val="22"/>
          <w:szCs w:val="22"/>
        </w:rPr>
        <w:t>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8A5DC4" w:rsidRPr="008A5DC4" w:rsidRDefault="008A5DC4" w:rsidP="008A5DC4">
      <w:pPr>
        <w:spacing w:line="240" w:lineRule="exact"/>
        <w:ind w:left="2160" w:hanging="1440"/>
        <w:rPr>
          <w:rFonts w:ascii="Arial" w:hAnsi="Arial" w:cs="Arial"/>
          <w:sz w:val="22"/>
          <w:szCs w:val="22"/>
        </w:rPr>
      </w:pPr>
      <w:r>
        <w:rPr>
          <w:rFonts w:ascii="Arial" w:hAnsi="Arial" w:cs="Arial"/>
          <w:sz w:val="22"/>
          <w:szCs w:val="22"/>
        </w:rPr>
        <w:t>2550</w:t>
      </w:r>
      <w:r>
        <w:rPr>
          <w:rFonts w:ascii="Arial" w:hAnsi="Arial" w:cs="Arial"/>
          <w:sz w:val="22"/>
          <w:szCs w:val="22"/>
        </w:rPr>
        <w:tab/>
        <w:t xml:space="preserve">Reserved for </w:t>
      </w:r>
      <w:r w:rsidRPr="008A5DC4">
        <w:rPr>
          <w:rFonts w:ascii="Arial" w:hAnsi="Arial" w:cs="Arial"/>
          <w:sz w:val="22"/>
          <w:szCs w:val="22"/>
        </w:rPr>
        <w:t>Radiois</w:t>
      </w:r>
      <w:r>
        <w:rPr>
          <w:rFonts w:ascii="Arial" w:hAnsi="Arial" w:cs="Arial"/>
          <w:sz w:val="22"/>
          <w:szCs w:val="22"/>
        </w:rPr>
        <w:t>otope Production Facilities (RPF</w:t>
      </w:r>
      <w:r w:rsidRPr="008A5DC4">
        <w:rPr>
          <w:rFonts w:ascii="Arial" w:hAnsi="Arial" w:cs="Arial"/>
          <w:sz w:val="22"/>
          <w:szCs w:val="22"/>
        </w:rPr>
        <w:t xml:space="preserve">) Licensed Under </w:t>
      </w:r>
      <w:r>
        <w:rPr>
          <w:rFonts w:ascii="Arial" w:hAnsi="Arial" w:cs="Arial"/>
          <w:sz w:val="22"/>
          <w:szCs w:val="22"/>
        </w:rPr>
        <w:t>10CFR</w:t>
      </w:r>
      <w:r w:rsidRPr="008A5DC4">
        <w:rPr>
          <w:rFonts w:ascii="Arial" w:hAnsi="Arial" w:cs="Arial"/>
          <w:sz w:val="22"/>
          <w:szCs w:val="22"/>
        </w:rPr>
        <w:t xml:space="preserve">50: </w:t>
      </w:r>
      <w:r>
        <w:rPr>
          <w:rFonts w:ascii="Arial" w:hAnsi="Arial" w:cs="Arial"/>
          <w:sz w:val="22"/>
          <w:szCs w:val="22"/>
        </w:rPr>
        <w:t xml:space="preserve"> </w:t>
      </w:r>
      <w:r w:rsidRPr="008A5DC4">
        <w:rPr>
          <w:rFonts w:ascii="Arial" w:hAnsi="Arial" w:cs="Arial"/>
          <w:sz w:val="22"/>
          <w:szCs w:val="22"/>
        </w:rPr>
        <w:t>Cons</w:t>
      </w:r>
      <w:r>
        <w:rPr>
          <w:rFonts w:ascii="Arial" w:hAnsi="Arial" w:cs="Arial"/>
          <w:sz w:val="22"/>
          <w:szCs w:val="22"/>
        </w:rPr>
        <w:t>truction Inspection Program (CIP</w:t>
      </w:r>
      <w:r w:rsidRPr="008A5DC4">
        <w:rPr>
          <w:rFonts w:ascii="Arial" w:hAnsi="Arial" w:cs="Arial"/>
          <w:sz w:val="22"/>
          <w:szCs w:val="22"/>
        </w:rPr>
        <w:t>)</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555692" w:rsidRPr="007951D6" w:rsidRDefault="00555692" w:rsidP="0037083A">
      <w:pPr>
        <w:ind w:left="2160" w:hanging="1440"/>
        <w:rPr>
          <w:rFonts w:ascii="Arial" w:hAnsi="Arial" w:cs="Arial"/>
          <w:sz w:val="22"/>
          <w:szCs w:val="22"/>
        </w:rPr>
      </w:pPr>
      <w:r>
        <w:rPr>
          <w:rFonts w:ascii="Arial" w:hAnsi="Arial" w:cs="Arial"/>
          <w:sz w:val="22"/>
          <w:szCs w:val="22"/>
        </w:rPr>
        <w:t>2800/042</w:t>
      </w:r>
      <w:r>
        <w:rPr>
          <w:rFonts w:ascii="Arial" w:hAnsi="Arial" w:cs="Arial"/>
          <w:sz w:val="22"/>
          <w:szCs w:val="22"/>
        </w:rPr>
        <w:tab/>
        <w:t>Reserved for Evaluation of Trustworthiness and Reliability Determinations</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 xml:space="preserve">Organization, Management, and Cost Controls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Independent Safety Culture Assessment Follow</w:t>
      </w:r>
      <w:r w:rsidR="00D70D70">
        <w:rPr>
          <w:rFonts w:ascii="Arial" w:hAnsi="Arial" w:cs="Arial"/>
          <w:sz w:val="22"/>
          <w:szCs w:val="22"/>
        </w:rPr>
        <w:t>-</w:t>
      </w:r>
      <w:r w:rsidRPr="00751330">
        <w:rPr>
          <w:rFonts w:ascii="Arial" w:hAnsi="Arial" w:cs="Arial"/>
          <w:sz w:val="22"/>
          <w:szCs w:val="22"/>
        </w:rPr>
        <w:t xml:space="preserve">up </w:t>
      </w:r>
      <w:r w:rsidR="00D70D70">
        <w:rPr>
          <w:rFonts w:ascii="Arial" w:hAnsi="Arial" w:cs="Arial"/>
          <w:sz w:val="22"/>
          <w:szCs w:val="22"/>
        </w:rPr>
        <w:t>04/09/15 (15-005</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1D2276" w:rsidRPr="00751330" w:rsidRDefault="001D22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60715</w:t>
      </w:r>
      <w:r>
        <w:rPr>
          <w:rFonts w:ascii="Arial" w:hAnsi="Arial" w:cs="Arial"/>
          <w:sz w:val="22"/>
          <w:szCs w:val="22"/>
        </w:rPr>
        <w:tab/>
      </w:r>
      <w:r>
        <w:rPr>
          <w:rFonts w:ascii="Arial" w:hAnsi="Arial" w:cs="Arial"/>
          <w:sz w:val="22"/>
          <w:szCs w:val="22"/>
        </w:rPr>
        <w:tab/>
        <w:t xml:space="preserve">Reserved for </w:t>
      </w:r>
      <w:r w:rsidRPr="001D2276">
        <w:rPr>
          <w:rFonts w:ascii="Arial" w:hAnsi="Arial" w:cs="Arial"/>
          <w:sz w:val="22"/>
          <w:szCs w:val="22"/>
        </w:rPr>
        <w:t>Spent Fuel Safety at Operating Reactors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w:t>
      </w:r>
      <w:proofErr w:type="spellStart"/>
      <w:r w:rsidRPr="00751330">
        <w:rPr>
          <w:rFonts w:ascii="Arial" w:hAnsi="Arial" w:cs="Arial"/>
          <w:sz w:val="22"/>
          <w:szCs w:val="22"/>
        </w:rPr>
        <w:t>o</w:t>
      </w:r>
      <w:proofErr w:type="spellEnd"/>
      <w:r w:rsidRPr="00751330">
        <w:rPr>
          <w:rFonts w:ascii="Arial" w:hAnsi="Arial" w:cs="Arial"/>
          <w:sz w:val="22"/>
          <w:szCs w:val="22"/>
        </w:rPr>
        <w:t xml:space="preserve"> Mechanical Components </w:t>
      </w:r>
      <w:r w:rsidR="00DC5A60">
        <w:rPr>
          <w:rFonts w:ascii="Arial" w:hAnsi="Arial" w:cs="Arial"/>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69020</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Structures, Systems </w:t>
      </w:r>
      <w:proofErr w:type="gramStart"/>
      <w:r w:rsidRPr="00D33858">
        <w:rPr>
          <w:rFonts w:ascii="Arial" w:hAnsi="Arial" w:cs="Arial"/>
          <w:sz w:val="22"/>
          <w:szCs w:val="22"/>
        </w:rPr>
        <w:t>And</w:t>
      </w:r>
      <w:proofErr w:type="gramEnd"/>
      <w:r w:rsidRPr="00D33858">
        <w:rPr>
          <w:rFonts w:ascii="Arial" w:hAnsi="Arial" w:cs="Arial"/>
          <w:sz w:val="22"/>
          <w:szCs w:val="22"/>
        </w:rPr>
        <w:t xml:space="preserve"> Components </w:t>
      </w:r>
      <w:r>
        <w:rPr>
          <w:rFonts w:ascii="Arial" w:hAnsi="Arial" w:cs="Arial"/>
          <w:sz w:val="22"/>
          <w:szCs w:val="22"/>
        </w:rPr>
        <w:t>During Construction o</w:t>
      </w:r>
      <w:r w:rsidRPr="00D33858">
        <w:rPr>
          <w:rFonts w:ascii="Arial" w:hAnsi="Arial" w:cs="Arial"/>
          <w:sz w:val="22"/>
          <w:szCs w:val="22"/>
        </w:rPr>
        <w:t>f Radioisotope Production Facilities</w:t>
      </w:r>
    </w:p>
    <w:p w:rsidR="00D33858" w:rsidRPr="00D33858" w:rsidRDefault="00D33858" w:rsidP="00D33858">
      <w:pPr>
        <w:ind w:left="2160" w:hanging="1440"/>
        <w:rPr>
          <w:rFonts w:ascii="Arial" w:hAnsi="Arial" w:cs="Arial"/>
          <w:sz w:val="22"/>
          <w:szCs w:val="22"/>
        </w:rPr>
      </w:pPr>
      <w:r>
        <w:rPr>
          <w:rFonts w:ascii="Arial" w:hAnsi="Arial" w:cs="Arial"/>
          <w:sz w:val="22"/>
          <w:szCs w:val="22"/>
        </w:rPr>
        <w:t>69021</w:t>
      </w:r>
      <w:r>
        <w:rPr>
          <w:rFonts w:ascii="Arial" w:hAnsi="Arial" w:cs="Arial"/>
          <w:sz w:val="22"/>
          <w:szCs w:val="22"/>
        </w:rPr>
        <w:tab/>
        <w:t xml:space="preserve">Reserved for </w:t>
      </w:r>
      <w:r w:rsidRPr="00D33858">
        <w:rPr>
          <w:rFonts w:ascii="Arial" w:hAnsi="Arial" w:cs="Arial"/>
          <w:sz w:val="22"/>
          <w:szCs w:val="22"/>
        </w:rPr>
        <w:t xml:space="preserve">Inspections </w:t>
      </w:r>
      <w:r>
        <w:rPr>
          <w:rFonts w:ascii="Arial" w:hAnsi="Arial" w:cs="Arial"/>
          <w:sz w:val="22"/>
          <w:szCs w:val="22"/>
        </w:rPr>
        <w:t>o</w:t>
      </w:r>
      <w:r w:rsidRPr="00D33858">
        <w:rPr>
          <w:rFonts w:ascii="Arial" w:hAnsi="Arial" w:cs="Arial"/>
          <w:sz w:val="22"/>
          <w:szCs w:val="22"/>
        </w:rPr>
        <w:t xml:space="preserve">f Quality Assurance Program Implementation </w:t>
      </w:r>
      <w:proofErr w:type="gramStart"/>
      <w:r>
        <w:rPr>
          <w:rFonts w:ascii="Arial" w:hAnsi="Arial" w:cs="Arial"/>
          <w:sz w:val="22"/>
          <w:szCs w:val="22"/>
        </w:rPr>
        <w:t>During</w:t>
      </w:r>
      <w:proofErr w:type="gramEnd"/>
      <w:r>
        <w:rPr>
          <w:rFonts w:ascii="Arial" w:hAnsi="Arial" w:cs="Arial"/>
          <w:sz w:val="22"/>
          <w:szCs w:val="22"/>
        </w:rPr>
        <w:t xml:space="preserve"> Construction o</w:t>
      </w:r>
      <w:r w:rsidRPr="00D33858">
        <w:rPr>
          <w:rFonts w:ascii="Arial" w:hAnsi="Arial" w:cs="Arial"/>
          <w:sz w:val="22"/>
          <w:szCs w:val="22"/>
        </w:rPr>
        <w:t>f Radioisotope Production Facilities</w:t>
      </w:r>
    </w:p>
    <w:p w:rsidR="003D6DB9"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69022</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Operational Readiness </w:t>
      </w:r>
      <w:proofErr w:type="gramStart"/>
      <w:r w:rsidRPr="00D33858">
        <w:rPr>
          <w:rFonts w:ascii="Arial" w:hAnsi="Arial" w:cs="Arial"/>
          <w:sz w:val="22"/>
          <w:szCs w:val="22"/>
        </w:rPr>
        <w:t>During</w:t>
      </w:r>
      <w:proofErr w:type="gramEnd"/>
      <w:r w:rsidRPr="00D33858">
        <w:rPr>
          <w:rFonts w:ascii="Arial" w:hAnsi="Arial" w:cs="Arial"/>
          <w:sz w:val="22"/>
          <w:szCs w:val="22"/>
        </w:rPr>
        <w:t xml:space="preserve"> Construction </w:t>
      </w:r>
      <w:r>
        <w:rPr>
          <w:rFonts w:ascii="Arial" w:hAnsi="Arial" w:cs="Arial"/>
          <w:sz w:val="22"/>
          <w:szCs w:val="22"/>
        </w:rPr>
        <w:t>o</w:t>
      </w:r>
      <w:r w:rsidRPr="00D33858">
        <w:rPr>
          <w:rFonts w:ascii="Arial" w:hAnsi="Arial" w:cs="Arial"/>
          <w:sz w:val="22"/>
          <w:szCs w:val="22"/>
        </w:rPr>
        <w:t>f Radioisotope Production Facilities</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D33858"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D33858"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D3385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5F7023">
        <w:rPr>
          <w:rFonts w:ascii="Arial" w:hAnsi="Arial" w:cs="Arial"/>
          <w:sz w:val="22"/>
          <w:szCs w:val="22"/>
        </w:rPr>
        <w:t>12/04/14</w:t>
      </w:r>
      <w:r w:rsidRPr="00751330">
        <w:rPr>
          <w:rFonts w:ascii="Arial" w:hAnsi="Arial" w:cs="Arial"/>
          <w:sz w:val="22"/>
          <w:szCs w:val="22"/>
        </w:rPr>
        <w:t xml:space="preserve"> (</w:t>
      </w:r>
      <w:r w:rsidR="005F7023">
        <w:rPr>
          <w:rFonts w:ascii="Arial" w:hAnsi="Arial" w:cs="Arial"/>
          <w:sz w:val="22"/>
          <w:szCs w:val="22"/>
        </w:rPr>
        <w:t>14-029</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00DC5A60">
        <w:rPr>
          <w:rFonts w:ascii="Arial" w:hAnsi="Arial" w:cs="Arial"/>
          <w:sz w:val="22"/>
          <w:szCs w:val="22"/>
        </w:rPr>
        <w:t>01/27/15 (15-001)</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0D134F">
        <w:rPr>
          <w:rFonts w:ascii="Arial" w:hAnsi="Arial" w:cs="Arial"/>
          <w:sz w:val="22"/>
          <w:szCs w:val="22"/>
        </w:rPr>
        <w:t>04/20/15 (15-006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0D134F">
        <w:rPr>
          <w:rFonts w:ascii="Arial" w:hAnsi="Arial" w:cs="Arial"/>
          <w:sz w:val="22"/>
          <w:szCs w:val="22"/>
        </w:rPr>
        <w:t>04/20</w:t>
      </w:r>
      <w:r w:rsidR="00AC3C1D">
        <w:rPr>
          <w:rFonts w:ascii="Arial" w:hAnsi="Arial" w:cs="Arial"/>
          <w:sz w:val="22"/>
          <w:szCs w:val="22"/>
        </w:rPr>
        <w:t>/15</w:t>
      </w:r>
      <w:r w:rsidR="003746DC">
        <w:rPr>
          <w:rFonts w:ascii="Arial" w:hAnsi="Arial" w:cs="Arial"/>
          <w:sz w:val="22"/>
          <w:szCs w:val="22"/>
        </w:rPr>
        <w:t xml:space="preserve"> </w:t>
      </w:r>
      <w:r w:rsidR="00AC3C1D">
        <w:rPr>
          <w:rFonts w:ascii="Arial" w:hAnsi="Arial" w:cs="Arial"/>
          <w:sz w:val="22"/>
          <w:szCs w:val="22"/>
        </w:rPr>
        <w:t>(15-006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0D134F">
        <w:rPr>
          <w:rFonts w:ascii="Arial" w:hAnsi="Arial" w:cs="Arial"/>
          <w:sz w:val="22"/>
          <w:szCs w:val="22"/>
        </w:rPr>
        <w:t>04/20</w:t>
      </w:r>
      <w:r w:rsidR="00AC3C1D">
        <w:rPr>
          <w:rFonts w:ascii="Arial" w:hAnsi="Arial" w:cs="Arial"/>
          <w:sz w:val="22"/>
          <w:szCs w:val="22"/>
        </w:rPr>
        <w:t>/15 (15-006</w:t>
      </w:r>
      <w:r w:rsidR="003746DC" w:rsidRPr="00751330">
        <w:rPr>
          <w:rFonts w:ascii="Arial" w:hAnsi="Arial" w:cs="Arial"/>
          <w:sz w:val="22"/>
          <w:szCs w:val="22"/>
        </w:rPr>
        <w:t>)</w:t>
      </w:r>
    </w:p>
    <w:p w:rsidR="00FF3320"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r w:rsidR="000D134F">
        <w:rPr>
          <w:rFonts w:ascii="Arial" w:hAnsi="Arial" w:cs="Arial"/>
          <w:sz w:val="22"/>
          <w:szCs w:val="22"/>
        </w:rPr>
        <w:t xml:space="preserve"> 04/20</w:t>
      </w:r>
      <w:r w:rsidR="00AC3C1D">
        <w:rPr>
          <w:rFonts w:ascii="Arial" w:hAnsi="Arial" w:cs="Arial"/>
          <w:sz w:val="22"/>
          <w:szCs w:val="22"/>
        </w:rPr>
        <w:t>/15 (15-006</w:t>
      </w:r>
      <w:r w:rsidR="00FF3320" w:rsidRPr="005F7906">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0D134F">
        <w:rPr>
          <w:rFonts w:ascii="Arial" w:hAnsi="Arial" w:cs="Arial"/>
          <w:sz w:val="22"/>
          <w:szCs w:val="22"/>
        </w:rPr>
        <w:t>04/20/15 (15-006</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0D134F">
        <w:rPr>
          <w:rFonts w:ascii="Arial" w:hAnsi="Arial" w:cs="Arial"/>
          <w:sz w:val="22"/>
          <w:szCs w:val="22"/>
        </w:rPr>
        <w:t>04/20</w:t>
      </w:r>
      <w:r w:rsidR="00AC3C1D">
        <w:rPr>
          <w:rFonts w:ascii="Arial" w:hAnsi="Arial" w:cs="Arial"/>
          <w:sz w:val="22"/>
          <w:szCs w:val="22"/>
        </w:rPr>
        <w:t>/15</w:t>
      </w:r>
      <w:r w:rsidR="00BD2C04" w:rsidRPr="00751330">
        <w:rPr>
          <w:rFonts w:ascii="Arial" w:hAnsi="Arial" w:cs="Arial"/>
          <w:sz w:val="22"/>
          <w:szCs w:val="22"/>
        </w:rPr>
        <w:t xml:space="preserve"> (</w:t>
      </w:r>
      <w:r w:rsidR="00AC3C1D">
        <w:rPr>
          <w:rFonts w:ascii="Arial" w:hAnsi="Arial" w:cs="Arial"/>
          <w:sz w:val="22"/>
          <w:szCs w:val="22"/>
        </w:rPr>
        <w:t>15-006</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5C22F9">
        <w:rPr>
          <w:rFonts w:ascii="Arial" w:hAnsi="Arial" w:cs="Arial"/>
          <w:sz w:val="22"/>
          <w:szCs w:val="22"/>
        </w:rPr>
        <w:t>02/26/15</w:t>
      </w:r>
      <w:r w:rsidR="002C09D2" w:rsidRPr="00751330">
        <w:rPr>
          <w:rFonts w:ascii="Arial" w:hAnsi="Arial" w:cs="Arial"/>
          <w:sz w:val="22"/>
          <w:szCs w:val="22"/>
        </w:rPr>
        <w:t xml:space="preserve"> (</w:t>
      </w:r>
      <w:r w:rsidR="005C22F9">
        <w:rPr>
          <w:rFonts w:ascii="Arial" w:hAnsi="Arial" w:cs="Arial"/>
          <w:sz w:val="22"/>
          <w:szCs w:val="22"/>
        </w:rPr>
        <w:t>15-003</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003C3A98" w:rsidRPr="00751330">
        <w:rPr>
          <w:rFonts w:ascii="Arial" w:hAnsi="Arial" w:cs="Arial"/>
          <w:sz w:val="22"/>
          <w:szCs w:val="22"/>
        </w:rPr>
        <w:t>Shutdown</w:t>
      </w:r>
      <w:proofErr w:type="spellEnd"/>
      <w:r w:rsidR="003C3A98" w:rsidRPr="00751330">
        <w:rPr>
          <w:rFonts w:ascii="Arial" w:hAnsi="Arial" w:cs="Arial"/>
          <w:sz w:val="22"/>
          <w:szCs w:val="22"/>
        </w:rPr>
        <w:t xml:space="preserve">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5C22F9">
        <w:rPr>
          <w:rFonts w:ascii="Arial" w:hAnsi="Arial" w:cs="Arial"/>
          <w:sz w:val="22"/>
          <w:szCs w:val="22"/>
        </w:rPr>
        <w:t>02/26/15</w:t>
      </w:r>
      <w:r w:rsidR="00E561B3" w:rsidRPr="00751330">
        <w:rPr>
          <w:rFonts w:ascii="Arial" w:hAnsi="Arial" w:cs="Arial"/>
          <w:sz w:val="22"/>
          <w:szCs w:val="22"/>
        </w:rPr>
        <w:t xml:space="preserve"> (</w:t>
      </w:r>
      <w:r w:rsidR="005C22F9">
        <w:rPr>
          <w:rFonts w:ascii="Arial" w:hAnsi="Arial" w:cs="Arial"/>
          <w:sz w:val="22"/>
          <w:szCs w:val="22"/>
        </w:rPr>
        <w:t>15-003</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03/16/15 (15-004</w:t>
      </w:r>
      <w:r w:rsidR="003C3A98" w:rsidRPr="00751330">
        <w:rPr>
          <w:rFonts w:ascii="Arial" w:hAnsi="Arial" w:cs="Arial"/>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00BA28AA">
        <w:rPr>
          <w:rFonts w:ascii="Arial" w:hAnsi="Arial" w:cs="Arial"/>
          <w:sz w:val="22"/>
          <w:szCs w:val="22"/>
        </w:rPr>
        <w:t xml:space="preserve"> 03/16/15 (15-004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Safety-Conscious Work Environment Issue of Concern Follow</w:t>
      </w:r>
      <w:r w:rsidR="00D70D70">
        <w:rPr>
          <w:rFonts w:ascii="Arial" w:hAnsi="Arial" w:cs="Arial"/>
          <w:sz w:val="22"/>
          <w:szCs w:val="22"/>
        </w:rPr>
        <w:t>-</w:t>
      </w:r>
      <w:r w:rsidR="007757A5" w:rsidRPr="00751330">
        <w:rPr>
          <w:rFonts w:ascii="Arial" w:hAnsi="Arial" w:cs="Arial"/>
          <w:sz w:val="22"/>
          <w:szCs w:val="22"/>
        </w:rPr>
        <w:t xml:space="preserve">up </w:t>
      </w:r>
    </w:p>
    <w:p w:rsidR="00BC6227" w:rsidRPr="00751330" w:rsidRDefault="00D70D70" w:rsidP="007757A5">
      <w:pPr>
        <w:ind w:left="1440" w:firstLine="720"/>
        <w:rPr>
          <w:rFonts w:ascii="Arial" w:hAnsi="Arial" w:cs="Arial"/>
          <w:sz w:val="22"/>
          <w:szCs w:val="22"/>
        </w:rPr>
      </w:pPr>
      <w:r>
        <w:rPr>
          <w:rFonts w:ascii="Arial" w:hAnsi="Arial" w:cs="Arial"/>
          <w:sz w:val="22"/>
          <w:szCs w:val="22"/>
        </w:rPr>
        <w:t>04/09/15 (15-005</w:t>
      </w:r>
      <w:r w:rsidR="007757A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94302</w:t>
      </w:r>
      <w:r>
        <w:rPr>
          <w:rFonts w:ascii="Arial" w:hAnsi="Arial" w:cs="Arial"/>
          <w:sz w:val="22"/>
          <w:szCs w:val="22"/>
        </w:rPr>
        <w:tab/>
      </w:r>
      <w:r>
        <w:rPr>
          <w:rFonts w:ascii="Arial" w:hAnsi="Arial" w:cs="Arial"/>
          <w:sz w:val="22"/>
          <w:szCs w:val="22"/>
        </w:rPr>
        <w:tab/>
      </w:r>
      <w:r w:rsidRPr="0058691D">
        <w:rPr>
          <w:rFonts w:ascii="Arial" w:hAnsi="Arial" w:cs="Arial"/>
          <w:sz w:val="22"/>
          <w:szCs w:val="22"/>
        </w:rPr>
        <w:t>Status of Watts Bar 2 Readiness for an Operating License</w:t>
      </w:r>
      <w:r>
        <w:rPr>
          <w:rFonts w:ascii="Arial" w:hAnsi="Arial" w:cs="Arial"/>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01/30/15 (15-002)</w:t>
      </w: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y 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C56" w:rsidRDefault="00572C56">
      <w:r>
        <w:separator/>
      </w:r>
    </w:p>
  </w:endnote>
  <w:endnote w:type="continuationSeparator" w:id="0">
    <w:p w:rsidR="00572C56" w:rsidRDefault="00572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Pr="00751330" w:rsidRDefault="00572C56"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8A5DC4">
          <w:rPr>
            <w:rFonts w:ascii="Arial" w:hAnsi="Arial" w:cs="Arial"/>
            <w:sz w:val="22"/>
            <w:szCs w:val="22"/>
          </w:rPr>
          <w:t xml:space="preserve">Issue Date:  </w:t>
        </w:r>
        <w:r w:rsidR="000D134F">
          <w:rPr>
            <w:rFonts w:ascii="Arial" w:hAnsi="Arial" w:cs="Arial"/>
            <w:sz w:val="22"/>
            <w:szCs w:val="22"/>
          </w:rPr>
          <w:t>04/20</w:t>
        </w:r>
        <w:r w:rsidR="005C22F9">
          <w:rPr>
            <w:rFonts w:ascii="Arial" w:hAnsi="Arial" w:cs="Arial"/>
            <w:sz w:val="22"/>
            <w:szCs w:val="22"/>
          </w:rPr>
          <w:t>/15</w:t>
        </w:r>
        <w:r w:rsidR="008A5DC4">
          <w:rPr>
            <w:rFonts w:ascii="Arial" w:hAnsi="Arial" w:cs="Arial"/>
            <w:sz w:val="22"/>
            <w:szCs w:val="22"/>
          </w:rPr>
          <w:tab/>
        </w:r>
        <w:r w:rsidR="008A5DC4" w:rsidRPr="00751330">
          <w:rPr>
            <w:rFonts w:ascii="Arial" w:hAnsi="Arial" w:cs="Arial"/>
            <w:sz w:val="22"/>
            <w:szCs w:val="22"/>
          </w:rPr>
          <w:fldChar w:fldCharType="begin"/>
        </w:r>
        <w:r w:rsidR="008A5DC4" w:rsidRPr="00751330">
          <w:rPr>
            <w:rFonts w:ascii="Arial" w:hAnsi="Arial" w:cs="Arial"/>
            <w:sz w:val="22"/>
            <w:szCs w:val="22"/>
          </w:rPr>
          <w:instrText xml:space="preserve"> PAGE   \* MERGEFORMAT </w:instrText>
        </w:r>
        <w:r w:rsidR="008A5DC4" w:rsidRPr="00751330">
          <w:rPr>
            <w:rFonts w:ascii="Arial" w:hAnsi="Arial" w:cs="Arial"/>
            <w:sz w:val="22"/>
            <w:szCs w:val="22"/>
          </w:rPr>
          <w:fldChar w:fldCharType="separate"/>
        </w:r>
        <w:r w:rsidR="000D134F">
          <w:rPr>
            <w:rFonts w:ascii="Arial" w:hAnsi="Arial" w:cs="Arial"/>
            <w:noProof/>
            <w:sz w:val="22"/>
            <w:szCs w:val="22"/>
          </w:rPr>
          <w:t>1</w:t>
        </w:r>
        <w:r w:rsidR="008A5DC4" w:rsidRPr="00751330">
          <w:rPr>
            <w:rFonts w:ascii="Arial" w:hAnsi="Arial" w:cs="Arial"/>
            <w:sz w:val="22"/>
            <w:szCs w:val="22"/>
          </w:rPr>
          <w:fldChar w:fldCharType="end"/>
        </w:r>
      </w:sdtContent>
    </w:sdt>
    <w:r w:rsidR="008A5DC4">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C56" w:rsidRDefault="00572C56">
      <w:r>
        <w:separator/>
      </w:r>
    </w:p>
  </w:footnote>
  <w:footnote w:type="continuationSeparator" w:id="0">
    <w:p w:rsidR="00572C56" w:rsidRDefault="00572C56">
      <w:r>
        <w:continuationSeparator/>
      </w:r>
    </w:p>
  </w:footnote>
  <w:footnote w:id="1">
    <w:p w:rsidR="008A5DC4" w:rsidRPr="00816E97" w:rsidRDefault="008A5DC4"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8A5DC4" w:rsidRPr="00816E97" w:rsidRDefault="008A5DC4"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Pr="00A71D36" w:rsidRDefault="008A5DC4"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Pr="00343885" w:rsidRDefault="008A5DC4"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Default="008A5DC4">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4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134F"/>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5692"/>
    <w:rsid w:val="005574E5"/>
    <w:rsid w:val="0055760E"/>
    <w:rsid w:val="00557F9C"/>
    <w:rsid w:val="00560D8B"/>
    <w:rsid w:val="00564AC5"/>
    <w:rsid w:val="005651EC"/>
    <w:rsid w:val="00567CE2"/>
    <w:rsid w:val="00567E73"/>
    <w:rsid w:val="00572A34"/>
    <w:rsid w:val="00572C56"/>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22F9"/>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05"/>
    <w:rsid w:val="008924FC"/>
    <w:rsid w:val="00893823"/>
    <w:rsid w:val="008941CD"/>
    <w:rsid w:val="00895ED2"/>
    <w:rsid w:val="008964DA"/>
    <w:rsid w:val="00897E4C"/>
    <w:rsid w:val="008A0F17"/>
    <w:rsid w:val="008A3E36"/>
    <w:rsid w:val="008A4A3F"/>
    <w:rsid w:val="008A5C14"/>
    <w:rsid w:val="008A5DC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6D31"/>
    <w:rsid w:val="00CD055C"/>
    <w:rsid w:val="00CD1376"/>
    <w:rsid w:val="00CD4ED0"/>
    <w:rsid w:val="00CD5178"/>
    <w:rsid w:val="00CD582E"/>
    <w:rsid w:val="00CD658A"/>
    <w:rsid w:val="00CD6B84"/>
    <w:rsid w:val="00CD7385"/>
    <w:rsid w:val="00CD77E5"/>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1F831-16C9-473F-A466-29CDBD45A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15718</Words>
  <Characters>89593</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105101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2015-04-16T13:45:00Z</dcterms:created>
  <dcterms:modified xsi:type="dcterms:W3CDTF">2015-04-16T13:45:00Z</dcterms:modified>
</cp:coreProperties>
</file>