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8C003F">
              <w:rPr>
                <w:rFonts w:ascii="Arial" w:hAnsi="Arial" w:cs="Arial"/>
                <w:sz w:val="22"/>
                <w:szCs w:val="22"/>
              </w:rPr>
              <w:t>5-00</w:t>
            </w:r>
            <w:r w:rsidR="0049223C">
              <w:rPr>
                <w:rFonts w:ascii="Arial" w:hAnsi="Arial" w:cs="Arial"/>
                <w:sz w:val="22"/>
                <w:szCs w:val="22"/>
              </w:rPr>
              <w:t>5</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837CA7" w:rsidRDefault="00837CA7" w:rsidP="00837CA7">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t>IMC 0305</w:t>
      </w:r>
      <w:r>
        <w:rPr>
          <w:rFonts w:ascii="Arial" w:hAnsi="Arial" w:cs="Arial"/>
          <w:sz w:val="22"/>
          <w:szCs w:val="22"/>
        </w:rPr>
        <w:tab/>
      </w:r>
      <w:r>
        <w:rPr>
          <w:rFonts w:ascii="Arial" w:hAnsi="Arial" w:cs="Arial"/>
          <w:sz w:val="22"/>
          <w:szCs w:val="22"/>
        </w:rPr>
        <w:tab/>
        <w:t>11/20/14</w:t>
      </w:r>
      <w:r>
        <w:rPr>
          <w:rFonts w:ascii="Arial" w:hAnsi="Arial" w:cs="Arial"/>
          <w:sz w:val="22"/>
          <w:szCs w:val="22"/>
        </w:rPr>
        <w:tab/>
        <w:t>IMC 0305</w:t>
      </w:r>
      <w:r>
        <w:rPr>
          <w:rFonts w:ascii="Arial" w:hAnsi="Arial" w:cs="Arial"/>
          <w:sz w:val="22"/>
          <w:szCs w:val="22"/>
        </w:rPr>
        <w:tab/>
        <w:t>04/09/15</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837CA7"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sidR="000D090F">
        <w:rPr>
          <w:rFonts w:ascii="Arial" w:hAnsi="Arial" w:cs="Arial"/>
          <w:sz w:val="22"/>
          <w:szCs w:val="22"/>
        </w:rPr>
        <w:t>.</w:t>
      </w:r>
      <w:r w:rsidR="000D090F">
        <w:rPr>
          <w:rFonts w:ascii="Arial" w:hAnsi="Arial" w:cs="Arial"/>
          <w:sz w:val="22"/>
          <w:szCs w:val="22"/>
        </w:rPr>
        <w:tab/>
      </w:r>
      <w:r w:rsidR="0049223C">
        <w:rPr>
          <w:rFonts w:ascii="Arial" w:hAnsi="Arial" w:cs="Arial"/>
          <w:sz w:val="22"/>
          <w:szCs w:val="22"/>
        </w:rPr>
        <w:t>IMC 2601</w:t>
      </w:r>
      <w:r w:rsidR="0049223C">
        <w:rPr>
          <w:rFonts w:ascii="Arial" w:hAnsi="Arial" w:cs="Arial"/>
          <w:sz w:val="22"/>
          <w:szCs w:val="22"/>
        </w:rPr>
        <w:tab/>
      </w:r>
      <w:r w:rsidR="0049223C">
        <w:rPr>
          <w:rFonts w:ascii="Arial" w:hAnsi="Arial" w:cs="Arial"/>
          <w:sz w:val="22"/>
          <w:szCs w:val="22"/>
        </w:rPr>
        <w:tab/>
        <w:t>05/04/90</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BE2931" w:rsidRDefault="00837CA7"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113A85">
        <w:rPr>
          <w:rFonts w:ascii="Arial" w:hAnsi="Arial" w:cs="Arial"/>
          <w:sz w:val="22"/>
          <w:szCs w:val="22"/>
        </w:rPr>
        <w:t>.</w:t>
      </w:r>
      <w:r w:rsidR="00113A85">
        <w:rPr>
          <w:rFonts w:ascii="Arial" w:hAnsi="Arial" w:cs="Arial"/>
          <w:sz w:val="22"/>
          <w:szCs w:val="22"/>
        </w:rPr>
        <w:tab/>
      </w:r>
      <w:r w:rsidR="000C1D18">
        <w:rPr>
          <w:rFonts w:ascii="Arial" w:hAnsi="Arial" w:cs="Arial"/>
          <w:sz w:val="22"/>
          <w:szCs w:val="22"/>
        </w:rPr>
        <w:t xml:space="preserve">IP </w:t>
      </w:r>
      <w:r w:rsidR="0049223C">
        <w:rPr>
          <w:rFonts w:ascii="Arial" w:hAnsi="Arial" w:cs="Arial"/>
          <w:sz w:val="22"/>
          <w:szCs w:val="22"/>
        </w:rPr>
        <w:t>40100</w:t>
      </w:r>
      <w:r w:rsidR="0049223C">
        <w:rPr>
          <w:rFonts w:ascii="Arial" w:hAnsi="Arial" w:cs="Arial"/>
          <w:sz w:val="22"/>
          <w:szCs w:val="22"/>
        </w:rPr>
        <w:tab/>
      </w:r>
      <w:r w:rsidR="0049223C">
        <w:rPr>
          <w:rFonts w:ascii="Arial" w:hAnsi="Arial" w:cs="Arial"/>
          <w:sz w:val="22"/>
          <w:szCs w:val="22"/>
        </w:rPr>
        <w:tab/>
        <w:t>03/14/14</w:t>
      </w:r>
      <w:r w:rsidR="0049223C">
        <w:rPr>
          <w:rFonts w:ascii="Arial" w:hAnsi="Arial" w:cs="Arial"/>
          <w:sz w:val="22"/>
          <w:szCs w:val="22"/>
        </w:rPr>
        <w:tab/>
        <w:t>IP 40100</w:t>
      </w:r>
      <w:r w:rsidR="0049223C">
        <w:rPr>
          <w:rFonts w:ascii="Arial" w:hAnsi="Arial" w:cs="Arial"/>
          <w:sz w:val="22"/>
          <w:szCs w:val="22"/>
        </w:rPr>
        <w:tab/>
      </w:r>
      <w:r>
        <w:rPr>
          <w:rFonts w:ascii="Arial" w:hAnsi="Arial" w:cs="Arial"/>
          <w:sz w:val="22"/>
          <w:szCs w:val="22"/>
        </w:rPr>
        <w:t>04/09/15</w:t>
      </w:r>
    </w:p>
    <w:p w:rsidR="00BE2931" w:rsidRDefault="00BE2931"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26AE9" w:rsidRDefault="00837CA7"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156209">
        <w:rPr>
          <w:rFonts w:ascii="Arial" w:hAnsi="Arial" w:cs="Arial"/>
          <w:sz w:val="22"/>
          <w:szCs w:val="22"/>
        </w:rPr>
        <w:t>.</w:t>
      </w:r>
      <w:r w:rsidR="00156209">
        <w:rPr>
          <w:rFonts w:ascii="Arial" w:hAnsi="Arial" w:cs="Arial"/>
          <w:sz w:val="22"/>
          <w:szCs w:val="22"/>
        </w:rPr>
        <w:tab/>
      </w:r>
      <w:r w:rsidR="0049223C">
        <w:rPr>
          <w:rFonts w:ascii="Arial" w:hAnsi="Arial" w:cs="Arial"/>
          <w:sz w:val="22"/>
          <w:szCs w:val="22"/>
        </w:rPr>
        <w:t>IP 55150</w:t>
      </w:r>
      <w:r w:rsidR="0049223C">
        <w:rPr>
          <w:rFonts w:ascii="Arial" w:hAnsi="Arial" w:cs="Arial"/>
          <w:sz w:val="22"/>
          <w:szCs w:val="22"/>
        </w:rPr>
        <w:tab/>
      </w:r>
      <w:r w:rsidR="0049223C">
        <w:rPr>
          <w:rFonts w:ascii="Arial" w:hAnsi="Arial" w:cs="Arial"/>
          <w:sz w:val="22"/>
          <w:szCs w:val="22"/>
        </w:rPr>
        <w:tab/>
        <w:t>06/20/83</w:t>
      </w:r>
      <w:r w:rsidR="0049223C">
        <w:rPr>
          <w:rFonts w:ascii="Arial" w:hAnsi="Arial" w:cs="Arial"/>
          <w:sz w:val="22"/>
          <w:szCs w:val="22"/>
        </w:rPr>
        <w:tab/>
        <w:t>IP 55150</w:t>
      </w:r>
      <w:r w:rsidR="0049223C">
        <w:rPr>
          <w:rFonts w:ascii="Arial" w:hAnsi="Arial" w:cs="Arial"/>
          <w:sz w:val="22"/>
          <w:szCs w:val="22"/>
        </w:rPr>
        <w:tab/>
        <w:t>06/20/83</w:t>
      </w:r>
    </w:p>
    <w:p w:rsidR="0001546F" w:rsidRDefault="0001546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1546F" w:rsidRDefault="00837CA7"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sidR="0049223C">
        <w:rPr>
          <w:rFonts w:ascii="Arial" w:hAnsi="Arial" w:cs="Arial"/>
          <w:sz w:val="22"/>
          <w:szCs w:val="22"/>
        </w:rPr>
        <w:t>.</w:t>
      </w:r>
      <w:r w:rsidR="0049223C">
        <w:rPr>
          <w:rFonts w:ascii="Arial" w:hAnsi="Arial" w:cs="Arial"/>
          <w:sz w:val="22"/>
          <w:szCs w:val="22"/>
        </w:rPr>
        <w:tab/>
        <w:t>IP 93100</w:t>
      </w:r>
      <w:r w:rsidR="0049223C">
        <w:rPr>
          <w:rFonts w:ascii="Arial" w:hAnsi="Arial" w:cs="Arial"/>
          <w:sz w:val="22"/>
          <w:szCs w:val="22"/>
        </w:rPr>
        <w:tab/>
      </w:r>
      <w:r w:rsidR="0049223C">
        <w:rPr>
          <w:rFonts w:ascii="Arial" w:hAnsi="Arial" w:cs="Arial"/>
          <w:sz w:val="22"/>
          <w:szCs w:val="22"/>
        </w:rPr>
        <w:tab/>
        <w:t>08/18/11</w:t>
      </w:r>
      <w:r w:rsidR="0049223C">
        <w:rPr>
          <w:rFonts w:ascii="Arial" w:hAnsi="Arial" w:cs="Arial"/>
          <w:sz w:val="22"/>
          <w:szCs w:val="22"/>
        </w:rPr>
        <w:tab/>
        <w:t>IP 93100</w:t>
      </w:r>
      <w:r>
        <w:rPr>
          <w:rFonts w:ascii="Arial" w:hAnsi="Arial" w:cs="Arial"/>
          <w:sz w:val="22"/>
          <w:szCs w:val="22"/>
        </w:rPr>
        <w:tab/>
        <w:t>04/09/15</w:t>
      </w:r>
    </w:p>
    <w:p w:rsidR="00F22F35" w:rsidRDefault="00F22F35"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1546F" w:rsidRDefault="0001546F"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837CA7" w:rsidRDefault="003C4073" w:rsidP="0049223C">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837CA7">
        <w:rPr>
          <w:rFonts w:ascii="Arial" w:hAnsi="Arial" w:cs="Arial"/>
          <w:sz w:val="22"/>
          <w:szCs w:val="22"/>
        </w:rPr>
        <w:t xml:space="preserve">IMC 0305, “Operating Reactor Assessment Program,” has been revised to implement changes to the SCCI process, henceforth referred to as the CCI process, to include changes to thresholds for cross-cutting themes and guidance on opening and closing CCIs.  </w:t>
      </w:r>
      <w:proofErr w:type="gramStart"/>
      <w:r w:rsidR="00837CA7">
        <w:rPr>
          <w:rFonts w:ascii="Arial" w:hAnsi="Arial" w:cs="Arial"/>
          <w:sz w:val="22"/>
          <w:szCs w:val="22"/>
        </w:rPr>
        <w:t>Revised to address recommendations and suggestions from the 2014 ROP Independent Assessment Report.</w:t>
      </w:r>
      <w:proofErr w:type="gramEnd"/>
      <w:r w:rsidR="00837CA7">
        <w:rPr>
          <w:rFonts w:ascii="Arial" w:hAnsi="Arial" w:cs="Arial"/>
          <w:sz w:val="22"/>
          <w:szCs w:val="22"/>
        </w:rPr>
        <w:t xml:space="preserve">  Incorporated feedback forms:  0305-1646, 1647, 1919, 1971, 2004, 2005, 2007A, and 2113.</w:t>
      </w:r>
    </w:p>
    <w:p w:rsidR="00837CA7" w:rsidRDefault="00837CA7" w:rsidP="0049223C">
      <w:pPr>
        <w:tabs>
          <w:tab w:val="left" w:pos="1440"/>
        </w:tabs>
        <w:ind w:left="1440" w:hanging="1440"/>
        <w:rPr>
          <w:rFonts w:ascii="Arial" w:hAnsi="Arial" w:cs="Arial"/>
          <w:sz w:val="22"/>
          <w:szCs w:val="22"/>
        </w:rPr>
      </w:pPr>
    </w:p>
    <w:p w:rsidR="008C003F" w:rsidRDefault="00837CA7" w:rsidP="0049223C">
      <w:pPr>
        <w:tabs>
          <w:tab w:val="left" w:pos="1440"/>
        </w:tabs>
        <w:ind w:left="1440" w:hanging="1440"/>
        <w:rPr>
          <w:rFonts w:ascii="Arial" w:hAnsi="Arial" w:cs="Arial"/>
          <w:sz w:val="22"/>
          <w:szCs w:val="22"/>
        </w:rPr>
      </w:pPr>
      <w:r>
        <w:rPr>
          <w:rFonts w:ascii="Arial" w:hAnsi="Arial" w:cs="Arial"/>
          <w:sz w:val="22"/>
          <w:szCs w:val="22"/>
        </w:rPr>
        <w:tab/>
      </w:r>
      <w:r w:rsidR="0049223C">
        <w:rPr>
          <w:rFonts w:ascii="Arial" w:hAnsi="Arial" w:cs="Arial"/>
          <w:sz w:val="22"/>
          <w:szCs w:val="22"/>
        </w:rPr>
        <w:t>IMC 2601, “Team Assessments of Fuel Cycle and Material Licensees,” has been deleted.  As described in this version of the IMC, team assessments are no longer applicable or in use by the Agency.  This document is dated and no longer needed.</w:t>
      </w:r>
    </w:p>
    <w:p w:rsidR="008C003F" w:rsidRDefault="008C003F" w:rsidP="000D2F2D">
      <w:pPr>
        <w:tabs>
          <w:tab w:val="left" w:pos="1440"/>
        </w:tabs>
        <w:ind w:left="1440" w:hanging="1440"/>
        <w:rPr>
          <w:rFonts w:ascii="Arial" w:hAnsi="Arial" w:cs="Arial"/>
          <w:sz w:val="22"/>
          <w:szCs w:val="22"/>
        </w:rPr>
      </w:pPr>
    </w:p>
    <w:p w:rsidR="008C003F" w:rsidRDefault="00837CA7" w:rsidP="000D2F2D">
      <w:pPr>
        <w:tabs>
          <w:tab w:val="left" w:pos="1440"/>
        </w:tabs>
        <w:ind w:left="1440" w:hanging="1440"/>
        <w:rPr>
          <w:rFonts w:ascii="Arial" w:hAnsi="Arial" w:cs="Arial"/>
          <w:sz w:val="22"/>
          <w:szCs w:val="22"/>
        </w:rPr>
      </w:pPr>
      <w:r>
        <w:rPr>
          <w:rFonts w:ascii="Arial" w:hAnsi="Arial" w:cs="Arial"/>
          <w:sz w:val="22"/>
          <w:szCs w:val="22"/>
        </w:rPr>
        <w:tab/>
        <w:t>IP 40100, “</w:t>
      </w:r>
      <w:r w:rsidR="0049223C">
        <w:rPr>
          <w:rFonts w:ascii="Arial" w:hAnsi="Arial" w:cs="Arial"/>
          <w:sz w:val="22"/>
          <w:szCs w:val="22"/>
        </w:rPr>
        <w:t>Independent Safety Culture Assessment Follow-up,” has been revised with editorial changes for consistency with terminology and changes to the original SCCIs.</w:t>
      </w:r>
    </w:p>
    <w:p w:rsidR="008C003F" w:rsidRDefault="008C003F" w:rsidP="000D2F2D">
      <w:pPr>
        <w:tabs>
          <w:tab w:val="left" w:pos="1440"/>
        </w:tabs>
        <w:ind w:left="1440" w:hanging="1440"/>
        <w:rPr>
          <w:rFonts w:ascii="Arial" w:hAnsi="Arial" w:cs="Arial"/>
          <w:sz w:val="22"/>
          <w:szCs w:val="22"/>
        </w:rPr>
      </w:pPr>
    </w:p>
    <w:p w:rsidR="008C003F" w:rsidRDefault="0049223C" w:rsidP="000D2F2D">
      <w:pPr>
        <w:tabs>
          <w:tab w:val="left" w:pos="1440"/>
        </w:tabs>
        <w:ind w:left="1440" w:hanging="1440"/>
        <w:rPr>
          <w:rFonts w:ascii="Arial" w:hAnsi="Arial" w:cs="Arial"/>
          <w:sz w:val="22"/>
          <w:szCs w:val="22"/>
        </w:rPr>
      </w:pPr>
      <w:r>
        <w:rPr>
          <w:rFonts w:ascii="Arial" w:hAnsi="Arial" w:cs="Arial"/>
          <w:sz w:val="22"/>
          <w:szCs w:val="22"/>
        </w:rPr>
        <w:tab/>
        <w:t>IP 55150, “Weld Verification Chec</w:t>
      </w:r>
      <w:r w:rsidR="00837CA7">
        <w:rPr>
          <w:rFonts w:ascii="Arial" w:hAnsi="Arial" w:cs="Arial"/>
          <w:sz w:val="22"/>
          <w:szCs w:val="22"/>
        </w:rPr>
        <w:t>klist,” has been re-issued in an</w:t>
      </w:r>
      <w:r>
        <w:rPr>
          <w:rFonts w:ascii="Arial" w:hAnsi="Arial" w:cs="Arial"/>
          <w:sz w:val="22"/>
          <w:szCs w:val="22"/>
        </w:rPr>
        <w:t xml:space="preserve"> “As-Is” state at the request of the Public Document Room (PDR).  This IP was originally reactiva</w:t>
      </w:r>
      <w:r w:rsidR="00A54E6D">
        <w:rPr>
          <w:rFonts w:ascii="Arial" w:hAnsi="Arial" w:cs="Arial"/>
          <w:sz w:val="22"/>
          <w:szCs w:val="22"/>
        </w:rPr>
        <w:t>ted in 2007 as part of the 10 CFR</w:t>
      </w:r>
      <w:r>
        <w:rPr>
          <w:rFonts w:ascii="Arial" w:hAnsi="Arial" w:cs="Arial"/>
          <w:sz w:val="22"/>
          <w:szCs w:val="22"/>
        </w:rPr>
        <w:t xml:space="preserve"> Part 50 construction inspection program to support the resumption of construction activities at Watts Bar 2</w:t>
      </w:r>
      <w:r w:rsidR="00E12FAC">
        <w:rPr>
          <w:rFonts w:ascii="Arial" w:hAnsi="Arial" w:cs="Arial"/>
          <w:sz w:val="22"/>
          <w:szCs w:val="22"/>
        </w:rPr>
        <w:t xml:space="preserve"> only</w:t>
      </w:r>
      <w:r>
        <w:rPr>
          <w:rFonts w:ascii="Arial" w:hAnsi="Arial" w:cs="Arial"/>
          <w:sz w:val="22"/>
          <w:szCs w:val="22"/>
        </w:rPr>
        <w:t>.</w:t>
      </w:r>
      <w:r w:rsidR="00A54E6D">
        <w:rPr>
          <w:rFonts w:ascii="Arial" w:hAnsi="Arial" w:cs="Arial"/>
          <w:sz w:val="22"/>
          <w:szCs w:val="22"/>
        </w:rPr>
        <w:t xml:space="preserve">  </w:t>
      </w:r>
      <w:r w:rsidR="00E12FAC">
        <w:rPr>
          <w:rFonts w:ascii="Arial" w:hAnsi="Arial" w:cs="Arial"/>
          <w:sz w:val="22"/>
          <w:szCs w:val="22"/>
        </w:rPr>
        <w:t xml:space="preserve">This IP </w:t>
      </w:r>
      <w:bookmarkStart w:id="0" w:name="_GoBack"/>
      <w:bookmarkEnd w:id="0"/>
      <w:r w:rsidR="00E12FAC">
        <w:rPr>
          <w:rFonts w:ascii="Arial" w:hAnsi="Arial" w:cs="Arial"/>
          <w:sz w:val="22"/>
          <w:szCs w:val="22"/>
        </w:rPr>
        <w:t xml:space="preserve">has </w:t>
      </w:r>
      <w:r w:rsidR="00E12FAC" w:rsidRPr="00E12FAC">
        <w:rPr>
          <w:rFonts w:ascii="Arial" w:hAnsi="Arial" w:cs="Arial"/>
          <w:sz w:val="22"/>
          <w:szCs w:val="22"/>
          <w:u w:val="single"/>
        </w:rPr>
        <w:t>no</w:t>
      </w:r>
      <w:r w:rsidR="00E12FAC">
        <w:rPr>
          <w:rFonts w:ascii="Arial" w:hAnsi="Arial" w:cs="Arial"/>
          <w:sz w:val="22"/>
          <w:szCs w:val="22"/>
        </w:rPr>
        <w:t xml:space="preserve"> bearing on Part 52 construction activities. (</w:t>
      </w:r>
      <w:r w:rsidR="00A54E6D">
        <w:rPr>
          <w:rFonts w:ascii="Arial" w:hAnsi="Arial" w:cs="Arial"/>
          <w:sz w:val="22"/>
          <w:szCs w:val="22"/>
        </w:rPr>
        <w:t>See CN 07-034 for further details.</w:t>
      </w:r>
      <w:r w:rsidR="00E12FAC">
        <w:rPr>
          <w:rFonts w:ascii="Arial" w:hAnsi="Arial" w:cs="Arial"/>
          <w:sz w:val="22"/>
          <w:szCs w:val="22"/>
        </w:rPr>
        <w:t>)</w:t>
      </w:r>
    </w:p>
    <w:p w:rsidR="008C003F" w:rsidRDefault="008C003F" w:rsidP="000D2F2D">
      <w:pPr>
        <w:tabs>
          <w:tab w:val="left" w:pos="1440"/>
        </w:tabs>
        <w:ind w:left="1440" w:hanging="1440"/>
        <w:rPr>
          <w:rFonts w:ascii="Arial" w:hAnsi="Arial" w:cs="Arial"/>
          <w:sz w:val="22"/>
          <w:szCs w:val="22"/>
        </w:rPr>
      </w:pPr>
    </w:p>
    <w:p w:rsidR="008C003F" w:rsidRDefault="00E12FAC" w:rsidP="000D2F2D">
      <w:pPr>
        <w:tabs>
          <w:tab w:val="left" w:pos="1440"/>
        </w:tabs>
        <w:ind w:left="1440" w:hanging="1440"/>
        <w:rPr>
          <w:rFonts w:ascii="Arial" w:hAnsi="Arial" w:cs="Arial"/>
          <w:sz w:val="22"/>
          <w:szCs w:val="22"/>
        </w:rPr>
      </w:pPr>
      <w:r>
        <w:rPr>
          <w:rFonts w:ascii="Arial" w:hAnsi="Arial" w:cs="Arial"/>
          <w:sz w:val="22"/>
          <w:szCs w:val="22"/>
        </w:rPr>
        <w:tab/>
        <w:t>IP 93100, “Safety-</w:t>
      </w:r>
      <w:r w:rsidR="00A54E6D">
        <w:rPr>
          <w:rFonts w:ascii="Arial" w:hAnsi="Arial" w:cs="Arial"/>
          <w:sz w:val="22"/>
          <w:szCs w:val="22"/>
        </w:rPr>
        <w:t>Conscious Work Environment Issue of Concern Follow-up,” has been revised with editorial changes for consistency with terminology and changes to the original SCCIs.</w:t>
      </w:r>
    </w:p>
    <w:p w:rsidR="008C003F" w:rsidRDefault="008C003F" w:rsidP="000D2F2D">
      <w:pPr>
        <w:tabs>
          <w:tab w:val="left" w:pos="1440"/>
        </w:tabs>
        <w:ind w:left="1440" w:hanging="1440"/>
        <w:rPr>
          <w:rFonts w:ascii="Arial" w:hAnsi="Arial" w:cs="Arial"/>
          <w:sz w:val="22"/>
          <w:szCs w:val="22"/>
        </w:rPr>
      </w:pPr>
    </w:p>
    <w:p w:rsidR="00C516A0" w:rsidRDefault="004B36C4" w:rsidP="000D2F2D">
      <w:pPr>
        <w:tabs>
          <w:tab w:val="left" w:pos="1440"/>
        </w:tabs>
        <w:ind w:left="1440" w:hanging="1440"/>
        <w:rPr>
          <w:rFonts w:ascii="Arial" w:hAnsi="Arial" w:cs="Arial"/>
          <w:sz w:val="22"/>
          <w:szCs w:val="22"/>
        </w:rPr>
      </w:pPr>
      <w:r>
        <w:rPr>
          <w:rFonts w:ascii="Arial" w:hAnsi="Arial" w:cs="Arial"/>
          <w:sz w:val="22"/>
          <w:szCs w:val="22"/>
        </w:rPr>
        <w:t>DISTRIBUTION:  Standard</w:t>
      </w:r>
    </w:p>
    <w:p w:rsidR="00D573AA" w:rsidRDefault="00D573A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E4F" w:rsidRDefault="007D5E4F">
      <w:r>
        <w:separator/>
      </w:r>
    </w:p>
  </w:endnote>
  <w:endnote w:type="continuationSeparator" w:id="0">
    <w:p w:rsidR="007D5E4F" w:rsidRDefault="007D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E4F" w:rsidRPr="00A31474" w:rsidRDefault="007D5E4F"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49223C">
      <w:rPr>
        <w:rFonts w:ascii="Arial" w:hAnsi="Arial" w:cs="Arial"/>
        <w:sz w:val="22"/>
        <w:szCs w:val="22"/>
      </w:rPr>
      <w:t xml:space="preserve">ssue Date:  </w:t>
    </w:r>
    <w:r w:rsidR="00837CA7">
      <w:rPr>
        <w:rFonts w:ascii="Arial" w:hAnsi="Arial" w:cs="Arial"/>
        <w:sz w:val="22"/>
        <w:szCs w:val="22"/>
      </w:rPr>
      <w:t>04/09/15</w:t>
    </w:r>
    <w:r w:rsidRPr="00A31474">
      <w:rPr>
        <w:rFonts w:ascii="Arial" w:hAnsi="Arial" w:cs="Arial"/>
        <w:sz w:val="22"/>
        <w:szCs w:val="22"/>
      </w:rPr>
      <w:tab/>
    </w:r>
    <w:r w:rsidR="005D2B76">
      <w:rPr>
        <w:rFonts w:ascii="Arial" w:hAnsi="Arial" w:cs="Arial"/>
        <w:sz w:val="22"/>
        <w:szCs w:val="22"/>
      </w:rPr>
      <w:t>1</w:t>
    </w:r>
    <w:r w:rsidR="0049223C">
      <w:rPr>
        <w:rFonts w:ascii="Arial" w:hAnsi="Arial" w:cs="Arial"/>
        <w:sz w:val="22"/>
        <w:szCs w:val="22"/>
      </w:rPr>
      <w:tab/>
      <w:t>15-005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E4F" w:rsidRDefault="007D5E4F">
      <w:r>
        <w:separator/>
      </w:r>
    </w:p>
  </w:footnote>
  <w:footnote w:type="continuationSeparator" w:id="0">
    <w:p w:rsidR="007D5E4F" w:rsidRDefault="007D5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6963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2B76"/>
    <w:rsid w:val="005D4B10"/>
    <w:rsid w:val="005D6373"/>
    <w:rsid w:val="005D6CCC"/>
    <w:rsid w:val="005D7B6B"/>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931"/>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16A0"/>
    <w:rsid w:val="00C53E5B"/>
    <w:rsid w:val="00C557B5"/>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0D78"/>
    <w:rsid w:val="00CF11CA"/>
    <w:rsid w:val="00CF2A5E"/>
    <w:rsid w:val="00CF2CD4"/>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4C8DB-2725-4BA7-AFEC-FF6A8A32A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2014-12-03T13:33:00Z</cp:lastPrinted>
  <dcterms:created xsi:type="dcterms:W3CDTF">2015-04-09T10:29:00Z</dcterms:created>
  <dcterms:modified xsi:type="dcterms:W3CDTF">2015-04-09T10:29:00Z</dcterms:modified>
</cp:coreProperties>
</file>