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73" w:rsidRDefault="00E60DBC" w:rsidP="00F20058">
      <w:pPr>
        <w:tabs>
          <w:tab w:val="center" w:pos="4680"/>
          <w:tab w:val="right" w:pos="9360"/>
        </w:tabs>
        <w:spacing w:line="380" w:lineRule="exact"/>
        <w:jc w:val="center"/>
        <w:rPr>
          <w:rFonts w:ascii="Arial" w:hAnsi="Arial" w:cs="Arial"/>
        </w:rPr>
      </w:pPr>
      <w:bookmarkStart w:id="0" w:name="_GoBack"/>
      <w:bookmarkEnd w:id="0"/>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C31D47">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w:t>
            </w:r>
            <w:r w:rsidR="00395CCF">
              <w:rPr>
                <w:rFonts w:ascii="Arial" w:hAnsi="Arial" w:cs="Arial"/>
                <w:sz w:val="22"/>
                <w:szCs w:val="22"/>
              </w:rPr>
              <w:t>4-0</w:t>
            </w:r>
            <w:r w:rsidR="00587793">
              <w:rPr>
                <w:rFonts w:ascii="Arial" w:hAnsi="Arial" w:cs="Arial"/>
                <w:sz w:val="22"/>
                <w:szCs w:val="22"/>
              </w:rPr>
              <w:t>1</w:t>
            </w:r>
            <w:r w:rsidR="004A03AB">
              <w:rPr>
                <w:rFonts w:ascii="Arial" w:hAnsi="Arial" w:cs="Arial"/>
                <w:sz w:val="22"/>
                <w:szCs w:val="22"/>
              </w:rPr>
              <w:t>6</w:t>
            </w:r>
          </w:p>
        </w:tc>
      </w:tr>
    </w:tbl>
    <w:p w:rsidR="003C4073" w:rsidRPr="0099657B" w:rsidRDefault="00EA1075" w:rsidP="00C17964">
      <w:pPr>
        <w:tabs>
          <w:tab w:val="left" w:pos="-1200"/>
          <w:tab w:val="left" w:pos="-360"/>
          <w:tab w:val="left" w:pos="450"/>
          <w:tab w:val="left" w:pos="1440"/>
          <w:tab w:val="left" w:pos="3240"/>
          <w:tab w:val="left" w:pos="5040"/>
          <w:tab w:val="left" w:pos="8280"/>
        </w:tabs>
        <w:spacing w:line="240" w:lineRule="exact"/>
        <w:rPr>
          <w:rFonts w:ascii="Arial" w:hAnsi="Arial" w:cs="Arial"/>
          <w:sz w:val="22"/>
          <w:szCs w:val="22"/>
        </w:rPr>
      </w:pPr>
      <w:r>
        <w:rPr>
          <w:rFonts w:ascii="Arial" w:hAnsi="Arial" w:cs="Arial"/>
          <w:sz w:val="22"/>
          <w:szCs w:val="22"/>
        </w:rPr>
        <w:tab/>
      </w:r>
      <w:r w:rsidR="003C4073" w:rsidRPr="0099657B">
        <w:rPr>
          <w:rFonts w:ascii="Arial" w:hAnsi="Arial" w:cs="Arial"/>
          <w:sz w:val="22"/>
          <w:szCs w:val="22"/>
        </w:rPr>
        <w:t>DELETED:</w:t>
      </w:r>
      <w:r w:rsidR="003C4073" w:rsidRPr="0099657B">
        <w:rPr>
          <w:rFonts w:ascii="Arial" w:hAnsi="Arial" w:cs="Arial"/>
          <w:sz w:val="22"/>
          <w:szCs w:val="22"/>
        </w:rPr>
        <w:tab/>
      </w:r>
      <w:r w:rsidR="003C4073"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395CC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641F6E">
        <w:rPr>
          <w:rFonts w:ascii="Arial" w:hAnsi="Arial" w:cs="Arial"/>
          <w:sz w:val="22"/>
          <w:szCs w:val="22"/>
        </w:rPr>
        <w:t>IMC 0306</w:t>
      </w:r>
      <w:r w:rsidR="00641F6E">
        <w:rPr>
          <w:rFonts w:ascii="Arial" w:hAnsi="Arial" w:cs="Arial"/>
          <w:sz w:val="22"/>
          <w:szCs w:val="22"/>
        </w:rPr>
        <w:tab/>
      </w:r>
      <w:r w:rsidR="00641F6E">
        <w:rPr>
          <w:rFonts w:ascii="Arial" w:hAnsi="Arial" w:cs="Arial"/>
          <w:sz w:val="22"/>
          <w:szCs w:val="22"/>
        </w:rPr>
        <w:tab/>
        <w:t>06/13/12</w:t>
      </w:r>
      <w:r w:rsidR="00641F6E">
        <w:rPr>
          <w:rFonts w:ascii="Arial" w:hAnsi="Arial" w:cs="Arial"/>
          <w:sz w:val="22"/>
          <w:szCs w:val="22"/>
        </w:rPr>
        <w:tab/>
        <w:t>IMC 0306</w:t>
      </w:r>
      <w:r w:rsidR="00641F6E">
        <w:rPr>
          <w:rFonts w:ascii="Arial" w:hAnsi="Arial" w:cs="Arial"/>
          <w:sz w:val="22"/>
          <w:szCs w:val="22"/>
        </w:rPr>
        <w:tab/>
        <w:t>07/18/14</w:t>
      </w:r>
    </w:p>
    <w:p w:rsidR="00655222" w:rsidRDefault="00655222" w:rsidP="00D046AA">
      <w:pPr>
        <w:tabs>
          <w:tab w:val="left" w:pos="-1200"/>
          <w:tab w:val="left" w:pos="-360"/>
          <w:tab w:val="left" w:pos="540"/>
          <w:tab w:val="left" w:pos="1440"/>
          <w:tab w:val="left" w:pos="3240"/>
          <w:tab w:val="left" w:pos="5040"/>
          <w:tab w:val="left" w:pos="8100"/>
        </w:tabs>
        <w:spacing w:line="240" w:lineRule="exact"/>
        <w:rPr>
          <w:rFonts w:ascii="Arial" w:hAnsi="Arial" w:cs="Arial"/>
          <w:sz w:val="22"/>
          <w:szCs w:val="22"/>
        </w:rPr>
      </w:pPr>
    </w:p>
    <w:p w:rsidR="000A5B00" w:rsidRDefault="00156209"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641F6E">
        <w:rPr>
          <w:rFonts w:ascii="Arial" w:hAnsi="Arial" w:cs="Arial"/>
          <w:sz w:val="22"/>
          <w:szCs w:val="22"/>
        </w:rPr>
        <w:t xml:space="preserve">TI 2515/150 </w:t>
      </w:r>
      <w:proofErr w:type="gramStart"/>
      <w:r w:rsidR="00641F6E">
        <w:rPr>
          <w:rFonts w:ascii="Arial" w:hAnsi="Arial" w:cs="Arial"/>
          <w:sz w:val="22"/>
          <w:szCs w:val="22"/>
        </w:rPr>
        <w:t>rev</w:t>
      </w:r>
      <w:proofErr w:type="gramEnd"/>
      <w:r w:rsidR="00641F6E">
        <w:rPr>
          <w:rFonts w:ascii="Arial" w:hAnsi="Arial" w:cs="Arial"/>
          <w:sz w:val="22"/>
          <w:szCs w:val="22"/>
        </w:rPr>
        <w:t xml:space="preserve"> 3</w:t>
      </w:r>
      <w:r w:rsidR="00641F6E">
        <w:rPr>
          <w:rFonts w:ascii="Arial" w:hAnsi="Arial" w:cs="Arial"/>
          <w:sz w:val="22"/>
          <w:szCs w:val="22"/>
        </w:rPr>
        <w:tab/>
        <w:t>02/18/05</w:t>
      </w: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r>
      <w:r w:rsidR="00641F6E">
        <w:rPr>
          <w:rFonts w:ascii="Arial" w:hAnsi="Arial" w:cs="Arial"/>
          <w:sz w:val="22"/>
          <w:szCs w:val="22"/>
        </w:rPr>
        <w:t>TI 2515/155</w:t>
      </w:r>
      <w:r w:rsidR="00641F6E">
        <w:rPr>
          <w:rFonts w:ascii="Arial" w:hAnsi="Arial" w:cs="Arial"/>
          <w:sz w:val="22"/>
          <w:szCs w:val="22"/>
        </w:rPr>
        <w:tab/>
        <w:t>12/12/03</w:t>
      </w: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Pr>
          <w:rFonts w:ascii="Arial" w:hAnsi="Arial" w:cs="Arial"/>
          <w:sz w:val="22"/>
          <w:szCs w:val="22"/>
        </w:rPr>
        <w:tab/>
      </w:r>
      <w:r w:rsidR="00641F6E">
        <w:rPr>
          <w:rFonts w:ascii="Arial" w:hAnsi="Arial" w:cs="Arial"/>
          <w:sz w:val="22"/>
          <w:szCs w:val="22"/>
        </w:rPr>
        <w:t>TI 2515/162</w:t>
      </w:r>
      <w:r w:rsidR="00641F6E">
        <w:rPr>
          <w:rFonts w:ascii="Arial" w:hAnsi="Arial" w:cs="Arial"/>
          <w:sz w:val="22"/>
          <w:szCs w:val="22"/>
        </w:rPr>
        <w:tab/>
        <w:t>04/13/05</w:t>
      </w: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5.</w:t>
      </w:r>
      <w:r>
        <w:rPr>
          <w:rFonts w:ascii="Arial" w:hAnsi="Arial" w:cs="Arial"/>
          <w:sz w:val="22"/>
          <w:szCs w:val="22"/>
        </w:rPr>
        <w:tab/>
      </w:r>
      <w:r w:rsidR="00641F6E">
        <w:rPr>
          <w:rFonts w:ascii="Arial" w:hAnsi="Arial" w:cs="Arial"/>
          <w:sz w:val="22"/>
          <w:szCs w:val="22"/>
        </w:rPr>
        <w:t>TI 2515/164</w:t>
      </w:r>
      <w:r w:rsidR="00641F6E">
        <w:rPr>
          <w:rFonts w:ascii="Arial" w:hAnsi="Arial" w:cs="Arial"/>
          <w:sz w:val="22"/>
          <w:szCs w:val="22"/>
        </w:rPr>
        <w:tab/>
        <w:t>06/28/05</w:t>
      </w: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6.</w:t>
      </w:r>
      <w:r>
        <w:rPr>
          <w:rFonts w:ascii="Arial" w:hAnsi="Arial" w:cs="Arial"/>
          <w:sz w:val="22"/>
          <w:szCs w:val="22"/>
        </w:rPr>
        <w:tab/>
      </w:r>
      <w:r w:rsidR="00641F6E">
        <w:rPr>
          <w:rFonts w:ascii="Arial" w:hAnsi="Arial" w:cs="Arial"/>
          <w:sz w:val="22"/>
          <w:szCs w:val="22"/>
        </w:rPr>
        <w:t>TI 2516/001</w:t>
      </w:r>
      <w:r w:rsidR="00641F6E">
        <w:rPr>
          <w:rFonts w:ascii="Arial" w:hAnsi="Arial" w:cs="Arial"/>
          <w:sz w:val="22"/>
          <w:szCs w:val="22"/>
        </w:rPr>
        <w:tab/>
        <w:t>03/30/11</w:t>
      </w:r>
    </w:p>
    <w:p w:rsidR="00EB2387" w:rsidRDefault="00EB2387"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EB2387" w:rsidRDefault="00EB2387"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7.</w:t>
      </w:r>
      <w:r>
        <w:rPr>
          <w:rFonts w:ascii="Arial" w:hAnsi="Arial" w:cs="Arial"/>
          <w:sz w:val="22"/>
          <w:szCs w:val="22"/>
        </w:rPr>
        <w:tab/>
      </w:r>
      <w:r w:rsidR="00641F6E">
        <w:rPr>
          <w:rFonts w:ascii="Arial" w:hAnsi="Arial" w:cs="Arial"/>
          <w:sz w:val="22"/>
          <w:szCs w:val="22"/>
        </w:rPr>
        <w:t>TI 2690/008</w:t>
      </w:r>
      <w:r w:rsidR="00641F6E">
        <w:rPr>
          <w:rFonts w:ascii="Arial" w:hAnsi="Arial" w:cs="Arial"/>
          <w:sz w:val="22"/>
          <w:szCs w:val="22"/>
        </w:rPr>
        <w:tab/>
        <w:t>09/02/10</w:t>
      </w:r>
    </w:p>
    <w:p w:rsidR="00EB2387" w:rsidRDefault="00EB2387"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EB2387" w:rsidRDefault="00EB2387"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8.</w:t>
      </w:r>
      <w:r>
        <w:rPr>
          <w:rFonts w:ascii="Arial" w:hAnsi="Arial" w:cs="Arial"/>
          <w:sz w:val="22"/>
          <w:szCs w:val="22"/>
        </w:rPr>
        <w:tab/>
      </w:r>
      <w:r w:rsidR="00641F6E">
        <w:rPr>
          <w:rFonts w:ascii="Arial" w:hAnsi="Arial" w:cs="Arial"/>
          <w:sz w:val="22"/>
          <w:szCs w:val="22"/>
        </w:rPr>
        <w:t>TI 2690/009</w:t>
      </w:r>
      <w:r w:rsidR="00641F6E">
        <w:rPr>
          <w:rFonts w:ascii="Arial" w:hAnsi="Arial" w:cs="Arial"/>
          <w:sz w:val="22"/>
          <w:szCs w:val="22"/>
        </w:rPr>
        <w:tab/>
        <w:t>09/02/10</w:t>
      </w:r>
    </w:p>
    <w:p w:rsidR="00EB2387" w:rsidRDefault="00EB2387"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EB2387" w:rsidRDefault="00EB2387"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9.</w:t>
      </w:r>
      <w:r>
        <w:rPr>
          <w:rFonts w:ascii="Arial" w:hAnsi="Arial" w:cs="Arial"/>
          <w:sz w:val="22"/>
          <w:szCs w:val="22"/>
        </w:rPr>
        <w:tab/>
      </w:r>
      <w:r w:rsidR="00641F6E">
        <w:rPr>
          <w:rFonts w:ascii="Arial" w:hAnsi="Arial" w:cs="Arial"/>
          <w:sz w:val="22"/>
          <w:szCs w:val="22"/>
        </w:rPr>
        <w:t>TI 2690/010</w:t>
      </w:r>
      <w:r w:rsidR="00641F6E">
        <w:rPr>
          <w:rFonts w:ascii="Arial" w:hAnsi="Arial" w:cs="Arial"/>
          <w:sz w:val="22"/>
          <w:szCs w:val="22"/>
        </w:rPr>
        <w:tab/>
        <w:t>09/02/10</w:t>
      </w:r>
    </w:p>
    <w:p w:rsidR="00EB2387" w:rsidRDefault="00EB2387"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33502A">
        <w:rPr>
          <w:rFonts w:ascii="Arial" w:hAnsi="Arial" w:cs="Arial"/>
          <w:sz w:val="22"/>
          <w:szCs w:val="22"/>
        </w:rPr>
        <w:t>No</w:t>
      </w:r>
    </w:p>
    <w:p w:rsidR="0080633B" w:rsidRPr="00314A77" w:rsidRDefault="0080633B" w:rsidP="00F20058">
      <w:pPr>
        <w:tabs>
          <w:tab w:val="left" w:pos="1440"/>
        </w:tabs>
        <w:ind w:left="1440" w:hanging="1440"/>
        <w:rPr>
          <w:rFonts w:ascii="Arial" w:hAnsi="Arial" w:cs="Arial"/>
          <w:sz w:val="22"/>
          <w:szCs w:val="22"/>
        </w:rPr>
      </w:pPr>
    </w:p>
    <w:p w:rsidR="004A03AB" w:rsidRPr="004A03AB" w:rsidRDefault="003C4073" w:rsidP="007F2E8E">
      <w:pPr>
        <w:tabs>
          <w:tab w:val="left" w:pos="1440"/>
        </w:tabs>
        <w:ind w:left="1440" w:hanging="1440"/>
        <w:rPr>
          <w:rFonts w:ascii="Arial" w:hAnsi="Arial" w:cs="Arial"/>
          <w:sz w:val="22"/>
          <w:szCs w:val="22"/>
        </w:rPr>
      </w:pPr>
      <w:r w:rsidRPr="00314A77">
        <w:rPr>
          <w:rFonts w:ascii="Arial" w:hAnsi="Arial" w:cs="Arial"/>
          <w:sz w:val="22"/>
          <w:szCs w:val="22"/>
        </w:rPr>
        <w:t>REMARKS:</w:t>
      </w:r>
      <w:r w:rsidR="00D046AA">
        <w:rPr>
          <w:rFonts w:ascii="Arial" w:hAnsi="Arial" w:cs="Arial"/>
          <w:sz w:val="22"/>
          <w:szCs w:val="22"/>
        </w:rPr>
        <w:tab/>
      </w:r>
      <w:r w:rsidR="004A03AB">
        <w:rPr>
          <w:rFonts w:ascii="Arial" w:hAnsi="Arial" w:cs="Arial"/>
          <w:sz w:val="22"/>
          <w:szCs w:val="22"/>
        </w:rPr>
        <w:t>IMC 0306, “</w:t>
      </w:r>
      <w:r w:rsidR="004A03AB" w:rsidRPr="004A03AB">
        <w:rPr>
          <w:rFonts w:ascii="Arial" w:hAnsi="Arial" w:cs="Arial"/>
          <w:sz w:val="22"/>
          <w:szCs w:val="22"/>
        </w:rPr>
        <w:t>Information Technology Support for the Reactor Oversight Process</w:t>
      </w:r>
      <w:r w:rsidR="004A03AB">
        <w:rPr>
          <w:rFonts w:ascii="Arial" w:hAnsi="Arial" w:cs="Arial"/>
          <w:sz w:val="22"/>
          <w:szCs w:val="22"/>
        </w:rPr>
        <w:t xml:space="preserve">,” has been revised to include comments </w:t>
      </w:r>
      <w:r w:rsidR="004A03AB" w:rsidRPr="00CB1F88">
        <w:rPr>
          <w:rFonts w:ascii="Arial" w:hAnsi="Arial" w:cs="Arial"/>
          <w:sz w:val="22"/>
          <w:szCs w:val="22"/>
        </w:rPr>
        <w:t>from FBF 0306-1739</w:t>
      </w:r>
      <w:r w:rsidR="004A03AB">
        <w:rPr>
          <w:rFonts w:ascii="Arial" w:hAnsi="Arial" w:cs="Arial"/>
          <w:sz w:val="22"/>
          <w:szCs w:val="22"/>
        </w:rPr>
        <w:t>, which asks for clarification in LER section 05.05.g.7.(2) regarding tracking LERs in RPS, with the exception of telephone notifications</w:t>
      </w:r>
      <w:r w:rsidR="004A03AB" w:rsidRPr="00CB1F88">
        <w:rPr>
          <w:rFonts w:ascii="Arial" w:hAnsi="Arial" w:cs="Arial"/>
          <w:sz w:val="22"/>
          <w:szCs w:val="22"/>
        </w:rPr>
        <w:t xml:space="preserve"> and FBF 0306-18</w:t>
      </w:r>
      <w:r w:rsidR="004A03AB">
        <w:rPr>
          <w:rFonts w:ascii="Arial" w:hAnsi="Arial" w:cs="Arial"/>
          <w:sz w:val="22"/>
          <w:szCs w:val="22"/>
        </w:rPr>
        <w:t>97, which discusses aligning IMC 0612 Exhibit 2 with IMC 0306, as well as make editorial changes, based on FBF 0306-1879 to ensure ease of use for new users to RPS, and FBF 0306-2000 which requests a match in the timeline for action matrix information, for both IMC 0305 and IMC 0306.</w:t>
      </w:r>
    </w:p>
    <w:p w:rsidR="004A03AB" w:rsidRDefault="004A03AB" w:rsidP="007F2E8E">
      <w:pPr>
        <w:tabs>
          <w:tab w:val="left" w:pos="1440"/>
        </w:tabs>
        <w:ind w:left="1440" w:hanging="1440"/>
        <w:rPr>
          <w:rFonts w:ascii="Arial" w:hAnsi="Arial" w:cs="Arial"/>
          <w:sz w:val="22"/>
          <w:szCs w:val="22"/>
        </w:rPr>
      </w:pPr>
    </w:p>
    <w:p w:rsidR="007F2E8E" w:rsidRDefault="007F2E8E" w:rsidP="007F2E8E">
      <w:pPr>
        <w:tabs>
          <w:tab w:val="left" w:pos="1440"/>
        </w:tabs>
        <w:ind w:left="1440" w:hanging="1440"/>
        <w:rPr>
          <w:rFonts w:ascii="Arial" w:hAnsi="Arial" w:cs="Arial"/>
          <w:sz w:val="22"/>
          <w:szCs w:val="22"/>
        </w:rPr>
      </w:pPr>
      <w:r>
        <w:rPr>
          <w:rFonts w:ascii="Arial" w:hAnsi="Arial" w:cs="Arial"/>
          <w:sz w:val="22"/>
          <w:szCs w:val="22"/>
        </w:rPr>
        <w:t>The following Temporary Instructions have been completed and will be deleted:</w:t>
      </w:r>
    </w:p>
    <w:p w:rsidR="00AB7634" w:rsidRDefault="00AB7634" w:rsidP="00637D02">
      <w:pPr>
        <w:tabs>
          <w:tab w:val="left" w:pos="1440"/>
        </w:tabs>
        <w:ind w:left="1440" w:hanging="1440"/>
        <w:rPr>
          <w:rFonts w:ascii="Arial" w:hAnsi="Arial" w:cs="Arial"/>
          <w:sz w:val="22"/>
          <w:szCs w:val="22"/>
        </w:rPr>
      </w:pPr>
    </w:p>
    <w:p w:rsidR="004A03AB" w:rsidRPr="004A03AB" w:rsidRDefault="004A03AB" w:rsidP="004A03AB">
      <w:pPr>
        <w:ind w:left="1440"/>
        <w:rPr>
          <w:rStyle w:val="outputtext"/>
          <w:rFonts w:ascii="Arial" w:hAnsi="Arial" w:cs="Arial"/>
          <w:sz w:val="22"/>
          <w:szCs w:val="22"/>
        </w:rPr>
      </w:pPr>
      <w:r w:rsidRPr="004A03AB">
        <w:rPr>
          <w:rStyle w:val="outputtext"/>
          <w:rFonts w:ascii="Arial" w:hAnsi="Arial" w:cs="Arial"/>
          <w:sz w:val="22"/>
          <w:szCs w:val="22"/>
        </w:rPr>
        <w:t>TI 2515/150</w:t>
      </w:r>
      <w:r w:rsidR="00582C6A">
        <w:rPr>
          <w:rStyle w:val="outputtext"/>
          <w:rFonts w:ascii="Arial" w:hAnsi="Arial" w:cs="Arial"/>
          <w:sz w:val="22"/>
          <w:szCs w:val="22"/>
        </w:rPr>
        <w:t xml:space="preserve"> </w:t>
      </w:r>
      <w:r w:rsidRPr="004A03AB">
        <w:rPr>
          <w:rStyle w:val="outputtext"/>
          <w:rFonts w:ascii="Arial" w:hAnsi="Arial" w:cs="Arial"/>
          <w:sz w:val="22"/>
          <w:szCs w:val="22"/>
        </w:rPr>
        <w:t>r</w:t>
      </w:r>
      <w:r w:rsidR="00582C6A">
        <w:rPr>
          <w:rStyle w:val="outputtext"/>
          <w:rFonts w:ascii="Arial" w:hAnsi="Arial" w:cs="Arial"/>
          <w:sz w:val="22"/>
          <w:szCs w:val="22"/>
        </w:rPr>
        <w:t xml:space="preserve">ev </w:t>
      </w:r>
      <w:r w:rsidRPr="004A03AB">
        <w:rPr>
          <w:rStyle w:val="outputtext"/>
          <w:rFonts w:ascii="Arial" w:hAnsi="Arial" w:cs="Arial"/>
          <w:sz w:val="22"/>
          <w:szCs w:val="22"/>
        </w:rPr>
        <w:t>3</w:t>
      </w:r>
      <w:proofErr w:type="gramStart"/>
      <w:r w:rsidRPr="004A03AB">
        <w:rPr>
          <w:rStyle w:val="outputtext"/>
          <w:rFonts w:ascii="Arial" w:hAnsi="Arial" w:cs="Arial"/>
          <w:sz w:val="22"/>
          <w:szCs w:val="22"/>
        </w:rPr>
        <w:t>,“</w:t>
      </w:r>
      <w:proofErr w:type="gramEnd"/>
      <w:r w:rsidRPr="004A03AB">
        <w:rPr>
          <w:rStyle w:val="outputtext"/>
          <w:rFonts w:ascii="Arial" w:hAnsi="Arial" w:cs="Arial"/>
          <w:sz w:val="22"/>
          <w:szCs w:val="22"/>
        </w:rPr>
        <w:t>Reactor Pressure Vessel Head and Vessel Head Penetration Nozzles (NRC Order EA-03-009)”</w:t>
      </w:r>
    </w:p>
    <w:p w:rsidR="004A03AB" w:rsidRDefault="004A03AB" w:rsidP="004A03AB">
      <w:pPr>
        <w:rPr>
          <w:rFonts w:ascii="Arial" w:hAnsi="Arial" w:cs="Arial"/>
          <w:sz w:val="22"/>
          <w:szCs w:val="22"/>
        </w:rPr>
      </w:pPr>
    </w:p>
    <w:p w:rsidR="004A03AB" w:rsidRDefault="004A03AB" w:rsidP="004A03AB">
      <w:pPr>
        <w:ind w:left="1440"/>
        <w:rPr>
          <w:rFonts w:ascii="Arial" w:hAnsi="Arial" w:cs="Arial"/>
          <w:sz w:val="22"/>
          <w:szCs w:val="22"/>
        </w:rPr>
      </w:pPr>
      <w:r w:rsidRPr="004A03AB">
        <w:rPr>
          <w:rFonts w:ascii="Arial" w:hAnsi="Arial" w:cs="Arial"/>
          <w:sz w:val="22"/>
          <w:szCs w:val="22"/>
        </w:rPr>
        <w:t>TI 2515/155, “Mark I and Mark II Containment Vulnerabilities”</w:t>
      </w:r>
    </w:p>
    <w:p w:rsidR="004A03AB" w:rsidRPr="004A03AB" w:rsidRDefault="004A03AB" w:rsidP="004A03AB">
      <w:pPr>
        <w:ind w:left="1440"/>
        <w:rPr>
          <w:rFonts w:ascii="Arial" w:hAnsi="Arial" w:cs="Arial"/>
          <w:sz w:val="22"/>
          <w:szCs w:val="22"/>
        </w:rPr>
      </w:pPr>
    </w:p>
    <w:p w:rsidR="004A03AB" w:rsidRPr="004A03AB" w:rsidRDefault="004A03AB" w:rsidP="004A03AB">
      <w:pPr>
        <w:ind w:left="1440"/>
        <w:rPr>
          <w:rFonts w:ascii="Arial" w:hAnsi="Arial" w:cs="Arial"/>
          <w:sz w:val="22"/>
          <w:szCs w:val="22"/>
        </w:rPr>
      </w:pPr>
      <w:r w:rsidRPr="004A03AB">
        <w:rPr>
          <w:rFonts w:ascii="Arial" w:hAnsi="Arial" w:cs="Arial"/>
          <w:sz w:val="22"/>
          <w:szCs w:val="22"/>
        </w:rPr>
        <w:t>TI 2515/162, “Safeguards Information”</w:t>
      </w:r>
    </w:p>
    <w:p w:rsidR="00582C6A" w:rsidRDefault="00582C6A" w:rsidP="00582C6A">
      <w:pPr>
        <w:ind w:left="1440"/>
        <w:rPr>
          <w:rFonts w:ascii="Arial" w:hAnsi="Arial" w:cs="Arial"/>
          <w:sz w:val="22"/>
          <w:szCs w:val="22"/>
        </w:rPr>
      </w:pPr>
    </w:p>
    <w:p w:rsidR="00582C6A" w:rsidRDefault="00582C6A" w:rsidP="00582C6A">
      <w:pPr>
        <w:ind w:left="1440"/>
        <w:rPr>
          <w:rFonts w:ascii="Arial" w:hAnsi="Arial" w:cs="Arial"/>
          <w:sz w:val="22"/>
          <w:szCs w:val="22"/>
        </w:rPr>
      </w:pPr>
      <w:r w:rsidRPr="004A03AB">
        <w:rPr>
          <w:rFonts w:ascii="Arial" w:hAnsi="Arial" w:cs="Arial"/>
          <w:sz w:val="22"/>
          <w:szCs w:val="22"/>
        </w:rPr>
        <w:t>TI 2515/164, “Inspection of Nuclear Reactor Safeguards, Interim Compensatory Measures - Section B.5.b of the February 25, 2002, Orders”</w:t>
      </w:r>
    </w:p>
    <w:p w:rsidR="007F2E8E" w:rsidRDefault="007F2E8E" w:rsidP="004A03AB">
      <w:pPr>
        <w:tabs>
          <w:tab w:val="left" w:pos="1440"/>
        </w:tabs>
        <w:ind w:left="1440" w:hanging="1440"/>
        <w:rPr>
          <w:rFonts w:ascii="Arial" w:hAnsi="Arial" w:cs="Arial"/>
          <w:sz w:val="22"/>
          <w:szCs w:val="22"/>
        </w:rPr>
        <w:sectPr w:rsidR="007F2E8E" w:rsidSect="00A972BD">
          <w:footerReference w:type="default" r:id="rId9"/>
          <w:pgSz w:w="12240" w:h="15838" w:code="1"/>
          <w:pgMar w:top="1440" w:right="1440" w:bottom="1440" w:left="1440" w:header="1440" w:footer="1440" w:gutter="0"/>
          <w:cols w:space="720"/>
          <w:docGrid w:linePitch="272"/>
        </w:sectPr>
      </w:pPr>
    </w:p>
    <w:p w:rsidR="004A03AB" w:rsidRDefault="004A03AB" w:rsidP="004A03AB">
      <w:pPr>
        <w:ind w:left="1440"/>
        <w:rPr>
          <w:rFonts w:ascii="Arial" w:hAnsi="Arial" w:cs="Arial"/>
          <w:sz w:val="22"/>
          <w:szCs w:val="22"/>
        </w:rPr>
      </w:pPr>
    </w:p>
    <w:p w:rsidR="00582C6A" w:rsidRPr="004A03AB" w:rsidRDefault="00582C6A" w:rsidP="00582C6A">
      <w:pPr>
        <w:ind w:left="1440"/>
        <w:rPr>
          <w:rFonts w:ascii="Arial" w:hAnsi="Arial" w:cs="Arial"/>
          <w:sz w:val="22"/>
          <w:szCs w:val="22"/>
        </w:rPr>
      </w:pPr>
      <w:r w:rsidRPr="004A03AB">
        <w:rPr>
          <w:rFonts w:ascii="Arial" w:hAnsi="Arial" w:cs="Arial"/>
          <w:sz w:val="22"/>
          <w:szCs w:val="22"/>
        </w:rPr>
        <w:t>TI 2516/001, “Review of License Renewal Activities”</w:t>
      </w:r>
    </w:p>
    <w:p w:rsidR="00582C6A" w:rsidRPr="004A03AB" w:rsidRDefault="00582C6A" w:rsidP="004A03AB">
      <w:pPr>
        <w:ind w:left="1440"/>
        <w:rPr>
          <w:rFonts w:ascii="Arial" w:hAnsi="Arial" w:cs="Arial"/>
          <w:sz w:val="22"/>
          <w:szCs w:val="22"/>
        </w:rPr>
      </w:pPr>
    </w:p>
    <w:p w:rsidR="004A03AB" w:rsidRDefault="004A03AB" w:rsidP="004A03AB">
      <w:pPr>
        <w:ind w:left="1440"/>
        <w:rPr>
          <w:rFonts w:ascii="Arial" w:hAnsi="Arial" w:cs="Arial"/>
          <w:sz w:val="22"/>
          <w:szCs w:val="22"/>
        </w:rPr>
      </w:pPr>
      <w:r w:rsidRPr="004A03AB">
        <w:rPr>
          <w:rFonts w:ascii="Arial" w:hAnsi="Arial" w:cs="Arial"/>
          <w:sz w:val="22"/>
          <w:szCs w:val="22"/>
        </w:rPr>
        <w:t>TI 2690/008, “Inspection of Additional Security Measures for Dry Cask Storage at Independent Spent Fuel Storage Installation(s) Located Within the Protected Area of an Operating Reactor Facility</w:t>
      </w:r>
      <w:r w:rsidR="00582C6A">
        <w:rPr>
          <w:rFonts w:ascii="Arial" w:hAnsi="Arial" w:cs="Arial"/>
          <w:sz w:val="22"/>
          <w:szCs w:val="22"/>
        </w:rPr>
        <w:t>”</w:t>
      </w:r>
    </w:p>
    <w:p w:rsidR="00582C6A" w:rsidRPr="004A03AB" w:rsidRDefault="00582C6A" w:rsidP="004A03AB">
      <w:pPr>
        <w:ind w:left="1440"/>
        <w:rPr>
          <w:rFonts w:ascii="Arial" w:hAnsi="Arial" w:cs="Arial"/>
          <w:sz w:val="22"/>
          <w:szCs w:val="22"/>
        </w:rPr>
      </w:pPr>
    </w:p>
    <w:p w:rsidR="004A03AB" w:rsidRDefault="004A03AB" w:rsidP="004A03AB">
      <w:pPr>
        <w:ind w:left="1440"/>
        <w:rPr>
          <w:rFonts w:ascii="Arial" w:hAnsi="Arial" w:cs="Arial"/>
          <w:sz w:val="22"/>
          <w:szCs w:val="22"/>
        </w:rPr>
      </w:pPr>
      <w:r w:rsidRPr="004A03AB">
        <w:rPr>
          <w:rFonts w:ascii="Arial" w:hAnsi="Arial" w:cs="Arial"/>
          <w:sz w:val="22"/>
          <w:szCs w:val="22"/>
        </w:rPr>
        <w:t>TI 2690/009, “Inspection of Additional Security Measures for Dry Cask Storage at Independent Spent Fuel Storage Installation(s) at an operating Reactor Facility on the Owner Controlled Area Outside of the Reactor Protected Area”</w:t>
      </w:r>
    </w:p>
    <w:p w:rsidR="00582C6A" w:rsidRPr="004A03AB" w:rsidRDefault="00582C6A" w:rsidP="004A03AB">
      <w:pPr>
        <w:ind w:left="1440"/>
        <w:rPr>
          <w:rFonts w:ascii="Arial" w:hAnsi="Arial" w:cs="Arial"/>
          <w:sz w:val="22"/>
          <w:szCs w:val="22"/>
        </w:rPr>
      </w:pPr>
    </w:p>
    <w:p w:rsidR="004A03AB" w:rsidRPr="004A03AB" w:rsidRDefault="004A03AB" w:rsidP="004A03AB">
      <w:pPr>
        <w:ind w:left="1440"/>
        <w:rPr>
          <w:rFonts w:ascii="Arial" w:hAnsi="Arial" w:cs="Arial"/>
          <w:sz w:val="22"/>
          <w:szCs w:val="22"/>
        </w:rPr>
      </w:pPr>
      <w:r w:rsidRPr="004A03AB">
        <w:rPr>
          <w:rFonts w:ascii="Arial" w:hAnsi="Arial" w:cs="Arial"/>
          <w:sz w:val="22"/>
          <w:szCs w:val="22"/>
        </w:rPr>
        <w:t>2690/010, “Inspection of Safeguards Compensatory Measures for Dry Cask Storage at Independent Spent Fuel Storage Installation(s) Not Co-Located at an Operating Reactor Facility”</w:t>
      </w:r>
    </w:p>
    <w:p w:rsidR="00DA451B" w:rsidRPr="00897624" w:rsidRDefault="00DA451B" w:rsidP="004A03AB">
      <w:pPr>
        <w:tabs>
          <w:tab w:val="left" w:pos="1440"/>
        </w:tabs>
        <w:ind w:left="1440" w:hanging="1440"/>
        <w:rPr>
          <w:rFonts w:ascii="Arial" w:hAnsi="Arial" w:cs="Arial"/>
          <w:sz w:val="22"/>
          <w:szCs w:val="22"/>
        </w:rPr>
      </w:pPr>
    </w:p>
    <w:p w:rsidR="00DA451B" w:rsidRPr="00AC5A62" w:rsidRDefault="00DA451B" w:rsidP="00A972BD">
      <w:pPr>
        <w:tabs>
          <w:tab w:val="left" w:pos="1440"/>
        </w:tabs>
        <w:ind w:left="1440" w:hanging="1440"/>
        <w:rPr>
          <w:rFonts w:ascii="Arial" w:hAnsi="Arial" w:cs="Arial"/>
          <w:color w:val="000000" w:themeColor="text1"/>
          <w:sz w:val="22"/>
          <w:szCs w:val="22"/>
        </w:rPr>
      </w:pPr>
    </w:p>
    <w:p w:rsidR="00EA1075" w:rsidRDefault="002D4A37" w:rsidP="00AB0657">
      <w:pPr>
        <w:tabs>
          <w:tab w:val="left" w:pos="1800"/>
        </w:tabs>
        <w:ind w:left="1440" w:hanging="1440"/>
        <w:rPr>
          <w:rFonts w:ascii="Arial" w:hAnsi="Arial" w:cs="Arial"/>
          <w:sz w:val="22"/>
          <w:szCs w:val="22"/>
        </w:rPr>
      </w:pPr>
      <w:r>
        <w:rPr>
          <w:rFonts w:ascii="Arial" w:hAnsi="Arial" w:cs="Arial"/>
          <w:sz w:val="22"/>
          <w:szCs w:val="22"/>
        </w:rPr>
        <w:t xml:space="preserve">PUBLIC </w:t>
      </w:r>
      <w:r w:rsidR="00664BBE">
        <w:rPr>
          <w:rFonts w:ascii="Arial" w:hAnsi="Arial" w:cs="Arial"/>
          <w:sz w:val="22"/>
          <w:szCs w:val="22"/>
        </w:rPr>
        <w:t xml:space="preserve">DISTRIBUTION:  </w:t>
      </w:r>
      <w:r w:rsidR="00637D02">
        <w:rPr>
          <w:rFonts w:ascii="Arial" w:hAnsi="Arial" w:cs="Arial"/>
          <w:sz w:val="22"/>
          <w:szCs w:val="22"/>
        </w:rPr>
        <w:t>Standard</w:t>
      </w:r>
    </w:p>
    <w:p w:rsidR="00F95FC9" w:rsidRDefault="00F95FC9" w:rsidP="00AB0657">
      <w:pPr>
        <w:tabs>
          <w:tab w:val="left" w:pos="1800"/>
        </w:tabs>
        <w:ind w:left="1440" w:hanging="1440"/>
        <w:rPr>
          <w:rFonts w:ascii="Arial" w:hAnsi="Arial" w:cs="Arial"/>
          <w:sz w:val="22"/>
          <w:szCs w:val="22"/>
        </w:rPr>
      </w:pPr>
    </w:p>
    <w:p w:rsidR="00EB2387" w:rsidRDefault="00EB2387" w:rsidP="00AB0657">
      <w:pPr>
        <w:tabs>
          <w:tab w:val="left" w:pos="1800"/>
        </w:tabs>
        <w:ind w:left="1440" w:hanging="1440"/>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A972BD">
      <w:footerReference w:type="default" r:id="rId10"/>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2C0" w:rsidRDefault="00B472C0">
      <w:r>
        <w:separator/>
      </w:r>
    </w:p>
  </w:endnote>
  <w:endnote w:type="continuationSeparator" w:id="0">
    <w:p w:rsidR="00B472C0" w:rsidRDefault="00B47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726" w:rsidRPr="00A31474" w:rsidRDefault="00220726"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w:t>
    </w:r>
    <w:r w:rsidR="004A03AB">
      <w:rPr>
        <w:rFonts w:ascii="Arial" w:hAnsi="Arial" w:cs="Arial"/>
        <w:sz w:val="22"/>
        <w:szCs w:val="22"/>
      </w:rPr>
      <w:t>ssue Date:  07/18</w:t>
    </w:r>
    <w:r>
      <w:rPr>
        <w:rFonts w:ascii="Arial" w:hAnsi="Arial" w:cs="Arial"/>
        <w:sz w:val="22"/>
        <w:szCs w:val="22"/>
      </w:rPr>
      <w:t>/14</w:t>
    </w:r>
    <w:r w:rsidRPr="00A31474">
      <w:rPr>
        <w:rFonts w:ascii="Arial" w:hAnsi="Arial" w:cs="Arial"/>
        <w:sz w:val="22"/>
        <w:szCs w:val="22"/>
      </w:rPr>
      <w:tab/>
    </w:r>
    <w:r w:rsidR="004A03AB">
      <w:rPr>
        <w:rFonts w:ascii="Arial" w:hAnsi="Arial" w:cs="Arial"/>
        <w:sz w:val="22"/>
        <w:szCs w:val="22"/>
      </w:rPr>
      <w:t>1</w:t>
    </w:r>
    <w:r w:rsidR="004A03AB">
      <w:rPr>
        <w:rFonts w:ascii="Arial" w:hAnsi="Arial" w:cs="Arial"/>
        <w:sz w:val="22"/>
        <w:szCs w:val="22"/>
      </w:rPr>
      <w:tab/>
      <w:t>14-016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A62" w:rsidRPr="00A31474" w:rsidRDefault="00AC5A62"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w:t>
    </w:r>
    <w:r w:rsidR="00CF2CD4">
      <w:rPr>
        <w:rFonts w:ascii="Arial" w:hAnsi="Arial" w:cs="Arial"/>
        <w:sz w:val="22"/>
        <w:szCs w:val="22"/>
      </w:rPr>
      <w:t xml:space="preserve"> Date:  07/18</w:t>
    </w:r>
    <w:r>
      <w:rPr>
        <w:rFonts w:ascii="Arial" w:hAnsi="Arial" w:cs="Arial"/>
        <w:sz w:val="22"/>
        <w:szCs w:val="22"/>
      </w:rPr>
      <w:t>/14</w:t>
    </w:r>
    <w:r w:rsidRPr="00A31474">
      <w:rPr>
        <w:rFonts w:ascii="Arial" w:hAnsi="Arial" w:cs="Arial"/>
        <w:sz w:val="22"/>
        <w:szCs w:val="22"/>
      </w:rPr>
      <w:tab/>
    </w:r>
    <w:r w:rsidR="004A03AB">
      <w:rPr>
        <w:rFonts w:ascii="Arial" w:hAnsi="Arial" w:cs="Arial"/>
        <w:sz w:val="22"/>
        <w:szCs w:val="22"/>
      </w:rPr>
      <w:t>2</w:t>
    </w:r>
    <w:r w:rsidR="004A03AB">
      <w:rPr>
        <w:rFonts w:ascii="Arial" w:hAnsi="Arial" w:cs="Arial"/>
        <w:sz w:val="22"/>
        <w:szCs w:val="22"/>
      </w:rPr>
      <w:tab/>
      <w:t>14-016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2C0" w:rsidRDefault="00B472C0">
      <w:r>
        <w:separator/>
      </w:r>
    </w:p>
  </w:footnote>
  <w:footnote w:type="continuationSeparator" w:id="0">
    <w:p w:rsidR="00B472C0" w:rsidRDefault="00B472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204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073"/>
    <w:rsid w:val="00010975"/>
    <w:rsid w:val="00010F52"/>
    <w:rsid w:val="00011166"/>
    <w:rsid w:val="000126E8"/>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7B14"/>
    <w:rsid w:val="000A0984"/>
    <w:rsid w:val="000A3FDD"/>
    <w:rsid w:val="000A5B00"/>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10F9"/>
    <w:rsid w:val="00171614"/>
    <w:rsid w:val="0017287F"/>
    <w:rsid w:val="00172B13"/>
    <w:rsid w:val="001741DD"/>
    <w:rsid w:val="001742CA"/>
    <w:rsid w:val="0017450D"/>
    <w:rsid w:val="001765DC"/>
    <w:rsid w:val="00187182"/>
    <w:rsid w:val="001928CA"/>
    <w:rsid w:val="0019291F"/>
    <w:rsid w:val="00194D2B"/>
    <w:rsid w:val="00196398"/>
    <w:rsid w:val="00197F9F"/>
    <w:rsid w:val="001A0422"/>
    <w:rsid w:val="001A09A5"/>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70098"/>
    <w:rsid w:val="00470200"/>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03AB"/>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E6A1C"/>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31EF"/>
    <w:rsid w:val="00643869"/>
    <w:rsid w:val="00643C8F"/>
    <w:rsid w:val="006452B0"/>
    <w:rsid w:val="00650378"/>
    <w:rsid w:val="00652945"/>
    <w:rsid w:val="00652F7F"/>
    <w:rsid w:val="00653E33"/>
    <w:rsid w:val="00655222"/>
    <w:rsid w:val="00655359"/>
    <w:rsid w:val="006558FA"/>
    <w:rsid w:val="00660298"/>
    <w:rsid w:val="006602BF"/>
    <w:rsid w:val="00660DA7"/>
    <w:rsid w:val="0066190D"/>
    <w:rsid w:val="006626FD"/>
    <w:rsid w:val="00662DBF"/>
    <w:rsid w:val="0066429D"/>
    <w:rsid w:val="00664B3F"/>
    <w:rsid w:val="00664BBE"/>
    <w:rsid w:val="0066697E"/>
    <w:rsid w:val="006704E2"/>
    <w:rsid w:val="00671DCD"/>
    <w:rsid w:val="0067300D"/>
    <w:rsid w:val="00673C9F"/>
    <w:rsid w:val="00674606"/>
    <w:rsid w:val="00676A1D"/>
    <w:rsid w:val="00680147"/>
    <w:rsid w:val="006810EC"/>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6E6A"/>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2E8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2798"/>
    <w:rsid w:val="008757E9"/>
    <w:rsid w:val="0087600A"/>
    <w:rsid w:val="008809E7"/>
    <w:rsid w:val="00881F02"/>
    <w:rsid w:val="008821BE"/>
    <w:rsid w:val="008824A2"/>
    <w:rsid w:val="0088473B"/>
    <w:rsid w:val="0088668C"/>
    <w:rsid w:val="008908F6"/>
    <w:rsid w:val="00891AE3"/>
    <w:rsid w:val="0089384D"/>
    <w:rsid w:val="00893CC8"/>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1A17"/>
    <w:rsid w:val="008D2AEF"/>
    <w:rsid w:val="008D2B9E"/>
    <w:rsid w:val="008D36B5"/>
    <w:rsid w:val="008D377F"/>
    <w:rsid w:val="008D5E44"/>
    <w:rsid w:val="008D7B3C"/>
    <w:rsid w:val="008E18A8"/>
    <w:rsid w:val="008E23E8"/>
    <w:rsid w:val="008E3A4D"/>
    <w:rsid w:val="008E426E"/>
    <w:rsid w:val="008E7501"/>
    <w:rsid w:val="008F134C"/>
    <w:rsid w:val="008F22F1"/>
    <w:rsid w:val="008F33D5"/>
    <w:rsid w:val="008F49C1"/>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0893"/>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C7870"/>
    <w:rsid w:val="009D2F39"/>
    <w:rsid w:val="009D4C4A"/>
    <w:rsid w:val="009D6B48"/>
    <w:rsid w:val="009D750A"/>
    <w:rsid w:val="009D77A1"/>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2BD"/>
    <w:rsid w:val="00A97DCC"/>
    <w:rsid w:val="00AA1046"/>
    <w:rsid w:val="00AA1ABC"/>
    <w:rsid w:val="00AA2083"/>
    <w:rsid w:val="00AA473D"/>
    <w:rsid w:val="00AB0657"/>
    <w:rsid w:val="00AB0CFE"/>
    <w:rsid w:val="00AB21F3"/>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E6D"/>
    <w:rsid w:val="00BE4959"/>
    <w:rsid w:val="00BE4A5B"/>
    <w:rsid w:val="00BE52D2"/>
    <w:rsid w:val="00BF0A70"/>
    <w:rsid w:val="00BF3AD9"/>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0F87"/>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0D78"/>
    <w:rsid w:val="00CF11CA"/>
    <w:rsid w:val="00CF2A5E"/>
    <w:rsid w:val="00CF2CD4"/>
    <w:rsid w:val="00CF5D52"/>
    <w:rsid w:val="00CF79EF"/>
    <w:rsid w:val="00D03D65"/>
    <w:rsid w:val="00D046AA"/>
    <w:rsid w:val="00D04A61"/>
    <w:rsid w:val="00D053D1"/>
    <w:rsid w:val="00D059CA"/>
    <w:rsid w:val="00D06EE0"/>
    <w:rsid w:val="00D07A28"/>
    <w:rsid w:val="00D10B77"/>
    <w:rsid w:val="00D11D2F"/>
    <w:rsid w:val="00D14D35"/>
    <w:rsid w:val="00D14E63"/>
    <w:rsid w:val="00D1547D"/>
    <w:rsid w:val="00D17ABD"/>
    <w:rsid w:val="00D23C5F"/>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50A9"/>
    <w:rsid w:val="00E15C3D"/>
    <w:rsid w:val="00E169BF"/>
    <w:rsid w:val="00E170D7"/>
    <w:rsid w:val="00E17BC7"/>
    <w:rsid w:val="00E23552"/>
    <w:rsid w:val="00E24A6F"/>
    <w:rsid w:val="00E3118A"/>
    <w:rsid w:val="00E31FE6"/>
    <w:rsid w:val="00E339B8"/>
    <w:rsid w:val="00E3409E"/>
    <w:rsid w:val="00E353AA"/>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22A0"/>
    <w:rsid w:val="00F92E98"/>
    <w:rsid w:val="00F94671"/>
    <w:rsid w:val="00F94D99"/>
    <w:rsid w:val="00F95FC9"/>
    <w:rsid w:val="00F97C4A"/>
    <w:rsid w:val="00FA0523"/>
    <w:rsid w:val="00FA3A45"/>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36C07-98FF-40E8-9581-459E21529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1761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2014-06-25T17:01:00Z</cp:lastPrinted>
  <dcterms:created xsi:type="dcterms:W3CDTF">2014-07-17T13:36:00Z</dcterms:created>
  <dcterms:modified xsi:type="dcterms:W3CDTF">2014-07-17T13:36:00Z</dcterms:modified>
</cp:coreProperties>
</file>