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263B1D">
        <w:rPr>
          <w:rFonts w:ascii="Arial" w:hAnsi="Arial" w:cs="Arial"/>
          <w:sz w:val="22"/>
          <w:szCs w:val="22"/>
        </w:rPr>
        <w:t>14-010</w:t>
      </w:r>
      <w:r w:rsidR="00F461EC">
        <w:rPr>
          <w:rFonts w:ascii="Arial" w:hAnsi="Arial" w:cs="Arial"/>
          <w:sz w:val="22"/>
          <w:szCs w:val="22"/>
        </w:rPr>
        <w:t xml:space="preserve"> </w:t>
      </w:r>
      <w:r w:rsidR="00A467ED" w:rsidRPr="00751330">
        <w:rPr>
          <w:rFonts w:ascii="Arial" w:hAnsi="Arial" w:cs="Arial"/>
          <w:sz w:val="22"/>
          <w:szCs w:val="22"/>
        </w:rPr>
        <w:t xml:space="preserve">issued </w:t>
      </w:r>
      <w:r w:rsidR="00263B1D">
        <w:rPr>
          <w:rFonts w:ascii="Arial" w:hAnsi="Arial" w:cs="Arial"/>
          <w:sz w:val="22"/>
          <w:szCs w:val="22"/>
        </w:rPr>
        <w:t>04/18</w:t>
      </w:r>
      <w:r w:rsidR="00A71D36">
        <w:rPr>
          <w:rFonts w:ascii="Arial" w:hAnsi="Arial" w:cs="Arial"/>
          <w:sz w:val="22"/>
          <w:szCs w:val="22"/>
        </w:rPr>
        <w:t>/2014</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bookmarkStart w:id="0" w:name="_GoBack"/>
      <w:bookmarkEnd w:id="0"/>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A0559A">
        <w:rPr>
          <w:rFonts w:ascii="Arial" w:hAnsi="Arial" w:cs="Arial"/>
          <w:sz w:val="22"/>
          <w:szCs w:val="22"/>
        </w:rPr>
        <w:t>08/08/13</w:t>
      </w:r>
      <w:r w:rsidR="00E83F34">
        <w:rPr>
          <w:rFonts w:ascii="Arial" w:hAnsi="Arial" w:cs="Arial"/>
          <w:sz w:val="22"/>
          <w:szCs w:val="22"/>
        </w:rPr>
        <w:t xml:space="preserve"> (</w:t>
      </w:r>
      <w:r w:rsidR="00A0559A">
        <w:rPr>
          <w:rFonts w:ascii="Arial" w:hAnsi="Arial" w:cs="Arial"/>
          <w:sz w:val="22"/>
          <w:szCs w:val="22"/>
        </w:rPr>
        <w:t>13-016</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5A3C0E">
        <w:rPr>
          <w:rFonts w:ascii="Arial" w:hAnsi="Arial" w:cs="Arial"/>
          <w:sz w:val="22"/>
          <w:szCs w:val="22"/>
        </w:rPr>
        <w:t>10/18/13</w:t>
      </w:r>
      <w:r w:rsidR="00DA2B35" w:rsidRPr="00751330">
        <w:rPr>
          <w:rFonts w:ascii="Arial" w:hAnsi="Arial" w:cs="Arial"/>
          <w:sz w:val="22"/>
          <w:szCs w:val="22"/>
        </w:rPr>
        <w:t xml:space="preserve"> </w:t>
      </w:r>
      <w:r w:rsidR="007F135D">
        <w:rPr>
          <w:rFonts w:ascii="Arial" w:hAnsi="Arial" w:cs="Arial"/>
          <w:sz w:val="22"/>
          <w:szCs w:val="22"/>
        </w:rPr>
        <w:t>(</w:t>
      </w:r>
      <w:r w:rsidR="005A3C0E">
        <w:rPr>
          <w:rFonts w:ascii="Arial" w:hAnsi="Arial" w:cs="Arial"/>
          <w:sz w:val="22"/>
          <w:szCs w:val="22"/>
        </w:rPr>
        <w:t>13-025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Cross-Cutting Areas </w:t>
      </w:r>
      <w:r w:rsidR="005F7906" w:rsidRPr="005F7906">
        <w:rPr>
          <w:rFonts w:ascii="Arial" w:hAnsi="Arial" w:cs="Arial"/>
          <w:sz w:val="22"/>
          <w:szCs w:val="22"/>
        </w:rPr>
        <w:t>12/19/13</w:t>
      </w:r>
      <w:r w:rsidR="00185414" w:rsidRPr="005F7906">
        <w:rPr>
          <w:rFonts w:ascii="Arial" w:hAnsi="Arial" w:cs="Arial"/>
          <w:sz w:val="22"/>
          <w:szCs w:val="22"/>
        </w:rPr>
        <w:t xml:space="preserve"> (</w:t>
      </w:r>
      <w:r w:rsidR="00016F00" w:rsidRPr="005F7906">
        <w:rPr>
          <w:rFonts w:ascii="Arial" w:hAnsi="Arial" w:cs="Arial"/>
          <w:sz w:val="22"/>
          <w:szCs w:val="22"/>
        </w:rPr>
        <w:t>13-029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01/31/14 (14-004)</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902CB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1"/>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w:t>
      </w:r>
      <w:r w:rsidR="0006410C">
        <w:rPr>
          <w:rFonts w:ascii="Arial" w:hAnsi="Arial" w:cs="Arial"/>
          <w:sz w:val="22"/>
          <w:szCs w:val="22"/>
        </w:rPr>
        <w:t>5</w:t>
      </w:r>
      <w:r w:rsidR="009F22D3">
        <w:rPr>
          <w:rFonts w:ascii="Arial" w:hAnsi="Arial" w:cs="Arial"/>
          <w:sz w:val="22"/>
          <w:szCs w:val="22"/>
        </w:rPr>
        <w:t>/1</w:t>
      </w:r>
      <w:r w:rsidR="0006410C">
        <w:rPr>
          <w:rFonts w:ascii="Arial" w:hAnsi="Arial" w:cs="Arial"/>
          <w:sz w:val="22"/>
          <w:szCs w:val="22"/>
        </w:rPr>
        <w:t>3</w:t>
      </w:r>
      <w:r w:rsidR="009F22D3">
        <w:rPr>
          <w:rFonts w:ascii="Arial" w:hAnsi="Arial" w:cs="Arial"/>
          <w:sz w:val="22"/>
          <w:szCs w:val="22"/>
        </w:rPr>
        <w:t xml:space="preserve"> (1</w:t>
      </w:r>
      <w:r w:rsidR="0006410C">
        <w:rPr>
          <w:rFonts w:ascii="Arial" w:hAnsi="Arial" w:cs="Arial"/>
          <w:sz w:val="22"/>
          <w:szCs w:val="22"/>
        </w:rPr>
        <w:t>3</w:t>
      </w:r>
      <w:r w:rsidR="009F22D3">
        <w:rPr>
          <w:rFonts w:ascii="Arial" w:hAnsi="Arial" w:cs="Arial"/>
          <w:sz w:val="22"/>
          <w:szCs w:val="22"/>
        </w:rPr>
        <w:t>-01</w:t>
      </w:r>
      <w:r w:rsidR="0006410C">
        <w:rPr>
          <w:rFonts w:ascii="Arial" w:hAnsi="Arial" w:cs="Arial"/>
          <w:sz w:val="22"/>
          <w:szCs w:val="22"/>
        </w:rPr>
        <w:t>5</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916A8B" w:rsidRDefault="00DE4429" w:rsidP="00E732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E10B8C">
        <w:rPr>
          <w:rFonts w:ascii="Arial" w:hAnsi="Arial" w:cs="Arial"/>
          <w:sz w:val="22"/>
          <w:szCs w:val="22"/>
        </w:rPr>
        <w:t>07/15/13 (13-015)</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04D4" w:rsidRPr="0075133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BC46B3">
        <w:rPr>
          <w:rFonts w:ascii="Arial" w:hAnsi="Arial" w:cs="Arial"/>
          <w:sz w:val="22"/>
          <w:szCs w:val="22"/>
        </w:rPr>
        <w:t>04/03/14 (14-009</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2F5CAC">
      <w:pPr>
        <w:tabs>
          <w:tab w:val="left" w:pos="720"/>
        </w:tabs>
        <w:ind w:left="2160" w:hanging="1440"/>
        <w:rPr>
          <w:rFonts w:ascii="Arial" w:hAnsi="Arial" w:cs="Arial"/>
          <w:sz w:val="22"/>
          <w:szCs w:val="22"/>
        </w:rPr>
      </w:pP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C766F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2201/005</w:t>
      </w:r>
      <w:r>
        <w:rPr>
          <w:rFonts w:ascii="Arial" w:hAnsi="Arial" w:cs="Arial"/>
          <w:sz w:val="22"/>
          <w:szCs w:val="22"/>
        </w:rPr>
        <w:tab/>
        <w:t>Reserved for Inspection of TVA WB2, Implementation of the Cyber Security Program Required by 10 CFR 73.54 and 10 CFR 73.55</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t>Reserved for Security Decommissioning Program for Power Reactors</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Reserved for Security Decommissioning Program for Power Reactors</w:t>
      </w:r>
    </w:p>
    <w:p w:rsidR="00C766F8" w:rsidRPr="00751330"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CB7D89"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B7D8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3C3A98" w:rsidRPr="00751330" w:rsidRDefault="003C3A98"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E10B8C">
        <w:rPr>
          <w:rFonts w:ascii="Arial" w:hAnsi="Arial" w:cs="Arial"/>
          <w:sz w:val="22"/>
          <w:szCs w:val="22"/>
        </w:rPr>
        <w:t>07/15/13 (13-015)</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2A58B5">
        <w:rPr>
          <w:rFonts w:ascii="Arial" w:hAnsi="Arial" w:cs="Arial"/>
          <w:sz w:val="22"/>
          <w:szCs w:val="22"/>
        </w:rPr>
        <w:t>10/03/13</w:t>
      </w:r>
      <w:r w:rsidR="00C766F8">
        <w:rPr>
          <w:rFonts w:ascii="Arial" w:hAnsi="Arial" w:cs="Arial"/>
          <w:sz w:val="22"/>
          <w:szCs w:val="22"/>
        </w:rPr>
        <w:t xml:space="preserve"> (</w:t>
      </w:r>
      <w:r w:rsidR="002A58B5">
        <w:rPr>
          <w:rFonts w:ascii="Arial" w:hAnsi="Arial" w:cs="Arial"/>
          <w:sz w:val="22"/>
          <w:szCs w:val="22"/>
        </w:rPr>
        <w:t>13-024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586952">
        <w:rPr>
          <w:rFonts w:ascii="Arial" w:hAnsi="Arial" w:cs="Arial"/>
          <w:sz w:val="22"/>
          <w:szCs w:val="22"/>
        </w:rPr>
        <w:t>09/25/13</w:t>
      </w:r>
      <w:r w:rsidR="008F2A3D" w:rsidRPr="00751330">
        <w:rPr>
          <w:rFonts w:ascii="Arial" w:hAnsi="Arial" w:cs="Arial"/>
          <w:sz w:val="22"/>
          <w:szCs w:val="22"/>
        </w:rPr>
        <w:t xml:space="preserve"> (</w:t>
      </w:r>
      <w:r w:rsidR="00586952">
        <w:rPr>
          <w:rFonts w:ascii="Arial" w:hAnsi="Arial" w:cs="Arial"/>
          <w:sz w:val="22"/>
          <w:szCs w:val="22"/>
        </w:rPr>
        <w:t>13-023</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Pr="00345AF2" w:rsidRDefault="0020463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t>RESERVED for Mitigating Strategies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E10B8C" w:rsidRDefault="00E10B8C" w:rsidP="00E10B8C">
      <w:pPr>
        <w:pStyle w:val="PlainText"/>
        <w:ind w:firstLine="720"/>
        <w:rPr>
          <w:rFonts w:cs="Arial"/>
          <w:sz w:val="22"/>
          <w:szCs w:val="22"/>
        </w:rPr>
        <w:sectPr w:rsidR="00E10B8C" w:rsidSect="00751330">
          <w:pgSz w:w="12240" w:h="15840" w:code="1"/>
          <w:pgMar w:top="1080" w:right="1440" w:bottom="720" w:left="1440" w:header="1440" w:footer="1440" w:gutter="0"/>
          <w:cols w:space="720"/>
          <w:noEndnote/>
          <w:docGrid w:linePitch="272"/>
        </w:sectPr>
      </w:pP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660A05">
        <w:rPr>
          <w:rFonts w:ascii="Arial" w:hAnsi="Arial" w:cs="Arial"/>
          <w:sz w:val="22"/>
          <w:szCs w:val="22"/>
        </w:rPr>
        <w:t>02/07/14 (14-005</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 xml:space="preserve">Organization, Management, and Cost Controls at 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 xml:space="preserve">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D064D" w:rsidRPr="00751330">
        <w:rPr>
          <w:rFonts w:ascii="Arial" w:hAnsi="Arial" w:cs="Arial"/>
          <w:sz w:val="22"/>
          <w:szCs w:val="22"/>
        </w:rPr>
        <w:t>65001.01</w:t>
      </w:r>
      <w:r w:rsidR="002D064D" w:rsidRPr="00751330">
        <w:rPr>
          <w:rFonts w:ascii="Arial" w:hAnsi="Arial" w:cs="Arial"/>
          <w:sz w:val="22"/>
          <w:szCs w:val="22"/>
        </w:rPr>
        <w:tab/>
        <w:t xml:space="preserve">Inspection of ITAAC-Related Foundations &amp; Buildings </w:t>
      </w:r>
      <w:r w:rsidR="0096017B">
        <w:rPr>
          <w:rFonts w:ascii="Arial" w:hAnsi="Arial" w:cs="Arial"/>
          <w:sz w:val="22"/>
          <w:szCs w:val="22"/>
        </w:rPr>
        <w:t>04/18/14</w:t>
      </w:r>
      <w:r w:rsidR="002D064D" w:rsidRPr="00751330">
        <w:rPr>
          <w:rFonts w:ascii="Arial" w:hAnsi="Arial" w:cs="Arial"/>
          <w:sz w:val="22"/>
          <w:szCs w:val="22"/>
        </w:rPr>
        <w:t xml:space="preserve"> (</w:t>
      </w:r>
      <w:r w:rsidR="0096017B">
        <w:rPr>
          <w:rFonts w:ascii="Arial" w:hAnsi="Arial" w:cs="Arial"/>
          <w:sz w:val="22"/>
          <w:szCs w:val="22"/>
        </w:rPr>
        <w:t>14-010</w:t>
      </w:r>
      <w:r w:rsidR="002D064D" w:rsidRPr="00751330">
        <w:rPr>
          <w:rFonts w:ascii="Arial" w:hAnsi="Arial" w:cs="Arial"/>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6371BC" w:rsidRDefault="006371BC"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090790"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 xml:space="preserve">Inspection of ITAAC-Related Installation of Reactor Pressure Vessel and Internals </w:t>
      </w:r>
      <w:r w:rsidR="002D064D">
        <w:rPr>
          <w:rFonts w:ascii="Arial" w:hAnsi="Arial" w:cs="Arial"/>
          <w:sz w:val="22"/>
          <w:szCs w:val="22"/>
        </w:rPr>
        <w:t>08/19/08 (08/19/08</w:t>
      </w:r>
      <w:r w:rsidRPr="00751330">
        <w:rPr>
          <w:rFonts w:ascii="Arial" w:hAnsi="Arial" w:cs="Arial"/>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 xml:space="preserve">Inspection of ITAAC-Related Installation </w:t>
      </w:r>
      <w:proofErr w:type="spellStart"/>
      <w:r w:rsidRPr="00751330">
        <w:rPr>
          <w:rFonts w:ascii="Arial" w:hAnsi="Arial" w:cs="Arial"/>
          <w:sz w:val="22"/>
          <w:szCs w:val="22"/>
        </w:rPr>
        <w:t>o</w:t>
      </w:r>
      <w:proofErr w:type="spellEnd"/>
      <w:r w:rsidRPr="00751330">
        <w:rPr>
          <w:rFonts w:ascii="Arial" w:hAnsi="Arial" w:cs="Arial"/>
          <w:sz w:val="22"/>
          <w:szCs w:val="22"/>
        </w:rPr>
        <w:t xml:space="preserve">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2D064D" w:rsidRDefault="002D064D" w:rsidP="002D064D">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Pr="00F9270B">
        <w:rPr>
          <w:rFonts w:ascii="Arial" w:hAnsi="Arial" w:cs="Arial"/>
          <w:sz w:val="22"/>
          <w:szCs w:val="22"/>
        </w:rPr>
        <w:t>Inspection of Human Factors Engineering HSI Task Support Verification Design Acceptance Criteria (DAC) Related ITAAC</w:t>
      </w:r>
      <w:r>
        <w:rPr>
          <w:rFonts w:ascii="Arial" w:hAnsi="Arial" w:cs="Arial"/>
          <w:sz w:val="22"/>
          <w:szCs w:val="22"/>
        </w:rPr>
        <w:t xml:space="preserve"> 08/27/13 (13-018)</w:t>
      </w:r>
    </w:p>
    <w:p w:rsidR="002D064D" w:rsidRPr="00751330" w:rsidRDefault="002D064D" w:rsidP="002D064D">
      <w:pPr>
        <w:ind w:left="2160" w:hanging="1440"/>
        <w:rPr>
          <w:rFonts w:ascii="Arial" w:hAnsi="Arial" w:cs="Arial"/>
          <w:sz w:val="22"/>
          <w:szCs w:val="22"/>
        </w:rPr>
      </w:pPr>
      <w:r>
        <w:rPr>
          <w:rFonts w:ascii="Arial" w:hAnsi="Arial" w:cs="Arial"/>
          <w:sz w:val="22"/>
          <w:szCs w:val="22"/>
        </w:rPr>
        <w:t xml:space="preserve">65001.24, App </w:t>
      </w:r>
      <w:proofErr w:type="gramStart"/>
      <w:r>
        <w:rPr>
          <w:rFonts w:ascii="Arial" w:hAnsi="Arial" w:cs="Arial"/>
          <w:sz w:val="22"/>
          <w:szCs w:val="22"/>
        </w:rPr>
        <w:t xml:space="preserve">A  </w:t>
      </w:r>
      <w:r w:rsidRPr="00F9270B">
        <w:rPr>
          <w:rFonts w:ascii="Arial" w:hAnsi="Arial" w:cs="Arial"/>
          <w:sz w:val="22"/>
          <w:szCs w:val="22"/>
        </w:rPr>
        <w:t>Inspection</w:t>
      </w:r>
      <w:proofErr w:type="gramEnd"/>
      <w:r w:rsidRPr="00F9270B">
        <w:rPr>
          <w:rFonts w:ascii="Arial" w:hAnsi="Arial" w:cs="Arial"/>
          <w:sz w:val="22"/>
          <w:szCs w:val="22"/>
        </w:rPr>
        <w:t xml:space="preserve"> Guidance for AP1000 Human Factors Engineering HSI Task Support Verification of Task Analysis and Requirements Considered in Design</w:t>
      </w:r>
      <w:r>
        <w:rPr>
          <w:rFonts w:ascii="Arial" w:hAnsi="Arial" w:cs="Arial"/>
          <w:sz w:val="22"/>
          <w:szCs w:val="22"/>
        </w:rPr>
        <w:t xml:space="preserve"> 08/27/13 (13-018)</w:t>
      </w:r>
    </w:p>
    <w:p w:rsidR="002D064D" w:rsidRDefault="002D064D" w:rsidP="002D064D">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Pr="00DF45F7">
        <w:rPr>
          <w:rFonts w:ascii="Arial" w:hAnsi="Arial" w:cs="Arial"/>
          <w:sz w:val="22"/>
          <w:szCs w:val="22"/>
        </w:rPr>
        <w:t xml:space="preserve">Inspection of Human Factors Engineering Design Verification Design Acceptance Criteria (DAC) Related ITAAC </w:t>
      </w:r>
      <w:r>
        <w:rPr>
          <w:rFonts w:ascii="Arial" w:hAnsi="Arial" w:cs="Arial"/>
          <w:sz w:val="22"/>
          <w:szCs w:val="22"/>
        </w:rPr>
        <w:t>02/14/13 (13-005)</w:t>
      </w:r>
    </w:p>
    <w:p w:rsidR="002D064D" w:rsidRDefault="002D064D" w:rsidP="002D064D">
      <w:pPr>
        <w:ind w:left="2160" w:hanging="1440"/>
        <w:rPr>
          <w:rFonts w:ascii="Arial" w:hAnsi="Arial" w:cs="Arial"/>
          <w:sz w:val="22"/>
          <w:szCs w:val="22"/>
        </w:rPr>
        <w:sectPr w:rsidR="002D064D" w:rsidSect="00751330">
          <w:pgSz w:w="12240" w:h="15840" w:code="1"/>
          <w:pgMar w:top="1080" w:right="1440" w:bottom="720" w:left="1440" w:header="1440" w:footer="1440" w:gutter="0"/>
          <w:cols w:space="720"/>
          <w:noEndnote/>
          <w:docGrid w:linePitch="272"/>
        </w:sectPr>
      </w:pPr>
      <w:r>
        <w:rPr>
          <w:rFonts w:ascii="Arial" w:hAnsi="Arial" w:cs="Arial"/>
          <w:sz w:val="22"/>
          <w:szCs w:val="22"/>
        </w:rPr>
        <w:t xml:space="preserve">65001.25,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lastRenderedPageBreak/>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lang w:val="en-CA"/>
        </w:rPr>
        <w:tab/>
      </w:r>
      <w:r w:rsidRPr="00751330">
        <w:rPr>
          <w:rFonts w:ascii="Arial" w:hAnsi="Arial" w:cs="Arial"/>
          <w:sz w:val="22"/>
          <w:szCs w:val="22"/>
          <w:lang w:val="en-CA"/>
        </w:rPr>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Pr>
          <w:rFonts w:ascii="Arial" w:hAnsi="Arial" w:cs="Arial"/>
          <w:sz w:val="22"/>
          <w:szCs w:val="22"/>
        </w:rPr>
        <w:t>for As-Built Inspection 09/25/13 (13-023</w:t>
      </w:r>
      <w:r w:rsidRPr="00751330">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2D064D" w:rsidRPr="00751330" w:rsidRDefault="002D064D" w:rsidP="002D064D">
      <w:pPr>
        <w:ind w:left="2160"/>
        <w:rPr>
          <w:rFonts w:ascii="Arial" w:hAnsi="Arial" w:cs="Arial"/>
          <w:sz w:val="22"/>
          <w:szCs w:val="22"/>
        </w:rPr>
      </w:pPr>
      <w:r>
        <w:rPr>
          <w:rFonts w:ascii="Arial" w:hAnsi="Arial" w:cs="Arial"/>
          <w:sz w:val="22"/>
          <w:szCs w:val="22"/>
        </w:rPr>
        <w:t>04/18/14 (14-01</w:t>
      </w:r>
      <w:r w:rsidRPr="00751330">
        <w:rPr>
          <w:rFonts w:ascii="Arial" w:hAnsi="Arial" w:cs="Arial"/>
          <w:sz w:val="22"/>
          <w:szCs w:val="22"/>
        </w:rPr>
        <w:t>0)</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2D064D" w:rsidRDefault="002D064D" w:rsidP="002D064D">
      <w:pPr>
        <w:ind w:left="2160"/>
        <w:rPr>
          <w:rFonts w:ascii="Arial" w:hAnsi="Arial" w:cs="Arial"/>
          <w:sz w:val="22"/>
          <w:szCs w:val="22"/>
        </w:rPr>
      </w:pPr>
      <w:r w:rsidRPr="00751330">
        <w:rPr>
          <w:rFonts w:ascii="Arial" w:hAnsi="Arial" w:cs="Arial"/>
          <w:sz w:val="22"/>
          <w:szCs w:val="22"/>
        </w:rPr>
        <w:t>08/05/09 (09-019)</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Pr>
          <w:rFonts w:ascii="Arial" w:hAnsi="Arial" w:cs="Arial"/>
          <w:sz w:val="22"/>
          <w:szCs w:val="22"/>
        </w:rPr>
        <w:t>09/20/13 (13-022</w:t>
      </w:r>
      <w:r w:rsidRPr="00751330">
        <w:rPr>
          <w:rFonts w:ascii="Arial" w:hAnsi="Arial" w:cs="Arial"/>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F59DE"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DF45F7" w:rsidRPr="00751330" w:rsidRDefault="00DF45F7"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lastRenderedPageBreak/>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A637E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637E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11B09">
        <w:rPr>
          <w:rFonts w:ascii="Arial" w:hAnsi="Arial" w:cs="Arial"/>
          <w:sz w:val="22"/>
          <w:szCs w:val="22"/>
        </w:rPr>
        <w:t>04/24/13</w:t>
      </w:r>
      <w:r w:rsidR="00FC2577" w:rsidRPr="00751330">
        <w:rPr>
          <w:rFonts w:ascii="Arial" w:hAnsi="Arial" w:cs="Arial"/>
          <w:sz w:val="22"/>
          <w:szCs w:val="22"/>
        </w:rPr>
        <w:t xml:space="preserve"> (</w:t>
      </w:r>
      <w:r w:rsidR="00DE3DC4" w:rsidRPr="00751330">
        <w:rPr>
          <w:rFonts w:ascii="Arial" w:hAnsi="Arial" w:cs="Arial"/>
          <w:sz w:val="22"/>
          <w:szCs w:val="22"/>
        </w:rPr>
        <w:t>1</w:t>
      </w:r>
      <w:r w:rsidR="00F11B09">
        <w:rPr>
          <w:rFonts w:ascii="Arial" w:hAnsi="Arial" w:cs="Arial"/>
          <w:sz w:val="22"/>
          <w:szCs w:val="22"/>
        </w:rPr>
        <w:t>3</w:t>
      </w:r>
      <w:r w:rsidR="00DE3DC4" w:rsidRPr="00751330">
        <w:rPr>
          <w:rFonts w:ascii="Arial" w:hAnsi="Arial" w:cs="Arial"/>
          <w:sz w:val="22"/>
          <w:szCs w:val="22"/>
        </w:rPr>
        <w:t>-</w:t>
      </w:r>
      <w:r w:rsidR="00FC2577" w:rsidRPr="00751330">
        <w:rPr>
          <w:rFonts w:ascii="Arial" w:hAnsi="Arial" w:cs="Arial"/>
          <w:sz w:val="22"/>
          <w:szCs w:val="22"/>
        </w:rPr>
        <w:t>0</w:t>
      </w:r>
      <w:r w:rsidR="00F11B09">
        <w:rPr>
          <w:rFonts w:ascii="Arial" w:hAnsi="Arial" w:cs="Arial"/>
          <w:sz w:val="22"/>
          <w:szCs w:val="22"/>
        </w:rPr>
        <w:t>12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C9709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C97091"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3746DC">
        <w:rPr>
          <w:rFonts w:ascii="Arial" w:hAnsi="Arial" w:cs="Arial"/>
          <w:sz w:val="22"/>
          <w:szCs w:val="22"/>
        </w:rPr>
        <w:t>12/12/13 (13-028</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3746DC">
        <w:rPr>
          <w:rFonts w:ascii="Arial" w:hAnsi="Arial" w:cs="Arial"/>
          <w:sz w:val="22"/>
          <w:szCs w:val="22"/>
        </w:rPr>
        <w:t>12/12/13 (13-028</w:t>
      </w:r>
      <w:r w:rsidR="003746DC" w:rsidRPr="00751330">
        <w:rPr>
          <w:rFonts w:ascii="Arial" w:hAnsi="Arial" w:cs="Arial"/>
          <w:sz w:val="22"/>
          <w:szCs w:val="22"/>
        </w:rPr>
        <w:t>)</w:t>
      </w:r>
    </w:p>
    <w:p w:rsidR="00FF3320" w:rsidRPr="005F7906"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5F7906">
        <w:rPr>
          <w:rFonts w:ascii="Arial" w:hAnsi="Arial" w:cs="Arial"/>
          <w:sz w:val="22"/>
          <w:szCs w:val="22"/>
        </w:rPr>
        <w:tab/>
      </w:r>
      <w:r w:rsidRPr="005F7906">
        <w:rPr>
          <w:rFonts w:ascii="Arial" w:hAnsi="Arial" w:cs="Arial"/>
          <w:sz w:val="22"/>
          <w:szCs w:val="22"/>
        </w:rPr>
        <w:tab/>
      </w:r>
      <w:r w:rsidRPr="005F7906">
        <w:rPr>
          <w:rFonts w:ascii="Arial" w:hAnsi="Arial" w:cs="Arial"/>
          <w:sz w:val="22"/>
          <w:szCs w:val="22"/>
        </w:rPr>
        <w:tab/>
      </w:r>
      <w:r w:rsidR="005F7906" w:rsidRPr="005F7906">
        <w:rPr>
          <w:rFonts w:ascii="Arial" w:hAnsi="Arial" w:cs="Arial"/>
          <w:sz w:val="22"/>
          <w:szCs w:val="22"/>
        </w:rPr>
        <w:t>12/19/13 (13-02</w:t>
      </w:r>
      <w:r w:rsidR="00F7513C" w:rsidRPr="005F7906">
        <w:rPr>
          <w:rFonts w:ascii="Arial" w:hAnsi="Arial" w:cs="Arial"/>
          <w:sz w:val="22"/>
          <w:szCs w:val="22"/>
        </w:rPr>
        <w:t>9</w:t>
      </w:r>
      <w:r w:rsidRPr="005F7906">
        <w:rPr>
          <w:rFonts w:ascii="Arial" w:hAnsi="Arial" w:cs="Arial"/>
          <w:sz w:val="22"/>
          <w:szCs w:val="22"/>
        </w:rPr>
        <w:t>)</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46DC">
        <w:rPr>
          <w:rFonts w:ascii="Arial" w:hAnsi="Arial" w:cs="Arial"/>
          <w:sz w:val="22"/>
          <w:szCs w:val="22"/>
        </w:rPr>
        <w:t>12/12/13 (13-028</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5F7906" w:rsidRPr="005F7906">
        <w:rPr>
          <w:rFonts w:ascii="Arial" w:hAnsi="Arial" w:cs="Arial"/>
          <w:sz w:val="22"/>
          <w:szCs w:val="22"/>
        </w:rPr>
        <w:t>12/19/13</w:t>
      </w:r>
      <w:r w:rsidR="00E22F5B" w:rsidRPr="005F7906">
        <w:rPr>
          <w:rFonts w:ascii="Arial" w:hAnsi="Arial" w:cs="Arial"/>
          <w:sz w:val="22"/>
          <w:szCs w:val="22"/>
        </w:rPr>
        <w:t xml:space="preserve"> (</w:t>
      </w:r>
      <w:r w:rsidR="00016F00" w:rsidRPr="005F7906">
        <w:rPr>
          <w:rFonts w:ascii="Arial" w:hAnsi="Arial" w:cs="Arial"/>
          <w:sz w:val="22"/>
          <w:szCs w:val="22"/>
        </w:rPr>
        <w:t>13-029</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3746DC">
        <w:rPr>
          <w:rFonts w:ascii="Arial" w:hAnsi="Arial" w:cs="Arial"/>
          <w:sz w:val="22"/>
          <w:szCs w:val="22"/>
        </w:rPr>
        <w:t>12/12/13 (13-028</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3746DC">
        <w:rPr>
          <w:rFonts w:ascii="Arial" w:hAnsi="Arial" w:cs="Arial"/>
          <w:sz w:val="22"/>
          <w:szCs w:val="22"/>
        </w:rPr>
        <w:t>12/12/13 (13-028</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7906" w:rsidRPr="005F7906">
        <w:rPr>
          <w:rFonts w:ascii="Arial" w:hAnsi="Arial" w:cs="Arial"/>
          <w:sz w:val="22"/>
          <w:szCs w:val="22"/>
        </w:rPr>
        <w:t xml:space="preserve"> 12/19/13</w:t>
      </w:r>
      <w:r w:rsidR="00016F00" w:rsidRPr="005F7906">
        <w:rPr>
          <w:rFonts w:ascii="Arial" w:hAnsi="Arial" w:cs="Arial"/>
          <w:sz w:val="22"/>
          <w:szCs w:val="22"/>
        </w:rPr>
        <w:t xml:space="preserve"> (13-029</w:t>
      </w:r>
      <w:r w:rsidR="0080474F" w:rsidRPr="005F7906">
        <w:rPr>
          <w:rFonts w:ascii="Arial" w:hAnsi="Arial" w:cs="Arial"/>
          <w:sz w:val="22"/>
          <w:szCs w:val="22"/>
        </w:rPr>
        <w:t>)</w:t>
      </w:r>
    </w:p>
    <w:p w:rsidR="006371BC"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proofErr w:type="spellStart"/>
      <w:r w:rsidR="003C3A98" w:rsidRPr="00751330">
        <w:rPr>
          <w:rFonts w:ascii="Arial" w:hAnsi="Arial" w:cs="Arial"/>
          <w:sz w:val="22"/>
          <w:szCs w:val="22"/>
        </w:rPr>
        <w:t>Shutdown</w:t>
      </w:r>
      <w:proofErr w:type="spellEnd"/>
      <w:r w:rsidR="003C3A98" w:rsidRPr="00751330">
        <w:rPr>
          <w:rFonts w:ascii="Arial" w:hAnsi="Arial" w:cs="Arial"/>
          <w:sz w:val="22"/>
          <w:szCs w:val="22"/>
        </w:rPr>
        <w:t xml:space="preserve">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C97091">
        <w:rPr>
          <w:rFonts w:ascii="Arial" w:hAnsi="Arial" w:cs="Arial"/>
          <w:sz w:val="22"/>
          <w:szCs w:val="22"/>
        </w:rPr>
        <w:t>09/25/13 (13-023</w:t>
      </w:r>
      <w:r w:rsidR="00F4240A" w:rsidRPr="00751330">
        <w:rPr>
          <w:rFonts w:ascii="Arial" w:hAnsi="Arial" w:cs="Arial"/>
          <w:sz w:val="22"/>
          <w:szCs w:val="22"/>
        </w:rPr>
        <w:t>)</w:t>
      </w: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FD5E8F"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D5E8F" w:rsidRDefault="00095F26" w:rsidP="00016F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lastRenderedPageBreak/>
        <w:tab/>
      </w: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t>Reserved for Decommissioning Security Inspections</w:t>
      </w:r>
    </w:p>
    <w:p w:rsidR="006A65C8"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Reserved for Decommissioning Access Authorization Program</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t xml:space="preserve">Reserved for </w:t>
      </w:r>
      <w:r w:rsidR="008E0F6F">
        <w:rPr>
          <w:rFonts w:ascii="Arial" w:hAnsi="Arial" w:cs="Arial"/>
          <w:sz w:val="22"/>
          <w:szCs w:val="22"/>
        </w:rPr>
        <w:t>Decommissioning Access Control P</w:t>
      </w:r>
      <w:r>
        <w:rPr>
          <w:rFonts w:ascii="Arial" w:hAnsi="Arial" w:cs="Arial"/>
          <w:sz w:val="22"/>
          <w:szCs w:val="22"/>
        </w:rPr>
        <w:t>rogram</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t>Reserved for Decommissioning Equipment, Testing, and Maintenance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81200.05</w:t>
      </w:r>
      <w:r>
        <w:rPr>
          <w:rFonts w:ascii="Arial" w:hAnsi="Arial" w:cs="Arial"/>
          <w:sz w:val="22"/>
          <w:szCs w:val="22"/>
        </w:rPr>
        <w:tab/>
        <w:t>Reserved for Decommissioning Protective Strategy Evaluation</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Reserved for Decommissioning Security Training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81200.08</w:t>
      </w:r>
      <w:r>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A33493" w:rsidRDefault="00A33493"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lastRenderedPageBreak/>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Scenario and Exercise Evaluation</w:t>
      </w:r>
    </w:p>
    <w:p w:rsidR="00E412E5" w:rsidRPr="00110176" w:rsidRDefault="00E412E5" w:rsidP="00110176">
      <w:pPr>
        <w:ind w:left="2160" w:hanging="1440"/>
        <w:rPr>
          <w:rFonts w:ascii="Arial" w:hAnsi="Arial" w:cs="Arial"/>
          <w:sz w:val="22"/>
          <w:szCs w:val="22"/>
        </w:rPr>
      </w:pPr>
      <w:r>
        <w:rPr>
          <w:rFonts w:ascii="Arial" w:hAnsi="Arial" w:cs="Arial"/>
          <w:bCs/>
          <w:sz w:val="22"/>
          <w:szCs w:val="22"/>
        </w:rPr>
        <w:t>82501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Program Evaluation</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3C3A98"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385D8F"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85D8F" w:rsidRDefault="003C3A98" w:rsidP="00725AF1">
      <w:pPr>
        <w:ind w:left="2160" w:hanging="144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725AF1">
      <w:pPr>
        <w:ind w:left="2160" w:hanging="1440"/>
        <w:rPr>
          <w:rFonts w:ascii="Arial" w:hAnsi="Arial" w:cs="Arial"/>
          <w:color w:val="000000"/>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385D8F"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1A2195">
        <w:rPr>
          <w:rFonts w:ascii="Arial" w:hAnsi="Arial" w:cs="Arial"/>
        </w:rPr>
        <w:t xml:space="preserve">10 CFR Part 37 </w:t>
      </w:r>
      <w:r w:rsidR="001A2195">
        <w:rPr>
          <w:rFonts w:ascii="Arial" w:hAnsi="Arial" w:cs="Arial"/>
        </w:rPr>
        <w:t xml:space="preserve">Materials </w:t>
      </w:r>
      <w:r w:rsidR="001A2195" w:rsidRPr="001A2195">
        <w:rPr>
          <w:rFonts w:ascii="Arial" w:hAnsi="Arial" w:cs="Arial"/>
        </w:rPr>
        <w:t>Security Programs</w:t>
      </w:r>
      <w:r>
        <w:rPr>
          <w:rFonts w:ascii="Arial" w:hAnsi="Arial" w:cs="Arial"/>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85D8F"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85D8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3753D"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Plant Status 01/23/14 (14-003)</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C3A98" w:rsidP="008C5A43">
      <w:pPr>
        <w:ind w:left="2160" w:hanging="1440"/>
        <w:rPr>
          <w:rFonts w:ascii="Arial" w:hAnsi="Arial" w:cs="Arial"/>
          <w:color w:val="000000"/>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lastRenderedPageBreak/>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A61A48" w:rsidRPr="00751330" w:rsidRDefault="00A61A48"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6B3" w:rsidRDefault="00BC46B3">
      <w:r>
        <w:separator/>
      </w:r>
    </w:p>
  </w:endnote>
  <w:endnote w:type="continuationSeparator" w:id="0">
    <w:p w:rsidR="00BC46B3" w:rsidRDefault="00BC4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6B3" w:rsidRPr="00751330" w:rsidRDefault="0096017B"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263B1D">
          <w:rPr>
            <w:rFonts w:ascii="Arial" w:hAnsi="Arial" w:cs="Arial"/>
            <w:sz w:val="22"/>
            <w:szCs w:val="22"/>
          </w:rPr>
          <w:t>Issue Date:  04/18</w:t>
        </w:r>
        <w:r w:rsidR="00BC46B3">
          <w:rPr>
            <w:rFonts w:ascii="Arial" w:hAnsi="Arial" w:cs="Arial"/>
            <w:sz w:val="22"/>
            <w:szCs w:val="22"/>
          </w:rPr>
          <w:t>/14</w:t>
        </w:r>
        <w:r w:rsidR="00BC46B3">
          <w:rPr>
            <w:rFonts w:ascii="Arial" w:hAnsi="Arial" w:cs="Arial"/>
            <w:sz w:val="22"/>
            <w:szCs w:val="22"/>
          </w:rPr>
          <w:tab/>
        </w:r>
        <w:r w:rsidR="00BC46B3" w:rsidRPr="00751330">
          <w:rPr>
            <w:rFonts w:ascii="Arial" w:hAnsi="Arial" w:cs="Arial"/>
            <w:sz w:val="22"/>
            <w:szCs w:val="22"/>
          </w:rPr>
          <w:fldChar w:fldCharType="begin"/>
        </w:r>
        <w:r w:rsidR="00BC46B3" w:rsidRPr="00751330">
          <w:rPr>
            <w:rFonts w:ascii="Arial" w:hAnsi="Arial" w:cs="Arial"/>
            <w:sz w:val="22"/>
            <w:szCs w:val="22"/>
          </w:rPr>
          <w:instrText xml:space="preserve"> PAGE   \* MERGEFORMAT </w:instrText>
        </w:r>
        <w:r w:rsidR="00BC46B3" w:rsidRPr="00751330">
          <w:rPr>
            <w:rFonts w:ascii="Arial" w:hAnsi="Arial" w:cs="Arial"/>
            <w:sz w:val="22"/>
            <w:szCs w:val="22"/>
          </w:rPr>
          <w:fldChar w:fldCharType="separate"/>
        </w:r>
        <w:r>
          <w:rPr>
            <w:rFonts w:ascii="Arial" w:hAnsi="Arial" w:cs="Arial"/>
            <w:noProof/>
            <w:sz w:val="22"/>
            <w:szCs w:val="22"/>
          </w:rPr>
          <w:t>1</w:t>
        </w:r>
        <w:r w:rsidR="00BC46B3" w:rsidRPr="00751330">
          <w:rPr>
            <w:rFonts w:ascii="Arial" w:hAnsi="Arial" w:cs="Arial"/>
            <w:sz w:val="22"/>
            <w:szCs w:val="22"/>
          </w:rPr>
          <w:fldChar w:fldCharType="end"/>
        </w:r>
      </w:sdtContent>
    </w:sdt>
    <w:r w:rsidR="00BC46B3">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6B3" w:rsidRDefault="00BC46B3">
      <w:r>
        <w:separator/>
      </w:r>
    </w:p>
  </w:footnote>
  <w:footnote w:type="continuationSeparator" w:id="0">
    <w:p w:rsidR="00BC46B3" w:rsidRDefault="00BC46B3">
      <w:r>
        <w:continuationSeparator/>
      </w:r>
    </w:p>
  </w:footnote>
  <w:footnote w:id="1">
    <w:p w:rsidR="00BC46B3" w:rsidRPr="00816E97" w:rsidRDefault="00BC46B3"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BC46B3" w:rsidRPr="00816E97" w:rsidRDefault="00BC46B3"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6B3" w:rsidRPr="00A71D36" w:rsidRDefault="00BC46B3"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6B3" w:rsidRPr="00343885" w:rsidRDefault="00BC46B3"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6B3" w:rsidRDefault="00BC46B3">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419841"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A98"/>
    <w:rsid w:val="000001F5"/>
    <w:rsid w:val="00000647"/>
    <w:rsid w:val="00001F94"/>
    <w:rsid w:val="00002785"/>
    <w:rsid w:val="000034ED"/>
    <w:rsid w:val="000035E4"/>
    <w:rsid w:val="00004461"/>
    <w:rsid w:val="00004B42"/>
    <w:rsid w:val="00004E93"/>
    <w:rsid w:val="000057FE"/>
    <w:rsid w:val="00006E03"/>
    <w:rsid w:val="00007FF0"/>
    <w:rsid w:val="00010FA4"/>
    <w:rsid w:val="000112A6"/>
    <w:rsid w:val="00014612"/>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19E8"/>
    <w:rsid w:val="001F3E73"/>
    <w:rsid w:val="00200FAC"/>
    <w:rsid w:val="00201A89"/>
    <w:rsid w:val="00202AE6"/>
    <w:rsid w:val="00203BB9"/>
    <w:rsid w:val="00203EF1"/>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064D"/>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7695"/>
    <w:rsid w:val="0036237E"/>
    <w:rsid w:val="00362890"/>
    <w:rsid w:val="0037083A"/>
    <w:rsid w:val="0037365C"/>
    <w:rsid w:val="00373C27"/>
    <w:rsid w:val="003746DC"/>
    <w:rsid w:val="003746ED"/>
    <w:rsid w:val="00374935"/>
    <w:rsid w:val="00375EA2"/>
    <w:rsid w:val="00377B0E"/>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7C0C"/>
    <w:rsid w:val="003E3851"/>
    <w:rsid w:val="003E404B"/>
    <w:rsid w:val="003E41E3"/>
    <w:rsid w:val="003E4DEC"/>
    <w:rsid w:val="003F11FC"/>
    <w:rsid w:val="003F2731"/>
    <w:rsid w:val="003F30DC"/>
    <w:rsid w:val="003F56D8"/>
    <w:rsid w:val="003F59DE"/>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5F7906"/>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F5F"/>
    <w:rsid w:val="00A43705"/>
    <w:rsid w:val="00A437D2"/>
    <w:rsid w:val="00A43F6E"/>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D54"/>
    <w:rsid w:val="00DC09C6"/>
    <w:rsid w:val="00DC2E53"/>
    <w:rsid w:val="00DC4A0E"/>
    <w:rsid w:val="00DC527A"/>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41"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192D7D-D8A6-4E04-9D2C-2F942764C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16014</Words>
  <Characters>91280</Characters>
  <Application>Microsoft Office Word</Application>
  <DocSecurity>0</DocSecurity>
  <Lines>760</Lines>
  <Paragraphs>214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107080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2012-02-13T13:44:00Z</cp:lastPrinted>
  <dcterms:created xsi:type="dcterms:W3CDTF">2014-04-21T14:04:00Z</dcterms:created>
  <dcterms:modified xsi:type="dcterms:W3CDTF">2014-04-21T14:04:00Z</dcterms:modified>
</cp:coreProperties>
</file>