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B54" w:rsidRPr="00C3559C" w:rsidRDefault="008627A4" w:rsidP="00E40B54">
      <w:pPr>
        <w:widowControl/>
        <w:tabs>
          <w:tab w:val="center" w:pos="4680"/>
          <w:tab w:val="right" w:pos="9360"/>
        </w:tabs>
        <w:spacing w:after="200"/>
        <w:jc w:val="both"/>
        <w:rPr>
          <w:rFonts w:ascii="Arial" w:hAnsi="Arial" w:cs="Arial"/>
          <w:strike/>
          <w:sz w:val="20"/>
          <w:szCs w:val="20"/>
        </w:rPr>
      </w:pPr>
      <w:r w:rsidRPr="001A2501">
        <w:rPr>
          <w:rFonts w:ascii="Arial" w:hAnsi="Arial" w:cs="Arial"/>
          <w:b/>
          <w:bCs/>
          <w:sz w:val="38"/>
          <w:szCs w:val="38"/>
        </w:rPr>
        <w:tab/>
        <w:t>NRC INSPECTION MANUAL</w:t>
      </w:r>
      <w:r w:rsidR="00F560C7">
        <w:rPr>
          <w:rFonts w:ascii="Arial" w:hAnsi="Arial" w:cs="Arial"/>
          <w:b/>
          <w:bCs/>
          <w:sz w:val="38"/>
          <w:szCs w:val="38"/>
        </w:rPr>
        <w:tab/>
      </w:r>
      <w:r w:rsidR="007F281E">
        <w:rPr>
          <w:rFonts w:ascii="Arial" w:hAnsi="Arial" w:cs="Arial"/>
          <w:bCs/>
          <w:sz w:val="20"/>
          <w:szCs w:val="20"/>
        </w:rPr>
        <w:t>NRO/SCVB</w:t>
      </w:r>
    </w:p>
    <w:p w:rsidR="00E40B54" w:rsidRDefault="00E40B54" w:rsidP="00E40B54">
      <w:pPr>
        <w:widowControl/>
        <w:tabs>
          <w:tab w:val="center" w:pos="4680"/>
          <w:tab w:val="right" w:pos="9360"/>
        </w:tabs>
        <w:spacing w:after="200"/>
        <w:jc w:val="center"/>
        <w:rPr>
          <w:rFonts w:ascii="Arial" w:hAnsi="Arial" w:cs="Arial"/>
          <w:sz w:val="20"/>
          <w:szCs w:val="20"/>
        </w:rPr>
      </w:pPr>
    </w:p>
    <w:p w:rsidR="008627A4" w:rsidRPr="00E40B54" w:rsidRDefault="00100BF0" w:rsidP="00E40B54">
      <w:pPr>
        <w:widowControl/>
        <w:tabs>
          <w:tab w:val="center" w:pos="4680"/>
          <w:tab w:val="right" w:pos="9360"/>
        </w:tabs>
        <w:spacing w:after="200"/>
        <w:jc w:val="center"/>
        <w:rPr>
          <w:rFonts w:ascii="Arial" w:hAnsi="Arial" w:cs="Arial"/>
          <w:sz w:val="20"/>
          <w:szCs w:val="20"/>
        </w:rPr>
      </w:pPr>
      <w:r w:rsidRPr="00100BF0">
        <w:rPr>
          <w:rFonts w:ascii="Arial" w:hAnsi="Arial" w:cs="Arial"/>
          <w:noProof/>
        </w:rPr>
        <w:pict>
          <v:line id="_x0000_s1034" style="position:absolute;left:0;text-align:left;z-index:251658240" from="0,18.75pt" to="468pt,18.75pt"/>
        </w:pict>
      </w:r>
      <w:r w:rsidRPr="00100BF0">
        <w:rPr>
          <w:rFonts w:ascii="Arial" w:hAnsi="Arial" w:cs="Arial"/>
          <w:noProof/>
        </w:rPr>
        <w:pict>
          <v:line id="_x0000_s1033" style="position:absolute;left:0;text-align:left;z-index:251657216" from="0,-6pt" to="468pt,-6pt"/>
        </w:pict>
      </w:r>
      <w:r w:rsidR="008627A4" w:rsidRPr="001A2501">
        <w:rPr>
          <w:rFonts w:ascii="Arial" w:hAnsi="Arial" w:cs="Arial"/>
        </w:rPr>
        <w:t xml:space="preserve">INSPECTION PROCEDURE </w:t>
      </w:r>
      <w:r w:rsidR="00133C3E">
        <w:rPr>
          <w:rFonts w:ascii="Arial" w:hAnsi="Arial" w:cs="Arial"/>
        </w:rPr>
        <w:t>7036</w:t>
      </w:r>
      <w:r w:rsidR="008D6929">
        <w:rPr>
          <w:rFonts w:ascii="Arial" w:hAnsi="Arial" w:cs="Arial"/>
        </w:rPr>
        <w:t>8</w:t>
      </w:r>
    </w:p>
    <w:p w:rsidR="008627A4" w:rsidRPr="001A2501" w:rsidRDefault="008627A4">
      <w:pPr>
        <w:widowControl/>
        <w:tabs>
          <w:tab w:val="left" w:pos="244"/>
          <w:tab w:val="left" w:pos="835"/>
          <w:tab w:val="left" w:pos="1440"/>
          <w:tab w:val="left" w:pos="2044"/>
          <w:tab w:val="left" w:pos="2635"/>
        </w:tabs>
        <w:spacing w:line="28" w:lineRule="exact"/>
        <w:jc w:val="both"/>
        <w:rPr>
          <w:rFonts w:ascii="Arial" w:hAnsi="Arial" w:cs="Arial"/>
        </w:rPr>
      </w:pPr>
    </w:p>
    <w:p w:rsidR="008627A4" w:rsidRDefault="008627A4">
      <w:pPr>
        <w:widowControl/>
        <w:tabs>
          <w:tab w:val="left" w:pos="244"/>
          <w:tab w:val="left" w:pos="835"/>
          <w:tab w:val="left" w:pos="1440"/>
          <w:tab w:val="left" w:pos="2044"/>
          <w:tab w:val="left" w:pos="2635"/>
        </w:tabs>
        <w:spacing w:line="240" w:lineRule="exact"/>
        <w:jc w:val="both"/>
        <w:rPr>
          <w:rFonts w:ascii="Arial" w:hAnsi="Arial" w:cs="Arial"/>
        </w:rPr>
      </w:pPr>
    </w:p>
    <w:p w:rsidR="008627A4" w:rsidRPr="001A2501" w:rsidRDefault="00A55C38" w:rsidP="00A55C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 xml:space="preserve">PART 52, </w:t>
      </w:r>
      <w:r w:rsidR="00977F2C">
        <w:rPr>
          <w:rFonts w:ascii="Arial" w:hAnsi="Arial" w:cs="Arial"/>
        </w:rPr>
        <w:t xml:space="preserve">CONTAINMENT </w:t>
      </w:r>
      <w:r w:rsidRPr="00A55C38">
        <w:rPr>
          <w:rFonts w:ascii="Arial" w:hAnsi="Arial" w:cs="Arial"/>
        </w:rPr>
        <w:t>LEAK</w:t>
      </w:r>
      <w:r w:rsidR="00977F2C">
        <w:rPr>
          <w:rFonts w:ascii="Arial" w:hAnsi="Arial" w:cs="Arial"/>
        </w:rPr>
        <w:t>AGE</w:t>
      </w:r>
      <w:r w:rsidRPr="00A55C38">
        <w:rPr>
          <w:rFonts w:ascii="Arial" w:hAnsi="Arial" w:cs="Arial"/>
        </w:rPr>
        <w:t xml:space="preserve"> RATE TEST</w:t>
      </w:r>
      <w:r w:rsidR="00977F2C">
        <w:rPr>
          <w:rFonts w:ascii="Arial" w:hAnsi="Arial" w:cs="Arial"/>
        </w:rPr>
        <w:t>ING</w:t>
      </w:r>
      <w:r w:rsidR="008D6929">
        <w:rPr>
          <w:rFonts w:ascii="Arial" w:hAnsi="Arial" w:cs="Arial"/>
        </w:rPr>
        <w:t xml:space="preserve"> PROGRAM</w:t>
      </w:r>
      <w:r w:rsidR="00E90272">
        <w:rPr>
          <w:rFonts w:ascii="Arial" w:hAnsi="Arial" w:cs="Arial"/>
        </w:rPr>
        <w:t xml:space="preserve"> (PROGRAMMATIC)</w:t>
      </w:r>
    </w:p>
    <w:p w:rsidR="008627A4" w:rsidRPr="001A2501"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627A4" w:rsidRPr="001A2501"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 xml:space="preserve">PROGRAM APPLICABILITY: </w:t>
      </w:r>
      <w:r w:rsidR="00C3559C" w:rsidRPr="00C66FD2">
        <w:rPr>
          <w:rFonts w:ascii="Arial" w:hAnsi="Arial" w:cs="Arial"/>
        </w:rPr>
        <w:t>2504</w:t>
      </w:r>
      <w:r w:rsidR="00C3559C">
        <w:rPr>
          <w:rFonts w:ascii="Arial" w:hAnsi="Arial" w:cs="Arial"/>
        </w:rPr>
        <w:t xml:space="preserve">  </w:t>
      </w:r>
    </w:p>
    <w:p w:rsidR="008627A4" w:rsidRPr="001A2501"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2C" w:rsidRDefault="0019702C"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8627A4" w:rsidRPr="001A2501" w:rsidRDefault="000D38DA"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7036</w:t>
      </w:r>
      <w:r w:rsidR="003A35B1">
        <w:rPr>
          <w:rFonts w:ascii="Arial" w:hAnsi="Arial" w:cs="Arial"/>
        </w:rPr>
        <w:t>8</w:t>
      </w:r>
      <w:r w:rsidR="008627A4" w:rsidRPr="001A2501">
        <w:rPr>
          <w:rFonts w:ascii="Arial" w:hAnsi="Arial" w:cs="Arial"/>
        </w:rPr>
        <w:noBreakHyphen/>
        <w:t>01</w:t>
      </w:r>
      <w:r w:rsidR="008627A4" w:rsidRPr="001A2501">
        <w:rPr>
          <w:rFonts w:ascii="Arial" w:hAnsi="Arial" w:cs="Arial"/>
        </w:rPr>
        <w:tab/>
        <w:t>INSPECTION OBJECTIVE</w:t>
      </w:r>
    </w:p>
    <w:p w:rsidR="008627A4" w:rsidRPr="001A2501"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5A3868" w:rsidRDefault="005A3868" w:rsidP="005A38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01.0</w:t>
      </w:r>
      <w:r>
        <w:rPr>
          <w:rFonts w:ascii="Arial" w:hAnsi="Arial" w:cs="Arial"/>
        </w:rPr>
        <w:t>1</w:t>
      </w:r>
      <w:r w:rsidRPr="001A2501">
        <w:rPr>
          <w:rFonts w:ascii="Arial" w:hAnsi="Arial" w:cs="Arial"/>
        </w:rPr>
        <w:tab/>
      </w:r>
      <w:r w:rsidR="000D38DA">
        <w:rPr>
          <w:rFonts w:ascii="Arial" w:hAnsi="Arial" w:cs="Arial"/>
        </w:rPr>
        <w:t>To a</w:t>
      </w:r>
      <w:r w:rsidR="000D38DA" w:rsidRPr="000D38DA">
        <w:rPr>
          <w:rFonts w:ascii="Arial" w:hAnsi="Arial" w:cs="Arial"/>
        </w:rPr>
        <w:t xml:space="preserve">scertain </w:t>
      </w:r>
      <w:r w:rsidR="000D38DA">
        <w:rPr>
          <w:rFonts w:ascii="Arial" w:hAnsi="Arial" w:cs="Arial"/>
        </w:rPr>
        <w:t>whether the licensee</w:t>
      </w:r>
      <w:r w:rsidR="000D38DA" w:rsidRPr="000D38DA">
        <w:rPr>
          <w:rFonts w:ascii="Arial" w:hAnsi="Arial" w:cs="Arial"/>
        </w:rPr>
        <w:t xml:space="preserve"> procedure for the performance of Containment Integrated Leak Rate Tests (CILRTs)</w:t>
      </w:r>
      <w:r w:rsidR="00065EBA">
        <w:rPr>
          <w:rFonts w:ascii="Arial" w:hAnsi="Arial" w:cs="Arial"/>
        </w:rPr>
        <w:t xml:space="preserve"> both prior to and after start of operations</w:t>
      </w:r>
      <w:r w:rsidR="000D38DA" w:rsidRPr="000D38DA">
        <w:rPr>
          <w:rFonts w:ascii="Arial" w:hAnsi="Arial" w:cs="Arial"/>
        </w:rPr>
        <w:t xml:space="preserve"> complies with regulatory requirements, guidance, and licensee commitments.</w:t>
      </w:r>
    </w:p>
    <w:p w:rsidR="008627A4" w:rsidRPr="001A2501"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627A4"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01.0</w:t>
      </w:r>
      <w:r w:rsidR="007F6F97">
        <w:rPr>
          <w:rFonts w:ascii="Arial" w:hAnsi="Arial" w:cs="Arial"/>
        </w:rPr>
        <w:t>2</w:t>
      </w:r>
      <w:r w:rsidRPr="001A2501">
        <w:rPr>
          <w:rFonts w:ascii="Arial" w:hAnsi="Arial" w:cs="Arial"/>
        </w:rPr>
        <w:tab/>
      </w:r>
      <w:r w:rsidR="000D38DA">
        <w:rPr>
          <w:rFonts w:ascii="Arial" w:hAnsi="Arial" w:cs="Arial"/>
        </w:rPr>
        <w:t>To e</w:t>
      </w:r>
      <w:r w:rsidR="000D38DA" w:rsidRPr="000D38DA">
        <w:rPr>
          <w:rFonts w:ascii="Arial" w:hAnsi="Arial" w:cs="Arial"/>
        </w:rPr>
        <w:t>valuat</w:t>
      </w:r>
      <w:r w:rsidR="000D38DA">
        <w:rPr>
          <w:rFonts w:ascii="Arial" w:hAnsi="Arial" w:cs="Arial"/>
        </w:rPr>
        <w:t>e the technical adequacy of the</w:t>
      </w:r>
      <w:r w:rsidR="000D38DA" w:rsidRPr="000D38DA">
        <w:rPr>
          <w:rFonts w:ascii="Arial" w:hAnsi="Arial" w:cs="Arial"/>
        </w:rPr>
        <w:t xml:space="preserve"> procedure to determine containment leak tight integrity.</w:t>
      </w:r>
    </w:p>
    <w:p w:rsidR="008627A4"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D59A6" w:rsidRPr="001A2501" w:rsidRDefault="003D59A6"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627A4" w:rsidRDefault="000D38DA"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7036</w:t>
      </w:r>
      <w:r w:rsidR="003A35B1">
        <w:rPr>
          <w:rFonts w:ascii="Arial" w:hAnsi="Arial" w:cs="Arial"/>
        </w:rPr>
        <w:t>8</w:t>
      </w:r>
      <w:r w:rsidR="008627A4" w:rsidRPr="001A2501">
        <w:rPr>
          <w:rFonts w:ascii="Arial" w:hAnsi="Arial" w:cs="Arial"/>
        </w:rPr>
        <w:noBreakHyphen/>
        <w:t>02</w:t>
      </w:r>
      <w:r w:rsidR="008627A4" w:rsidRPr="001A2501">
        <w:rPr>
          <w:rFonts w:ascii="Arial" w:hAnsi="Arial" w:cs="Arial"/>
        </w:rPr>
        <w:tab/>
        <w:t>INSPECTION REQUIREMENTS</w:t>
      </w:r>
      <w:r>
        <w:rPr>
          <w:rFonts w:ascii="Arial" w:hAnsi="Arial" w:cs="Arial"/>
        </w:rPr>
        <w:t xml:space="preserve"> </w:t>
      </w:r>
    </w:p>
    <w:p w:rsidR="009D384D" w:rsidRDefault="009D384D"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C3559C" w:rsidRDefault="00C3559C" w:rsidP="00C355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02.0</w:t>
      </w:r>
      <w:r w:rsidR="00ED770B">
        <w:rPr>
          <w:rFonts w:ascii="Arial" w:hAnsi="Arial" w:cs="Arial"/>
        </w:rPr>
        <w:t>1</w:t>
      </w:r>
      <w:r>
        <w:rPr>
          <w:rFonts w:ascii="Arial" w:hAnsi="Arial" w:cs="Arial"/>
        </w:rPr>
        <w:tab/>
      </w:r>
      <w:r w:rsidR="009D384D" w:rsidRPr="009D384D">
        <w:rPr>
          <w:rFonts w:ascii="Arial" w:hAnsi="Arial" w:cs="Arial"/>
          <w:u w:val="single"/>
        </w:rPr>
        <w:t>Inspection Requirement</w:t>
      </w:r>
      <w:r w:rsidR="009D384D">
        <w:rPr>
          <w:rFonts w:ascii="Arial" w:hAnsi="Arial" w:cs="Arial"/>
        </w:rPr>
        <w:t xml:space="preserve">.  </w:t>
      </w:r>
      <w:r w:rsidR="00C60241" w:rsidRPr="00C60241">
        <w:rPr>
          <w:rFonts w:ascii="Arial" w:hAnsi="Arial" w:cs="Arial"/>
        </w:rPr>
        <w:t>Obtain an approved copy of the licensee procedure to be used in performing the CILRT.</w:t>
      </w:r>
    </w:p>
    <w:p w:rsidR="009D384D" w:rsidRDefault="009D384D" w:rsidP="00C355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C3559C" w:rsidRDefault="00C3559C" w:rsidP="00C355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02.0</w:t>
      </w:r>
      <w:r w:rsidR="00070E4B">
        <w:rPr>
          <w:rFonts w:ascii="Arial" w:hAnsi="Arial" w:cs="Arial"/>
        </w:rPr>
        <w:t>2</w:t>
      </w:r>
      <w:r w:rsidRPr="001A2501">
        <w:rPr>
          <w:rFonts w:ascii="Arial" w:hAnsi="Arial" w:cs="Arial"/>
        </w:rPr>
        <w:tab/>
      </w:r>
      <w:r w:rsidR="009D384D" w:rsidRPr="009D384D">
        <w:rPr>
          <w:rFonts w:ascii="Arial" w:hAnsi="Arial" w:cs="Arial"/>
          <w:u w:val="single"/>
        </w:rPr>
        <w:t>Inspection Requirement</w:t>
      </w:r>
      <w:r w:rsidR="009D384D">
        <w:rPr>
          <w:rFonts w:ascii="Arial" w:hAnsi="Arial" w:cs="Arial"/>
        </w:rPr>
        <w:t xml:space="preserve">.  </w:t>
      </w:r>
      <w:r w:rsidR="00BC391D" w:rsidRPr="00BC391D">
        <w:rPr>
          <w:rFonts w:ascii="Arial" w:hAnsi="Arial" w:cs="Arial"/>
        </w:rPr>
        <w:t xml:space="preserve">Review all regulations, licensee commitments, </w:t>
      </w:r>
      <w:r w:rsidR="00253B41">
        <w:rPr>
          <w:rFonts w:ascii="Arial" w:hAnsi="Arial" w:cs="Arial"/>
        </w:rPr>
        <w:t xml:space="preserve">technical specifications (TS) for the facility, </w:t>
      </w:r>
      <w:r w:rsidR="00BC391D" w:rsidRPr="00BC391D">
        <w:rPr>
          <w:rFonts w:ascii="Arial" w:hAnsi="Arial" w:cs="Arial"/>
        </w:rPr>
        <w:t xml:space="preserve">and guidance pertaining to all CILRTs (Type A tests including </w:t>
      </w:r>
      <w:r w:rsidR="008065C8">
        <w:rPr>
          <w:rFonts w:ascii="Arial" w:hAnsi="Arial" w:cs="Arial"/>
        </w:rPr>
        <w:t>“</w:t>
      </w:r>
      <w:r w:rsidR="00BC391D" w:rsidRPr="00BC391D">
        <w:rPr>
          <w:rFonts w:ascii="Arial" w:hAnsi="Arial" w:cs="Arial"/>
        </w:rPr>
        <w:t>as left</w:t>
      </w:r>
      <w:r w:rsidR="008065C8">
        <w:rPr>
          <w:rFonts w:ascii="Arial" w:hAnsi="Arial" w:cs="Arial"/>
        </w:rPr>
        <w:t>”</w:t>
      </w:r>
      <w:r w:rsidR="00BC391D" w:rsidRPr="00BC391D">
        <w:rPr>
          <w:rFonts w:ascii="Arial" w:hAnsi="Arial" w:cs="Arial"/>
        </w:rPr>
        <w:t xml:space="preserve"> (AL) conditions)</w:t>
      </w:r>
      <w:r w:rsidR="00065EBA">
        <w:rPr>
          <w:rFonts w:ascii="Arial" w:hAnsi="Arial" w:cs="Arial"/>
        </w:rPr>
        <w:t xml:space="preserve">, including references in </w:t>
      </w:r>
      <w:r w:rsidR="00DA094E">
        <w:rPr>
          <w:rFonts w:ascii="Arial" w:hAnsi="Arial" w:cs="Arial"/>
        </w:rPr>
        <w:t>section</w:t>
      </w:r>
      <w:r w:rsidR="00065EBA">
        <w:rPr>
          <w:rFonts w:ascii="Arial" w:hAnsi="Arial" w:cs="Arial"/>
        </w:rPr>
        <w:t xml:space="preserve"> 70368-05</w:t>
      </w:r>
      <w:r w:rsidR="00BC391D" w:rsidRPr="00BC391D">
        <w:rPr>
          <w:rFonts w:ascii="Arial" w:hAnsi="Arial" w:cs="Arial"/>
        </w:rPr>
        <w:t>.</w:t>
      </w:r>
    </w:p>
    <w:p w:rsidR="009D384D" w:rsidRDefault="009D384D" w:rsidP="00C355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C391D" w:rsidRPr="00BC391D" w:rsidRDefault="007F6F97" w:rsidP="004C20C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66FD2">
        <w:rPr>
          <w:rFonts w:ascii="Arial" w:hAnsi="Arial" w:cs="Arial"/>
        </w:rPr>
        <w:t>02.0</w:t>
      </w:r>
      <w:r w:rsidR="00070E4B">
        <w:rPr>
          <w:rFonts w:ascii="Arial" w:hAnsi="Arial" w:cs="Arial"/>
        </w:rPr>
        <w:t>3</w:t>
      </w:r>
      <w:r w:rsidRPr="00C66FD2">
        <w:rPr>
          <w:rFonts w:ascii="Arial" w:hAnsi="Arial" w:cs="Arial"/>
        </w:rPr>
        <w:tab/>
      </w:r>
      <w:r w:rsidR="009D384D" w:rsidRPr="009D384D">
        <w:rPr>
          <w:rFonts w:ascii="Arial" w:hAnsi="Arial" w:cs="Arial"/>
          <w:u w:val="single"/>
        </w:rPr>
        <w:t>Inspection Requirement</w:t>
      </w:r>
      <w:r w:rsidR="009D384D">
        <w:rPr>
          <w:rFonts w:ascii="Arial" w:hAnsi="Arial" w:cs="Arial"/>
        </w:rPr>
        <w:t xml:space="preserve">.  </w:t>
      </w:r>
      <w:r w:rsidR="00BC391D" w:rsidRPr="00BC391D">
        <w:rPr>
          <w:rFonts w:ascii="Arial" w:hAnsi="Arial" w:cs="Arial"/>
        </w:rPr>
        <w:t>Verify that all of the following prerequisites required to commence the CILR</w:t>
      </w:r>
      <w:r w:rsidR="005B0CA9">
        <w:rPr>
          <w:rFonts w:ascii="Arial" w:hAnsi="Arial" w:cs="Arial"/>
        </w:rPr>
        <w:t>T are included in the licensee</w:t>
      </w:r>
      <w:r w:rsidR="00BC391D" w:rsidRPr="00BC391D">
        <w:rPr>
          <w:rFonts w:ascii="Arial" w:hAnsi="Arial" w:cs="Arial"/>
        </w:rPr>
        <w:t xml:space="preserve"> test procedure:</w:t>
      </w:r>
    </w:p>
    <w:p w:rsidR="00BC391D" w:rsidRPr="00BC391D" w:rsidRDefault="00BC391D" w:rsidP="00BC39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C391D" w:rsidRPr="005B0CA9" w:rsidRDefault="005B0CA9" w:rsidP="005B0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5B0CA9">
        <w:rPr>
          <w:rFonts w:ascii="Arial" w:hAnsi="Arial" w:cs="Arial"/>
        </w:rPr>
        <w:t>a.</w:t>
      </w:r>
      <w:r>
        <w:rPr>
          <w:rFonts w:ascii="Arial" w:hAnsi="Arial" w:cs="Arial"/>
        </w:rPr>
        <w:tab/>
      </w:r>
      <w:r w:rsidR="00BC391D" w:rsidRPr="005B0CA9">
        <w:rPr>
          <w:rFonts w:ascii="Arial" w:hAnsi="Arial" w:cs="Arial"/>
        </w:rPr>
        <w:t>For containment structures that are new constru</w:t>
      </w:r>
      <w:r w:rsidR="004C20C0" w:rsidRPr="005B0CA9">
        <w:rPr>
          <w:rFonts w:ascii="Arial" w:hAnsi="Arial" w:cs="Arial"/>
        </w:rPr>
        <w:t xml:space="preserve">ction (preparing to undergo the </w:t>
      </w:r>
      <w:r w:rsidR="00BC391D" w:rsidRPr="005B0CA9">
        <w:rPr>
          <w:rFonts w:ascii="Arial" w:hAnsi="Arial" w:cs="Arial"/>
        </w:rPr>
        <w:t>preoperational CILRT), the following tests shall be satisfactorily performed:</w:t>
      </w:r>
    </w:p>
    <w:p w:rsidR="00BC391D" w:rsidRPr="00BC391D" w:rsidRDefault="00BC391D" w:rsidP="005B0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634"/>
        <w:jc w:val="both"/>
        <w:rPr>
          <w:rFonts w:ascii="Arial" w:hAnsi="Arial" w:cs="Arial"/>
        </w:rPr>
      </w:pPr>
    </w:p>
    <w:tbl>
      <w:tblPr>
        <w:tblStyle w:val="TableGrid"/>
        <w:tblW w:w="0" w:type="auto"/>
        <w:jc w:val="center"/>
        <w:tblLook w:val="04A0"/>
      </w:tblPr>
      <w:tblGrid>
        <w:gridCol w:w="3735"/>
        <w:gridCol w:w="3640"/>
      </w:tblGrid>
      <w:tr w:rsidR="00BC391D" w:rsidTr="00684A1B">
        <w:trPr>
          <w:trHeight w:val="360"/>
          <w:jc w:val="center"/>
        </w:trPr>
        <w:tc>
          <w:tcPr>
            <w:tcW w:w="3735" w:type="dxa"/>
            <w:vAlign w:val="center"/>
          </w:tcPr>
          <w:p w:rsidR="00BC391D" w:rsidRDefault="00BC391D" w:rsidP="004C20C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Tests</w:t>
            </w:r>
          </w:p>
        </w:tc>
        <w:tc>
          <w:tcPr>
            <w:tcW w:w="3640" w:type="dxa"/>
            <w:vAlign w:val="center"/>
          </w:tcPr>
          <w:p w:rsidR="00BC391D" w:rsidRDefault="00BC391D" w:rsidP="004C20C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New construction</w:t>
            </w:r>
          </w:p>
        </w:tc>
      </w:tr>
      <w:tr w:rsidR="00BC391D" w:rsidTr="00684A1B">
        <w:trPr>
          <w:trHeight w:val="360"/>
          <w:jc w:val="center"/>
        </w:trPr>
        <w:tc>
          <w:tcPr>
            <w:tcW w:w="3735" w:type="dxa"/>
            <w:vAlign w:val="center"/>
          </w:tcPr>
          <w:p w:rsidR="00BC391D" w:rsidRDefault="00BC391D" w:rsidP="00BC39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Pressure strength test</w:t>
            </w:r>
          </w:p>
        </w:tc>
        <w:tc>
          <w:tcPr>
            <w:tcW w:w="3640" w:type="dxa"/>
            <w:vAlign w:val="center"/>
          </w:tcPr>
          <w:p w:rsidR="00BC391D" w:rsidRDefault="00BC391D" w:rsidP="004C20C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Yes</w:t>
            </w:r>
          </w:p>
        </w:tc>
      </w:tr>
      <w:tr w:rsidR="00BC391D" w:rsidTr="00684A1B">
        <w:trPr>
          <w:trHeight w:val="360"/>
          <w:jc w:val="center"/>
        </w:trPr>
        <w:tc>
          <w:tcPr>
            <w:tcW w:w="3735" w:type="dxa"/>
            <w:vAlign w:val="center"/>
          </w:tcPr>
          <w:p w:rsidR="00BC391D" w:rsidRDefault="00BC391D" w:rsidP="00BC39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BC391D">
              <w:rPr>
                <w:rFonts w:ascii="Arial" w:hAnsi="Arial" w:cs="Arial"/>
              </w:rPr>
              <w:t>Local leak rate test</w:t>
            </w:r>
            <w:r w:rsidR="008065C8">
              <w:rPr>
                <w:rFonts w:ascii="Arial" w:hAnsi="Arial" w:cs="Arial"/>
              </w:rPr>
              <w:t xml:space="preserve"> (LLRT)</w:t>
            </w:r>
          </w:p>
        </w:tc>
        <w:tc>
          <w:tcPr>
            <w:tcW w:w="3640" w:type="dxa"/>
            <w:vAlign w:val="center"/>
          </w:tcPr>
          <w:p w:rsidR="00BC391D" w:rsidRDefault="00BC391D" w:rsidP="004C20C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Yes</w:t>
            </w:r>
          </w:p>
        </w:tc>
      </w:tr>
      <w:tr w:rsidR="00BC391D" w:rsidTr="00684A1B">
        <w:trPr>
          <w:trHeight w:val="360"/>
          <w:jc w:val="center"/>
        </w:trPr>
        <w:tc>
          <w:tcPr>
            <w:tcW w:w="3735" w:type="dxa"/>
            <w:vAlign w:val="center"/>
          </w:tcPr>
          <w:p w:rsidR="00BC391D" w:rsidRPr="00BC391D" w:rsidRDefault="00BC391D" w:rsidP="00BC39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BC391D">
              <w:rPr>
                <w:rFonts w:ascii="Arial" w:hAnsi="Arial" w:cs="Arial"/>
              </w:rPr>
              <w:t>Containment isolation system function test</w:t>
            </w:r>
          </w:p>
          <w:p w:rsidR="00BC391D" w:rsidRDefault="00BC391D" w:rsidP="00BC39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c>
        <w:tc>
          <w:tcPr>
            <w:tcW w:w="3640" w:type="dxa"/>
            <w:vAlign w:val="center"/>
          </w:tcPr>
          <w:p w:rsidR="00BC391D" w:rsidRDefault="00BC391D" w:rsidP="004C20C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Yes</w:t>
            </w:r>
          </w:p>
        </w:tc>
      </w:tr>
    </w:tbl>
    <w:p w:rsidR="00BC391D" w:rsidRPr="00BC391D" w:rsidRDefault="00BC391D" w:rsidP="00BC39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C391D" w:rsidRPr="00BC391D" w:rsidRDefault="00BC391D" w:rsidP="00BC39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C391D" w:rsidRPr="00BC391D" w:rsidRDefault="005B0CA9"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b.</w:t>
      </w:r>
      <w:r>
        <w:rPr>
          <w:rFonts w:ascii="Arial" w:hAnsi="Arial" w:cs="Arial"/>
        </w:rPr>
        <w:tab/>
      </w:r>
      <w:r w:rsidR="00BC391D" w:rsidRPr="00BC391D">
        <w:rPr>
          <w:rFonts w:ascii="Arial" w:hAnsi="Arial" w:cs="Arial"/>
        </w:rPr>
        <w:t>A general inspection of the accessible portions of the interior and exterior containment surfaces shall be performed satisfactorily.</w:t>
      </w:r>
    </w:p>
    <w:p w:rsidR="00BC391D" w:rsidRPr="00BC391D" w:rsidRDefault="00BC391D" w:rsidP="00BC39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C391D" w:rsidRPr="00BC391D" w:rsidRDefault="00BC391D"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BC391D">
        <w:rPr>
          <w:rFonts w:ascii="Arial" w:hAnsi="Arial" w:cs="Arial"/>
        </w:rPr>
        <w:t xml:space="preserve">c. </w:t>
      </w:r>
      <w:r w:rsidR="00684A1B">
        <w:rPr>
          <w:rFonts w:ascii="Arial" w:hAnsi="Arial" w:cs="Arial"/>
        </w:rPr>
        <w:tab/>
      </w:r>
      <w:r w:rsidRPr="00BC391D">
        <w:rPr>
          <w:rFonts w:ascii="Arial" w:hAnsi="Arial" w:cs="Arial"/>
        </w:rPr>
        <w:t>The containment area survey for temperature differentials and humidity shall be or has been performed with sensing devices being placed in locations representative of their assigned subvolumes.</w:t>
      </w:r>
    </w:p>
    <w:p w:rsidR="00BC391D" w:rsidRPr="00BC391D" w:rsidRDefault="00BC391D"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BC391D" w:rsidRPr="00BC391D" w:rsidRDefault="00BC391D"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BC391D">
        <w:rPr>
          <w:rFonts w:ascii="Arial" w:hAnsi="Arial" w:cs="Arial"/>
        </w:rPr>
        <w:t xml:space="preserve">d. </w:t>
      </w:r>
      <w:r w:rsidR="00684A1B">
        <w:rPr>
          <w:rFonts w:ascii="Arial" w:hAnsi="Arial" w:cs="Arial"/>
        </w:rPr>
        <w:tab/>
      </w:r>
      <w:r w:rsidRPr="00BC391D">
        <w:rPr>
          <w:rFonts w:ascii="Arial" w:hAnsi="Arial" w:cs="Arial"/>
        </w:rPr>
        <w:t>All test instruments are within calibration at the initiation of the CILRT.</w:t>
      </w:r>
    </w:p>
    <w:p w:rsidR="00BC391D" w:rsidRPr="00BC391D" w:rsidRDefault="00BC391D"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BC391D" w:rsidRPr="00BC391D" w:rsidRDefault="00BC391D"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BC391D">
        <w:rPr>
          <w:rFonts w:ascii="Arial" w:hAnsi="Arial" w:cs="Arial"/>
        </w:rPr>
        <w:t xml:space="preserve"> e. </w:t>
      </w:r>
      <w:r w:rsidR="00684A1B">
        <w:rPr>
          <w:rFonts w:ascii="Arial" w:hAnsi="Arial" w:cs="Arial"/>
        </w:rPr>
        <w:tab/>
      </w:r>
      <w:r w:rsidRPr="00BC391D">
        <w:rPr>
          <w:rFonts w:ascii="Arial" w:hAnsi="Arial" w:cs="Arial"/>
        </w:rPr>
        <w:t>Vacuum release devices shall be verified to operate within 10</w:t>
      </w:r>
      <w:r w:rsidR="0015645C">
        <w:rPr>
          <w:rFonts w:ascii="Arial" w:hAnsi="Arial" w:cs="Arial"/>
        </w:rPr>
        <w:t xml:space="preserve"> percent</w:t>
      </w:r>
      <w:r w:rsidRPr="00BC391D">
        <w:rPr>
          <w:rFonts w:ascii="Arial" w:hAnsi="Arial" w:cs="Arial"/>
        </w:rPr>
        <w:t xml:space="preserve"> of their design pressures for internal and external loading to ensure containment protection from under pressure.</w:t>
      </w:r>
    </w:p>
    <w:p w:rsidR="00BC391D" w:rsidRPr="00BC391D" w:rsidRDefault="00BC391D"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F04FC8" w:rsidRDefault="00BC391D"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BC391D">
        <w:rPr>
          <w:rFonts w:ascii="Arial" w:hAnsi="Arial" w:cs="Arial"/>
        </w:rPr>
        <w:t xml:space="preserve">f. </w:t>
      </w:r>
      <w:r w:rsidR="00684A1B">
        <w:rPr>
          <w:rFonts w:ascii="Arial" w:hAnsi="Arial" w:cs="Arial"/>
        </w:rPr>
        <w:tab/>
      </w:r>
      <w:r w:rsidRPr="00BC391D">
        <w:rPr>
          <w:rFonts w:ascii="Arial" w:hAnsi="Arial" w:cs="Arial"/>
        </w:rPr>
        <w:t>The containment structure shall be properly closed out according to licensee procedure.</w:t>
      </w:r>
    </w:p>
    <w:p w:rsidR="009D384D" w:rsidRDefault="009D384D" w:rsidP="00684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3169EB" w:rsidRDefault="003169EB" w:rsidP="003169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02.0</w:t>
      </w:r>
      <w:r w:rsidR="009D384D">
        <w:rPr>
          <w:rFonts w:ascii="Arial" w:hAnsi="Arial" w:cs="Arial"/>
        </w:rPr>
        <w:t>4</w:t>
      </w:r>
      <w:r w:rsidRPr="001A2501">
        <w:rPr>
          <w:rFonts w:ascii="Arial" w:hAnsi="Arial" w:cs="Arial"/>
        </w:rPr>
        <w:tab/>
      </w:r>
      <w:r w:rsidR="009D384D" w:rsidRPr="009D384D">
        <w:rPr>
          <w:rFonts w:ascii="Arial" w:hAnsi="Arial" w:cs="Arial"/>
          <w:u w:val="single"/>
        </w:rPr>
        <w:t>Inspection Requirement</w:t>
      </w:r>
      <w:r w:rsidR="009D384D">
        <w:rPr>
          <w:rFonts w:ascii="Arial" w:hAnsi="Arial" w:cs="Arial"/>
        </w:rPr>
        <w:t xml:space="preserve">.  </w:t>
      </w:r>
      <w:r w:rsidR="00101892" w:rsidRPr="00101892">
        <w:rPr>
          <w:rFonts w:ascii="Arial" w:hAnsi="Arial" w:cs="Arial"/>
        </w:rPr>
        <w:t>Ensure that each applicable plant system is to be aligned in accordance with one of the following criteria:</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 xml:space="preserve">a. </w:t>
      </w:r>
      <w:r>
        <w:rPr>
          <w:rFonts w:ascii="Arial" w:hAnsi="Arial" w:cs="Arial"/>
        </w:rPr>
        <w:tab/>
      </w:r>
      <w:r w:rsidRPr="00101892">
        <w:rPr>
          <w:rFonts w:ascii="Arial" w:hAnsi="Arial" w:cs="Arial"/>
        </w:rPr>
        <w:t>All systems required to maintain the plant in a safe condition shall be operable and in their normal modes.</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 xml:space="preserve">b. </w:t>
      </w:r>
      <w:r>
        <w:rPr>
          <w:rFonts w:ascii="Arial" w:hAnsi="Arial" w:cs="Arial"/>
        </w:rPr>
        <w:tab/>
      </w:r>
      <w:r w:rsidRPr="00101892">
        <w:rPr>
          <w:rFonts w:ascii="Arial" w:hAnsi="Arial" w:cs="Arial"/>
        </w:rPr>
        <w:t>Closed systems that would rupture as the result of a loss of coolant accident (LOCA) shall be vented to containment.</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 xml:space="preserve">c. </w:t>
      </w:r>
      <w:r>
        <w:rPr>
          <w:rFonts w:ascii="Arial" w:hAnsi="Arial" w:cs="Arial"/>
        </w:rPr>
        <w:tab/>
      </w:r>
      <w:r w:rsidRPr="00101892">
        <w:rPr>
          <w:rFonts w:ascii="Arial" w:hAnsi="Arial" w:cs="Arial"/>
        </w:rPr>
        <w:t>Any system open to containment under post LOCA conditions shall be opened or vented to containment prior to and during the test.</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 xml:space="preserve">d. </w:t>
      </w:r>
      <w:r>
        <w:rPr>
          <w:rFonts w:ascii="Arial" w:hAnsi="Arial" w:cs="Arial"/>
        </w:rPr>
        <w:tab/>
      </w:r>
      <w:r w:rsidRPr="00101892">
        <w:rPr>
          <w:rFonts w:ascii="Arial" w:hAnsi="Arial" w:cs="Arial"/>
        </w:rPr>
        <w:t>Any system that would be normally operating under post LOCA conditions is not required to be vented during the test.</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 xml:space="preserve">e. </w:t>
      </w:r>
      <w:r>
        <w:rPr>
          <w:rFonts w:ascii="Arial" w:hAnsi="Arial" w:cs="Arial"/>
        </w:rPr>
        <w:tab/>
      </w:r>
      <w:r w:rsidRPr="00101892">
        <w:rPr>
          <w:rFonts w:ascii="Arial" w:hAnsi="Arial" w:cs="Arial"/>
        </w:rPr>
        <w:t>Any system or component sensitive to damage from high pressures or pressure differentials shall be isolated or removed from containment.</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7259E9"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 xml:space="preserve">f. </w:t>
      </w:r>
      <w:r>
        <w:rPr>
          <w:rFonts w:ascii="Arial" w:hAnsi="Arial" w:cs="Arial"/>
        </w:rPr>
        <w:tab/>
      </w:r>
      <w:r w:rsidRPr="00101892">
        <w:rPr>
          <w:rFonts w:ascii="Arial" w:hAnsi="Arial" w:cs="Arial"/>
        </w:rPr>
        <w:t>All other systems containing fluids that are or may become pressurized shall be depressurized and isolated from containment.</w:t>
      </w:r>
    </w:p>
    <w:p w:rsidR="00101892" w:rsidRPr="007379FB"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169EB" w:rsidRDefault="003169EB" w:rsidP="003169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02.0</w:t>
      </w:r>
      <w:r w:rsidR="009D384D">
        <w:rPr>
          <w:rFonts w:ascii="Arial" w:hAnsi="Arial" w:cs="Arial"/>
        </w:rPr>
        <w:t>5</w:t>
      </w:r>
      <w:r>
        <w:rPr>
          <w:rFonts w:ascii="Arial" w:hAnsi="Arial" w:cs="Arial"/>
        </w:rPr>
        <w:tab/>
      </w:r>
      <w:r w:rsidR="009D384D" w:rsidRPr="009D384D">
        <w:rPr>
          <w:rFonts w:ascii="Arial" w:hAnsi="Arial" w:cs="Arial"/>
          <w:u w:val="single"/>
        </w:rPr>
        <w:t>Inspection Requirement</w:t>
      </w:r>
      <w:r w:rsidR="009D384D">
        <w:rPr>
          <w:rFonts w:ascii="Arial" w:hAnsi="Arial" w:cs="Arial"/>
        </w:rPr>
        <w:t xml:space="preserve">.  </w:t>
      </w:r>
      <w:r w:rsidR="00101892" w:rsidRPr="00101892">
        <w:rPr>
          <w:rFonts w:ascii="Arial" w:hAnsi="Arial" w:cs="Arial"/>
        </w:rPr>
        <w:t>Review the CILRT procedure to determine if the procedural requirements and precautions include the following items:</w:t>
      </w:r>
    </w:p>
    <w:p w:rsidR="003169EB" w:rsidRDefault="003169EB" w:rsidP="003169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101892">
        <w:rPr>
          <w:rFonts w:ascii="Arial" w:hAnsi="Arial" w:cs="Arial"/>
        </w:rPr>
        <w:t>The proper licensee response to all excessive leakage paths detected before or during the CILRT</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 xml:space="preserve">b. </w:t>
      </w:r>
      <w:r>
        <w:rPr>
          <w:rFonts w:ascii="Arial" w:hAnsi="Arial" w:cs="Arial"/>
        </w:rPr>
        <w:tab/>
      </w:r>
      <w:r w:rsidRPr="00101892">
        <w:rPr>
          <w:rFonts w:ascii="Arial" w:hAnsi="Arial" w:cs="Arial"/>
        </w:rPr>
        <w:t>Containment pressurization requirements:</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1.</w:t>
      </w:r>
      <w:r>
        <w:rPr>
          <w:rFonts w:ascii="Arial" w:hAnsi="Arial" w:cs="Arial"/>
        </w:rPr>
        <w:tab/>
      </w:r>
      <w:r w:rsidRPr="00101892">
        <w:rPr>
          <w:rFonts w:ascii="Arial" w:hAnsi="Arial" w:cs="Arial"/>
        </w:rPr>
        <w:t>The minimum and maximum pressurization for CILRTs</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2.</w:t>
      </w:r>
      <w:r>
        <w:rPr>
          <w:rFonts w:ascii="Arial" w:hAnsi="Arial" w:cs="Arial"/>
        </w:rPr>
        <w:tab/>
      </w:r>
      <w:r w:rsidRPr="00101892">
        <w:rPr>
          <w:rFonts w:ascii="Arial" w:hAnsi="Arial" w:cs="Arial"/>
        </w:rPr>
        <w:t>Isolation and venting of the pressurization source from containment upon reaching test pressure</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3.</w:t>
      </w:r>
      <w:r>
        <w:rPr>
          <w:rFonts w:ascii="Arial" w:hAnsi="Arial" w:cs="Arial"/>
        </w:rPr>
        <w:tab/>
      </w:r>
      <w:r w:rsidRPr="00101892">
        <w:rPr>
          <w:rFonts w:ascii="Arial" w:hAnsi="Arial" w:cs="Arial"/>
        </w:rPr>
        <w:t>Observation of pressure/temperature stabilization prior to commencing the leakage rate measurement</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 xml:space="preserve"> </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101892">
        <w:rPr>
          <w:rFonts w:ascii="Arial" w:hAnsi="Arial" w:cs="Arial"/>
        </w:rPr>
        <w:t>Logging of required test parameters and observations</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Pr="00101892">
        <w:rPr>
          <w:rFonts w:ascii="Arial" w:hAnsi="Arial" w:cs="Arial"/>
        </w:rPr>
        <w:t>Test data plot for absolute method leakage rate determinations</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e.</w:t>
      </w:r>
      <w:r>
        <w:rPr>
          <w:rFonts w:ascii="Arial" w:hAnsi="Arial" w:cs="Arial"/>
        </w:rPr>
        <w:tab/>
      </w:r>
      <w:r w:rsidRPr="00101892">
        <w:rPr>
          <w:rFonts w:ascii="Arial" w:hAnsi="Arial" w:cs="Arial"/>
        </w:rPr>
        <w:t>Test duration</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lastRenderedPageBreak/>
        <w:t>f.</w:t>
      </w:r>
      <w:r>
        <w:rPr>
          <w:rFonts w:ascii="Arial" w:hAnsi="Arial" w:cs="Arial"/>
        </w:rPr>
        <w:tab/>
      </w:r>
      <w:r w:rsidRPr="00101892">
        <w:rPr>
          <w:rFonts w:ascii="Arial" w:hAnsi="Arial" w:cs="Arial"/>
        </w:rPr>
        <w:t>Supplemental verification test leakage rate and test period</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01892">
        <w:rPr>
          <w:rFonts w:ascii="Arial" w:hAnsi="Arial" w:cs="Arial"/>
        </w:rPr>
        <w:t>g.</w:t>
      </w:r>
      <w:r>
        <w:rPr>
          <w:rFonts w:ascii="Arial" w:hAnsi="Arial" w:cs="Arial"/>
        </w:rPr>
        <w:tab/>
      </w:r>
      <w:r w:rsidRPr="00101892">
        <w:rPr>
          <w:rFonts w:ascii="Arial" w:hAnsi="Arial" w:cs="Arial"/>
        </w:rPr>
        <w:t>Correction for LLRT penalty factors</w:t>
      </w:r>
    </w:p>
    <w:p w:rsidR="00101892" w:rsidRP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627A4"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Pr="00101892">
        <w:rPr>
          <w:rFonts w:ascii="Arial" w:hAnsi="Arial" w:cs="Arial"/>
        </w:rPr>
        <w:t>Determination of satisfactory test results for AL conditions.</w:t>
      </w:r>
    </w:p>
    <w:p w:rsidR="00101892" w:rsidRDefault="00101892"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DE160E" w:rsidRPr="001A2501" w:rsidRDefault="00DE160E" w:rsidP="001018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9702C" w:rsidRDefault="00ED770B"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D770B">
        <w:rPr>
          <w:rFonts w:ascii="Arial" w:hAnsi="Arial" w:cs="Arial"/>
        </w:rPr>
        <w:t>703</w:t>
      </w:r>
      <w:r>
        <w:rPr>
          <w:rFonts w:ascii="Arial" w:hAnsi="Arial" w:cs="Arial"/>
        </w:rPr>
        <w:t>6</w:t>
      </w:r>
      <w:r w:rsidR="003A35B1">
        <w:rPr>
          <w:rFonts w:ascii="Arial" w:hAnsi="Arial" w:cs="Arial"/>
        </w:rPr>
        <w:t>8</w:t>
      </w:r>
      <w:r w:rsidRPr="00ED770B">
        <w:rPr>
          <w:rFonts w:ascii="Arial" w:hAnsi="Arial" w:cs="Arial"/>
        </w:rPr>
        <w:t>-03 INSPECTION GUIDANCE</w:t>
      </w:r>
    </w:p>
    <w:p w:rsidR="00ED770B" w:rsidRDefault="00ED770B"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4E7C51" w:rsidRDefault="004E7C51" w:rsidP="00370C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869BD">
        <w:rPr>
          <w:rFonts w:ascii="Arial" w:hAnsi="Arial" w:cs="Arial"/>
          <w:u w:val="single"/>
        </w:rPr>
        <w:t>General Guidance</w:t>
      </w:r>
      <w:r w:rsidRPr="004E7C51">
        <w:rPr>
          <w:rFonts w:ascii="Arial" w:hAnsi="Arial" w:cs="Arial"/>
        </w:rPr>
        <w:t xml:space="preserve">. The proper performance of a CILRT requires an in-depth test procedure </w:t>
      </w:r>
      <w:r>
        <w:rPr>
          <w:rFonts w:ascii="Arial" w:hAnsi="Arial" w:cs="Arial"/>
        </w:rPr>
        <w:t>that</w:t>
      </w:r>
      <w:r w:rsidRPr="004E7C51">
        <w:rPr>
          <w:rFonts w:ascii="Arial" w:hAnsi="Arial" w:cs="Arial"/>
        </w:rPr>
        <w:t xml:space="preserve"> provides detailed guidance for the alignment and operation of all systems and equipment inside and penetrating the primary containment. Without adequately aligning all systems, </w:t>
      </w:r>
      <w:r w:rsidR="006E6C29">
        <w:rPr>
          <w:rFonts w:ascii="Arial" w:hAnsi="Arial" w:cs="Arial"/>
        </w:rPr>
        <w:t>inaccurate</w:t>
      </w:r>
      <w:r w:rsidRPr="004E7C51">
        <w:rPr>
          <w:rFonts w:ascii="Arial" w:hAnsi="Arial" w:cs="Arial"/>
        </w:rPr>
        <w:t xml:space="preserve"> leak rate results may be obtained, which </w:t>
      </w:r>
      <w:r w:rsidR="006E6C29">
        <w:rPr>
          <w:rFonts w:ascii="Arial" w:hAnsi="Arial" w:cs="Arial"/>
        </w:rPr>
        <w:t xml:space="preserve">might misrepresent </w:t>
      </w:r>
      <w:r w:rsidRPr="004E7C51">
        <w:rPr>
          <w:rFonts w:ascii="Arial" w:hAnsi="Arial" w:cs="Arial"/>
        </w:rPr>
        <w:t xml:space="preserve"> the containment's leak tight integrity. Therefore, the inspector should develop a thorough understanding of CILRT practices and procedures prior to the performance of this review.</w:t>
      </w:r>
    </w:p>
    <w:p w:rsidR="004E7C51" w:rsidRDefault="004E7C51" w:rsidP="00370C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Pr="00E869BD"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u w:val="single"/>
        </w:rPr>
      </w:pPr>
      <w:r w:rsidRPr="00E869BD">
        <w:rPr>
          <w:rFonts w:ascii="Arial" w:hAnsi="Arial" w:cs="Arial"/>
          <w:u w:val="single"/>
        </w:rPr>
        <w:t>Specific Guidance</w:t>
      </w: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555835"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03.01</w:t>
      </w:r>
      <w:r>
        <w:rPr>
          <w:rFonts w:ascii="Arial" w:hAnsi="Arial" w:cs="Arial"/>
        </w:rPr>
        <w:tab/>
      </w:r>
      <w:r w:rsidR="00E869BD" w:rsidRPr="00555835">
        <w:rPr>
          <w:rFonts w:ascii="Arial" w:hAnsi="Arial" w:cs="Arial"/>
          <w:u w:val="single"/>
        </w:rPr>
        <w:t>Inspection Requirement 02.01</w:t>
      </w:r>
      <w:r w:rsidR="00E869BD" w:rsidRPr="00E869BD">
        <w:rPr>
          <w:rFonts w:ascii="Arial" w:hAnsi="Arial" w:cs="Arial"/>
        </w:rPr>
        <w:t xml:space="preserve">. For the preoperational CILRT, an approved test procedure satisfying </w:t>
      </w:r>
      <w:r w:rsidR="005F4D3A">
        <w:rPr>
          <w:rFonts w:ascii="Arial" w:hAnsi="Arial" w:cs="Arial"/>
        </w:rPr>
        <w:t>Final Safety Analysis Report (</w:t>
      </w:r>
      <w:r w:rsidR="00E869BD" w:rsidRPr="00E869BD">
        <w:rPr>
          <w:rFonts w:ascii="Arial" w:hAnsi="Arial" w:cs="Arial"/>
        </w:rPr>
        <w:t>FSAR</w:t>
      </w:r>
      <w:r w:rsidR="005F4D3A">
        <w:rPr>
          <w:rFonts w:ascii="Arial" w:hAnsi="Arial" w:cs="Arial"/>
        </w:rPr>
        <w:t>)</w:t>
      </w:r>
      <w:r w:rsidR="00E869BD" w:rsidRPr="00E869BD">
        <w:rPr>
          <w:rFonts w:ascii="Arial" w:hAnsi="Arial" w:cs="Arial"/>
        </w:rPr>
        <w:t xml:space="preserve"> testing commitments should be made available by the licensee approximately 60 days prior to its use.</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555835"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03.02</w:t>
      </w:r>
      <w:r>
        <w:rPr>
          <w:rFonts w:ascii="Arial" w:hAnsi="Arial" w:cs="Arial"/>
        </w:rPr>
        <w:tab/>
      </w:r>
      <w:r w:rsidR="00E869BD" w:rsidRPr="00555835">
        <w:rPr>
          <w:rFonts w:ascii="Arial" w:hAnsi="Arial" w:cs="Arial"/>
          <w:u w:val="single"/>
        </w:rPr>
        <w:t>Inspection Requirement 02.02</w:t>
      </w:r>
      <w:r>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C67F4F"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E869BD" w:rsidRPr="00E869BD">
        <w:rPr>
          <w:rFonts w:ascii="Arial" w:hAnsi="Arial" w:cs="Arial"/>
        </w:rPr>
        <w:t xml:space="preserve">The regulatory basis for CILRTs is found in 10 CFR </w:t>
      </w:r>
      <w:r w:rsidR="006B3FD3">
        <w:rPr>
          <w:rFonts w:ascii="Arial" w:hAnsi="Arial" w:cs="Arial"/>
        </w:rPr>
        <w:t xml:space="preserve">Part </w:t>
      </w:r>
      <w:r w:rsidR="00E869BD" w:rsidRPr="00E869BD">
        <w:rPr>
          <w:rFonts w:ascii="Arial" w:hAnsi="Arial" w:cs="Arial"/>
        </w:rPr>
        <w:t>50, Appendix J, Option B; Regulatory Guide 1.163; ANSI/ANS-56.8-1994; NEI 94-01; and the technical specifications (TS)</w:t>
      </w:r>
      <w:r w:rsidR="003B19A4">
        <w:rPr>
          <w:rFonts w:ascii="Arial" w:hAnsi="Arial" w:cs="Arial"/>
        </w:rPr>
        <w:t xml:space="preserve"> for the facility</w:t>
      </w:r>
      <w:r w:rsidR="00E869BD" w:rsidRPr="00E869BD">
        <w:rPr>
          <w:rFonts w:ascii="Arial" w:hAnsi="Arial" w:cs="Arial"/>
        </w:rPr>
        <w:t xml:space="preserve">. </w:t>
      </w:r>
    </w:p>
    <w:p w:rsidR="00E869BD" w:rsidRPr="00E869BD" w:rsidRDefault="00E869BD"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hanging="806"/>
        <w:jc w:val="both"/>
        <w:rPr>
          <w:rFonts w:ascii="Arial" w:hAnsi="Arial" w:cs="Arial"/>
        </w:rPr>
      </w:pPr>
    </w:p>
    <w:p w:rsidR="00E869BD" w:rsidRPr="00E869BD" w:rsidRDefault="00E869BD"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r w:rsidRPr="00E869BD">
        <w:rPr>
          <w:rFonts w:ascii="Arial" w:hAnsi="Arial" w:cs="Arial"/>
        </w:rPr>
        <w:t xml:space="preserve">In the unlikely case that a licensee uses Option </w:t>
      </w:r>
      <w:proofErr w:type="gramStart"/>
      <w:r w:rsidRPr="00E869BD">
        <w:rPr>
          <w:rFonts w:ascii="Arial" w:hAnsi="Arial" w:cs="Arial"/>
        </w:rPr>
        <w:t>A</w:t>
      </w:r>
      <w:proofErr w:type="gramEnd"/>
      <w:r w:rsidRPr="00E869BD">
        <w:rPr>
          <w:rFonts w:ascii="Arial" w:hAnsi="Arial" w:cs="Arial"/>
        </w:rPr>
        <w:t xml:space="preserve"> </w:t>
      </w:r>
      <w:r w:rsidR="006B3FD3">
        <w:rPr>
          <w:rFonts w:ascii="Arial" w:hAnsi="Arial" w:cs="Arial"/>
        </w:rPr>
        <w:t>of 10 CFR Part 50, A</w:t>
      </w:r>
      <w:r w:rsidRPr="00E869BD">
        <w:rPr>
          <w:rFonts w:ascii="Arial" w:hAnsi="Arial" w:cs="Arial"/>
        </w:rPr>
        <w:t>ppendix J to perform the CILRT, guidance is provided by ANSI N45.4-1972.  Additional guidance is provided in ANSI/ANS-56.8-1994 as well as IE Bulletins 82-04 and 84-01 and IE Information Notices 79-33, 81-20, 82-40, and 83-23.</w:t>
      </w:r>
    </w:p>
    <w:p w:rsidR="00E869BD" w:rsidRPr="00E869BD" w:rsidRDefault="00E869BD"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hanging="806"/>
        <w:jc w:val="both"/>
        <w:rPr>
          <w:rFonts w:ascii="Arial" w:hAnsi="Arial" w:cs="Arial"/>
        </w:rPr>
      </w:pPr>
    </w:p>
    <w:p w:rsidR="00E869BD" w:rsidRPr="00E869BD" w:rsidRDefault="00C67F4F"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sidR="00E869BD" w:rsidRPr="00E869BD">
        <w:rPr>
          <w:rFonts w:ascii="Arial" w:hAnsi="Arial" w:cs="Arial"/>
        </w:rPr>
        <w:t xml:space="preserve">. </w:t>
      </w:r>
      <w:r>
        <w:rPr>
          <w:rFonts w:ascii="Arial" w:hAnsi="Arial" w:cs="Arial"/>
        </w:rPr>
        <w:tab/>
      </w:r>
      <w:r w:rsidR="00E869BD" w:rsidRPr="00E869BD">
        <w:rPr>
          <w:rFonts w:ascii="Arial" w:hAnsi="Arial" w:cs="Arial"/>
        </w:rPr>
        <w:t xml:space="preserve">The term Type A test is synonymous with CILRT. Type A tests are performed for preoperational plants and periodically for operational units. Preoperational testing is only concerned with determining the AL containment condition. The AL condition is </w:t>
      </w:r>
      <w:r w:rsidR="0071616B">
        <w:rPr>
          <w:rFonts w:ascii="Arial" w:hAnsi="Arial" w:cs="Arial"/>
        </w:rPr>
        <w:t xml:space="preserve">the leakage rate </w:t>
      </w:r>
      <w:r w:rsidR="00E869BD" w:rsidRPr="00E869BD">
        <w:rPr>
          <w:rFonts w:ascii="Arial" w:hAnsi="Arial" w:cs="Arial"/>
        </w:rPr>
        <w:t>at the completion of the test sequence</w:t>
      </w:r>
      <w:r w:rsidR="0071616B">
        <w:rPr>
          <w:rFonts w:ascii="Arial" w:hAnsi="Arial" w:cs="Arial"/>
        </w:rPr>
        <w:t xml:space="preserve"> that meets the acceptance criteria as defined in 10CFR50, Appendix J</w:t>
      </w:r>
      <w:r w:rsidR="00E869BD" w:rsidRPr="00E869BD">
        <w:rPr>
          <w:rFonts w:ascii="Arial" w:hAnsi="Arial" w:cs="Arial"/>
        </w:rPr>
        <w:t xml:space="preserve">. This test is performed to ensure that the containment leak tight integrity is satisfactory prior to </w:t>
      </w:r>
      <w:r w:rsidR="006E6C29">
        <w:rPr>
          <w:rFonts w:ascii="Arial" w:hAnsi="Arial" w:cs="Arial"/>
        </w:rPr>
        <w:t xml:space="preserve">commencing </w:t>
      </w:r>
      <w:r w:rsidR="00E869BD" w:rsidRPr="00E869BD">
        <w:rPr>
          <w:rFonts w:ascii="Arial" w:hAnsi="Arial" w:cs="Arial"/>
        </w:rPr>
        <w:t>power operations.</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C67F4F"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03.03.</w:t>
      </w:r>
      <w:r>
        <w:rPr>
          <w:rFonts w:ascii="Arial" w:hAnsi="Arial" w:cs="Arial"/>
        </w:rPr>
        <w:tab/>
      </w:r>
      <w:r w:rsidR="00E869BD" w:rsidRPr="00C67F4F">
        <w:rPr>
          <w:rFonts w:ascii="Arial" w:hAnsi="Arial" w:cs="Arial"/>
          <w:u w:val="single"/>
        </w:rPr>
        <w:t>Inspection Requirement 02.03a</w:t>
      </w:r>
      <w:r>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C67F4F"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7E2ACE">
        <w:rPr>
          <w:rFonts w:ascii="Arial" w:hAnsi="Arial" w:cs="Arial"/>
        </w:rPr>
        <w:t>Structural integrity tests and p</w:t>
      </w:r>
      <w:r w:rsidR="00E869BD" w:rsidRPr="00E869BD">
        <w:rPr>
          <w:rFonts w:ascii="Arial" w:hAnsi="Arial" w:cs="Arial"/>
        </w:rPr>
        <w:t>ressure tests for strength (hydrostatic or pneumatic pressure) are required to be performed for new construction</w:t>
      </w:r>
      <w:r w:rsidR="0015645C">
        <w:rPr>
          <w:rFonts w:ascii="Arial" w:hAnsi="Arial" w:cs="Arial"/>
        </w:rPr>
        <w:t xml:space="preserve"> plants</w:t>
      </w:r>
      <w:r w:rsidR="00E869BD" w:rsidRPr="00E869BD">
        <w:rPr>
          <w:rFonts w:ascii="Arial" w:hAnsi="Arial" w:cs="Arial"/>
        </w:rPr>
        <w:t>. Th</w:t>
      </w:r>
      <w:r w:rsidR="007E2ACE">
        <w:rPr>
          <w:rFonts w:ascii="Arial" w:hAnsi="Arial" w:cs="Arial"/>
        </w:rPr>
        <w:t>ese</w:t>
      </w:r>
      <w:r w:rsidR="00E869BD" w:rsidRPr="00E869BD">
        <w:rPr>
          <w:rFonts w:ascii="Arial" w:hAnsi="Arial" w:cs="Arial"/>
        </w:rPr>
        <w:t xml:space="preserve"> test</w:t>
      </w:r>
      <w:r w:rsidR="007E2ACE">
        <w:rPr>
          <w:rFonts w:ascii="Arial" w:hAnsi="Arial" w:cs="Arial"/>
        </w:rPr>
        <w:t>s</w:t>
      </w:r>
      <w:r w:rsidR="00E869BD" w:rsidRPr="00E869BD">
        <w:rPr>
          <w:rFonts w:ascii="Arial" w:hAnsi="Arial" w:cs="Arial"/>
        </w:rPr>
        <w:t xml:space="preserve"> </w:t>
      </w:r>
      <w:r w:rsidR="007E2ACE">
        <w:rPr>
          <w:rFonts w:ascii="Arial" w:hAnsi="Arial" w:cs="Arial"/>
        </w:rPr>
        <w:t>are</w:t>
      </w:r>
      <w:r w:rsidR="00E869BD" w:rsidRPr="00E869BD">
        <w:rPr>
          <w:rFonts w:ascii="Arial" w:hAnsi="Arial" w:cs="Arial"/>
        </w:rPr>
        <w:t xml:space="preserve"> performed to determine whether the containment structure complies with specified strength and design criteria of the TS. These test results shall be within specification prior to the initiation of leakage rate tests.</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C67F4F"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E869BD" w:rsidRPr="00E869BD">
        <w:rPr>
          <w:rFonts w:ascii="Arial" w:hAnsi="Arial" w:cs="Arial"/>
        </w:rPr>
        <w:t xml:space="preserve">Prior to commencing the preoperational CILRT, it is generally recommended that Type B and C LLRTs be performed on all appropriate penetrations to </w:t>
      </w:r>
      <w:r w:rsidR="00B14088">
        <w:rPr>
          <w:rFonts w:ascii="Arial" w:hAnsi="Arial" w:cs="Arial"/>
        </w:rPr>
        <w:t xml:space="preserve">ensure </w:t>
      </w:r>
      <w:r w:rsidR="00E869BD" w:rsidRPr="00E869BD">
        <w:rPr>
          <w:rFonts w:ascii="Arial" w:hAnsi="Arial" w:cs="Arial"/>
        </w:rPr>
        <w:t xml:space="preserve">the containment </w:t>
      </w:r>
      <w:r w:rsidR="00B14088">
        <w:rPr>
          <w:rFonts w:ascii="Arial" w:hAnsi="Arial" w:cs="Arial"/>
        </w:rPr>
        <w:t>integrity</w:t>
      </w:r>
      <w:r w:rsidR="00E869BD" w:rsidRPr="00E869BD">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C67F4F"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sidR="00E869BD" w:rsidRPr="00E869BD">
        <w:rPr>
          <w:rFonts w:ascii="Arial" w:hAnsi="Arial" w:cs="Arial"/>
        </w:rPr>
        <w:tab/>
        <w:t>Containment isolation system function tests shall be performed prior to the preoperational CILRT in order to verify that these systems operate properly and that they do not require any repairs or modifications.</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C67F4F"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03.04</w:t>
      </w:r>
      <w:r w:rsidR="00E869BD" w:rsidRPr="00E869BD">
        <w:rPr>
          <w:rFonts w:ascii="Arial" w:hAnsi="Arial" w:cs="Arial"/>
        </w:rPr>
        <w:t xml:space="preserve">. </w:t>
      </w:r>
      <w:r w:rsidR="00E869BD" w:rsidRPr="00C67F4F">
        <w:rPr>
          <w:rFonts w:ascii="Arial" w:hAnsi="Arial" w:cs="Arial"/>
          <w:u w:val="single"/>
        </w:rPr>
        <w:t>Inspection Requirement 02.03b</w:t>
      </w:r>
      <w:r w:rsidRPr="00C67F4F">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B42A14" w:rsidRPr="00E869BD" w:rsidRDefault="00B42A14" w:rsidP="00B42A1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E869BD">
        <w:rPr>
          <w:rFonts w:ascii="Arial" w:hAnsi="Arial" w:cs="Arial"/>
        </w:rPr>
        <w:t xml:space="preserve">The inspector shall ensure that enough specific guidance is provided in the procedure to </w:t>
      </w:r>
      <w:r>
        <w:rPr>
          <w:rFonts w:ascii="Arial" w:hAnsi="Arial" w:cs="Arial"/>
        </w:rPr>
        <w:t>verify that</w:t>
      </w:r>
      <w:r w:rsidRPr="00E869BD">
        <w:rPr>
          <w:rFonts w:ascii="Arial" w:hAnsi="Arial" w:cs="Arial"/>
        </w:rPr>
        <w:t xml:space="preserve"> personnel </w:t>
      </w:r>
      <w:r>
        <w:rPr>
          <w:rFonts w:ascii="Arial" w:hAnsi="Arial" w:cs="Arial"/>
        </w:rPr>
        <w:t xml:space="preserve">have </w:t>
      </w:r>
      <w:r w:rsidRPr="00E869BD">
        <w:rPr>
          <w:rFonts w:ascii="Arial" w:hAnsi="Arial" w:cs="Arial"/>
        </w:rPr>
        <w:t>inspect</w:t>
      </w:r>
      <w:r>
        <w:rPr>
          <w:rFonts w:ascii="Arial" w:hAnsi="Arial" w:cs="Arial"/>
        </w:rPr>
        <w:t>ed</w:t>
      </w:r>
      <w:r w:rsidRPr="00E869BD">
        <w:rPr>
          <w:rFonts w:ascii="Arial" w:hAnsi="Arial" w:cs="Arial"/>
        </w:rPr>
        <w:t xml:space="preserve"> the containment</w:t>
      </w:r>
      <w:r>
        <w:rPr>
          <w:rFonts w:ascii="Arial" w:hAnsi="Arial" w:cs="Arial"/>
        </w:rPr>
        <w:t xml:space="preserve"> in accordance with ASME Section III, </w:t>
      </w:r>
      <w:r w:rsidR="000221DA">
        <w:rPr>
          <w:rFonts w:ascii="Arial" w:hAnsi="Arial" w:cs="Arial"/>
        </w:rPr>
        <w:t xml:space="preserve">Division 1, </w:t>
      </w:r>
      <w:r>
        <w:rPr>
          <w:rFonts w:ascii="Arial" w:hAnsi="Arial" w:cs="Arial"/>
        </w:rPr>
        <w:t xml:space="preserve">Subsection NE, </w:t>
      </w:r>
      <w:proofErr w:type="gramStart"/>
      <w:r>
        <w:rPr>
          <w:rFonts w:ascii="Arial" w:hAnsi="Arial" w:cs="Arial"/>
        </w:rPr>
        <w:t>Article</w:t>
      </w:r>
      <w:proofErr w:type="gramEnd"/>
      <w:r>
        <w:rPr>
          <w:rFonts w:ascii="Arial" w:hAnsi="Arial" w:cs="Arial"/>
        </w:rPr>
        <w:t xml:space="preserve"> 5000</w:t>
      </w:r>
      <w:r w:rsidR="000221DA">
        <w:rPr>
          <w:rFonts w:ascii="Arial" w:hAnsi="Arial" w:cs="Arial"/>
        </w:rPr>
        <w:t xml:space="preserve"> for metal containments, or</w:t>
      </w:r>
      <w:r w:rsidR="00EE3FBA">
        <w:rPr>
          <w:rFonts w:ascii="Arial" w:hAnsi="Arial" w:cs="Arial"/>
        </w:rPr>
        <w:t>,</w:t>
      </w:r>
      <w:r w:rsidR="000221DA">
        <w:rPr>
          <w:rFonts w:ascii="Arial" w:hAnsi="Arial" w:cs="Arial"/>
        </w:rPr>
        <w:t xml:space="preserve"> ASME III, Section III, Division 2, Subsection CC, </w:t>
      </w:r>
      <w:r w:rsidR="00F256B0">
        <w:rPr>
          <w:rFonts w:ascii="Arial" w:hAnsi="Arial" w:cs="Arial"/>
        </w:rPr>
        <w:t>A</w:t>
      </w:r>
      <w:r w:rsidR="000221DA">
        <w:rPr>
          <w:rFonts w:ascii="Arial" w:hAnsi="Arial" w:cs="Arial"/>
        </w:rPr>
        <w:t>rticle 5000 for concrete containments</w:t>
      </w:r>
      <w:r w:rsidRPr="00E869BD">
        <w:rPr>
          <w:rFonts w:ascii="Arial" w:hAnsi="Arial" w:cs="Arial"/>
        </w:rPr>
        <w:t>.</w:t>
      </w:r>
    </w:p>
    <w:p w:rsidR="00B42A14" w:rsidRDefault="00B42A14"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E869BD" w:rsidRPr="00E869BD" w:rsidRDefault="00B42A14" w:rsidP="00C67F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sidR="00C67F4F">
        <w:rPr>
          <w:rFonts w:ascii="Arial" w:hAnsi="Arial" w:cs="Arial"/>
        </w:rPr>
        <w:t>.</w:t>
      </w:r>
      <w:r w:rsidR="00C67F4F">
        <w:rPr>
          <w:rFonts w:ascii="Arial" w:hAnsi="Arial" w:cs="Arial"/>
        </w:rPr>
        <w:tab/>
      </w:r>
      <w:r w:rsidR="00E869BD" w:rsidRPr="00E869BD">
        <w:rPr>
          <w:rFonts w:ascii="Arial" w:hAnsi="Arial" w:cs="Arial"/>
        </w:rPr>
        <w:t xml:space="preserve">A </w:t>
      </w:r>
      <w:r>
        <w:rPr>
          <w:rFonts w:ascii="Arial" w:hAnsi="Arial" w:cs="Arial"/>
        </w:rPr>
        <w:t>pre-service</w:t>
      </w:r>
      <w:r w:rsidR="00E869BD" w:rsidRPr="00E869BD">
        <w:rPr>
          <w:rFonts w:ascii="Arial" w:hAnsi="Arial" w:cs="Arial"/>
        </w:rPr>
        <w:t xml:space="preserve"> inspection of the accessible portions of the containment structure and components </w:t>
      </w:r>
      <w:r>
        <w:rPr>
          <w:rFonts w:ascii="Arial" w:hAnsi="Arial" w:cs="Arial"/>
        </w:rPr>
        <w:t xml:space="preserve">in accordance with ASME XI </w:t>
      </w:r>
      <w:r w:rsidR="00B14088">
        <w:rPr>
          <w:rFonts w:ascii="Arial" w:hAnsi="Arial" w:cs="Arial"/>
        </w:rPr>
        <w:t xml:space="preserve">shall be </w:t>
      </w:r>
      <w:r w:rsidR="00E869BD" w:rsidRPr="00E869BD">
        <w:rPr>
          <w:rFonts w:ascii="Arial" w:hAnsi="Arial" w:cs="Arial"/>
        </w:rPr>
        <w:t xml:space="preserve">performed to determine if there is any evidence of structural deterioration which may affect either the containment structural integrity or leak tight integrity. </w:t>
      </w:r>
      <w:r>
        <w:rPr>
          <w:rFonts w:ascii="Arial" w:hAnsi="Arial" w:cs="Arial"/>
        </w:rPr>
        <w:t xml:space="preserve">The </w:t>
      </w:r>
      <w:r w:rsidR="00E869BD" w:rsidRPr="00E869BD">
        <w:rPr>
          <w:rFonts w:ascii="Arial" w:hAnsi="Arial" w:cs="Arial"/>
        </w:rPr>
        <w:t xml:space="preserve">CILRT shall </w:t>
      </w:r>
      <w:r w:rsidR="00B14088">
        <w:rPr>
          <w:rFonts w:ascii="Arial" w:hAnsi="Arial" w:cs="Arial"/>
        </w:rPr>
        <w:t xml:space="preserve">not </w:t>
      </w:r>
      <w:r w:rsidR="00E869BD" w:rsidRPr="00E869BD">
        <w:rPr>
          <w:rFonts w:ascii="Arial" w:hAnsi="Arial" w:cs="Arial"/>
        </w:rPr>
        <w:t>be performed until all repairs and retests are complete.</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C67F4F"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03.05</w:t>
      </w:r>
      <w:r w:rsidR="00E869BD" w:rsidRPr="00E869BD">
        <w:rPr>
          <w:rFonts w:ascii="Arial" w:hAnsi="Arial" w:cs="Arial"/>
        </w:rPr>
        <w:t xml:space="preserve">. </w:t>
      </w:r>
      <w:r w:rsidR="00E869BD" w:rsidRPr="00C67F4F">
        <w:rPr>
          <w:rFonts w:ascii="Arial" w:hAnsi="Arial" w:cs="Arial"/>
          <w:u w:val="single"/>
        </w:rPr>
        <w:t>Inspection Requirement 02.03c</w:t>
      </w:r>
      <w:r>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E869BD" w:rsidRPr="00E869BD">
        <w:rPr>
          <w:rFonts w:ascii="Arial" w:hAnsi="Arial" w:cs="Arial"/>
        </w:rPr>
        <w:t>The temperature survey of the containment structure is performed to permit the accurate measurement of containment temperatures and thermal variations in order to improve the accuracy of the overall weighted containment temperature. The survey should indicate where the temperature readings were taken for each subvolume, the conditions under which they were taken (e.g., fans operating or secured and heat loads in the area), and establish an acceptance criteria for the final location of the sensor in each sub</w:t>
      </w:r>
      <w:r w:rsidR="00F560C7">
        <w:rPr>
          <w:rFonts w:ascii="Arial" w:hAnsi="Arial" w:cs="Arial"/>
        </w:rPr>
        <w:t xml:space="preserve">volume (e.g., </w:t>
      </w:r>
      <w:r w:rsidR="00E869BD" w:rsidRPr="00E869BD">
        <w:rPr>
          <w:rFonts w:ascii="Arial" w:hAnsi="Arial" w:cs="Arial"/>
        </w:rPr>
        <w:t>placed where the temperature is within 2</w:t>
      </w:r>
      <w:r w:rsidR="003B19A4">
        <w:rPr>
          <w:rFonts w:ascii="Arial" w:hAnsi="Arial" w:cs="Arial"/>
        </w:rPr>
        <w:t>°</w:t>
      </w:r>
      <w:r w:rsidR="00E869BD" w:rsidRPr="00E869BD">
        <w:rPr>
          <w:rFonts w:ascii="Arial" w:hAnsi="Arial" w:cs="Arial"/>
        </w:rPr>
        <w:t>F of the subvolume average).</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869BD">
        <w:rPr>
          <w:rFonts w:ascii="Arial" w:hAnsi="Arial" w:cs="Arial"/>
        </w:rPr>
        <w:t xml:space="preserve"> </w:t>
      </w:r>
    </w:p>
    <w:p w:rsidR="00E869BD" w:rsidRPr="00E869BD" w:rsidRDefault="00E869BD"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r w:rsidRPr="00E869BD">
        <w:rPr>
          <w:rFonts w:ascii="Arial" w:hAnsi="Arial" w:cs="Arial"/>
        </w:rPr>
        <w:t>This information is essential for ensuring that the sensor location is representative of its assigned subvolume and furthermore, for ensuring that post pressurization temperature/pressure stabilization has occurred in containment to the extent necessary to permit an accurate leakage rate measurement.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E869BD" w:rsidRPr="00E869BD">
        <w:rPr>
          <w:rFonts w:ascii="Arial" w:hAnsi="Arial" w:cs="Arial"/>
        </w:rPr>
        <w:t xml:space="preserve">If thermal variations are detected, fans or other means of air circulation may be used to equalize temperatures in these regions. In using these methods, caution must be employed during pressurization, as the load on these components is generally a function of air density. </w:t>
      </w:r>
      <w:r w:rsidR="00791C3B">
        <w:rPr>
          <w:rFonts w:ascii="Arial" w:hAnsi="Arial" w:cs="Arial"/>
        </w:rPr>
        <w:t>If fans are used for temperature equalization verify that they are used `</w:t>
      </w:r>
      <w:r w:rsidR="00E869BD" w:rsidRPr="00E869BD">
        <w:rPr>
          <w:rFonts w:ascii="Arial" w:hAnsi="Arial" w:cs="Arial"/>
        </w:rPr>
        <w:t>during the CILRT as they were during the temperature survey.</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03.06.</w:t>
      </w:r>
      <w:r>
        <w:rPr>
          <w:rFonts w:ascii="Arial" w:hAnsi="Arial" w:cs="Arial"/>
        </w:rPr>
        <w:tab/>
      </w:r>
      <w:r w:rsidR="00E869BD" w:rsidRPr="0081009F">
        <w:rPr>
          <w:rFonts w:ascii="Arial" w:hAnsi="Arial" w:cs="Arial"/>
          <w:u w:val="single"/>
        </w:rPr>
        <w:t>Inspection Requirement 02.03d</w:t>
      </w:r>
      <w:r>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E869BD" w:rsidRPr="00E869BD">
        <w:rPr>
          <w:rFonts w:ascii="Arial" w:hAnsi="Arial" w:cs="Arial"/>
        </w:rPr>
        <w:t>All test equipment shall be calibrated over a normal range of conditions that will be experienced during the CILRT. Correction factors sh</w:t>
      </w:r>
      <w:r w:rsidR="00791C3B">
        <w:rPr>
          <w:rFonts w:ascii="Arial" w:hAnsi="Arial" w:cs="Arial"/>
        </w:rPr>
        <w:t>all</w:t>
      </w:r>
      <w:r w:rsidR="00E869BD" w:rsidRPr="00E869BD">
        <w:rPr>
          <w:rFonts w:ascii="Arial" w:hAnsi="Arial" w:cs="Arial"/>
        </w:rPr>
        <w:t xml:space="preserve"> be determined for each sensing device prior to initiation of the CILRT.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E869BD" w:rsidRPr="00E869BD">
        <w:rPr>
          <w:rFonts w:ascii="Arial" w:hAnsi="Arial" w:cs="Arial"/>
        </w:rPr>
        <w:t>All calibrations shall be traceable to NIST Standards.</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lastRenderedPageBreak/>
        <w:t>c.</w:t>
      </w:r>
      <w:r>
        <w:rPr>
          <w:rFonts w:ascii="Arial" w:hAnsi="Arial" w:cs="Arial"/>
        </w:rPr>
        <w:tab/>
      </w:r>
      <w:r w:rsidR="00E869BD" w:rsidRPr="00E869BD">
        <w:rPr>
          <w:rFonts w:ascii="Arial" w:hAnsi="Arial" w:cs="Arial"/>
        </w:rPr>
        <w:t xml:space="preserve">Calibration of instruments used in the CILRT shall </w:t>
      </w:r>
      <w:r w:rsidR="00791C3B">
        <w:rPr>
          <w:rFonts w:ascii="Arial" w:hAnsi="Arial" w:cs="Arial"/>
        </w:rPr>
        <w:t xml:space="preserve">be </w:t>
      </w:r>
      <w:r w:rsidR="00E869BD" w:rsidRPr="00E869BD">
        <w:rPr>
          <w:rFonts w:ascii="Arial" w:hAnsi="Arial" w:cs="Arial"/>
        </w:rPr>
        <w:t xml:space="preserve">performed </w:t>
      </w:r>
      <w:r w:rsidR="000A307B">
        <w:rPr>
          <w:rFonts w:ascii="Arial" w:hAnsi="Arial" w:cs="Arial"/>
        </w:rPr>
        <w:t xml:space="preserve">within </w:t>
      </w:r>
      <w:r w:rsidR="006D684C">
        <w:rPr>
          <w:rFonts w:ascii="Arial" w:hAnsi="Arial" w:cs="Arial"/>
        </w:rPr>
        <w:t xml:space="preserve">6 </w:t>
      </w:r>
      <w:r w:rsidR="00E869BD" w:rsidRPr="00E869BD">
        <w:rPr>
          <w:rFonts w:ascii="Arial" w:hAnsi="Arial" w:cs="Arial"/>
        </w:rPr>
        <w:t xml:space="preserve">months </w:t>
      </w:r>
      <w:r w:rsidR="00791C3B">
        <w:rPr>
          <w:rFonts w:ascii="Arial" w:hAnsi="Arial" w:cs="Arial"/>
        </w:rPr>
        <w:t xml:space="preserve">prior to </w:t>
      </w:r>
      <w:r w:rsidR="00E869BD" w:rsidRPr="00E869BD">
        <w:rPr>
          <w:rFonts w:ascii="Arial" w:hAnsi="Arial" w:cs="Arial"/>
        </w:rPr>
        <w:t>the CILRT.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sidR="00E869BD" w:rsidRPr="00E869BD">
        <w:rPr>
          <w:rFonts w:ascii="Arial" w:hAnsi="Arial" w:cs="Arial"/>
        </w:rPr>
        <w:t xml:space="preserve">. </w:t>
      </w:r>
      <w:r>
        <w:rPr>
          <w:rFonts w:ascii="Arial" w:hAnsi="Arial" w:cs="Arial"/>
        </w:rPr>
        <w:tab/>
      </w:r>
      <w:r w:rsidR="00E869BD" w:rsidRPr="00E869BD">
        <w:rPr>
          <w:rFonts w:ascii="Arial" w:hAnsi="Arial" w:cs="Arial"/>
        </w:rPr>
        <w:t xml:space="preserve">Original position checks of all test equipment shall be performed after installation and prior to pressurization. These checks shall </w:t>
      </w:r>
      <w:r w:rsidR="00791C3B">
        <w:rPr>
          <w:rFonts w:ascii="Arial" w:hAnsi="Arial" w:cs="Arial"/>
        </w:rPr>
        <w:t xml:space="preserve">be </w:t>
      </w:r>
      <w:r w:rsidR="00E869BD" w:rsidRPr="00E869BD">
        <w:rPr>
          <w:rFonts w:ascii="Arial" w:hAnsi="Arial" w:cs="Arial"/>
        </w:rPr>
        <w:t xml:space="preserve"> performed within one month of commencing the CILRT.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03.07</w:t>
      </w:r>
      <w:r w:rsidR="00E869BD" w:rsidRPr="00E869BD">
        <w:rPr>
          <w:rFonts w:ascii="Arial" w:hAnsi="Arial" w:cs="Arial"/>
        </w:rPr>
        <w:t xml:space="preserve">. </w:t>
      </w:r>
      <w:r w:rsidR="00E869BD" w:rsidRPr="0081009F">
        <w:rPr>
          <w:rFonts w:ascii="Arial" w:hAnsi="Arial" w:cs="Arial"/>
          <w:u w:val="single"/>
        </w:rPr>
        <w:t>Inspection Requirement 02.04</w:t>
      </w:r>
      <w:r>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E869BD" w:rsidRPr="00E869BD">
        <w:rPr>
          <w:rFonts w:ascii="Arial" w:hAnsi="Arial" w:cs="Arial"/>
        </w:rPr>
        <w:t>The system alignments for the CILRT are performed to reflect the conditions that would exist after a design basis LOCA.</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sidR="00E869BD" w:rsidRPr="00E869BD">
        <w:rPr>
          <w:rFonts w:ascii="Arial" w:hAnsi="Arial" w:cs="Arial"/>
        </w:rPr>
        <w:t xml:space="preserve">. </w:t>
      </w:r>
      <w:r>
        <w:rPr>
          <w:rFonts w:ascii="Arial" w:hAnsi="Arial" w:cs="Arial"/>
        </w:rPr>
        <w:tab/>
      </w:r>
      <w:r w:rsidR="00E869BD" w:rsidRPr="00E869BD">
        <w:rPr>
          <w:rFonts w:ascii="Arial" w:hAnsi="Arial" w:cs="Arial"/>
        </w:rPr>
        <w:t xml:space="preserve">To ensure proper system alignment for the preoperational CILRT, </w:t>
      </w:r>
      <w:r w:rsidR="00FD1934">
        <w:rPr>
          <w:rFonts w:ascii="Arial" w:hAnsi="Arial" w:cs="Arial"/>
        </w:rPr>
        <w:t xml:space="preserve">and to identify those penetrations whose local leakage is required to be added to the CILRT results, </w:t>
      </w:r>
      <w:r w:rsidR="00E869BD" w:rsidRPr="00E869BD">
        <w:rPr>
          <w:rFonts w:ascii="Arial" w:hAnsi="Arial" w:cs="Arial"/>
        </w:rPr>
        <w:t xml:space="preserve">review all recommended lineups for systems penetrating the primary containment.  Verify that no </w:t>
      </w:r>
      <w:r w:rsidR="00981462">
        <w:rPr>
          <w:rFonts w:ascii="Arial" w:hAnsi="Arial" w:cs="Arial"/>
        </w:rPr>
        <w:t>inadvertent</w:t>
      </w:r>
      <w:r w:rsidR="00E869BD" w:rsidRPr="00E869BD">
        <w:rPr>
          <w:rFonts w:ascii="Arial" w:hAnsi="Arial" w:cs="Arial"/>
        </w:rPr>
        <w:t xml:space="preserve"> leakage barriers exist.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00E869BD" w:rsidRPr="00E869BD">
        <w:rPr>
          <w:rFonts w:ascii="Arial" w:hAnsi="Arial" w:cs="Arial"/>
        </w:rPr>
        <w:t>Closure of containment isolation valves (CIVs) for the CILRT shall be accomplished by normal operation without any exercising (valve cycling) or adjustments (e.g., no tightening of the valve packing after closure by the motor).</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00E869BD" w:rsidRPr="00E869BD">
        <w:rPr>
          <w:rFonts w:ascii="Arial" w:hAnsi="Arial" w:cs="Arial"/>
        </w:rPr>
        <w:t xml:space="preserve">Repairs </w:t>
      </w:r>
      <w:r w:rsidR="00FD1934">
        <w:rPr>
          <w:rFonts w:ascii="Arial" w:hAnsi="Arial" w:cs="Arial"/>
        </w:rPr>
        <w:t>t</w:t>
      </w:r>
      <w:r w:rsidR="00E869BD" w:rsidRPr="00E869BD">
        <w:rPr>
          <w:rFonts w:ascii="Arial" w:hAnsi="Arial" w:cs="Arial"/>
        </w:rPr>
        <w:t>o any maloperating or leaking CIVs are to be made as necessary.</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sidR="00E869BD" w:rsidRPr="00E869BD">
        <w:rPr>
          <w:rFonts w:ascii="Arial" w:hAnsi="Arial" w:cs="Arial"/>
        </w:rPr>
        <w:t xml:space="preserve">.  </w:t>
      </w:r>
      <w:r>
        <w:rPr>
          <w:rFonts w:ascii="Arial" w:hAnsi="Arial" w:cs="Arial"/>
        </w:rPr>
        <w:tab/>
      </w:r>
      <w:r w:rsidR="00E869BD" w:rsidRPr="00E869BD">
        <w:rPr>
          <w:rFonts w:ascii="Arial" w:hAnsi="Arial" w:cs="Arial"/>
        </w:rPr>
        <w:t>All systems which are normally fluid filled and may be drained</w:t>
      </w:r>
      <w:r w:rsidR="004651B2">
        <w:rPr>
          <w:rFonts w:ascii="Arial" w:hAnsi="Arial" w:cs="Arial"/>
        </w:rPr>
        <w:t xml:space="preserve"> during a </w:t>
      </w:r>
      <w:r w:rsidR="00E869BD" w:rsidRPr="00E869BD">
        <w:rPr>
          <w:rFonts w:ascii="Arial" w:hAnsi="Arial" w:cs="Arial"/>
        </w:rPr>
        <w:t>LOCA, or will not maintain the</w:t>
      </w:r>
      <w:r w:rsidR="004651B2">
        <w:rPr>
          <w:rFonts w:ascii="Arial" w:hAnsi="Arial" w:cs="Arial"/>
        </w:rPr>
        <w:t>ir</w:t>
      </w:r>
      <w:r w:rsidR="00DE160E">
        <w:rPr>
          <w:rFonts w:ascii="Arial" w:hAnsi="Arial" w:cs="Arial"/>
        </w:rPr>
        <w:t xml:space="preserve"> </w:t>
      </w:r>
      <w:r w:rsidR="004651B2">
        <w:rPr>
          <w:rFonts w:ascii="Arial" w:hAnsi="Arial" w:cs="Arial"/>
        </w:rPr>
        <w:t>pressure integrity</w:t>
      </w:r>
      <w:r w:rsidR="00E869BD" w:rsidRPr="00E869BD">
        <w:rPr>
          <w:rFonts w:ascii="Arial" w:hAnsi="Arial" w:cs="Arial"/>
        </w:rPr>
        <w:t xml:space="preserve"> for 30 days after the accident shall be vented and drained to the extent necessary to expose the CIV seals to the containmen</w:t>
      </w:r>
      <w:r w:rsidR="0015645C">
        <w:rPr>
          <w:rFonts w:ascii="Arial" w:hAnsi="Arial" w:cs="Arial"/>
        </w:rPr>
        <w:t xml:space="preserve">t atmosphere during the CILRT.  </w:t>
      </w:r>
      <w:r w:rsidR="00E869BD" w:rsidRPr="00E869BD">
        <w:rPr>
          <w:rFonts w:ascii="Arial" w:hAnsi="Arial" w:cs="Arial"/>
        </w:rPr>
        <w:t>Under Option B of Appendix J, the licensee may choose to not vent or drain penetrations which would otherwise require it, if they perform Type B or C tests on the affected penetrations and add the measured leakage rates to the CILRT results.</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03.08.</w:t>
      </w:r>
      <w:r>
        <w:rPr>
          <w:rFonts w:ascii="Arial" w:hAnsi="Arial" w:cs="Arial"/>
        </w:rPr>
        <w:tab/>
      </w:r>
      <w:r w:rsidR="00E869BD" w:rsidRPr="0081009F">
        <w:rPr>
          <w:rFonts w:ascii="Arial" w:hAnsi="Arial" w:cs="Arial"/>
          <w:u w:val="single"/>
        </w:rPr>
        <w:t>Inspection Requirement 02.05a</w:t>
      </w:r>
      <w:r>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8100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sidR="00E869BD" w:rsidRPr="00E869BD">
        <w:rPr>
          <w:rFonts w:ascii="Arial" w:hAnsi="Arial" w:cs="Arial"/>
        </w:rPr>
        <w:t xml:space="preserve">. </w:t>
      </w:r>
      <w:r>
        <w:rPr>
          <w:rFonts w:ascii="Arial" w:hAnsi="Arial" w:cs="Arial"/>
        </w:rPr>
        <w:tab/>
      </w:r>
      <w:r w:rsidR="00E869BD" w:rsidRPr="00E869BD">
        <w:rPr>
          <w:rFonts w:ascii="Arial" w:hAnsi="Arial" w:cs="Arial"/>
        </w:rPr>
        <w:t>Any excessive leakage path detected prior to commencement of the CILRT shall be measured through an LLRT, repaired, and then remeasured. Excessive leakage could be defined as that which would meet any of the following criteria:</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81009F"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1.</w:t>
      </w:r>
      <w:r>
        <w:rPr>
          <w:rFonts w:ascii="Arial" w:hAnsi="Arial" w:cs="Arial"/>
        </w:rPr>
        <w:tab/>
      </w:r>
      <w:r w:rsidR="00E869BD" w:rsidRPr="00E869BD">
        <w:rPr>
          <w:rFonts w:ascii="Arial" w:hAnsi="Arial" w:cs="Arial"/>
        </w:rPr>
        <w:t>could potentially cause the failure of the Appendix J criteria f</w:t>
      </w:r>
      <w:r w:rsidR="00D60058">
        <w:rPr>
          <w:rFonts w:ascii="Arial" w:hAnsi="Arial" w:cs="Arial"/>
        </w:rPr>
        <w:t>or combined local leakage rates</w:t>
      </w:r>
      <w:r w:rsidR="00E869BD" w:rsidRPr="00E869BD">
        <w:rPr>
          <w:rFonts w:ascii="Arial" w:hAnsi="Arial" w:cs="Arial"/>
        </w:rPr>
        <w:t>;</w:t>
      </w:r>
    </w:p>
    <w:p w:rsidR="00E869BD" w:rsidRPr="00E869BD" w:rsidRDefault="00E869BD"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p>
    <w:p w:rsidR="00E869BD" w:rsidRPr="00E869BD" w:rsidRDefault="0081009F"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2.</w:t>
      </w:r>
      <w:r>
        <w:rPr>
          <w:rFonts w:ascii="Arial" w:hAnsi="Arial" w:cs="Arial"/>
        </w:rPr>
        <w:tab/>
      </w:r>
      <w:r w:rsidR="00E869BD" w:rsidRPr="00E869BD">
        <w:rPr>
          <w:rFonts w:ascii="Arial" w:hAnsi="Arial" w:cs="Arial"/>
        </w:rPr>
        <w:t xml:space="preserve">exceeds vendor specifications for the </w:t>
      </w:r>
      <w:r w:rsidR="00D60058">
        <w:rPr>
          <w:rFonts w:ascii="Arial" w:hAnsi="Arial" w:cs="Arial"/>
        </w:rPr>
        <w:t>leakage of boundaries or valves</w:t>
      </w:r>
      <w:r w:rsidR="00E869BD" w:rsidRPr="00E869BD">
        <w:rPr>
          <w:rFonts w:ascii="Arial" w:hAnsi="Arial" w:cs="Arial"/>
        </w:rPr>
        <w:t>; and</w:t>
      </w:r>
    </w:p>
    <w:p w:rsidR="00E869BD" w:rsidRPr="00E869BD" w:rsidRDefault="00E869BD"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p>
    <w:p w:rsidR="00E869BD" w:rsidRPr="00E869BD" w:rsidRDefault="0081009F"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3.</w:t>
      </w:r>
      <w:r>
        <w:rPr>
          <w:rFonts w:ascii="Arial" w:hAnsi="Arial" w:cs="Arial"/>
        </w:rPr>
        <w:tab/>
      </w:r>
      <w:r w:rsidR="00E869BD" w:rsidRPr="00E869BD">
        <w:rPr>
          <w:rFonts w:ascii="Arial" w:hAnsi="Arial" w:cs="Arial"/>
        </w:rPr>
        <w:t>exceeds the licensee's commitments for allowable leakage rates.</w:t>
      </w:r>
    </w:p>
    <w:p w:rsidR="00E869BD" w:rsidRPr="00E869BD" w:rsidRDefault="00E869BD"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8" w:hanging="533"/>
        <w:jc w:val="both"/>
        <w:rPr>
          <w:rFonts w:ascii="Arial" w:hAnsi="Arial" w:cs="Arial"/>
        </w:rPr>
      </w:pPr>
    </w:p>
    <w:p w:rsidR="00E869BD" w:rsidRPr="00E869BD" w:rsidRDefault="00E51431"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E869BD" w:rsidRPr="00E869BD">
        <w:rPr>
          <w:rFonts w:ascii="Arial" w:hAnsi="Arial" w:cs="Arial"/>
        </w:rPr>
        <w:t>Any excessive leakage path detected during the CILRT, including the supplemental verification test</w:t>
      </w:r>
      <w:r w:rsidR="00A00E74">
        <w:rPr>
          <w:rFonts w:ascii="Arial" w:hAnsi="Arial" w:cs="Arial"/>
        </w:rPr>
        <w:t>,</w:t>
      </w:r>
      <w:r w:rsidR="00E869BD" w:rsidRPr="00E869BD">
        <w:rPr>
          <w:rFonts w:ascii="Arial" w:hAnsi="Arial" w:cs="Arial"/>
        </w:rPr>
        <w:t xml:space="preserve"> may be blanked off </w:t>
      </w:r>
      <w:r w:rsidR="00BD417C">
        <w:rPr>
          <w:rFonts w:ascii="Arial" w:hAnsi="Arial" w:cs="Arial"/>
        </w:rPr>
        <w:t xml:space="preserve">during the test </w:t>
      </w:r>
      <w:r w:rsidR="00E869BD" w:rsidRPr="00E869BD">
        <w:rPr>
          <w:rFonts w:ascii="Arial" w:hAnsi="Arial" w:cs="Arial"/>
        </w:rPr>
        <w:t>and repaired after completion of the CILRT (per section 03.0</w:t>
      </w:r>
      <w:r w:rsidR="00A00E74">
        <w:rPr>
          <w:rFonts w:ascii="Arial" w:hAnsi="Arial" w:cs="Arial"/>
        </w:rPr>
        <w:t>8</w:t>
      </w:r>
      <w:r w:rsidR="00E869BD" w:rsidRPr="00E869BD">
        <w:rPr>
          <w:rFonts w:ascii="Arial" w:hAnsi="Arial" w:cs="Arial"/>
        </w:rPr>
        <w:t>.</w:t>
      </w:r>
      <w:r w:rsidR="00A00E74">
        <w:rPr>
          <w:rFonts w:ascii="Arial" w:hAnsi="Arial" w:cs="Arial"/>
        </w:rPr>
        <w:t>c</w:t>
      </w:r>
      <w:r w:rsidR="00E869BD" w:rsidRPr="00E869BD">
        <w:rPr>
          <w:rFonts w:ascii="Arial" w:hAnsi="Arial" w:cs="Arial"/>
        </w:rPr>
        <w:t xml:space="preserve"> of this procedure</w:t>
      </w:r>
      <w:r w:rsidR="003B19A4">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E51431"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00E869BD" w:rsidRPr="00E869BD">
        <w:rPr>
          <w:rFonts w:ascii="Arial" w:hAnsi="Arial" w:cs="Arial"/>
        </w:rPr>
        <w:t>If a penetration leaks excessively and cannot be repaired prior to the CILRT, or leaks excessively during th</w:t>
      </w:r>
      <w:r w:rsidR="003B19A4">
        <w:rPr>
          <w:rFonts w:ascii="Arial" w:hAnsi="Arial" w:cs="Arial"/>
        </w:rPr>
        <w:t xml:space="preserve">e CILRT, it may be blanked off.  </w:t>
      </w:r>
      <w:r w:rsidR="00E869BD" w:rsidRPr="00E869BD">
        <w:rPr>
          <w:rFonts w:ascii="Arial" w:hAnsi="Arial" w:cs="Arial"/>
        </w:rPr>
        <w:t xml:space="preserve">The AL integrated leakage rate must be adjusted to compensate for the leakage that will exist </w:t>
      </w:r>
      <w:r w:rsidR="00E869BD" w:rsidRPr="00E869BD">
        <w:rPr>
          <w:rFonts w:ascii="Arial" w:hAnsi="Arial" w:cs="Arial"/>
        </w:rPr>
        <w:lastRenderedPageBreak/>
        <w:t xml:space="preserve">through this penetration after its repair. This is </w:t>
      </w:r>
      <w:r w:rsidR="00525646">
        <w:rPr>
          <w:rFonts w:ascii="Arial" w:hAnsi="Arial" w:cs="Arial"/>
        </w:rPr>
        <w:t>accomplished</w:t>
      </w:r>
      <w:r w:rsidR="00E869BD" w:rsidRPr="00E869BD">
        <w:rPr>
          <w:rFonts w:ascii="Arial" w:hAnsi="Arial" w:cs="Arial"/>
        </w:rPr>
        <w:t xml:space="preserve"> by adding the post repair local leak rate of this penetration to the CILRT results.</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869BD">
        <w:rPr>
          <w:rFonts w:ascii="Arial" w:hAnsi="Arial" w:cs="Arial"/>
        </w:rPr>
        <w:t xml:space="preserve"> </w:t>
      </w:r>
    </w:p>
    <w:p w:rsidR="00E869BD" w:rsidRPr="00E869BD" w:rsidRDefault="00432653"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03.09</w:t>
      </w:r>
      <w:r w:rsidR="00E51431">
        <w:rPr>
          <w:rFonts w:ascii="Arial" w:hAnsi="Arial" w:cs="Arial"/>
        </w:rPr>
        <w:tab/>
      </w:r>
      <w:r w:rsidR="00E869BD" w:rsidRPr="00E869BD">
        <w:rPr>
          <w:rFonts w:ascii="Arial" w:hAnsi="Arial" w:cs="Arial"/>
        </w:rPr>
        <w:t xml:space="preserve"> </w:t>
      </w:r>
      <w:r w:rsidR="00E869BD" w:rsidRPr="00E51431">
        <w:rPr>
          <w:rFonts w:ascii="Arial" w:hAnsi="Arial" w:cs="Arial"/>
          <w:u w:val="single"/>
        </w:rPr>
        <w:t>Inspection Requirement 02.05c.1</w:t>
      </w:r>
      <w:r w:rsidR="00E51431">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E51431" w:rsidP="00E514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E869BD" w:rsidRPr="00E869BD">
        <w:rPr>
          <w:rFonts w:ascii="Arial" w:hAnsi="Arial" w:cs="Arial"/>
        </w:rPr>
        <w:t>The pressure limits to be maintained while conducting CILRTs are as follows:</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A00E74" w:rsidRPr="00A00E74" w:rsidRDefault="00A00E74"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50" w:hanging="1440"/>
        <w:jc w:val="both"/>
        <w:rPr>
          <w:rFonts w:ascii="Arial" w:hAnsi="Arial" w:cs="Arial"/>
        </w:rPr>
      </w:pPr>
      <w:r w:rsidRPr="00A00E74">
        <w:rPr>
          <w:rFonts w:ascii="Arial" w:hAnsi="Arial" w:cs="Arial"/>
        </w:rPr>
        <w:t xml:space="preserve">Pd </w:t>
      </w:r>
      <w:r w:rsidR="00BE4793">
        <w:rPr>
          <w:rFonts w:ascii="Arial" w:hAnsi="Arial" w:cs="Arial"/>
        </w:rPr>
        <w:t>≥</w:t>
      </w:r>
      <w:r w:rsidRPr="00A00E74">
        <w:rPr>
          <w:rFonts w:ascii="Arial" w:hAnsi="Arial" w:cs="Arial"/>
        </w:rPr>
        <w:t xml:space="preserve"> P </w:t>
      </w:r>
      <w:r w:rsidRPr="00A00E74">
        <w:rPr>
          <w:rFonts w:ascii="Arial" w:hAnsi="Arial" w:cs="Arial"/>
        </w:rPr>
        <w:sym w:font="WP MathA" w:char="F024"/>
      </w:r>
      <w:r w:rsidR="00784A90">
        <w:rPr>
          <w:rFonts w:ascii="Arial" w:hAnsi="Arial" w:cs="Arial"/>
        </w:rPr>
        <w:t xml:space="preserve">0.96Pa  </w:t>
      </w:r>
    </w:p>
    <w:p w:rsidR="00A00E74" w:rsidRDefault="00A00E74"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50" w:hanging="1440"/>
        <w:jc w:val="both"/>
        <w:rPr>
          <w:rFonts w:ascii="Arial" w:hAnsi="Arial" w:cs="Arial"/>
        </w:rPr>
      </w:pPr>
    </w:p>
    <w:p w:rsidR="00784A90" w:rsidRDefault="00784A90"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50" w:hanging="1440"/>
        <w:jc w:val="both"/>
        <w:rPr>
          <w:rFonts w:ascii="Arial" w:hAnsi="Arial" w:cs="Arial"/>
        </w:rPr>
      </w:pPr>
      <w:r>
        <w:rPr>
          <w:rFonts w:ascii="Arial" w:hAnsi="Arial" w:cs="Arial"/>
        </w:rPr>
        <w:t>Where:</w:t>
      </w:r>
    </w:p>
    <w:p w:rsidR="00784A90" w:rsidRDefault="00784A90"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50" w:hanging="1440"/>
        <w:jc w:val="both"/>
        <w:rPr>
          <w:rFonts w:ascii="Arial" w:hAnsi="Arial" w:cs="Arial"/>
        </w:rPr>
      </w:pPr>
    </w:p>
    <w:p w:rsidR="00E869BD" w:rsidRPr="00E869BD" w:rsidRDefault="00E869BD"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50" w:hanging="1440"/>
        <w:jc w:val="both"/>
        <w:rPr>
          <w:rFonts w:ascii="Arial" w:hAnsi="Arial" w:cs="Arial"/>
        </w:rPr>
      </w:pPr>
      <w:r w:rsidRPr="00E869BD">
        <w:rPr>
          <w:rFonts w:ascii="Arial" w:hAnsi="Arial" w:cs="Arial"/>
        </w:rPr>
        <w:t>P is the CILRT test pressure (at any time during the test)</w:t>
      </w:r>
    </w:p>
    <w:p w:rsidR="00E869BD" w:rsidRPr="00E869BD" w:rsidRDefault="00E869BD"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50" w:hanging="1440"/>
        <w:jc w:val="both"/>
        <w:rPr>
          <w:rFonts w:ascii="Arial" w:hAnsi="Arial" w:cs="Arial"/>
        </w:rPr>
      </w:pPr>
    </w:p>
    <w:p w:rsidR="00E869BD" w:rsidRPr="00E869BD" w:rsidRDefault="00E869BD"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50" w:hanging="1440"/>
        <w:jc w:val="both"/>
        <w:rPr>
          <w:rFonts w:ascii="Arial" w:hAnsi="Arial" w:cs="Arial"/>
        </w:rPr>
      </w:pPr>
      <w:r w:rsidRPr="00E869BD">
        <w:rPr>
          <w:rFonts w:ascii="Arial" w:hAnsi="Arial" w:cs="Arial"/>
        </w:rPr>
        <w:t>Pd is the containment system design pressure</w:t>
      </w:r>
    </w:p>
    <w:p w:rsidR="00E869BD" w:rsidRPr="00E869BD" w:rsidRDefault="00E869BD"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50" w:hanging="1440"/>
        <w:jc w:val="both"/>
        <w:rPr>
          <w:rFonts w:ascii="Arial" w:hAnsi="Arial" w:cs="Arial"/>
        </w:rPr>
      </w:pPr>
    </w:p>
    <w:p w:rsidR="00E869BD" w:rsidRPr="00E869BD" w:rsidRDefault="00E869BD"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209"/>
        <w:jc w:val="both"/>
        <w:rPr>
          <w:rFonts w:ascii="Arial" w:hAnsi="Arial" w:cs="Arial"/>
        </w:rPr>
      </w:pPr>
      <w:r w:rsidRPr="00E869BD">
        <w:rPr>
          <w:rFonts w:ascii="Arial" w:hAnsi="Arial" w:cs="Arial"/>
        </w:rPr>
        <w:t>Pa is the calculated peak internal containment pressure related to the design basis accident and specified in the TS or associated bases.</w:t>
      </w:r>
    </w:p>
    <w:p w:rsidR="00E869BD" w:rsidRPr="00E869BD" w:rsidRDefault="00E869BD"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247" w:hanging="1440"/>
        <w:jc w:val="both"/>
        <w:rPr>
          <w:rFonts w:ascii="Arial" w:hAnsi="Arial" w:cs="Arial"/>
        </w:rPr>
      </w:pPr>
    </w:p>
    <w:p w:rsidR="00E869BD" w:rsidRPr="00E869BD" w:rsidRDefault="00E869BD"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r w:rsidRPr="00E869BD">
        <w:rPr>
          <w:rFonts w:ascii="Arial" w:hAnsi="Arial" w:cs="Arial"/>
        </w:rPr>
        <w:t>For those plants with a Pa of 25</w:t>
      </w:r>
      <w:r w:rsidR="00784A90">
        <w:rPr>
          <w:rFonts w:ascii="Arial" w:hAnsi="Arial" w:cs="Arial"/>
        </w:rPr>
        <w:t xml:space="preserve"> </w:t>
      </w:r>
      <w:r w:rsidRPr="00E869BD">
        <w:rPr>
          <w:rFonts w:ascii="Arial" w:hAnsi="Arial" w:cs="Arial"/>
        </w:rPr>
        <w:t>psig or less, the minimum test pressure for the duration of the CILRT shall be Pa - 1 psig.</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5B5884" w:rsidP="005B58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E869BD" w:rsidRPr="00E869BD">
        <w:rPr>
          <w:rFonts w:ascii="Arial" w:hAnsi="Arial" w:cs="Arial"/>
        </w:rPr>
        <w:t>All LLRTs performed for component repairs in conjunction with the CILRT are to be conducted at Pa.</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432653" w:rsidP="004326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03.10</w:t>
      </w:r>
      <w:r w:rsidR="00E869BD" w:rsidRPr="00E869BD">
        <w:rPr>
          <w:rFonts w:ascii="Arial" w:hAnsi="Arial" w:cs="Arial"/>
        </w:rPr>
        <w:t xml:space="preserve"> </w:t>
      </w:r>
      <w:r w:rsidR="00E869BD" w:rsidRPr="00432653">
        <w:rPr>
          <w:rFonts w:ascii="Arial" w:hAnsi="Arial" w:cs="Arial"/>
          <w:u w:val="single"/>
        </w:rPr>
        <w:t>Inspection Requirement 02.05c.3</w:t>
      </w:r>
      <w:r w:rsidR="00E869BD" w:rsidRPr="00E869BD">
        <w:rPr>
          <w:rFonts w:ascii="Arial" w:hAnsi="Arial" w:cs="Arial"/>
        </w:rPr>
        <w:t xml:space="preserve">. Upon completion of </w:t>
      </w:r>
      <w:r>
        <w:rPr>
          <w:rFonts w:ascii="Arial" w:hAnsi="Arial" w:cs="Arial"/>
        </w:rPr>
        <w:t>pressurizing the</w:t>
      </w:r>
      <w:r w:rsidR="00FB1E68">
        <w:rPr>
          <w:rFonts w:ascii="Arial" w:hAnsi="Arial" w:cs="Arial"/>
        </w:rPr>
        <w:t xml:space="preserve"> containment, </w:t>
      </w:r>
      <w:r w:rsidR="00E869BD" w:rsidRPr="00E869BD">
        <w:rPr>
          <w:rFonts w:ascii="Arial" w:hAnsi="Arial" w:cs="Arial"/>
        </w:rPr>
        <w:t xml:space="preserve">sufficient time must be permitted prior to the leakage rate measurement so that temperature (T) and pressure (P) can equilibrate. Containment pressure will act as a damping harmonic function until P and T equilibrate, </w:t>
      </w:r>
      <w:r w:rsidR="00BD417C">
        <w:rPr>
          <w:rFonts w:ascii="Arial" w:hAnsi="Arial" w:cs="Arial"/>
        </w:rPr>
        <w:t>therefore</w:t>
      </w:r>
      <w:r w:rsidR="00E869BD" w:rsidRPr="00E869BD">
        <w:rPr>
          <w:rFonts w:ascii="Arial" w:hAnsi="Arial" w:cs="Arial"/>
        </w:rPr>
        <w:t>, any measurements of P and T made for leakage rate calculations prior to this time would yield an erroneous leakage rate measurement due to this harmonic nature.</w:t>
      </w:r>
    </w:p>
    <w:p w:rsidR="00E869BD" w:rsidRPr="00E869BD" w:rsidRDefault="00E869BD" w:rsidP="004326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166" w:hanging="1440"/>
        <w:jc w:val="both"/>
        <w:rPr>
          <w:rFonts w:ascii="Arial" w:hAnsi="Arial" w:cs="Arial"/>
        </w:rPr>
      </w:pP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869BD">
        <w:rPr>
          <w:rFonts w:ascii="Arial" w:hAnsi="Arial" w:cs="Arial"/>
        </w:rPr>
        <w:t>The criteria for P and T stabilization (equilibration) are:</w:t>
      </w: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5" w:hanging="1440"/>
        <w:jc w:val="both"/>
        <w:rPr>
          <w:rFonts w:ascii="Arial" w:hAnsi="Arial" w:cs="Arial"/>
        </w:rPr>
      </w:pPr>
    </w:p>
    <w:p w:rsidR="00E869BD" w:rsidRPr="00E869BD" w:rsidRDefault="00FB1E68"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Pr>
          <w:rFonts w:ascii="Arial" w:hAnsi="Arial" w:cs="Arial"/>
        </w:rPr>
        <w:tab/>
      </w:r>
      <w:r w:rsidR="00E869BD" w:rsidRPr="00E869BD">
        <w:rPr>
          <w:rFonts w:ascii="Arial" w:hAnsi="Arial" w:cs="Arial"/>
        </w:rPr>
        <w:t>The stabilization time period must be at least 4 hours long.</w:t>
      </w: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5" w:hanging="1440"/>
        <w:jc w:val="both"/>
        <w:rPr>
          <w:rFonts w:ascii="Arial" w:hAnsi="Arial" w:cs="Arial"/>
        </w:rPr>
      </w:pPr>
    </w:p>
    <w:p w:rsidR="00E869BD" w:rsidRPr="00E869BD" w:rsidRDefault="00FB1E68"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Pr>
          <w:rFonts w:ascii="Arial" w:hAnsi="Arial" w:cs="Arial"/>
        </w:rPr>
        <w:tab/>
      </w:r>
      <w:r w:rsidR="00E869BD" w:rsidRPr="00E869BD">
        <w:rPr>
          <w:rFonts w:ascii="Arial" w:hAnsi="Arial" w:cs="Arial"/>
        </w:rPr>
        <w:t>The containment atmosphere is assumed to be stabilized for CILRT purposes when the following criteria are simultaneously met:</w:t>
      </w: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5" w:hanging="1440"/>
        <w:jc w:val="both"/>
        <w:rPr>
          <w:rFonts w:ascii="Arial" w:hAnsi="Arial" w:cs="Arial"/>
        </w:rPr>
      </w:pP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210"/>
        <w:jc w:val="both"/>
        <w:rPr>
          <w:rFonts w:ascii="Arial" w:hAnsi="Arial" w:cs="Arial"/>
        </w:rPr>
      </w:pPr>
      <w:r w:rsidRPr="00E869BD">
        <w:rPr>
          <w:rFonts w:ascii="Arial" w:hAnsi="Arial" w:cs="Arial"/>
        </w:rPr>
        <w:t>The absolute value of the difference between L</w:t>
      </w:r>
      <w:r w:rsidRPr="00FB1E68">
        <w:rPr>
          <w:rFonts w:ascii="Arial" w:hAnsi="Arial" w:cs="Arial"/>
          <w:vertAlign w:val="subscript"/>
        </w:rPr>
        <w:t>2h</w:t>
      </w:r>
      <w:r w:rsidRPr="00E869BD">
        <w:rPr>
          <w:rFonts w:ascii="Arial" w:hAnsi="Arial" w:cs="Arial"/>
        </w:rPr>
        <w:t xml:space="preserve"> and L</w:t>
      </w:r>
      <w:r w:rsidRPr="00FB1E68">
        <w:rPr>
          <w:rFonts w:ascii="Arial" w:hAnsi="Arial" w:cs="Arial"/>
          <w:vertAlign w:val="subscript"/>
        </w:rPr>
        <w:t>1H</w:t>
      </w:r>
      <w:r w:rsidRPr="00E869BD">
        <w:rPr>
          <w:rFonts w:ascii="Arial" w:hAnsi="Arial" w:cs="Arial"/>
        </w:rPr>
        <w:t xml:space="preserve"> shall be less than or equal to 0.25La,</w:t>
      </w: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255" w:hanging="1440"/>
        <w:jc w:val="both"/>
        <w:rPr>
          <w:rFonts w:ascii="Arial" w:hAnsi="Arial" w:cs="Arial"/>
        </w:rPr>
      </w:pP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210"/>
        <w:jc w:val="both"/>
        <w:rPr>
          <w:rFonts w:ascii="Arial" w:hAnsi="Arial" w:cs="Arial"/>
        </w:rPr>
      </w:pPr>
      <w:r w:rsidRPr="00E869BD">
        <w:rPr>
          <w:rFonts w:ascii="Arial" w:hAnsi="Arial" w:cs="Arial"/>
        </w:rPr>
        <w:t>L</w:t>
      </w:r>
      <w:r w:rsidRPr="00FB1E68">
        <w:rPr>
          <w:rFonts w:ascii="Arial" w:hAnsi="Arial" w:cs="Arial"/>
          <w:vertAlign w:val="subscript"/>
        </w:rPr>
        <w:t>1H</w:t>
      </w:r>
      <w:r w:rsidRPr="00E869BD">
        <w:rPr>
          <w:rFonts w:ascii="Arial" w:hAnsi="Arial" w:cs="Arial"/>
        </w:rPr>
        <w:t xml:space="preserve"> shall be greater than or equal to zero and shall be less than </w:t>
      </w:r>
      <w:r w:rsidR="005855B4">
        <w:rPr>
          <w:rFonts w:ascii="Arial" w:hAnsi="Arial" w:cs="Arial"/>
        </w:rPr>
        <w:t>the allowable leakage rate (</w:t>
      </w:r>
      <w:r w:rsidRPr="00E869BD">
        <w:rPr>
          <w:rFonts w:ascii="Arial" w:hAnsi="Arial" w:cs="Arial"/>
        </w:rPr>
        <w:t>La</w:t>
      </w:r>
      <w:r w:rsidR="005855B4">
        <w:rPr>
          <w:rFonts w:ascii="Arial" w:hAnsi="Arial" w:cs="Arial"/>
        </w:rPr>
        <w:t>)</w:t>
      </w:r>
      <w:r w:rsidRPr="00E869BD">
        <w:rPr>
          <w:rFonts w:ascii="Arial" w:hAnsi="Arial" w:cs="Arial"/>
        </w:rPr>
        <w:t>,</w:t>
      </w: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5" w:hanging="1440"/>
        <w:jc w:val="both"/>
        <w:rPr>
          <w:rFonts w:ascii="Arial" w:hAnsi="Arial" w:cs="Arial"/>
        </w:rPr>
      </w:pP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246" w:hanging="1440"/>
        <w:jc w:val="both"/>
        <w:rPr>
          <w:rFonts w:ascii="Arial" w:hAnsi="Arial" w:cs="Arial"/>
        </w:rPr>
      </w:pPr>
      <w:r w:rsidRPr="00E869BD">
        <w:rPr>
          <w:rFonts w:ascii="Arial" w:hAnsi="Arial" w:cs="Arial"/>
        </w:rPr>
        <w:t>where:</w:t>
      </w: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246" w:hanging="1440"/>
        <w:jc w:val="both"/>
        <w:rPr>
          <w:rFonts w:ascii="Arial" w:hAnsi="Arial" w:cs="Arial"/>
        </w:rPr>
      </w:pP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210"/>
        <w:jc w:val="both"/>
        <w:rPr>
          <w:rFonts w:ascii="Arial" w:hAnsi="Arial" w:cs="Arial"/>
        </w:rPr>
      </w:pPr>
      <w:r w:rsidRPr="00E869BD">
        <w:rPr>
          <w:rFonts w:ascii="Arial" w:hAnsi="Arial" w:cs="Arial"/>
        </w:rPr>
        <w:t>L</w:t>
      </w:r>
      <w:r w:rsidRPr="00FB1E68">
        <w:rPr>
          <w:rFonts w:ascii="Arial" w:hAnsi="Arial" w:cs="Arial"/>
          <w:vertAlign w:val="subscript"/>
        </w:rPr>
        <w:t>1H</w:t>
      </w:r>
      <w:r w:rsidRPr="00E869BD">
        <w:rPr>
          <w:rFonts w:ascii="Arial" w:hAnsi="Arial" w:cs="Arial"/>
        </w:rPr>
        <w:t xml:space="preserve"> is the estimate of the leakage rate, derived from the least squares slope and intercept using the mass data over the last hour (percent/24 h).</w:t>
      </w:r>
    </w:p>
    <w:p w:rsidR="00E869BD" w:rsidRPr="00E869BD" w:rsidRDefault="00E869BD"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5" w:hanging="1440"/>
        <w:jc w:val="both"/>
        <w:rPr>
          <w:rFonts w:ascii="Arial" w:hAnsi="Arial" w:cs="Arial"/>
        </w:rPr>
      </w:pPr>
    </w:p>
    <w:p w:rsidR="005D2C8C" w:rsidRDefault="00E869BD" w:rsidP="005D2C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5" w:hanging="785"/>
        <w:jc w:val="both"/>
        <w:rPr>
          <w:rFonts w:ascii="Arial" w:hAnsi="Arial" w:cs="Arial"/>
        </w:rPr>
      </w:pPr>
      <w:r w:rsidRPr="00E869BD">
        <w:rPr>
          <w:rFonts w:ascii="Arial" w:hAnsi="Arial" w:cs="Arial"/>
        </w:rPr>
        <w:t>L</w:t>
      </w:r>
      <w:r w:rsidRPr="00FB1E68">
        <w:rPr>
          <w:rFonts w:ascii="Arial" w:hAnsi="Arial" w:cs="Arial"/>
          <w:vertAlign w:val="subscript"/>
        </w:rPr>
        <w:t>2h</w:t>
      </w:r>
      <w:r w:rsidRPr="00E869BD">
        <w:rPr>
          <w:rFonts w:ascii="Arial" w:hAnsi="Arial" w:cs="Arial"/>
        </w:rPr>
        <w:t xml:space="preserve"> is the estimate of the leakage rate, derived from the least squares slope</w:t>
      </w:r>
    </w:p>
    <w:p w:rsidR="00074DC0" w:rsidRDefault="00E869BD" w:rsidP="005D2C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5" w:hanging="785"/>
        <w:jc w:val="both"/>
        <w:rPr>
          <w:rFonts w:ascii="Arial" w:hAnsi="Arial" w:cs="Arial"/>
        </w:rPr>
      </w:pPr>
      <w:proofErr w:type="gramStart"/>
      <w:r w:rsidRPr="00E869BD">
        <w:rPr>
          <w:rFonts w:ascii="Arial" w:hAnsi="Arial" w:cs="Arial"/>
        </w:rPr>
        <w:t>and</w:t>
      </w:r>
      <w:proofErr w:type="gramEnd"/>
      <w:r w:rsidRPr="00E869BD">
        <w:rPr>
          <w:rFonts w:ascii="Arial" w:hAnsi="Arial" w:cs="Arial"/>
        </w:rPr>
        <w:t xml:space="preserve"> intercept using the mass data over the last two hours (percent/24 h).</w:t>
      </w:r>
    </w:p>
    <w:p w:rsidR="00B03348" w:rsidRDefault="00B03348"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210"/>
        <w:jc w:val="both"/>
        <w:rPr>
          <w:rFonts w:ascii="Arial" w:hAnsi="Arial" w:cs="Arial"/>
        </w:rPr>
      </w:pPr>
    </w:p>
    <w:p w:rsidR="00B03348" w:rsidRPr="00E869BD" w:rsidRDefault="00B03348" w:rsidP="00FB1E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210"/>
        <w:jc w:val="both"/>
        <w:rPr>
          <w:rFonts w:ascii="Arial" w:hAnsi="Arial" w:cs="Arial"/>
        </w:rPr>
      </w:pPr>
      <w:r>
        <w:rPr>
          <w:rFonts w:ascii="Arial" w:hAnsi="Arial" w:cs="Arial"/>
        </w:rPr>
        <w:t>The stabilization criteria are discussed and an example calculation provided in ANSI/ANS 56.8, Appendix E</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FB1E68" w:rsidP="00A313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lastRenderedPageBreak/>
        <w:t>03.11</w:t>
      </w:r>
      <w:r>
        <w:rPr>
          <w:rFonts w:ascii="Arial" w:hAnsi="Arial" w:cs="Arial"/>
        </w:rPr>
        <w:tab/>
      </w:r>
      <w:r w:rsidR="00E869BD" w:rsidRPr="00FB1E68">
        <w:rPr>
          <w:rFonts w:ascii="Arial" w:hAnsi="Arial" w:cs="Arial"/>
          <w:u w:val="single"/>
        </w:rPr>
        <w:t>Inspection Requirement 02.05d</w:t>
      </w:r>
      <w:r w:rsidR="00E869BD" w:rsidRPr="00E869BD">
        <w:rPr>
          <w:rFonts w:ascii="Arial" w:hAnsi="Arial" w:cs="Arial"/>
        </w:rPr>
        <w:t>. During the performance of the leakage rate test, the licensee is required to log containment pressure, temperature, dewpoint temperature, and liquid level (e.g., suppression pool or pressurizer level) on an hourly basis. All pertinent observations shall also be logged.  Atmospheric pressure shall be recorded at the start of the test.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FB1E68"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03.12</w:t>
      </w:r>
      <w:r>
        <w:rPr>
          <w:rFonts w:ascii="Arial" w:hAnsi="Arial" w:cs="Arial"/>
        </w:rPr>
        <w:tab/>
      </w:r>
      <w:r w:rsidR="00E869BD" w:rsidRPr="00FB1E68">
        <w:rPr>
          <w:rFonts w:ascii="Arial" w:hAnsi="Arial" w:cs="Arial"/>
          <w:u w:val="single"/>
        </w:rPr>
        <w:t>Inspection Requirement 02.05e</w:t>
      </w:r>
      <w:r>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A3138B" w:rsidP="00A313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E869BD" w:rsidRPr="00E869BD">
        <w:rPr>
          <w:rFonts w:ascii="Arial" w:hAnsi="Arial" w:cs="Arial"/>
        </w:rPr>
        <w:t xml:space="preserve">The leakage rate determined from absolute method leak rate calculations shall be determined periodically. </w:t>
      </w:r>
      <w:r w:rsidR="00BD417C">
        <w:rPr>
          <w:rFonts w:ascii="Arial" w:hAnsi="Arial" w:cs="Arial"/>
        </w:rPr>
        <w:t>Verify that t</w:t>
      </w:r>
      <w:r w:rsidR="00E869BD" w:rsidRPr="00E869BD">
        <w:rPr>
          <w:rFonts w:ascii="Arial" w:hAnsi="Arial" w:cs="Arial"/>
        </w:rPr>
        <w:t xml:space="preserve">he test data </w:t>
      </w:r>
      <w:r w:rsidR="00BD417C">
        <w:rPr>
          <w:rFonts w:ascii="Arial" w:hAnsi="Arial" w:cs="Arial"/>
        </w:rPr>
        <w:t xml:space="preserve">is </w:t>
      </w:r>
      <w:r w:rsidR="00E869BD" w:rsidRPr="00E869BD">
        <w:rPr>
          <w:rFonts w:ascii="Arial" w:hAnsi="Arial" w:cs="Arial"/>
        </w:rPr>
        <w:t>plotted against time to obtain a statistically averaged leakage rate through a linear least squares fit of the data.</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Default="00A3138B" w:rsidP="00A313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E869BD" w:rsidRPr="00E869BD">
        <w:rPr>
          <w:rFonts w:ascii="Arial" w:hAnsi="Arial" w:cs="Arial"/>
        </w:rPr>
        <w:t>This plotting of data is to be conducted continuously during the test to disclose any gross variations in data or leak rates. These variations could be indicative of an erroneous reading, failed test instrumentation, or a penetration failure.</w:t>
      </w:r>
    </w:p>
    <w:p w:rsidR="00E20587" w:rsidRDefault="00E20587" w:rsidP="00A313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074DC0" w:rsidRDefault="00E20587" w:rsidP="00253B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Pr>
          <w:rFonts w:ascii="Arial" w:hAnsi="Arial" w:cs="Arial"/>
        </w:rPr>
        <w:tab/>
      </w:r>
      <w:r w:rsidRPr="00F47D79">
        <w:rPr>
          <w:rFonts w:ascii="Arial" w:hAnsi="Arial" w:cs="Arial"/>
        </w:rPr>
        <w:t>Collection of plant and technical data shall be sufficient for an independent review of the primary containment leakage rate test results.  Data should also include</w:t>
      </w:r>
      <w:r w:rsidRPr="00F47D79">
        <w:rPr>
          <w:rFonts w:ascii="Arial" w:hAnsi="Arial" w:cs="Arial"/>
          <w:i/>
          <w:iCs/>
        </w:rPr>
        <w:t xml:space="preserve"> </w:t>
      </w:r>
      <w:r w:rsidRPr="00F47D79">
        <w:rPr>
          <w:rFonts w:ascii="Arial" w:hAnsi="Arial" w:cs="Arial"/>
        </w:rPr>
        <w:t>LLRT results performed since the last CILRT; a</w:t>
      </w:r>
      <w:r w:rsidRPr="00F47D79">
        <w:rPr>
          <w:rFonts w:ascii="Arial" w:hAnsi="Arial" w:cs="Arial"/>
          <w:b/>
          <w:bCs/>
        </w:rPr>
        <w:t xml:space="preserve"> </w:t>
      </w:r>
      <w:r w:rsidRPr="00F47D79">
        <w:rPr>
          <w:rFonts w:ascii="Arial" w:hAnsi="Arial" w:cs="Arial"/>
        </w:rPr>
        <w:t xml:space="preserve">listing of all test exceptions taken, and data set rejections.  Test data should be sufficient to clearly state if the test has passed or failed the acceptance criteria.  </w:t>
      </w:r>
    </w:p>
    <w:p w:rsidR="00E20587" w:rsidRPr="00E869BD" w:rsidRDefault="00E20587" w:rsidP="00A313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A3138B" w:rsidP="00D600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03</w:t>
      </w:r>
      <w:r w:rsidR="00E869BD" w:rsidRPr="00E869BD">
        <w:rPr>
          <w:rFonts w:ascii="Arial" w:hAnsi="Arial" w:cs="Arial"/>
        </w:rPr>
        <w:t>.</w:t>
      </w:r>
      <w:r>
        <w:rPr>
          <w:rFonts w:ascii="Arial" w:hAnsi="Arial" w:cs="Arial"/>
        </w:rPr>
        <w:t>13</w:t>
      </w:r>
      <w:r w:rsidR="00E869BD" w:rsidRPr="00E869BD">
        <w:rPr>
          <w:rFonts w:ascii="Arial" w:hAnsi="Arial" w:cs="Arial"/>
        </w:rPr>
        <w:t xml:space="preserve"> </w:t>
      </w:r>
      <w:r w:rsidR="00E869BD" w:rsidRPr="00A3138B">
        <w:rPr>
          <w:rFonts w:ascii="Arial" w:hAnsi="Arial" w:cs="Arial"/>
          <w:u w:val="single"/>
        </w:rPr>
        <w:t>Inspection Requirement 02.05f</w:t>
      </w:r>
      <w:r w:rsidRPr="00A3138B">
        <w:rPr>
          <w:rFonts w:ascii="Arial" w:hAnsi="Arial" w:cs="Arial"/>
        </w:rPr>
        <w:t>.</w:t>
      </w:r>
      <w:r>
        <w:rPr>
          <w:rFonts w:ascii="Arial" w:hAnsi="Arial" w:cs="Arial"/>
        </w:rPr>
        <w:t xml:space="preserve">  </w:t>
      </w:r>
      <w:r w:rsidR="00E869BD" w:rsidRPr="00E869BD">
        <w:rPr>
          <w:rFonts w:ascii="Arial" w:hAnsi="Arial" w:cs="Arial"/>
        </w:rPr>
        <w:t>The leakage rate test period shall extend to 24 hours of retained internal pressure for a preoperational test.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784A90"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03.14</w:t>
      </w:r>
      <w:r w:rsidR="00D60058">
        <w:rPr>
          <w:rFonts w:ascii="Arial" w:hAnsi="Arial" w:cs="Arial"/>
        </w:rPr>
        <w:tab/>
      </w:r>
      <w:r w:rsidR="00E869BD" w:rsidRPr="00D60058">
        <w:rPr>
          <w:rFonts w:ascii="Arial" w:hAnsi="Arial" w:cs="Arial"/>
          <w:u w:val="single"/>
        </w:rPr>
        <w:t>Inspection Requirement 02.05i</w:t>
      </w:r>
      <w:r w:rsidR="00D60058" w:rsidRPr="00D60058">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D60058" w:rsidP="00D600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E869BD" w:rsidRPr="00E869BD">
        <w:rPr>
          <w:rFonts w:ascii="Arial" w:hAnsi="Arial" w:cs="Arial"/>
        </w:rPr>
        <w:t>The</w:t>
      </w:r>
      <w:r w:rsidR="00784A90">
        <w:rPr>
          <w:rFonts w:ascii="Arial" w:hAnsi="Arial" w:cs="Arial"/>
        </w:rPr>
        <w:t xml:space="preserve"> maximum allowable leakage rate</w:t>
      </w:r>
      <w:r w:rsidR="00E869BD" w:rsidRPr="00E869BD">
        <w:rPr>
          <w:rFonts w:ascii="Arial" w:hAnsi="Arial" w:cs="Arial"/>
        </w:rPr>
        <w:t xml:space="preserve"> (La) is defined in </w:t>
      </w:r>
      <w:r w:rsidR="00BD417C">
        <w:rPr>
          <w:rFonts w:ascii="Arial" w:hAnsi="Arial" w:cs="Arial"/>
        </w:rPr>
        <w:t xml:space="preserve">10 CFR 50, Appendix J and specified in </w:t>
      </w:r>
      <w:r w:rsidR="00E869BD" w:rsidRPr="00E869BD">
        <w:rPr>
          <w:rFonts w:ascii="Arial" w:hAnsi="Arial" w:cs="Arial"/>
        </w:rPr>
        <w:t xml:space="preserve">the TS and operating license.  Prior to declaring the as-left CILRT to be successfully completed, the test data shall be shown to  meet </w:t>
      </w:r>
      <w:r w:rsidR="00BD417C">
        <w:rPr>
          <w:rFonts w:ascii="Arial" w:hAnsi="Arial" w:cs="Arial"/>
        </w:rPr>
        <w:t xml:space="preserve">all of </w:t>
      </w:r>
      <w:r w:rsidR="00E869BD" w:rsidRPr="00E869BD">
        <w:rPr>
          <w:rFonts w:ascii="Arial" w:hAnsi="Arial" w:cs="Arial"/>
        </w:rPr>
        <w:t xml:space="preserve">the following criteria: </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D60058" w:rsidP="00D600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1.</w:t>
      </w:r>
      <w:r>
        <w:rPr>
          <w:rFonts w:ascii="Arial" w:hAnsi="Arial" w:cs="Arial"/>
        </w:rPr>
        <w:tab/>
      </w:r>
      <w:r w:rsidR="00E869BD" w:rsidRPr="00E869BD">
        <w:rPr>
          <w:rFonts w:ascii="Arial" w:hAnsi="Arial" w:cs="Arial"/>
        </w:rPr>
        <w:t xml:space="preserve">The CILRT leakage rate Upper Confidence Limits (UCL), plus the required LLRT additions as described in sections 3.2.2, </w:t>
      </w:r>
      <w:r w:rsidR="005B37F0">
        <w:rPr>
          <w:rFonts w:ascii="Arial" w:hAnsi="Arial" w:cs="Arial"/>
        </w:rPr>
        <w:t xml:space="preserve">3.2.3, </w:t>
      </w:r>
      <w:r w:rsidR="00E869BD" w:rsidRPr="00E869BD">
        <w:rPr>
          <w:rFonts w:ascii="Arial" w:hAnsi="Arial" w:cs="Arial"/>
        </w:rPr>
        <w:t>3.2.4, 3.2.5, 3.2.6, 3.2.7, and 3.2.10 of ANSI/ANS-56.8-1994, shall not exceed 0.75La. This combined value shall be reported as the as-left CILRT leakage rate.</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D60058" w:rsidP="00D600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2.</w:t>
      </w:r>
      <w:r>
        <w:rPr>
          <w:rFonts w:ascii="Arial" w:hAnsi="Arial" w:cs="Arial"/>
        </w:rPr>
        <w:tab/>
      </w:r>
      <w:r w:rsidR="00E869BD" w:rsidRPr="00E869BD">
        <w:rPr>
          <w:rFonts w:ascii="Arial" w:hAnsi="Arial" w:cs="Arial"/>
        </w:rPr>
        <w:t>The limits on curvature and the data scatter as described in section 5.7 of ANSI/ANS-56.8-1994, shall be satisfied for the last hour or the last four consecutive data sets (whichever is longer).</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E869BD" w:rsidRPr="00E869BD" w:rsidRDefault="00D60058" w:rsidP="00D600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jc w:val="both"/>
        <w:rPr>
          <w:rFonts w:ascii="Arial" w:hAnsi="Arial" w:cs="Arial"/>
        </w:rPr>
      </w:pPr>
      <w:r>
        <w:rPr>
          <w:rFonts w:ascii="Arial" w:hAnsi="Arial" w:cs="Arial"/>
        </w:rPr>
        <w:t>3.</w:t>
      </w:r>
      <w:r>
        <w:rPr>
          <w:rFonts w:ascii="Arial" w:hAnsi="Arial" w:cs="Arial"/>
        </w:rPr>
        <w:tab/>
      </w:r>
      <w:r w:rsidR="00E869BD" w:rsidRPr="00E869BD">
        <w:rPr>
          <w:rFonts w:ascii="Arial" w:hAnsi="Arial" w:cs="Arial"/>
        </w:rPr>
        <w:t>The CILRT duration shall be at least 24 hours for a preoperational test</w:t>
      </w:r>
      <w:r w:rsidR="00805E40">
        <w:rPr>
          <w:rFonts w:ascii="Arial" w:hAnsi="Arial" w:cs="Arial"/>
        </w:rPr>
        <w:t>, at least 8 hours for a periodic test</w:t>
      </w:r>
      <w:r w:rsidR="00522C60">
        <w:rPr>
          <w:rFonts w:ascii="Arial" w:hAnsi="Arial" w:cs="Arial"/>
        </w:rPr>
        <w:t>,</w:t>
      </w:r>
      <w:r w:rsidR="00E869BD" w:rsidRPr="00E869BD">
        <w:rPr>
          <w:rFonts w:ascii="Arial" w:hAnsi="Arial" w:cs="Arial"/>
        </w:rPr>
        <w:t xml:space="preserve"> and shall consist of a minimum of 30 data sets taken at approximately equal time intervals</w:t>
      </w:r>
      <w:r w:rsidR="00BD417C">
        <w:rPr>
          <w:rFonts w:ascii="Arial" w:hAnsi="Arial" w:cs="Arial"/>
        </w:rPr>
        <w:t xml:space="preserve"> during the test period</w:t>
      </w:r>
      <w:r w:rsidR="00E869BD" w:rsidRPr="00E869BD">
        <w:rPr>
          <w:rFonts w:ascii="Arial" w:hAnsi="Arial" w:cs="Arial"/>
        </w:rPr>
        <w:t>.</w:t>
      </w:r>
    </w:p>
    <w:p w:rsidR="00E869BD" w:rsidRPr="00E869BD" w:rsidRDefault="00E869BD" w:rsidP="00E869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B94B9F" w:rsidRDefault="00D60058" w:rsidP="00D600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E869BD" w:rsidRPr="00E869BD">
        <w:rPr>
          <w:rFonts w:ascii="Arial" w:hAnsi="Arial" w:cs="Arial"/>
        </w:rPr>
        <w:t>In addition, the results of the CILRT shall be validated by the perfor</w:t>
      </w:r>
      <w:r w:rsidR="007723F3">
        <w:rPr>
          <w:rFonts w:ascii="Arial" w:hAnsi="Arial" w:cs="Arial"/>
        </w:rPr>
        <w:t xml:space="preserve">mance of the verification test, </w:t>
      </w:r>
      <w:r w:rsidR="00E869BD" w:rsidRPr="00E869BD">
        <w:rPr>
          <w:rFonts w:ascii="Arial" w:hAnsi="Arial" w:cs="Arial"/>
        </w:rPr>
        <w:t xml:space="preserve">as described in </w:t>
      </w:r>
      <w:r w:rsidR="00E20587">
        <w:rPr>
          <w:rFonts w:ascii="Arial" w:hAnsi="Arial" w:cs="Arial"/>
        </w:rPr>
        <w:t xml:space="preserve"> reference</w:t>
      </w:r>
      <w:r w:rsidR="00E869BD" w:rsidRPr="00E869BD">
        <w:rPr>
          <w:rFonts w:ascii="Arial" w:hAnsi="Arial" w:cs="Arial"/>
        </w:rPr>
        <w:t xml:space="preserve"> ANSI/ANS-56.8-1994.</w:t>
      </w:r>
    </w:p>
    <w:p w:rsidR="004837D2" w:rsidRDefault="004837D2" w:rsidP="00D600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9702C" w:rsidRDefault="0019702C" w:rsidP="003D59A6">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8627A4" w:rsidRPr="001A2501" w:rsidRDefault="000110FB" w:rsidP="003D59A6">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7036</w:t>
      </w:r>
      <w:r w:rsidR="003A35B1">
        <w:rPr>
          <w:rFonts w:ascii="Arial" w:hAnsi="Arial" w:cs="Arial"/>
        </w:rPr>
        <w:t>8</w:t>
      </w:r>
      <w:r w:rsidR="008627A4" w:rsidRPr="001A2501">
        <w:rPr>
          <w:rFonts w:ascii="Arial" w:hAnsi="Arial" w:cs="Arial"/>
        </w:rPr>
        <w:noBreakHyphen/>
        <w:t>04</w:t>
      </w:r>
      <w:r w:rsidR="008627A4" w:rsidRPr="001A2501">
        <w:rPr>
          <w:rFonts w:ascii="Arial" w:hAnsi="Arial" w:cs="Arial"/>
        </w:rPr>
        <w:tab/>
        <w:t>INSPECTION RESOURCES</w:t>
      </w:r>
    </w:p>
    <w:p w:rsidR="008627A4" w:rsidRPr="001A2501" w:rsidRDefault="008627A4" w:rsidP="003D59A6">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23BD1" w:rsidRPr="00623BD1" w:rsidRDefault="00623BD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623BD1">
        <w:rPr>
          <w:rFonts w:ascii="Arial" w:hAnsi="Arial" w:cs="Arial"/>
        </w:rPr>
        <w:t xml:space="preserve">For planning and budget purposes, this IP shall require </w:t>
      </w:r>
      <w:r w:rsidR="00D361B8">
        <w:rPr>
          <w:rFonts w:ascii="Arial" w:hAnsi="Arial" w:cs="Arial"/>
        </w:rPr>
        <w:t>36</w:t>
      </w:r>
      <w:r w:rsidRPr="00623BD1">
        <w:rPr>
          <w:rFonts w:ascii="Arial" w:hAnsi="Arial" w:cs="Arial"/>
        </w:rPr>
        <w:t xml:space="preserve"> hours of direct inspection effort.  However, modifications to the required time may be warranted.  The following breakdown of inspection hours should be used as guidance to direct and adjust inspector efforts: </w:t>
      </w:r>
    </w:p>
    <w:p w:rsidR="00623BD1" w:rsidRPr="00623BD1" w:rsidRDefault="00623BD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23BD1" w:rsidRPr="00623BD1" w:rsidRDefault="00623BD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04</w:t>
      </w:r>
      <w:r w:rsidRPr="00623BD1">
        <w:rPr>
          <w:rFonts w:ascii="Arial" w:hAnsi="Arial" w:cs="Arial"/>
        </w:rPr>
        <w:t>-01</w:t>
      </w:r>
      <w:r w:rsidRPr="00623BD1">
        <w:rPr>
          <w:rFonts w:ascii="Arial" w:hAnsi="Arial" w:cs="Arial"/>
        </w:rPr>
        <w:tab/>
        <w:t xml:space="preserve">Review </w:t>
      </w:r>
      <w:r>
        <w:rPr>
          <w:rFonts w:ascii="Arial" w:hAnsi="Arial" w:cs="Arial"/>
        </w:rPr>
        <w:t xml:space="preserve">of </w:t>
      </w:r>
      <w:r w:rsidR="001B57F1">
        <w:rPr>
          <w:rFonts w:ascii="Arial" w:hAnsi="Arial" w:cs="Arial"/>
        </w:rPr>
        <w:t>regulations, licensee commitments, and guidance pertaining to performing</w:t>
      </w:r>
      <w:r w:rsidRPr="00623BD1">
        <w:rPr>
          <w:rFonts w:ascii="Arial" w:hAnsi="Arial" w:cs="Arial"/>
        </w:rPr>
        <w:t xml:space="preserve"> the CILRT</w:t>
      </w:r>
      <w:r w:rsidR="001B57F1">
        <w:rPr>
          <w:rFonts w:ascii="Arial" w:hAnsi="Arial" w:cs="Arial"/>
        </w:rPr>
        <w:t>s</w:t>
      </w:r>
      <w:r w:rsidRPr="00623BD1">
        <w:rPr>
          <w:rFonts w:ascii="Arial" w:hAnsi="Arial" w:cs="Arial"/>
        </w:rPr>
        <w:t xml:space="preserve">.  Estimate:  </w:t>
      </w:r>
      <w:r w:rsidR="00D361B8">
        <w:rPr>
          <w:rFonts w:ascii="Arial" w:hAnsi="Arial" w:cs="Arial"/>
        </w:rPr>
        <w:t>12</w:t>
      </w:r>
      <w:r w:rsidRPr="00623BD1">
        <w:rPr>
          <w:rFonts w:ascii="Arial" w:hAnsi="Arial" w:cs="Arial"/>
        </w:rPr>
        <w:t xml:space="preserve"> hours.</w:t>
      </w:r>
    </w:p>
    <w:p w:rsidR="00623BD1" w:rsidRPr="00623BD1" w:rsidRDefault="00623BD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B57F1" w:rsidRDefault="001B57F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04-02</w:t>
      </w:r>
      <w:r w:rsidRPr="00623BD1">
        <w:rPr>
          <w:rFonts w:ascii="Arial" w:hAnsi="Arial" w:cs="Arial"/>
        </w:rPr>
        <w:tab/>
        <w:t xml:space="preserve">Review </w:t>
      </w:r>
      <w:r>
        <w:rPr>
          <w:rFonts w:ascii="Arial" w:hAnsi="Arial" w:cs="Arial"/>
        </w:rPr>
        <w:t xml:space="preserve">of licensee test procedures to </w:t>
      </w:r>
      <w:r w:rsidR="00004D75">
        <w:rPr>
          <w:rFonts w:ascii="Arial" w:hAnsi="Arial" w:cs="Arial"/>
        </w:rPr>
        <w:t>verify</w:t>
      </w:r>
      <w:r>
        <w:rPr>
          <w:rFonts w:ascii="Arial" w:hAnsi="Arial" w:cs="Arial"/>
        </w:rPr>
        <w:t xml:space="preserve"> </w:t>
      </w:r>
      <w:r w:rsidR="00004D75">
        <w:rPr>
          <w:rFonts w:ascii="Arial" w:hAnsi="Arial" w:cs="Arial"/>
        </w:rPr>
        <w:t xml:space="preserve">they include </w:t>
      </w:r>
      <w:r w:rsidRPr="00623BD1">
        <w:rPr>
          <w:rFonts w:ascii="Arial" w:hAnsi="Arial" w:cs="Arial"/>
        </w:rPr>
        <w:t xml:space="preserve">prerequisites </w:t>
      </w:r>
      <w:r>
        <w:rPr>
          <w:rFonts w:ascii="Arial" w:hAnsi="Arial" w:cs="Arial"/>
        </w:rPr>
        <w:t>necessary</w:t>
      </w:r>
      <w:r w:rsidRPr="00623BD1">
        <w:rPr>
          <w:rFonts w:ascii="Arial" w:hAnsi="Arial" w:cs="Arial"/>
        </w:rPr>
        <w:t xml:space="preserve"> to </w:t>
      </w:r>
      <w:r>
        <w:rPr>
          <w:rFonts w:ascii="Arial" w:hAnsi="Arial" w:cs="Arial"/>
        </w:rPr>
        <w:t xml:space="preserve">perform </w:t>
      </w:r>
      <w:r w:rsidRPr="00623BD1">
        <w:rPr>
          <w:rFonts w:ascii="Arial" w:hAnsi="Arial" w:cs="Arial"/>
        </w:rPr>
        <w:t>the CILRT</w:t>
      </w:r>
      <w:r>
        <w:rPr>
          <w:rFonts w:ascii="Arial" w:hAnsi="Arial" w:cs="Arial"/>
        </w:rPr>
        <w:t>s</w:t>
      </w:r>
      <w:r w:rsidRPr="00623BD1">
        <w:rPr>
          <w:rFonts w:ascii="Arial" w:hAnsi="Arial" w:cs="Arial"/>
        </w:rPr>
        <w:t xml:space="preserve">.  Estimate:  </w:t>
      </w:r>
      <w:r w:rsidR="00D361B8">
        <w:rPr>
          <w:rFonts w:ascii="Arial" w:hAnsi="Arial" w:cs="Arial"/>
        </w:rPr>
        <w:t>12</w:t>
      </w:r>
      <w:r w:rsidRPr="00623BD1">
        <w:rPr>
          <w:rFonts w:ascii="Arial" w:hAnsi="Arial" w:cs="Arial"/>
        </w:rPr>
        <w:t xml:space="preserve"> hours.</w:t>
      </w:r>
    </w:p>
    <w:p w:rsidR="001B57F1" w:rsidRDefault="001B57F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23BD1" w:rsidRPr="00623BD1" w:rsidRDefault="00623BD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04-0</w:t>
      </w:r>
      <w:r w:rsidR="001B57F1">
        <w:rPr>
          <w:rFonts w:ascii="Arial" w:hAnsi="Arial" w:cs="Arial"/>
        </w:rPr>
        <w:t>3</w:t>
      </w:r>
      <w:r w:rsidRPr="00623BD1">
        <w:rPr>
          <w:rFonts w:ascii="Arial" w:hAnsi="Arial" w:cs="Arial"/>
        </w:rPr>
        <w:tab/>
        <w:t xml:space="preserve">Review of </w:t>
      </w:r>
      <w:r>
        <w:rPr>
          <w:rFonts w:ascii="Arial" w:hAnsi="Arial" w:cs="Arial"/>
        </w:rPr>
        <w:t>plant alignment</w:t>
      </w:r>
      <w:r w:rsidRPr="00623BD1">
        <w:rPr>
          <w:rFonts w:ascii="Arial" w:hAnsi="Arial" w:cs="Arial"/>
        </w:rPr>
        <w:t xml:space="preserve"> information.  Estimate:  </w:t>
      </w:r>
      <w:r w:rsidR="00D361B8">
        <w:rPr>
          <w:rFonts w:ascii="Arial" w:hAnsi="Arial" w:cs="Arial"/>
        </w:rPr>
        <w:t>8</w:t>
      </w:r>
      <w:r w:rsidRPr="00623BD1">
        <w:rPr>
          <w:rFonts w:ascii="Arial" w:hAnsi="Arial" w:cs="Arial"/>
        </w:rPr>
        <w:t xml:space="preserve"> hours.</w:t>
      </w:r>
    </w:p>
    <w:p w:rsidR="00623BD1" w:rsidRPr="00623BD1" w:rsidRDefault="00623BD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23BD1" w:rsidRPr="00623BD1" w:rsidRDefault="00623BD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04</w:t>
      </w:r>
      <w:r w:rsidR="001B57F1">
        <w:rPr>
          <w:rFonts w:ascii="Arial" w:hAnsi="Arial" w:cs="Arial"/>
        </w:rPr>
        <w:t>-04</w:t>
      </w:r>
      <w:r w:rsidRPr="00623BD1">
        <w:rPr>
          <w:rFonts w:ascii="Arial" w:hAnsi="Arial" w:cs="Arial"/>
        </w:rPr>
        <w:tab/>
      </w:r>
      <w:r>
        <w:rPr>
          <w:rFonts w:ascii="Arial" w:hAnsi="Arial" w:cs="Arial"/>
        </w:rPr>
        <w:t>Review of CILRT procedure</w:t>
      </w:r>
      <w:r w:rsidR="00004D75">
        <w:rPr>
          <w:rFonts w:ascii="Arial" w:hAnsi="Arial" w:cs="Arial"/>
        </w:rPr>
        <w:t xml:space="preserve"> for requirements and precautions</w:t>
      </w:r>
      <w:r w:rsidRPr="00623BD1">
        <w:rPr>
          <w:rFonts w:ascii="Arial" w:hAnsi="Arial" w:cs="Arial"/>
        </w:rPr>
        <w:t xml:space="preserve">.  Estimate:  </w:t>
      </w:r>
      <w:r w:rsidR="00D361B8">
        <w:rPr>
          <w:rFonts w:ascii="Arial" w:hAnsi="Arial" w:cs="Arial"/>
        </w:rPr>
        <w:t>4</w:t>
      </w:r>
      <w:r w:rsidRPr="00623BD1">
        <w:rPr>
          <w:rFonts w:ascii="Arial" w:hAnsi="Arial" w:cs="Arial"/>
        </w:rPr>
        <w:t xml:space="preserve"> hours.  </w:t>
      </w:r>
    </w:p>
    <w:p w:rsidR="00623BD1" w:rsidRPr="00623BD1" w:rsidRDefault="00623BD1" w:rsidP="00623B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2C" w:rsidRDefault="0019702C"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8627A4" w:rsidRPr="001A2501" w:rsidRDefault="000110FB"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7036</w:t>
      </w:r>
      <w:r w:rsidR="003A35B1">
        <w:rPr>
          <w:rFonts w:ascii="Arial" w:hAnsi="Arial" w:cs="Arial"/>
        </w:rPr>
        <w:t>8</w:t>
      </w:r>
      <w:r w:rsidR="008627A4" w:rsidRPr="001A2501">
        <w:rPr>
          <w:rFonts w:ascii="Arial" w:hAnsi="Arial" w:cs="Arial"/>
        </w:rPr>
        <w:noBreakHyphen/>
        <w:t>05</w:t>
      </w:r>
      <w:r w:rsidR="008627A4" w:rsidRPr="001A2501">
        <w:rPr>
          <w:rFonts w:ascii="Arial" w:hAnsi="Arial" w:cs="Arial"/>
        </w:rPr>
        <w:tab/>
        <w:t>REFERENCES</w:t>
      </w:r>
    </w:p>
    <w:p w:rsidR="008627A4" w:rsidRPr="001A2501"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4361F">
        <w:rPr>
          <w:rFonts w:ascii="Arial" w:hAnsi="Arial" w:cs="Arial"/>
        </w:rPr>
        <w:t>10 CFR 50, Appendix A, Criteria 52, 53, 54, 55, 56, and 57.</w:t>
      </w: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4361F">
        <w:rPr>
          <w:rFonts w:ascii="Arial" w:hAnsi="Arial" w:cs="Arial"/>
        </w:rPr>
        <w:t>10 CFR 50, Appendix J.</w:t>
      </w: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4361F">
        <w:rPr>
          <w:rFonts w:ascii="Arial" w:hAnsi="Arial" w:cs="Arial"/>
        </w:rPr>
        <w:t xml:space="preserve">Regulatory Guide 1.11, </w:t>
      </w:r>
      <w:r w:rsidR="00F80C5F">
        <w:rPr>
          <w:rFonts w:ascii="Arial" w:hAnsi="Arial" w:cs="Arial"/>
        </w:rPr>
        <w:t>Rev. 1</w:t>
      </w:r>
      <w:r w:rsidR="007723F3">
        <w:rPr>
          <w:rFonts w:ascii="Arial" w:hAnsi="Arial" w:cs="Arial"/>
        </w:rPr>
        <w:t xml:space="preserve">, </w:t>
      </w:r>
      <w:r w:rsidRPr="00F4361F">
        <w:rPr>
          <w:rFonts w:ascii="Arial" w:hAnsi="Arial" w:cs="Arial"/>
        </w:rPr>
        <w:t xml:space="preserve">"Instrument Lines Penetrating Primary Reactor Containment," March </w:t>
      </w:r>
      <w:r w:rsidR="007723F3">
        <w:rPr>
          <w:rFonts w:ascii="Arial" w:hAnsi="Arial" w:cs="Arial"/>
        </w:rPr>
        <w:t>2010</w:t>
      </w:r>
      <w:r w:rsidRPr="00F4361F">
        <w:rPr>
          <w:rFonts w:ascii="Arial" w:hAnsi="Arial" w:cs="Arial"/>
        </w:rPr>
        <w:t>.</w:t>
      </w: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4361F">
        <w:rPr>
          <w:rFonts w:ascii="Arial" w:hAnsi="Arial" w:cs="Arial"/>
        </w:rPr>
        <w:t xml:space="preserve">Regulatory Guide 1.68, Rev. </w:t>
      </w:r>
      <w:r>
        <w:rPr>
          <w:rFonts w:ascii="Arial" w:hAnsi="Arial" w:cs="Arial"/>
        </w:rPr>
        <w:t>3</w:t>
      </w:r>
      <w:r w:rsidRPr="00F4361F">
        <w:rPr>
          <w:rFonts w:ascii="Arial" w:hAnsi="Arial" w:cs="Arial"/>
        </w:rPr>
        <w:t xml:space="preserve">, "Initial Test Program for Water- Cooled Nuclear Power Plants," </w:t>
      </w:r>
      <w:r>
        <w:rPr>
          <w:rFonts w:ascii="Arial" w:hAnsi="Arial" w:cs="Arial"/>
        </w:rPr>
        <w:t>March 2007</w:t>
      </w:r>
      <w:r w:rsidRPr="00F4361F">
        <w:rPr>
          <w:rFonts w:ascii="Arial" w:hAnsi="Arial" w:cs="Arial"/>
        </w:rPr>
        <w:t>.</w:t>
      </w: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4361F">
        <w:rPr>
          <w:rFonts w:ascii="Arial" w:hAnsi="Arial" w:cs="Arial"/>
        </w:rPr>
        <w:t xml:space="preserve">Regulatory Guide 1.141, </w:t>
      </w:r>
      <w:r w:rsidR="00F80C5F">
        <w:rPr>
          <w:rFonts w:ascii="Arial" w:hAnsi="Arial" w:cs="Arial"/>
        </w:rPr>
        <w:t xml:space="preserve">Rev. 1, </w:t>
      </w:r>
      <w:r w:rsidRPr="00F4361F">
        <w:rPr>
          <w:rFonts w:ascii="Arial" w:hAnsi="Arial" w:cs="Arial"/>
        </w:rPr>
        <w:t>"Containment Isolation Prov</w:t>
      </w:r>
      <w:r>
        <w:rPr>
          <w:rFonts w:ascii="Arial" w:hAnsi="Arial" w:cs="Arial"/>
        </w:rPr>
        <w:t>isions</w:t>
      </w:r>
      <w:r w:rsidR="007723F3">
        <w:rPr>
          <w:rFonts w:ascii="Arial" w:hAnsi="Arial" w:cs="Arial"/>
        </w:rPr>
        <w:t xml:space="preserve"> for Fluid Sys</w:t>
      </w:r>
      <w:r w:rsidR="00105279">
        <w:rPr>
          <w:rFonts w:ascii="Arial" w:hAnsi="Arial" w:cs="Arial"/>
        </w:rPr>
        <w:t>t</w:t>
      </w:r>
      <w:r w:rsidR="007723F3">
        <w:rPr>
          <w:rFonts w:ascii="Arial" w:hAnsi="Arial" w:cs="Arial"/>
        </w:rPr>
        <w:t>ems</w:t>
      </w:r>
      <w:r>
        <w:rPr>
          <w:rFonts w:ascii="Arial" w:hAnsi="Arial" w:cs="Arial"/>
        </w:rPr>
        <w:t xml:space="preserve">," </w:t>
      </w:r>
      <w:r w:rsidR="00F80C5F">
        <w:rPr>
          <w:rFonts w:ascii="Arial" w:hAnsi="Arial" w:cs="Arial"/>
        </w:rPr>
        <w:t>July 2010</w:t>
      </w:r>
      <w:r w:rsidRPr="00F4361F">
        <w:rPr>
          <w:rFonts w:ascii="Arial" w:hAnsi="Arial" w:cs="Arial"/>
        </w:rPr>
        <w:t>.</w:t>
      </w:r>
    </w:p>
    <w:p w:rsidR="007723F3" w:rsidRDefault="007723F3"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7723F3" w:rsidRPr="00C66FD2" w:rsidRDefault="007723F3" w:rsidP="007723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4361F">
        <w:rPr>
          <w:rFonts w:ascii="Arial" w:hAnsi="Arial" w:cs="Arial"/>
        </w:rPr>
        <w:t xml:space="preserve">Regulatory Guide 1.163, </w:t>
      </w:r>
      <w:r>
        <w:rPr>
          <w:rFonts w:ascii="Arial" w:hAnsi="Arial" w:cs="Arial"/>
        </w:rPr>
        <w:t xml:space="preserve">“Performance-Based Containment Leak-Test </w:t>
      </w:r>
      <w:r w:rsidRPr="00F4361F">
        <w:rPr>
          <w:rFonts w:ascii="Arial" w:hAnsi="Arial" w:cs="Arial"/>
        </w:rPr>
        <w:t>Program,</w:t>
      </w:r>
      <w:r>
        <w:rPr>
          <w:rFonts w:ascii="Arial" w:hAnsi="Arial" w:cs="Arial"/>
        </w:rPr>
        <w:t xml:space="preserve">” </w:t>
      </w:r>
      <w:r w:rsidRPr="00F4361F">
        <w:rPr>
          <w:rFonts w:ascii="Arial" w:hAnsi="Arial" w:cs="Arial"/>
        </w:rPr>
        <w:t>September 1995.</w:t>
      </w:r>
    </w:p>
    <w:p w:rsidR="007723F3" w:rsidRPr="001A2501" w:rsidRDefault="007723F3" w:rsidP="007723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Pr="00F4361F" w:rsidRDefault="007723F3"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ANSI N45.4-1972, "Leakage-</w:t>
      </w:r>
      <w:r w:rsidR="00F4361F" w:rsidRPr="00F4361F">
        <w:rPr>
          <w:rFonts w:ascii="Arial" w:hAnsi="Arial" w:cs="Arial"/>
        </w:rPr>
        <w:t>Rate Testing of Containment Structures for Nuclear Reactors."</w:t>
      </w: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4361F">
        <w:rPr>
          <w:rFonts w:ascii="Arial" w:hAnsi="Arial" w:cs="Arial"/>
        </w:rPr>
        <w:t>ANS-56.2 ANSI N271-1976, "Containment Isolation Provisions for Fluid Systems."</w:t>
      </w: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4361F">
        <w:rPr>
          <w:rFonts w:ascii="Arial" w:hAnsi="Arial" w:cs="Arial"/>
        </w:rPr>
        <w:t xml:space="preserve">ANSI/ANS-56.8-1994, "Containment System Leakage Testing Requirements." </w:t>
      </w:r>
    </w:p>
    <w:p w:rsidR="00B16075" w:rsidRDefault="00B16075"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837D2" w:rsidRDefault="00B16075"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NEI 94-01, Rev. 0, July 1995, “Nuclear Energy Institute, Industry Guideline for Implementing Performance-Based Option of 10 CFR Part 50, Appendix J”</w:t>
      </w:r>
    </w:p>
    <w:p w:rsidR="00B16075" w:rsidRDefault="00B16075"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B57F1" w:rsidRDefault="00E20587"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NUREG-0800, Standard Review Plan, part 6.2.6, Containment Leakage Testing</w:t>
      </w:r>
    </w:p>
    <w:p w:rsidR="00E20587" w:rsidRDefault="00E20587"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14C48" w:rsidRDefault="00F14C48"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Inspection Procedure 93815, Part 52, Operational Programs Implementation</w:t>
      </w:r>
    </w:p>
    <w:p w:rsidR="00F14C48" w:rsidRDefault="00F14C48"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14C48" w:rsidRDefault="00F14C48"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B57F1" w:rsidRPr="001B57F1" w:rsidRDefault="001B57F1"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B57F1">
        <w:rPr>
          <w:rFonts w:ascii="Arial" w:hAnsi="Arial" w:cs="Arial"/>
        </w:rPr>
        <w:t>7</w:t>
      </w:r>
      <w:r w:rsidR="004837D2">
        <w:rPr>
          <w:rFonts w:ascii="Arial" w:hAnsi="Arial" w:cs="Arial"/>
        </w:rPr>
        <w:t>036</w:t>
      </w:r>
      <w:r w:rsidR="003A35B1">
        <w:rPr>
          <w:rFonts w:ascii="Arial" w:hAnsi="Arial" w:cs="Arial"/>
        </w:rPr>
        <w:t>8</w:t>
      </w:r>
      <w:r w:rsidR="004837D2">
        <w:rPr>
          <w:rFonts w:ascii="Arial" w:hAnsi="Arial" w:cs="Arial"/>
        </w:rPr>
        <w:t>-06</w:t>
      </w:r>
      <w:r w:rsidRPr="001B57F1">
        <w:rPr>
          <w:rFonts w:ascii="Arial" w:hAnsi="Arial" w:cs="Arial"/>
        </w:rPr>
        <w:tab/>
        <w:t>PROCEDURE COMPLETION</w:t>
      </w:r>
      <w:r w:rsidRPr="001B57F1">
        <w:rPr>
          <w:rFonts w:ascii="Arial" w:hAnsi="Arial" w:cs="Arial"/>
        </w:rPr>
        <w:tab/>
      </w:r>
      <w:r w:rsidRPr="001B57F1">
        <w:rPr>
          <w:rFonts w:ascii="Arial" w:hAnsi="Arial" w:cs="Arial"/>
        </w:rPr>
        <w:tab/>
      </w:r>
    </w:p>
    <w:p w:rsidR="001B57F1" w:rsidRPr="001B57F1" w:rsidRDefault="001B57F1"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B57F1" w:rsidRPr="001B57F1" w:rsidRDefault="001B57F1"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B57F1">
        <w:rPr>
          <w:rFonts w:ascii="Arial" w:hAnsi="Arial" w:cs="Arial"/>
        </w:rPr>
        <w:t xml:space="preserve">The goal of the inspections conducted </w:t>
      </w:r>
      <w:r w:rsidR="007679BC">
        <w:rPr>
          <w:rFonts w:ascii="Arial" w:hAnsi="Arial" w:cs="Arial"/>
        </w:rPr>
        <w:t>within</w:t>
      </w:r>
      <w:r w:rsidRPr="001B57F1">
        <w:rPr>
          <w:rFonts w:ascii="Arial" w:hAnsi="Arial" w:cs="Arial"/>
        </w:rPr>
        <w:t xml:space="preserve"> </w:t>
      </w:r>
      <w:r w:rsidR="00004D75">
        <w:rPr>
          <w:rFonts w:ascii="Arial" w:hAnsi="Arial" w:cs="Arial"/>
        </w:rPr>
        <w:t>this IP</w:t>
      </w:r>
      <w:r w:rsidRPr="001B57F1">
        <w:rPr>
          <w:rFonts w:ascii="Arial" w:hAnsi="Arial" w:cs="Arial"/>
        </w:rPr>
        <w:t xml:space="preserve"> is to verify that the </w:t>
      </w:r>
      <w:r w:rsidR="00004D75">
        <w:rPr>
          <w:rFonts w:ascii="Arial" w:hAnsi="Arial" w:cs="Arial"/>
        </w:rPr>
        <w:t>CILRT</w:t>
      </w:r>
      <w:r w:rsidRPr="001B57F1">
        <w:rPr>
          <w:rFonts w:ascii="Arial" w:hAnsi="Arial" w:cs="Arial"/>
        </w:rPr>
        <w:t xml:space="preserve"> program exists and </w:t>
      </w:r>
      <w:r w:rsidR="00004D75">
        <w:rPr>
          <w:rFonts w:ascii="Arial" w:hAnsi="Arial" w:cs="Arial"/>
        </w:rPr>
        <w:t xml:space="preserve">meets the requirements of the regulations, guidance and licensee </w:t>
      </w:r>
      <w:r w:rsidR="00004D75">
        <w:rPr>
          <w:rFonts w:ascii="Arial" w:hAnsi="Arial" w:cs="Arial"/>
        </w:rPr>
        <w:lastRenderedPageBreak/>
        <w:t>commitments.</w:t>
      </w:r>
      <w:r w:rsidR="007679BC">
        <w:rPr>
          <w:rFonts w:ascii="Arial" w:hAnsi="Arial" w:cs="Arial"/>
        </w:rPr>
        <w:t xml:space="preserve">  Specifically, the CILRT program must address pressure strength test(s), local leak rate test(s), and containment isolation system functional test(s).</w:t>
      </w:r>
    </w:p>
    <w:p w:rsidR="001B57F1" w:rsidRPr="001B57F1" w:rsidRDefault="001B57F1"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B57F1" w:rsidRDefault="001B57F1"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B57F1">
        <w:rPr>
          <w:rFonts w:ascii="Arial" w:hAnsi="Arial" w:cs="Arial"/>
        </w:rPr>
        <w:t xml:space="preserve">The target of </w:t>
      </w:r>
      <w:r w:rsidR="007679BC">
        <w:rPr>
          <w:rFonts w:ascii="Arial" w:hAnsi="Arial" w:cs="Arial"/>
        </w:rPr>
        <w:t>this IP</w:t>
      </w:r>
      <w:r w:rsidRPr="001B57F1">
        <w:rPr>
          <w:rFonts w:ascii="Arial" w:hAnsi="Arial" w:cs="Arial"/>
        </w:rPr>
        <w:t xml:space="preserve"> is to review </w:t>
      </w:r>
      <w:r w:rsidR="00D21E0E">
        <w:rPr>
          <w:rFonts w:ascii="Arial" w:hAnsi="Arial" w:cs="Arial"/>
        </w:rPr>
        <w:t>the procedures for these tests, as well as for the CILRT</w:t>
      </w:r>
      <w:r w:rsidRPr="001B57F1">
        <w:rPr>
          <w:rFonts w:ascii="Arial" w:hAnsi="Arial" w:cs="Arial"/>
        </w:rPr>
        <w:t xml:space="preserve">.  </w:t>
      </w:r>
    </w:p>
    <w:p w:rsidR="00D13C87" w:rsidRPr="001B57F1" w:rsidRDefault="00D13C87"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B57F1" w:rsidRPr="001B57F1" w:rsidRDefault="001B57F1"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B57F1">
        <w:rPr>
          <w:rFonts w:ascii="Arial" w:hAnsi="Arial" w:cs="Arial"/>
        </w:rPr>
        <w:t xml:space="preserve">This procedure is complete upon satisfactory inspection results verifying that the </w:t>
      </w:r>
      <w:r w:rsidR="007679BC">
        <w:rPr>
          <w:rFonts w:ascii="Arial" w:hAnsi="Arial" w:cs="Arial"/>
        </w:rPr>
        <w:t>CILRT</w:t>
      </w:r>
      <w:r w:rsidRPr="001B57F1">
        <w:rPr>
          <w:rFonts w:ascii="Arial" w:hAnsi="Arial" w:cs="Arial"/>
        </w:rPr>
        <w:t xml:space="preserve"> program adequately documents the </w:t>
      </w:r>
      <w:r w:rsidR="007679BC">
        <w:rPr>
          <w:rFonts w:ascii="Arial" w:hAnsi="Arial" w:cs="Arial"/>
        </w:rPr>
        <w:t>program necessary to perform</w:t>
      </w:r>
      <w:r w:rsidRPr="001B57F1">
        <w:rPr>
          <w:rFonts w:ascii="Arial" w:hAnsi="Arial" w:cs="Arial"/>
        </w:rPr>
        <w:t xml:space="preserve"> </w:t>
      </w:r>
      <w:r w:rsidR="007679BC">
        <w:rPr>
          <w:rFonts w:ascii="Arial" w:hAnsi="Arial" w:cs="Arial"/>
        </w:rPr>
        <w:t>all required CILRTs</w:t>
      </w:r>
      <w:r w:rsidRPr="001B57F1">
        <w:rPr>
          <w:rFonts w:ascii="Arial" w:hAnsi="Arial" w:cs="Arial"/>
        </w:rPr>
        <w:t>.</w:t>
      </w:r>
    </w:p>
    <w:p w:rsidR="001B57F1" w:rsidRPr="001B57F1" w:rsidRDefault="001B57F1"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B57F1" w:rsidRPr="001B57F1" w:rsidRDefault="001B57F1" w:rsidP="006049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B57F1" w:rsidRPr="001B57F1" w:rsidRDefault="001B57F1" w:rsidP="00767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1B57F1">
        <w:rPr>
          <w:rFonts w:ascii="Arial" w:hAnsi="Arial" w:cs="Arial"/>
        </w:rPr>
        <w:t>END</w:t>
      </w:r>
    </w:p>
    <w:p w:rsidR="001B57F1" w:rsidRPr="001B57F1" w:rsidRDefault="001B57F1" w:rsidP="001B57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361F" w:rsidRPr="00F4361F" w:rsidRDefault="00F4361F" w:rsidP="00F436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A16262" w:rsidRDefault="00A16262" w:rsidP="00767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sectPr w:rsidR="00A16262" w:rsidSect="007F281E">
          <w:footerReference w:type="default" r:id="rId8"/>
          <w:type w:val="continuous"/>
          <w:pgSz w:w="12240" w:h="15840"/>
          <w:pgMar w:top="1080" w:right="1440" w:bottom="720" w:left="1440" w:header="720" w:footer="720" w:gutter="0"/>
          <w:pgNumType w:fmt="numberInDash"/>
          <w:cols w:space="720"/>
          <w:noEndnote/>
        </w:sectPr>
      </w:pPr>
    </w:p>
    <w:p w:rsidR="008627A4" w:rsidRDefault="003E0A3B"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lastRenderedPageBreak/>
        <w:t>Attachment 1</w:t>
      </w:r>
    </w:p>
    <w:p w:rsidR="003E0A3B" w:rsidRDefault="003E0A3B"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3E0A3B" w:rsidRDefault="003E0A3B"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 xml:space="preserve">Revision History for IP </w:t>
      </w:r>
      <w:r w:rsidR="004E7C51">
        <w:rPr>
          <w:rFonts w:ascii="Arial" w:hAnsi="Arial" w:cs="Arial"/>
        </w:rPr>
        <w:t>7036</w:t>
      </w:r>
      <w:r w:rsidR="008D6929">
        <w:rPr>
          <w:rFonts w:ascii="Arial" w:hAnsi="Arial" w:cs="Arial"/>
        </w:rPr>
        <w:t>8</w:t>
      </w:r>
    </w:p>
    <w:p w:rsidR="003E0A3B" w:rsidRDefault="003E0A3B" w:rsidP="003E0A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4"/>
        <w:gridCol w:w="2354"/>
        <w:gridCol w:w="2354"/>
        <w:gridCol w:w="2354"/>
        <w:gridCol w:w="2355"/>
        <w:gridCol w:w="2355"/>
      </w:tblGrid>
      <w:tr w:rsidR="00F610B8" w:rsidRPr="00F610B8" w:rsidTr="00F610B8">
        <w:tc>
          <w:tcPr>
            <w:tcW w:w="2354" w:type="dxa"/>
          </w:tcPr>
          <w:p w:rsidR="003E0A3B" w:rsidRPr="00F610B8" w:rsidRDefault="003E0A3B"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F610B8">
              <w:rPr>
                <w:rFonts w:ascii="Arial" w:hAnsi="Arial" w:cs="Arial"/>
              </w:rPr>
              <w:t>Commitment Tracking Number</w:t>
            </w:r>
          </w:p>
        </w:tc>
        <w:tc>
          <w:tcPr>
            <w:tcW w:w="2354" w:type="dxa"/>
          </w:tcPr>
          <w:p w:rsidR="003E0A3B" w:rsidRPr="00F610B8" w:rsidRDefault="003E0A3B"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F610B8">
              <w:rPr>
                <w:rFonts w:ascii="Arial" w:hAnsi="Arial" w:cs="Arial"/>
              </w:rPr>
              <w:t>Issue Date</w:t>
            </w:r>
          </w:p>
        </w:tc>
        <w:tc>
          <w:tcPr>
            <w:tcW w:w="2354" w:type="dxa"/>
          </w:tcPr>
          <w:p w:rsidR="003E0A3B" w:rsidRPr="00F610B8" w:rsidRDefault="003E0A3B"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F610B8">
              <w:rPr>
                <w:rFonts w:ascii="Arial" w:hAnsi="Arial" w:cs="Arial"/>
              </w:rPr>
              <w:t>Description of Change</w:t>
            </w:r>
          </w:p>
        </w:tc>
        <w:tc>
          <w:tcPr>
            <w:tcW w:w="2354" w:type="dxa"/>
          </w:tcPr>
          <w:p w:rsidR="003E0A3B" w:rsidRPr="00F610B8" w:rsidRDefault="003E0A3B"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F610B8">
              <w:rPr>
                <w:rFonts w:ascii="Arial" w:hAnsi="Arial" w:cs="Arial"/>
              </w:rPr>
              <w:t>Training Needed</w:t>
            </w:r>
          </w:p>
        </w:tc>
        <w:tc>
          <w:tcPr>
            <w:tcW w:w="2355" w:type="dxa"/>
          </w:tcPr>
          <w:p w:rsidR="003E0A3B" w:rsidRPr="00F610B8" w:rsidRDefault="003E0A3B"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F610B8">
              <w:rPr>
                <w:rFonts w:ascii="Arial" w:hAnsi="Arial" w:cs="Arial"/>
              </w:rPr>
              <w:t>Training Completion Date</w:t>
            </w:r>
          </w:p>
        </w:tc>
        <w:tc>
          <w:tcPr>
            <w:tcW w:w="2355" w:type="dxa"/>
          </w:tcPr>
          <w:p w:rsidR="003E0A3B" w:rsidRPr="00F610B8" w:rsidRDefault="003E0A3B"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F610B8">
              <w:rPr>
                <w:rFonts w:ascii="Arial" w:hAnsi="Arial" w:cs="Arial"/>
              </w:rPr>
              <w:t>Comment Resolution Accession Number</w:t>
            </w:r>
          </w:p>
        </w:tc>
      </w:tr>
      <w:tr w:rsidR="00F610B8" w:rsidRPr="00F610B8" w:rsidTr="00F610B8">
        <w:tc>
          <w:tcPr>
            <w:tcW w:w="2354" w:type="dxa"/>
          </w:tcPr>
          <w:p w:rsidR="003E0A3B" w:rsidRPr="00F610B8" w:rsidRDefault="007F281E"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4" w:type="dxa"/>
          </w:tcPr>
          <w:p w:rsidR="003E0A3B" w:rsidRDefault="007F281E"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11/07/2011</w:t>
            </w:r>
          </w:p>
          <w:p w:rsidR="007F281E" w:rsidRDefault="007F281E"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CN 11-029</w:t>
            </w:r>
          </w:p>
          <w:p w:rsidR="007F281E" w:rsidRPr="00F610B8" w:rsidRDefault="007F281E"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ML112510299</w:t>
            </w:r>
          </w:p>
        </w:tc>
        <w:tc>
          <w:tcPr>
            <w:tcW w:w="2354" w:type="dxa"/>
          </w:tcPr>
          <w:p w:rsidR="003E0A3B" w:rsidRPr="00F610B8" w:rsidRDefault="00623BD1"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623BD1">
              <w:rPr>
                <w:rFonts w:ascii="Arial" w:hAnsi="Arial" w:cs="Arial"/>
              </w:rPr>
              <w:t>Initial issue to support inspections of operational programs described in IMC 2504, Construction Inspection Program – Inspection of Construction and Operational Programs.  Completed 4 year historical CN search.</w:t>
            </w:r>
          </w:p>
        </w:tc>
        <w:tc>
          <w:tcPr>
            <w:tcW w:w="2354" w:type="dxa"/>
          </w:tcPr>
          <w:p w:rsidR="003E0A3B" w:rsidRPr="00F610B8" w:rsidRDefault="00623BD1"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None</w:t>
            </w:r>
          </w:p>
        </w:tc>
        <w:tc>
          <w:tcPr>
            <w:tcW w:w="2355" w:type="dxa"/>
          </w:tcPr>
          <w:p w:rsidR="003E0A3B" w:rsidRPr="00F610B8" w:rsidRDefault="00623BD1"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5" w:type="dxa"/>
          </w:tcPr>
          <w:p w:rsidR="003E0A3B" w:rsidRPr="00F610B8" w:rsidRDefault="007F281E" w:rsidP="00F610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r>
    </w:tbl>
    <w:p w:rsidR="003E0A3B" w:rsidRPr="001A2501" w:rsidRDefault="003E0A3B" w:rsidP="003E0A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8627A4" w:rsidRPr="001A2501" w:rsidRDefault="008627A4" w:rsidP="001A2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sectPr w:rsidR="008627A4" w:rsidRPr="001A2501" w:rsidSect="003E0A3B">
      <w:footerReference w:type="default" r:id="rId9"/>
      <w:pgSz w:w="15840" w:h="12240" w:orient="landscape"/>
      <w:pgMar w:top="1440" w:right="850" w:bottom="1440" w:left="108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2F6" w:rsidRDefault="00D272F6">
      <w:r>
        <w:separator/>
      </w:r>
    </w:p>
  </w:endnote>
  <w:endnote w:type="continuationSeparator" w:id="0">
    <w:p w:rsidR="00D272F6" w:rsidRDefault="00D27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egoe Print">
    <w:altName w:val="Times New Roman"/>
    <w:charset w:val="00"/>
    <w:family w:val="auto"/>
    <w:pitch w:val="variable"/>
    <w:sig w:usb0="00000001"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WP MathA">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587" w:rsidRDefault="00E20587">
    <w:pPr>
      <w:tabs>
        <w:tab w:val="center" w:pos="4680"/>
        <w:tab w:val="right" w:pos="9360"/>
      </w:tabs>
      <w:rPr>
        <w:rFonts w:ascii="Arial" w:hAnsi="Arial" w:cs="Arial"/>
      </w:rPr>
    </w:pPr>
    <w:r>
      <w:rPr>
        <w:rFonts w:ascii="Arial" w:hAnsi="Arial" w:cs="Arial"/>
      </w:rPr>
      <w:t xml:space="preserve">Issue Date: </w:t>
    </w:r>
    <w:r w:rsidR="007F281E">
      <w:rPr>
        <w:rFonts w:ascii="Arial" w:hAnsi="Arial" w:cs="Arial"/>
      </w:rPr>
      <w:t>11/07/11</w:t>
    </w:r>
    <w:r>
      <w:rPr>
        <w:rFonts w:ascii="Arial" w:hAnsi="Arial" w:cs="Arial"/>
      </w:rPr>
      <w:tab/>
    </w:r>
    <w:r w:rsidR="00100BF0" w:rsidRPr="00FC66AE">
      <w:rPr>
        <w:rFonts w:ascii="Arial" w:hAnsi="Arial" w:cs="Arial"/>
      </w:rPr>
      <w:fldChar w:fldCharType="begin"/>
    </w:r>
    <w:r w:rsidRPr="00FC66AE">
      <w:rPr>
        <w:rFonts w:ascii="Arial" w:hAnsi="Arial" w:cs="Arial"/>
      </w:rPr>
      <w:instrText xml:space="preserve">PAGE </w:instrText>
    </w:r>
    <w:r w:rsidR="00100BF0" w:rsidRPr="00FC66AE">
      <w:rPr>
        <w:rFonts w:ascii="Arial" w:hAnsi="Arial" w:cs="Arial"/>
      </w:rPr>
      <w:fldChar w:fldCharType="separate"/>
    </w:r>
    <w:r w:rsidR="007F281E">
      <w:rPr>
        <w:rFonts w:ascii="Arial" w:hAnsi="Arial" w:cs="Arial"/>
        <w:noProof/>
      </w:rPr>
      <w:t>- 1 -</w:t>
    </w:r>
    <w:r w:rsidR="00100BF0" w:rsidRPr="00FC66AE">
      <w:rPr>
        <w:rFonts w:ascii="Arial" w:hAnsi="Arial" w:cs="Arial"/>
      </w:rPr>
      <w:fldChar w:fldCharType="end"/>
    </w:r>
    <w:r w:rsidRPr="00FC66AE">
      <w:rPr>
        <w:rFonts w:ascii="Arial" w:hAnsi="Arial" w:cs="Arial"/>
      </w:rPr>
      <w:tab/>
    </w:r>
    <w:r>
      <w:rPr>
        <w:rFonts w:ascii="Arial" w:hAnsi="Arial" w:cs="Arial"/>
      </w:rPr>
      <w:t>70368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587" w:rsidRDefault="00E20587" w:rsidP="003E0A3B">
    <w:pPr>
      <w:tabs>
        <w:tab w:val="center" w:pos="6480"/>
        <w:tab w:val="right" w:pos="13950"/>
      </w:tabs>
      <w:jc w:val="center"/>
      <w:rPr>
        <w:rFonts w:ascii="Arial" w:hAnsi="Arial" w:cs="Arial"/>
      </w:rPr>
    </w:pPr>
    <w:r>
      <w:rPr>
        <w:rFonts w:ascii="Arial" w:hAnsi="Arial" w:cs="Arial"/>
      </w:rPr>
      <w:t xml:space="preserve">Issue Date: </w:t>
    </w:r>
    <w:r w:rsidR="007F281E">
      <w:rPr>
        <w:rFonts w:ascii="Arial" w:hAnsi="Arial" w:cs="Arial"/>
      </w:rPr>
      <w:t>11/07/11</w:t>
    </w:r>
    <w:r>
      <w:rPr>
        <w:rFonts w:ascii="Arial" w:hAnsi="Arial" w:cs="Arial"/>
      </w:rPr>
      <w:tab/>
      <w:t>A</w:t>
    </w:r>
    <w:r w:rsidR="007F281E">
      <w:rPr>
        <w:rFonts w:ascii="Arial" w:hAnsi="Arial" w:cs="Arial"/>
      </w:rPr>
      <w:t>tt</w:t>
    </w:r>
    <w:r>
      <w:rPr>
        <w:rFonts w:ascii="Arial" w:hAnsi="Arial" w:cs="Arial"/>
      </w:rPr>
      <w:t>-</w:t>
    </w:r>
    <w:r w:rsidR="00100BF0" w:rsidRPr="00FC66AE">
      <w:rPr>
        <w:rFonts w:ascii="Arial" w:hAnsi="Arial" w:cs="Arial"/>
      </w:rPr>
      <w:fldChar w:fldCharType="begin"/>
    </w:r>
    <w:r w:rsidRPr="00FC66AE">
      <w:rPr>
        <w:rFonts w:ascii="Arial" w:hAnsi="Arial" w:cs="Arial"/>
      </w:rPr>
      <w:instrText xml:space="preserve">PAGE </w:instrText>
    </w:r>
    <w:r w:rsidR="00100BF0" w:rsidRPr="00FC66AE">
      <w:rPr>
        <w:rFonts w:ascii="Arial" w:hAnsi="Arial" w:cs="Arial"/>
      </w:rPr>
      <w:fldChar w:fldCharType="separate"/>
    </w:r>
    <w:r w:rsidR="007F281E">
      <w:rPr>
        <w:rFonts w:ascii="Arial" w:hAnsi="Arial" w:cs="Arial"/>
        <w:noProof/>
      </w:rPr>
      <w:t>1</w:t>
    </w:r>
    <w:r w:rsidR="00100BF0" w:rsidRPr="00FC66AE">
      <w:rPr>
        <w:rFonts w:ascii="Arial" w:hAnsi="Arial" w:cs="Arial"/>
      </w:rPr>
      <w:fldChar w:fldCharType="end"/>
    </w:r>
    <w:r>
      <w:rPr>
        <w:rFonts w:ascii="Arial" w:hAnsi="Arial" w:cs="Arial"/>
      </w:rPr>
      <w:tab/>
    </w:r>
    <w:r w:rsidR="007E5763">
      <w:rPr>
        <w:rFonts w:ascii="Arial" w:hAnsi="Arial" w:cs="Arial"/>
      </w:rPr>
      <w:t>70368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2F6" w:rsidRDefault="00D272F6">
      <w:r>
        <w:separator/>
      </w:r>
    </w:p>
  </w:footnote>
  <w:footnote w:type="continuationSeparator" w:id="0">
    <w:p w:rsidR="00D272F6" w:rsidRDefault="00D272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E5169"/>
    <w:multiLevelType w:val="hybridMultilevel"/>
    <w:tmpl w:val="8582403C"/>
    <w:lvl w:ilvl="0" w:tplc="98A47A8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93900EA"/>
    <w:multiLevelType w:val="hybridMultilevel"/>
    <w:tmpl w:val="6DD05338"/>
    <w:lvl w:ilvl="0" w:tplc="68AAB1C2">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54736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12CA0D7F"/>
    <w:multiLevelType w:val="hybridMultilevel"/>
    <w:tmpl w:val="D2709E84"/>
    <w:lvl w:ilvl="0" w:tplc="51605752">
      <w:start w:val="1"/>
      <w:numFmt w:val="lowerLetter"/>
      <w:lvlText w:val="%1."/>
      <w:lvlJc w:val="left"/>
      <w:pPr>
        <w:ind w:left="908"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4">
    <w:nsid w:val="25F306EB"/>
    <w:multiLevelType w:val="multilevel"/>
    <w:tmpl w:val="1BBEAAAA"/>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6F45325"/>
    <w:multiLevelType w:val="hybridMultilevel"/>
    <w:tmpl w:val="E3781968"/>
    <w:lvl w:ilvl="0" w:tplc="5160575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nsid w:val="4CD82F42"/>
    <w:multiLevelType w:val="multilevel"/>
    <w:tmpl w:val="6CC8D5AA"/>
    <w:lvl w:ilvl="0">
      <w:start w:val="2"/>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9196C95"/>
    <w:multiLevelType w:val="hybridMultilevel"/>
    <w:tmpl w:val="7CA8C38A"/>
    <w:lvl w:ilvl="0" w:tplc="5160575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nsid w:val="7A4D31B0"/>
    <w:multiLevelType w:val="hybridMultilevel"/>
    <w:tmpl w:val="4A24D496"/>
    <w:lvl w:ilvl="0" w:tplc="5160575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nsid w:val="7D5D264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2"/>
  </w:num>
  <w:num w:numId="2">
    <w:abstractNumId w:val="1"/>
  </w:num>
  <w:num w:numId="3">
    <w:abstractNumId w:val="9"/>
  </w:num>
  <w:num w:numId="4">
    <w:abstractNumId w:val="4"/>
  </w:num>
  <w:num w:numId="5">
    <w:abstractNumId w:val="6"/>
  </w:num>
  <w:num w:numId="6">
    <w:abstractNumId w:val="0"/>
  </w:num>
  <w:num w:numId="7">
    <w:abstractNumId w:val="7"/>
  </w:num>
  <w:num w:numId="8">
    <w:abstractNumId w:val="3"/>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1986"/>
  </w:hdrShapeDefaults>
  <w:footnotePr>
    <w:footnote w:id="-1"/>
    <w:footnote w:id="0"/>
  </w:footnotePr>
  <w:endnotePr>
    <w:endnote w:id="-1"/>
    <w:endnote w:id="0"/>
  </w:endnotePr>
  <w:compat/>
  <w:rsids>
    <w:rsidRoot w:val="008627A4"/>
    <w:rsid w:val="00004D75"/>
    <w:rsid w:val="000110FB"/>
    <w:rsid w:val="000221DA"/>
    <w:rsid w:val="000309A9"/>
    <w:rsid w:val="00032A51"/>
    <w:rsid w:val="00036E15"/>
    <w:rsid w:val="000373D9"/>
    <w:rsid w:val="00054B25"/>
    <w:rsid w:val="0006311E"/>
    <w:rsid w:val="00065EBA"/>
    <w:rsid w:val="00065F95"/>
    <w:rsid w:val="00070E4B"/>
    <w:rsid w:val="00074DC0"/>
    <w:rsid w:val="000755E8"/>
    <w:rsid w:val="00080EA5"/>
    <w:rsid w:val="00096624"/>
    <w:rsid w:val="000A02B2"/>
    <w:rsid w:val="000A307B"/>
    <w:rsid w:val="000A785D"/>
    <w:rsid w:val="000C46BA"/>
    <w:rsid w:val="000C545A"/>
    <w:rsid w:val="000D38DA"/>
    <w:rsid w:val="000E7884"/>
    <w:rsid w:val="00100AAD"/>
    <w:rsid w:val="00100BF0"/>
    <w:rsid w:val="00101892"/>
    <w:rsid w:val="00105279"/>
    <w:rsid w:val="00115B41"/>
    <w:rsid w:val="00123A70"/>
    <w:rsid w:val="00133C3E"/>
    <w:rsid w:val="0013723E"/>
    <w:rsid w:val="0015645C"/>
    <w:rsid w:val="0016502E"/>
    <w:rsid w:val="0019702C"/>
    <w:rsid w:val="001A2501"/>
    <w:rsid w:val="001B0646"/>
    <w:rsid w:val="001B57F1"/>
    <w:rsid w:val="001B7B50"/>
    <w:rsid w:val="001C331E"/>
    <w:rsid w:val="001D265C"/>
    <w:rsid w:val="001E4225"/>
    <w:rsid w:val="001F50A9"/>
    <w:rsid w:val="00220D15"/>
    <w:rsid w:val="00246C12"/>
    <w:rsid w:val="0025390C"/>
    <w:rsid w:val="00253B41"/>
    <w:rsid w:val="00253BFF"/>
    <w:rsid w:val="00257F69"/>
    <w:rsid w:val="002600B7"/>
    <w:rsid w:val="00265519"/>
    <w:rsid w:val="0029465D"/>
    <w:rsid w:val="002A3708"/>
    <w:rsid w:val="002B4601"/>
    <w:rsid w:val="002F2352"/>
    <w:rsid w:val="003169EB"/>
    <w:rsid w:val="00321AEA"/>
    <w:rsid w:val="0033153F"/>
    <w:rsid w:val="003602AD"/>
    <w:rsid w:val="003707A5"/>
    <w:rsid w:val="00370CD8"/>
    <w:rsid w:val="00374933"/>
    <w:rsid w:val="00377447"/>
    <w:rsid w:val="003875AD"/>
    <w:rsid w:val="003A1022"/>
    <w:rsid w:val="003A35B1"/>
    <w:rsid w:val="003A488A"/>
    <w:rsid w:val="003B0C7B"/>
    <w:rsid w:val="003B19A4"/>
    <w:rsid w:val="003C0AC9"/>
    <w:rsid w:val="003D59A6"/>
    <w:rsid w:val="003E0A3B"/>
    <w:rsid w:val="003E1E43"/>
    <w:rsid w:val="003F13C7"/>
    <w:rsid w:val="003F7A4F"/>
    <w:rsid w:val="004028EE"/>
    <w:rsid w:val="00432653"/>
    <w:rsid w:val="00456302"/>
    <w:rsid w:val="004651B2"/>
    <w:rsid w:val="004837D2"/>
    <w:rsid w:val="00494F13"/>
    <w:rsid w:val="004A4F76"/>
    <w:rsid w:val="004C1986"/>
    <w:rsid w:val="004C20C0"/>
    <w:rsid w:val="004E0CDC"/>
    <w:rsid w:val="004E5294"/>
    <w:rsid w:val="004E7C51"/>
    <w:rsid w:val="004F6F62"/>
    <w:rsid w:val="00522C60"/>
    <w:rsid w:val="005232C7"/>
    <w:rsid w:val="00525646"/>
    <w:rsid w:val="00551E49"/>
    <w:rsid w:val="00555835"/>
    <w:rsid w:val="005725B7"/>
    <w:rsid w:val="00574477"/>
    <w:rsid w:val="005855B4"/>
    <w:rsid w:val="00585D5C"/>
    <w:rsid w:val="005A3868"/>
    <w:rsid w:val="005B0CA9"/>
    <w:rsid w:val="005B37F0"/>
    <w:rsid w:val="005B5884"/>
    <w:rsid w:val="005C0D07"/>
    <w:rsid w:val="005C3DA6"/>
    <w:rsid w:val="005D2C8C"/>
    <w:rsid w:val="005F1AD3"/>
    <w:rsid w:val="005F4D3A"/>
    <w:rsid w:val="00602879"/>
    <w:rsid w:val="006037B1"/>
    <w:rsid w:val="00604903"/>
    <w:rsid w:val="00606654"/>
    <w:rsid w:val="00623BD1"/>
    <w:rsid w:val="006421A0"/>
    <w:rsid w:val="00643964"/>
    <w:rsid w:val="00684A1B"/>
    <w:rsid w:val="006969EE"/>
    <w:rsid w:val="006B3FD3"/>
    <w:rsid w:val="006C211E"/>
    <w:rsid w:val="006C6CD6"/>
    <w:rsid w:val="006C6D7C"/>
    <w:rsid w:val="006C7FDF"/>
    <w:rsid w:val="006D684C"/>
    <w:rsid w:val="006E6C29"/>
    <w:rsid w:val="006F3ED4"/>
    <w:rsid w:val="006F5E44"/>
    <w:rsid w:val="007119DB"/>
    <w:rsid w:val="0071616B"/>
    <w:rsid w:val="007259E9"/>
    <w:rsid w:val="007379FB"/>
    <w:rsid w:val="00746337"/>
    <w:rsid w:val="00761621"/>
    <w:rsid w:val="007679BC"/>
    <w:rsid w:val="007723F3"/>
    <w:rsid w:val="007779F3"/>
    <w:rsid w:val="007849C4"/>
    <w:rsid w:val="00784A90"/>
    <w:rsid w:val="00787A66"/>
    <w:rsid w:val="00791C3B"/>
    <w:rsid w:val="007D1350"/>
    <w:rsid w:val="007D3B6B"/>
    <w:rsid w:val="007E2ACE"/>
    <w:rsid w:val="007E5763"/>
    <w:rsid w:val="007F281E"/>
    <w:rsid w:val="007F6F97"/>
    <w:rsid w:val="00802A9E"/>
    <w:rsid w:val="00805E40"/>
    <w:rsid w:val="008065C8"/>
    <w:rsid w:val="008075C4"/>
    <w:rsid w:val="0081009F"/>
    <w:rsid w:val="00821209"/>
    <w:rsid w:val="00836498"/>
    <w:rsid w:val="00852286"/>
    <w:rsid w:val="00857C88"/>
    <w:rsid w:val="008627A4"/>
    <w:rsid w:val="00873135"/>
    <w:rsid w:val="0088201F"/>
    <w:rsid w:val="00883BCD"/>
    <w:rsid w:val="008907BA"/>
    <w:rsid w:val="008B1A42"/>
    <w:rsid w:val="008C44E1"/>
    <w:rsid w:val="008D6929"/>
    <w:rsid w:val="008E78D1"/>
    <w:rsid w:val="008E7EDB"/>
    <w:rsid w:val="008F1434"/>
    <w:rsid w:val="008F42B9"/>
    <w:rsid w:val="008F63C7"/>
    <w:rsid w:val="009137E8"/>
    <w:rsid w:val="00916D75"/>
    <w:rsid w:val="00921D58"/>
    <w:rsid w:val="00936245"/>
    <w:rsid w:val="00945F3C"/>
    <w:rsid w:val="00965875"/>
    <w:rsid w:val="00977F2C"/>
    <w:rsid w:val="00981462"/>
    <w:rsid w:val="00982856"/>
    <w:rsid w:val="00991E9E"/>
    <w:rsid w:val="009A3203"/>
    <w:rsid w:val="009C5481"/>
    <w:rsid w:val="009C7ED6"/>
    <w:rsid w:val="009D2375"/>
    <w:rsid w:val="009D384D"/>
    <w:rsid w:val="009F5433"/>
    <w:rsid w:val="009F5F51"/>
    <w:rsid w:val="00A00E74"/>
    <w:rsid w:val="00A07DDB"/>
    <w:rsid w:val="00A16262"/>
    <w:rsid w:val="00A17BCF"/>
    <w:rsid w:val="00A3138B"/>
    <w:rsid w:val="00A369F0"/>
    <w:rsid w:val="00A55C38"/>
    <w:rsid w:val="00A90AB9"/>
    <w:rsid w:val="00A944C6"/>
    <w:rsid w:val="00A9687B"/>
    <w:rsid w:val="00AD6E35"/>
    <w:rsid w:val="00AD749A"/>
    <w:rsid w:val="00AF171A"/>
    <w:rsid w:val="00B03348"/>
    <w:rsid w:val="00B03FC3"/>
    <w:rsid w:val="00B14088"/>
    <w:rsid w:val="00B16075"/>
    <w:rsid w:val="00B25D3B"/>
    <w:rsid w:val="00B42A14"/>
    <w:rsid w:val="00B544AA"/>
    <w:rsid w:val="00B62969"/>
    <w:rsid w:val="00B91070"/>
    <w:rsid w:val="00B94B9F"/>
    <w:rsid w:val="00BB6A4F"/>
    <w:rsid w:val="00BB6C89"/>
    <w:rsid w:val="00BC391D"/>
    <w:rsid w:val="00BD0301"/>
    <w:rsid w:val="00BD417C"/>
    <w:rsid w:val="00BD6B6A"/>
    <w:rsid w:val="00BE1BF9"/>
    <w:rsid w:val="00BE4793"/>
    <w:rsid w:val="00C03998"/>
    <w:rsid w:val="00C04B3B"/>
    <w:rsid w:val="00C34A3B"/>
    <w:rsid w:val="00C3559C"/>
    <w:rsid w:val="00C60241"/>
    <w:rsid w:val="00C66FD2"/>
    <w:rsid w:val="00C671C8"/>
    <w:rsid w:val="00C67F4F"/>
    <w:rsid w:val="00C71F6C"/>
    <w:rsid w:val="00C7369A"/>
    <w:rsid w:val="00C86EB1"/>
    <w:rsid w:val="00CD0811"/>
    <w:rsid w:val="00CF515D"/>
    <w:rsid w:val="00D047FB"/>
    <w:rsid w:val="00D13C87"/>
    <w:rsid w:val="00D21E0E"/>
    <w:rsid w:val="00D272F6"/>
    <w:rsid w:val="00D27C64"/>
    <w:rsid w:val="00D34D00"/>
    <w:rsid w:val="00D361B8"/>
    <w:rsid w:val="00D54D81"/>
    <w:rsid w:val="00D60058"/>
    <w:rsid w:val="00D67DAB"/>
    <w:rsid w:val="00D752B5"/>
    <w:rsid w:val="00DA094E"/>
    <w:rsid w:val="00DB004A"/>
    <w:rsid w:val="00DE160E"/>
    <w:rsid w:val="00DE2F03"/>
    <w:rsid w:val="00E01687"/>
    <w:rsid w:val="00E128DA"/>
    <w:rsid w:val="00E17ECF"/>
    <w:rsid w:val="00E20587"/>
    <w:rsid w:val="00E40B54"/>
    <w:rsid w:val="00E40F90"/>
    <w:rsid w:val="00E51431"/>
    <w:rsid w:val="00E52A64"/>
    <w:rsid w:val="00E72928"/>
    <w:rsid w:val="00E82090"/>
    <w:rsid w:val="00E869BD"/>
    <w:rsid w:val="00E90272"/>
    <w:rsid w:val="00EB1BF2"/>
    <w:rsid w:val="00ED5369"/>
    <w:rsid w:val="00ED770B"/>
    <w:rsid w:val="00EE2A34"/>
    <w:rsid w:val="00EE3FBA"/>
    <w:rsid w:val="00EF6082"/>
    <w:rsid w:val="00EF6EEE"/>
    <w:rsid w:val="00EF7C29"/>
    <w:rsid w:val="00F04FC8"/>
    <w:rsid w:val="00F14C48"/>
    <w:rsid w:val="00F256B0"/>
    <w:rsid w:val="00F3040A"/>
    <w:rsid w:val="00F34246"/>
    <w:rsid w:val="00F37ED3"/>
    <w:rsid w:val="00F41EAD"/>
    <w:rsid w:val="00F4361F"/>
    <w:rsid w:val="00F47D79"/>
    <w:rsid w:val="00F53452"/>
    <w:rsid w:val="00F560C7"/>
    <w:rsid w:val="00F610B8"/>
    <w:rsid w:val="00F61E00"/>
    <w:rsid w:val="00F80C5F"/>
    <w:rsid w:val="00F86F3D"/>
    <w:rsid w:val="00FA2BF9"/>
    <w:rsid w:val="00FB1E68"/>
    <w:rsid w:val="00FC66AE"/>
    <w:rsid w:val="00FD1934"/>
    <w:rsid w:val="00FE72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7ED6"/>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C7ED6"/>
  </w:style>
  <w:style w:type="paragraph" w:styleId="Header">
    <w:name w:val="header"/>
    <w:basedOn w:val="Normal"/>
    <w:rsid w:val="00FC66AE"/>
    <w:pPr>
      <w:tabs>
        <w:tab w:val="center" w:pos="4320"/>
        <w:tab w:val="right" w:pos="8640"/>
      </w:tabs>
    </w:pPr>
  </w:style>
  <w:style w:type="paragraph" w:styleId="Footer">
    <w:name w:val="footer"/>
    <w:basedOn w:val="Normal"/>
    <w:rsid w:val="00FC66AE"/>
    <w:pPr>
      <w:tabs>
        <w:tab w:val="center" w:pos="4320"/>
        <w:tab w:val="right" w:pos="8640"/>
      </w:tabs>
    </w:pPr>
  </w:style>
  <w:style w:type="paragraph" w:styleId="BalloonText">
    <w:name w:val="Balloon Text"/>
    <w:basedOn w:val="Normal"/>
    <w:semiHidden/>
    <w:rsid w:val="00036E15"/>
    <w:rPr>
      <w:rFonts w:ascii="Tahoma" w:hAnsi="Tahoma" w:cs="Tahoma"/>
      <w:sz w:val="16"/>
      <w:szCs w:val="16"/>
    </w:rPr>
  </w:style>
  <w:style w:type="character" w:styleId="CommentReference">
    <w:name w:val="annotation reference"/>
    <w:basedOn w:val="DefaultParagraphFont"/>
    <w:semiHidden/>
    <w:rsid w:val="00AF171A"/>
    <w:rPr>
      <w:sz w:val="16"/>
      <w:szCs w:val="16"/>
    </w:rPr>
  </w:style>
  <w:style w:type="paragraph" w:styleId="CommentText">
    <w:name w:val="annotation text"/>
    <w:basedOn w:val="Normal"/>
    <w:semiHidden/>
    <w:rsid w:val="00AF171A"/>
    <w:rPr>
      <w:sz w:val="20"/>
      <w:szCs w:val="20"/>
    </w:rPr>
  </w:style>
  <w:style w:type="paragraph" w:styleId="CommentSubject">
    <w:name w:val="annotation subject"/>
    <w:basedOn w:val="CommentText"/>
    <w:next w:val="CommentText"/>
    <w:semiHidden/>
    <w:rsid w:val="00AF171A"/>
    <w:rPr>
      <w:b/>
      <w:bCs/>
    </w:rPr>
  </w:style>
  <w:style w:type="table" w:styleId="TableGrid">
    <w:name w:val="Table Grid"/>
    <w:basedOn w:val="TableNormal"/>
    <w:rsid w:val="003E0A3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20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1122B-2FCB-434B-A329-5570BEC0B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2861</Words>
  <Characters>16309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2011-09-20T19:00:00Z</cp:lastPrinted>
  <dcterms:created xsi:type="dcterms:W3CDTF">2011-11-07T19:29:00Z</dcterms:created>
  <dcterms:modified xsi:type="dcterms:W3CDTF">2011-11-07T19:29:00Z</dcterms:modified>
</cp:coreProperties>
</file>