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5C1D74">
        <w:rPr>
          <w:rFonts w:ascii="Arial" w:hAnsi="Arial" w:cs="Arial"/>
        </w:rPr>
        <w:t>NMSS</w:t>
      </w:r>
    </w:p>
    <w:p w:rsidR="003C3A98" w:rsidRPr="00B80E88" w:rsidRDefault="001901CD"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1901CD"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1901CD"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1C3E7B">
        <w:rPr>
          <w:rFonts w:ascii="Arial" w:hAnsi="Arial" w:cs="Arial"/>
          <w:sz w:val="24"/>
          <w:szCs w:val="24"/>
        </w:rPr>
        <w:t>02</w:t>
      </w:r>
      <w:r w:rsidR="00895ED2">
        <w:rPr>
          <w:rFonts w:ascii="Arial" w:hAnsi="Arial" w:cs="Arial"/>
          <w:sz w:val="24"/>
          <w:szCs w:val="24"/>
        </w:rPr>
        <w:t>8</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5C1D74">
        <w:rPr>
          <w:rFonts w:ascii="Arial" w:hAnsi="Arial" w:cs="Arial"/>
          <w:sz w:val="24"/>
          <w:szCs w:val="24"/>
        </w:rPr>
        <w:t>11/07</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1901CD"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1901CD" w:rsidRPr="0073592F">
        <w:rPr>
          <w:rFonts w:ascii="Arial" w:hAnsi="Arial" w:cs="Arial"/>
          <w:sz w:val="24"/>
          <w:szCs w:val="24"/>
          <w:lang w:val="en-CA"/>
        </w:rPr>
        <w:fldChar w:fldCharType="end"/>
      </w:r>
      <w:r w:rsidR="001901CD"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1901CD"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w:t>
      </w:r>
      <w:r w:rsidR="007535D2">
        <w:rPr>
          <w:rFonts w:ascii="Arial" w:hAnsi="Arial" w:cs="Arial"/>
          <w:sz w:val="24"/>
          <w:szCs w:val="24"/>
        </w:rPr>
        <w:t xml:space="preserve">Reserved for </w:t>
      </w:r>
      <w:r w:rsidR="00A271BA" w:rsidRPr="005E6374">
        <w:rPr>
          <w:rFonts w:ascii="Arial" w:hAnsi="Arial" w:cs="Arial"/>
          <w:sz w:val="24"/>
          <w:szCs w:val="24"/>
        </w:rPr>
        <w:t xml:space="preserve">Training Requirements and Qualification Journal for Material Control; and Accounting License Reviewer </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lastRenderedPageBreak/>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1901CD"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1901CD"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1901CD"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1901CD"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1901CD"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1901CD"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1901CD"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1901CD"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1901CD"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1901CD"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1901CD"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1901CD"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1901CD"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1901CD"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lastRenderedPageBreak/>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Pr="00A3573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              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2860BC">
        <w:rPr>
          <w:rFonts w:ascii="Arial" w:hAnsi="Arial" w:cs="Arial"/>
          <w:sz w:val="24"/>
          <w:szCs w:val="24"/>
        </w:rPr>
        <w:t>11/07/11</w:t>
      </w:r>
      <w:r w:rsidR="00A60415">
        <w:rPr>
          <w:rFonts w:ascii="Arial" w:hAnsi="Arial" w:cs="Arial"/>
          <w:sz w:val="24"/>
          <w:szCs w:val="24"/>
        </w:rPr>
        <w:t xml:space="preserve"> (1</w:t>
      </w:r>
      <w:r w:rsidR="002860BC">
        <w:rPr>
          <w:rFonts w:ascii="Arial" w:hAnsi="Arial" w:cs="Arial"/>
          <w:sz w:val="24"/>
          <w:szCs w:val="24"/>
        </w:rPr>
        <w:t>1-028</w:t>
      </w:r>
      <w:r w:rsidR="00A60415">
        <w:rPr>
          <w:rFonts w:ascii="Arial" w:hAnsi="Arial" w:cs="Arial"/>
          <w:sz w:val="24"/>
          <w:szCs w:val="24"/>
        </w:rPr>
        <w:t>)</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1901CD"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1901CD"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1901CD"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1901CD"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lastRenderedPageBreak/>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1901CD"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01CD"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1901CD"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01CD" w:rsidRPr="0037365C">
        <w:rPr>
          <w:rFonts w:ascii="Arial" w:hAnsi="Arial" w:cs="Arial"/>
          <w:sz w:val="24"/>
          <w:szCs w:val="24"/>
          <w:lang w:val="en-CA"/>
        </w:rPr>
        <w:fldChar w:fldCharType="end"/>
      </w:r>
      <w:r w:rsidR="001901CD"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01CD" w:rsidRPr="0037365C">
        <w:rPr>
          <w:rFonts w:ascii="Arial" w:hAnsi="Arial" w:cs="Arial"/>
          <w:sz w:val="24"/>
          <w:szCs w:val="24"/>
          <w:lang w:val="en-CA"/>
        </w:rPr>
        <w:fldChar w:fldCharType="end"/>
      </w:r>
      <w:r w:rsidR="001901CD"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01CD" w:rsidRPr="0037365C">
        <w:rPr>
          <w:rFonts w:ascii="Arial" w:hAnsi="Arial" w:cs="Arial"/>
          <w:sz w:val="24"/>
          <w:szCs w:val="24"/>
          <w:lang w:val="en-CA"/>
        </w:rPr>
        <w:fldChar w:fldCharType="end"/>
      </w:r>
      <w:r w:rsidR="001901CD"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01CD" w:rsidRPr="0037365C">
        <w:rPr>
          <w:rFonts w:ascii="Arial" w:hAnsi="Arial" w:cs="Arial"/>
          <w:sz w:val="24"/>
          <w:szCs w:val="24"/>
          <w:lang w:val="en-CA"/>
        </w:rPr>
        <w:fldChar w:fldCharType="end"/>
      </w:r>
      <w:r w:rsidR="001901CD"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01CD" w:rsidRPr="0037365C">
        <w:rPr>
          <w:rFonts w:ascii="Arial" w:hAnsi="Arial" w:cs="Arial"/>
          <w:sz w:val="24"/>
          <w:szCs w:val="24"/>
          <w:lang w:val="en-CA"/>
        </w:rPr>
        <w:fldChar w:fldCharType="end"/>
      </w:r>
      <w:r w:rsidR="001901CD"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01CD"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1901CD"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01CD" w:rsidRPr="00B80E88">
        <w:rPr>
          <w:rFonts w:ascii="Arial" w:hAnsi="Arial" w:cs="Arial"/>
          <w:sz w:val="24"/>
          <w:szCs w:val="24"/>
          <w:lang w:val="en-CA"/>
        </w:rPr>
        <w:fldChar w:fldCharType="end"/>
      </w:r>
      <w:r w:rsidR="001901CD"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01CD"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t xml:space="preserve">Reserved for </w:t>
      </w:r>
      <w:r w:rsidRPr="00B27F47">
        <w:rPr>
          <w:rFonts w:ascii="Arial" w:hAnsi="Arial" w:cs="Arial"/>
          <w:sz w:val="24"/>
          <w:szCs w:val="24"/>
        </w:rPr>
        <w:t>Inspection of Pipe Rupture Hazard Analysis Design Acceptance Criteria (DAC) – Related ITAAC</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FC2577">
        <w:rPr>
          <w:rFonts w:ascii="Arial" w:hAnsi="Arial" w:cs="Arial"/>
          <w:sz w:val="24"/>
          <w:szCs w:val="24"/>
        </w:rPr>
        <w:t>11/025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proofErr w:type="gramStart"/>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lastRenderedPageBreak/>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lastRenderedPageBreak/>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1901CD"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1901CD"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lastRenderedPageBreak/>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1901CD"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01CD"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lastRenderedPageBreak/>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1901CD"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01CD"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1901CD"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01CD"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lastRenderedPageBreak/>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lastRenderedPageBreak/>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altName w:val="Courier New"/>
    <w:panose1 w:val="00000000000000000000"/>
    <w:charset w:val="00"/>
    <w:family w:val="swiss"/>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5C1D74">
      <w:rPr>
        <w:rFonts w:ascii="Arial" w:hAnsi="Arial" w:cs="Arial"/>
        <w:sz w:val="24"/>
        <w:szCs w:val="24"/>
      </w:rPr>
      <w:t>11/07/11</w:t>
    </w:r>
    <w:r w:rsidRPr="004658EA">
      <w:rPr>
        <w:rFonts w:ascii="Arial" w:hAnsi="Arial" w:cs="Arial"/>
        <w:sz w:val="24"/>
        <w:szCs w:val="24"/>
      </w:rPr>
      <w:tab/>
    </w:r>
    <w:r w:rsidR="001901CD"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1901CD" w:rsidRPr="004658EA">
      <w:rPr>
        <w:rFonts w:ascii="Arial" w:hAnsi="Arial" w:cs="Arial"/>
        <w:sz w:val="24"/>
        <w:szCs w:val="24"/>
      </w:rPr>
      <w:fldChar w:fldCharType="separate"/>
    </w:r>
    <w:r w:rsidR="002860BC">
      <w:rPr>
        <w:rFonts w:ascii="Arial" w:hAnsi="Arial" w:cs="Arial"/>
        <w:noProof/>
        <w:sz w:val="24"/>
        <w:szCs w:val="24"/>
      </w:rPr>
      <w:t>2</w:t>
    </w:r>
    <w:r w:rsidR="001901CD"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5C1D74">
      <w:rPr>
        <w:rFonts w:ascii="Arial" w:hAnsi="Arial" w:cs="Arial"/>
        <w:sz w:val="24"/>
        <w:szCs w:val="24"/>
      </w:rPr>
      <w:t>11/07/11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94209"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6B17"/>
    <w:rsid w:val="00037A43"/>
    <w:rsid w:val="000418C6"/>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EE6"/>
    <w:rsid w:val="00117321"/>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CD"/>
    <w:rsid w:val="00194E9D"/>
    <w:rsid w:val="00194ECF"/>
    <w:rsid w:val="0019751D"/>
    <w:rsid w:val="001A27B9"/>
    <w:rsid w:val="001A2ED0"/>
    <w:rsid w:val="001A34B8"/>
    <w:rsid w:val="001A3A39"/>
    <w:rsid w:val="001B0831"/>
    <w:rsid w:val="001B0B7E"/>
    <w:rsid w:val="001B59AE"/>
    <w:rsid w:val="001B5DE1"/>
    <w:rsid w:val="001C042D"/>
    <w:rsid w:val="001C0A7D"/>
    <w:rsid w:val="001C37A1"/>
    <w:rsid w:val="001C3E7B"/>
    <w:rsid w:val="001C472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C4C"/>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55C8"/>
    <w:rsid w:val="00F5656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country-region"/>
  <w:smartTagType w:namespaceuri="urn:schemas-microsoft-com:office:smarttags" w:name="place"/>
  <w:shapeDefaults>
    <o:shapedefaults v:ext="edit" spidmax="9420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D8726-EC7D-4FEE-AD83-18F73CF62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12516</Words>
  <Characters>90533</Characters>
  <Application>Microsoft Office Word</Application>
  <DocSecurity>0</DocSecurity>
  <Lines>754</Lines>
  <Paragraphs>205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2011-11-07T17:01:00Z</dcterms:created>
  <dcterms:modified xsi:type="dcterms:W3CDTF">2011-11-07T17:01:00Z</dcterms:modified>
</cp:coreProperties>
</file>