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CE" w:rsidRPr="004516CC" w:rsidRDefault="004516CC" w:rsidP="004516CC">
      <w:pPr>
        <w:pStyle w:val="Date"/>
        <w:ind w:left="2160" w:hanging="2160"/>
        <w:jc w:val="left"/>
        <w:rPr>
          <w:b/>
        </w:rPr>
      </w:pPr>
      <w:r w:rsidRPr="004516CC">
        <w:rPr>
          <w:b/>
        </w:rPr>
        <w:t>FORM 30-IV:</w:t>
      </w:r>
      <w:r w:rsidRPr="004516CC">
        <w:rPr>
          <w:b/>
        </w:rPr>
        <w:tab/>
        <w:t>COVER LETTER TRANSMITTING NOTICE OF VIOLATION TO LICENSED OPERATOR PEROFRMING LICENSED ACTIVITIES WHILE UNDER THE INFLUENCE OF ALCOHOL, LICENSE TERMINATED</w:t>
      </w:r>
    </w:p>
    <w:p w:rsidR="004C68CE" w:rsidRPr="00D17FFC" w:rsidRDefault="003061E6" w:rsidP="000546E4">
      <w:pPr>
        <w:pStyle w:val="BodyText"/>
      </w:pPr>
      <w:r w:rsidRPr="00D17FFC">
        <w:t>(</w:t>
      </w:r>
      <w:r w:rsidR="004C68CE" w:rsidRPr="00D17FFC">
        <w:rPr>
          <w:u w:val="single"/>
        </w:rPr>
        <w:t>IA-YY-XXX</w:t>
      </w:r>
      <w:r w:rsidRPr="00D17FFC">
        <w:t>)</w:t>
      </w:r>
    </w:p>
    <w:p w:rsidR="00127F04" w:rsidRDefault="00127F04" w:rsidP="00127F04">
      <w:pPr>
        <w:pStyle w:val="InsideAddress"/>
      </w:pPr>
      <w:r>
        <w:t>(Name of licensed operator)</w:t>
      </w:r>
    </w:p>
    <w:p w:rsidR="00127F04" w:rsidRDefault="00127F04" w:rsidP="00127F04">
      <w:pPr>
        <w:pStyle w:val="InsideAddress"/>
      </w:pPr>
      <w:r>
        <w:t>[HOME ADDRESS DELETED</w:t>
      </w:r>
      <w:r>
        <w:tab/>
        <w:t>(NOTE:  Send certified mail, return receipt requested.)</w:t>
      </w:r>
    </w:p>
    <w:p w:rsidR="004C68CE" w:rsidRPr="00D17FFC" w:rsidRDefault="00127F04" w:rsidP="00127F04">
      <w:pPr>
        <w:pStyle w:val="InsideAddress"/>
      </w:pPr>
      <w:r>
        <w:t>UNDER 10 CFR 2.390]</w:t>
      </w:r>
    </w:p>
    <w:p w:rsidR="004C68CE" w:rsidRPr="00D17FFC" w:rsidRDefault="004C68CE" w:rsidP="000546E4">
      <w:pPr>
        <w:pStyle w:val="Subjectline"/>
      </w:pPr>
      <w:r w:rsidRPr="00D17FFC">
        <w:t>SUBJECT:  NOTICE OF VIOLATION</w:t>
      </w:r>
    </w:p>
    <w:p w:rsidR="004C68CE" w:rsidRPr="00D17FFC" w:rsidRDefault="004C68CE" w:rsidP="000546E4">
      <w:pPr>
        <w:pStyle w:val="BodyText"/>
      </w:pPr>
      <w:r w:rsidRPr="00D17FFC">
        <w:t xml:space="preserve">Dear </w:t>
      </w:r>
      <w:r w:rsidR="003061E6" w:rsidRPr="00D17FFC">
        <w:t>[</w:t>
      </w:r>
      <w:r w:rsidRPr="00D17FFC">
        <w:t>Mr/Mrs.</w:t>
      </w:r>
      <w:r w:rsidR="003061E6" w:rsidRPr="00D17FFC">
        <w:t>] (</w:t>
      </w:r>
      <w:r w:rsidR="003061E6" w:rsidRPr="00D17FFC">
        <w:rPr>
          <w:u w:val="single"/>
        </w:rPr>
        <w:t>last name</w:t>
      </w:r>
      <w:r w:rsidR="003061E6" w:rsidRPr="00D17FFC">
        <w:t>)</w:t>
      </w:r>
      <w:r w:rsidRPr="00D17FFC">
        <w:t>:</w:t>
      </w:r>
    </w:p>
    <w:p w:rsidR="00081A53" w:rsidRPr="00D17FFC" w:rsidRDefault="00081A53" w:rsidP="00CC07D6">
      <w:pPr>
        <w:pStyle w:val="BodyText"/>
        <w:spacing w:after="0"/>
      </w:pPr>
      <w:r w:rsidRPr="00D17FFC">
        <w:rPr>
          <w:rFonts w:eastAsia="Calibri"/>
        </w:rPr>
        <w:t>This letter refers to an Event Notification (</w:t>
      </w:r>
      <w:r w:rsidRPr="00D17FFC">
        <w:rPr>
          <w:rFonts w:eastAsia="Calibri"/>
          <w:u w:val="single"/>
        </w:rPr>
        <w:t>EN #####</w:t>
      </w:r>
      <w:r w:rsidRPr="00D17FFC">
        <w:rPr>
          <w:rFonts w:eastAsia="Calibri"/>
        </w:rPr>
        <w:t xml:space="preserve">) made by </w:t>
      </w:r>
      <w:r w:rsidR="003061E6" w:rsidRPr="00D17FFC">
        <w:rPr>
          <w:rFonts w:eastAsia="Calibri"/>
        </w:rPr>
        <w:t>(</w:t>
      </w:r>
      <w:r w:rsidR="003061E6" w:rsidRPr="00D17FFC">
        <w:rPr>
          <w:rFonts w:eastAsia="Calibri"/>
          <w:u w:val="single"/>
        </w:rPr>
        <w:t>facility licensee</w:t>
      </w:r>
      <w:r w:rsidR="003061E6" w:rsidRPr="00D17FFC">
        <w:rPr>
          <w:rFonts w:eastAsia="Calibri"/>
        </w:rPr>
        <w:t>)</w:t>
      </w:r>
      <w:r w:rsidRPr="00D17FFC">
        <w:rPr>
          <w:rFonts w:eastAsia="Calibri"/>
        </w:rPr>
        <w:t xml:space="preserve"> on </w:t>
      </w:r>
      <w:r w:rsidR="003061E6" w:rsidRPr="00D17FFC">
        <w:rPr>
          <w:rFonts w:eastAsia="Calibri"/>
        </w:rPr>
        <w:t>(</w:t>
      </w:r>
      <w:r w:rsidRPr="00D17FFC">
        <w:rPr>
          <w:rFonts w:eastAsia="Calibri"/>
          <w:u w:val="single"/>
        </w:rPr>
        <w:t>date</w:t>
      </w:r>
      <w:r w:rsidR="003061E6" w:rsidRPr="00D17FFC">
        <w:rPr>
          <w:rFonts w:eastAsia="Calibri"/>
        </w:rPr>
        <w:t>)</w:t>
      </w:r>
      <w:r w:rsidRPr="00D17FFC">
        <w:rPr>
          <w:rFonts w:eastAsia="Calibri"/>
        </w:rPr>
        <w:t>, to the U.S. Nuclear Regulatory Commission (NRC).  Th</w:t>
      </w:r>
      <w:r w:rsidR="00296E82" w:rsidRPr="00D17FFC">
        <w:rPr>
          <w:rFonts w:eastAsia="Calibri"/>
        </w:rPr>
        <w:t>is</w:t>
      </w:r>
      <w:r w:rsidRPr="00D17FFC">
        <w:rPr>
          <w:rFonts w:eastAsia="Calibri"/>
        </w:rPr>
        <w:t xml:space="preserve"> EN inform</w:t>
      </w:r>
      <w:r w:rsidR="00296E82" w:rsidRPr="00D17FFC">
        <w:rPr>
          <w:rFonts w:eastAsia="Calibri"/>
        </w:rPr>
        <w:t>ed</w:t>
      </w:r>
      <w:r w:rsidRPr="00D17FFC">
        <w:rPr>
          <w:rFonts w:eastAsia="Calibri"/>
        </w:rPr>
        <w:t xml:space="preserve"> the NRC that you had tested positive for alcohol during a </w:t>
      </w:r>
      <w:r w:rsidR="00E537FB" w:rsidRPr="00D17FFC">
        <w:rPr>
          <w:rFonts w:eastAsia="Calibri"/>
        </w:rPr>
        <w:t>[</w:t>
      </w:r>
      <w:r w:rsidRPr="00D17FFC">
        <w:rPr>
          <w:rFonts w:eastAsia="Calibri"/>
        </w:rPr>
        <w:t>for-cause / random</w:t>
      </w:r>
      <w:r w:rsidR="00E537FB" w:rsidRPr="00D17FFC">
        <w:rPr>
          <w:rFonts w:eastAsia="Calibri"/>
        </w:rPr>
        <w:t>]</w:t>
      </w:r>
      <w:r w:rsidRPr="00D17FFC">
        <w:rPr>
          <w:rFonts w:eastAsia="Calibri"/>
        </w:rPr>
        <w:t xml:space="preserve"> </w:t>
      </w:r>
      <w:r w:rsidR="008713B3" w:rsidRPr="00D17FFC">
        <w:rPr>
          <w:rFonts w:eastAsia="Calibri"/>
        </w:rPr>
        <w:t>f</w:t>
      </w:r>
      <w:r w:rsidRPr="00D17FFC">
        <w:rPr>
          <w:rFonts w:eastAsia="Calibri"/>
        </w:rPr>
        <w:t>itness-for-</w:t>
      </w:r>
      <w:r w:rsidR="008713B3" w:rsidRPr="00D17FFC">
        <w:rPr>
          <w:rFonts w:eastAsia="Calibri"/>
        </w:rPr>
        <w:t>d</w:t>
      </w:r>
      <w:r w:rsidRPr="00D17FFC">
        <w:rPr>
          <w:rFonts w:eastAsia="Calibri"/>
        </w:rPr>
        <w:t xml:space="preserve">uty (FFD) test conducted on </w:t>
      </w:r>
      <w:r w:rsidR="003061E6" w:rsidRPr="00D17FFC">
        <w:rPr>
          <w:rFonts w:eastAsia="Calibri"/>
        </w:rPr>
        <w:t>(</w:t>
      </w:r>
      <w:r w:rsidR="003061E6" w:rsidRPr="00D17FFC">
        <w:rPr>
          <w:rFonts w:eastAsia="Calibri"/>
          <w:u w:val="single"/>
        </w:rPr>
        <w:t>date</w:t>
      </w:r>
      <w:r w:rsidR="003061E6" w:rsidRPr="00D17FFC">
        <w:rPr>
          <w:rFonts w:eastAsia="Calibri"/>
        </w:rPr>
        <w:t xml:space="preserve">).  </w:t>
      </w:r>
      <w:r w:rsidRPr="00D17FFC">
        <w:rPr>
          <w:rFonts w:eastAsia="Calibri"/>
        </w:rPr>
        <w:t xml:space="preserve">The NRC received additional information from </w:t>
      </w:r>
      <w:r w:rsidR="003061E6" w:rsidRPr="00D17FFC">
        <w:rPr>
          <w:rFonts w:eastAsia="Calibri"/>
        </w:rPr>
        <w:t>(</w:t>
      </w:r>
      <w:r w:rsidRPr="00D17FFC">
        <w:rPr>
          <w:rFonts w:eastAsia="Calibri"/>
          <w:u w:val="single"/>
        </w:rPr>
        <w:t>facility licensee</w:t>
      </w:r>
      <w:r w:rsidR="003061E6" w:rsidRPr="00D17FFC">
        <w:rPr>
          <w:rFonts w:eastAsia="Calibri"/>
        </w:rPr>
        <w:t>)</w:t>
      </w:r>
      <w:r w:rsidRPr="00D17FFC">
        <w:rPr>
          <w:rFonts w:eastAsia="Calibri"/>
        </w:rPr>
        <w:t xml:space="preserve">, dated </w:t>
      </w:r>
      <w:r w:rsidR="003061E6" w:rsidRPr="00D17FFC">
        <w:rPr>
          <w:rFonts w:eastAsia="Calibri"/>
        </w:rPr>
        <w:t>(</w:t>
      </w:r>
      <w:r w:rsidR="003061E6" w:rsidRPr="00D17FFC">
        <w:rPr>
          <w:rFonts w:eastAsia="Calibri"/>
          <w:u w:val="single"/>
        </w:rPr>
        <w:t>date</w:t>
      </w:r>
      <w:r w:rsidR="003061E6" w:rsidRPr="00D17FFC">
        <w:rPr>
          <w:rFonts w:eastAsia="Calibri"/>
        </w:rPr>
        <w:t>)</w:t>
      </w:r>
      <w:r w:rsidRPr="00D17FFC">
        <w:rPr>
          <w:rFonts w:eastAsia="Calibri"/>
        </w:rPr>
        <w:t xml:space="preserve">, about </w:t>
      </w:r>
      <w:proofErr w:type="gramStart"/>
      <w:r w:rsidRPr="00D17FFC">
        <w:rPr>
          <w:rFonts w:eastAsia="Calibri"/>
        </w:rPr>
        <w:t>your</w:t>
      </w:r>
      <w:proofErr w:type="gramEnd"/>
      <w:r w:rsidRPr="00D17FFC">
        <w:rPr>
          <w:rFonts w:eastAsia="Calibri"/>
        </w:rPr>
        <w:t xml:space="preserve"> confirmed positive FFD test </w:t>
      </w:r>
      <w:r w:rsidR="00C2019C" w:rsidRPr="00D17FFC">
        <w:rPr>
          <w:rFonts w:eastAsia="Calibri"/>
        </w:rPr>
        <w:t xml:space="preserve">result </w:t>
      </w:r>
      <w:r w:rsidRPr="00D17FFC">
        <w:rPr>
          <w:rFonts w:eastAsia="Calibri"/>
        </w:rPr>
        <w:t>for alcohol</w:t>
      </w:r>
      <w:r w:rsidR="00B23102" w:rsidRPr="00D17FFC">
        <w:rPr>
          <w:rFonts w:eastAsia="Calibri"/>
        </w:rPr>
        <w:t xml:space="preserve">.  </w:t>
      </w:r>
      <w:r w:rsidR="00B23102" w:rsidRPr="00D17FFC">
        <w:t xml:space="preserve">Based on the information provided to the NRC in the </w:t>
      </w:r>
      <w:r w:rsidR="003061E6" w:rsidRPr="00D17FFC">
        <w:rPr>
          <w:rFonts w:eastAsia="Calibri"/>
        </w:rPr>
        <w:t>(</w:t>
      </w:r>
      <w:r w:rsidR="003061E6" w:rsidRPr="00D17FFC">
        <w:rPr>
          <w:rFonts w:eastAsia="Calibri"/>
          <w:u w:val="single"/>
        </w:rPr>
        <w:t>date</w:t>
      </w:r>
      <w:r w:rsidR="003061E6" w:rsidRPr="00D17FFC">
        <w:rPr>
          <w:rFonts w:eastAsia="Calibri"/>
        </w:rPr>
        <w:t xml:space="preserve">) </w:t>
      </w:r>
      <w:r w:rsidR="00B23102" w:rsidRPr="00D17FFC">
        <w:t xml:space="preserve">notification and the subsequent letters dated </w:t>
      </w:r>
      <w:r w:rsidR="003061E6" w:rsidRPr="00D17FFC">
        <w:rPr>
          <w:rFonts w:eastAsia="Calibri"/>
        </w:rPr>
        <w:t>(</w:t>
      </w:r>
      <w:r w:rsidR="003061E6" w:rsidRPr="00D17FFC">
        <w:rPr>
          <w:rFonts w:eastAsia="Calibri"/>
          <w:u w:val="single"/>
        </w:rPr>
        <w:t>date(s)</w:t>
      </w:r>
      <w:r w:rsidR="003061E6" w:rsidRPr="00D17FFC">
        <w:rPr>
          <w:rFonts w:eastAsia="Calibri"/>
        </w:rPr>
        <w:t xml:space="preserve">) </w:t>
      </w:r>
      <w:r w:rsidR="00B23102" w:rsidRPr="00D17FFC">
        <w:t xml:space="preserve">the NRC has concluded that you were under the influence of alcohol while performing licensed activities at </w:t>
      </w:r>
      <w:r w:rsidR="003061E6" w:rsidRPr="00D17FFC">
        <w:t>(</w:t>
      </w:r>
      <w:r w:rsidR="003061E6" w:rsidRPr="00D17FFC">
        <w:rPr>
          <w:u w:val="single"/>
        </w:rPr>
        <w:t>s</w:t>
      </w:r>
      <w:r w:rsidR="00B23102" w:rsidRPr="00D17FFC">
        <w:rPr>
          <w:u w:val="single"/>
        </w:rPr>
        <w:t>ite</w:t>
      </w:r>
      <w:r w:rsidR="003061E6" w:rsidRPr="00D17FFC">
        <w:t>)</w:t>
      </w:r>
      <w:r w:rsidR="00B23102" w:rsidRPr="00D17FFC">
        <w:t>.</w:t>
      </w:r>
      <w:r w:rsidRPr="00D17FFC">
        <w:rPr>
          <w:rFonts w:eastAsia="Calibri"/>
        </w:rPr>
        <w:t xml:space="preserve"> </w:t>
      </w:r>
      <w:r w:rsidR="00E537FB" w:rsidRPr="00D17FFC">
        <w:rPr>
          <w:rFonts w:eastAsia="Calibri"/>
        </w:rPr>
        <w:t xml:space="preserve"> </w:t>
      </w:r>
      <w:r w:rsidR="00C2019C" w:rsidRPr="00D17FFC">
        <w:rPr>
          <w:rFonts w:eastAsia="Calibri"/>
        </w:rPr>
        <w:t xml:space="preserve">On </w:t>
      </w:r>
      <w:r w:rsidR="003061E6" w:rsidRPr="00D17FFC">
        <w:rPr>
          <w:rFonts w:eastAsia="Calibri"/>
        </w:rPr>
        <w:t>(</w:t>
      </w:r>
      <w:r w:rsidR="003061E6" w:rsidRPr="00D17FFC">
        <w:rPr>
          <w:rFonts w:eastAsia="Calibri"/>
          <w:u w:val="single"/>
        </w:rPr>
        <w:t>date</w:t>
      </w:r>
      <w:r w:rsidR="003061E6" w:rsidRPr="00D17FFC">
        <w:rPr>
          <w:rFonts w:eastAsia="Calibri"/>
        </w:rPr>
        <w:t>)</w:t>
      </w:r>
      <w:r w:rsidR="00C2019C" w:rsidRPr="00D17FFC">
        <w:rPr>
          <w:rFonts w:eastAsia="Calibri"/>
        </w:rPr>
        <w:t xml:space="preserve">, we received a letter informing us that </w:t>
      </w:r>
      <w:r w:rsidR="003061E6" w:rsidRPr="00D17FFC">
        <w:rPr>
          <w:rFonts w:eastAsia="Calibri"/>
        </w:rPr>
        <w:t>(</w:t>
      </w:r>
      <w:r w:rsidR="00C2019C" w:rsidRPr="00D17FFC">
        <w:rPr>
          <w:rFonts w:eastAsia="Calibri"/>
          <w:u w:val="single"/>
        </w:rPr>
        <w:t>facility licensee</w:t>
      </w:r>
      <w:r w:rsidR="003061E6" w:rsidRPr="00D17FFC">
        <w:rPr>
          <w:rFonts w:eastAsia="Calibri"/>
        </w:rPr>
        <w:t>)</w:t>
      </w:r>
      <w:r w:rsidR="00C2019C" w:rsidRPr="00D17FFC">
        <w:rPr>
          <w:rFonts w:eastAsia="Calibri"/>
        </w:rPr>
        <w:t xml:space="preserve"> no longer had a need to maintain your operator license for </w:t>
      </w:r>
      <w:r w:rsidR="003061E6" w:rsidRPr="00D17FFC">
        <w:rPr>
          <w:rFonts w:eastAsia="Calibri"/>
        </w:rPr>
        <w:t>(</w:t>
      </w:r>
      <w:r w:rsidR="00C2019C" w:rsidRPr="00D17FFC">
        <w:rPr>
          <w:rFonts w:eastAsia="Calibri"/>
          <w:u w:val="single"/>
        </w:rPr>
        <w:t>site</w:t>
      </w:r>
      <w:r w:rsidR="003061E6" w:rsidRPr="00D17FFC">
        <w:rPr>
          <w:rFonts w:eastAsia="Calibri"/>
        </w:rPr>
        <w:t>)</w:t>
      </w:r>
      <w:r w:rsidR="00C2019C" w:rsidRPr="00D17FFC">
        <w:rPr>
          <w:rFonts w:eastAsia="Calibri"/>
        </w:rPr>
        <w:t xml:space="preserve"> effective </w:t>
      </w:r>
      <w:r w:rsidR="003061E6" w:rsidRPr="00D17FFC">
        <w:rPr>
          <w:rFonts w:eastAsia="Calibri"/>
        </w:rPr>
        <w:t>(</w:t>
      </w:r>
      <w:r w:rsidR="003061E6" w:rsidRPr="00D17FFC">
        <w:rPr>
          <w:rFonts w:eastAsia="Calibri"/>
          <w:u w:val="single"/>
        </w:rPr>
        <w:t>date</w:t>
      </w:r>
      <w:r w:rsidR="003061E6" w:rsidRPr="00D17FFC">
        <w:rPr>
          <w:rFonts w:eastAsia="Calibri"/>
        </w:rPr>
        <w:t>)</w:t>
      </w:r>
      <w:r w:rsidR="00C2019C" w:rsidRPr="00D17FFC">
        <w:rPr>
          <w:rFonts w:eastAsia="Calibri"/>
        </w:rPr>
        <w:t xml:space="preserve">.  </w:t>
      </w:r>
      <w:r w:rsidR="00656007" w:rsidRPr="00D17FFC">
        <w:t>Copies of the aforementioned documents, not previously provided to you, are enclosed and have been placed in your 10 CFR Part 55 docket file.</w:t>
      </w:r>
    </w:p>
    <w:p w:rsidR="00CC07D6" w:rsidRPr="00D17FFC" w:rsidRDefault="00CC07D6" w:rsidP="00CC07D6">
      <w:pPr>
        <w:pStyle w:val="BodyText"/>
        <w:spacing w:after="0"/>
      </w:pPr>
    </w:p>
    <w:p w:rsidR="00B23102" w:rsidRPr="00D17FFC" w:rsidRDefault="00B23102" w:rsidP="00B23102">
      <w:pPr>
        <w:rPr>
          <w:bCs w:val="0"/>
        </w:rPr>
      </w:pPr>
      <w:r w:rsidRPr="00D17FFC">
        <w:rPr>
          <w:bCs w:val="0"/>
        </w:rPr>
        <w:t xml:space="preserve">During a telephone conversation on </w:t>
      </w:r>
      <w:r w:rsidR="003061E6" w:rsidRPr="00D17FFC">
        <w:rPr>
          <w:rFonts w:eastAsia="Calibri"/>
        </w:rPr>
        <w:t>(</w:t>
      </w:r>
      <w:r w:rsidR="003061E6" w:rsidRPr="00D17FFC">
        <w:rPr>
          <w:rFonts w:eastAsia="Calibri"/>
          <w:u w:val="single"/>
        </w:rPr>
        <w:t>date</w:t>
      </w:r>
      <w:r w:rsidR="003061E6" w:rsidRPr="00D17FFC">
        <w:rPr>
          <w:rFonts w:eastAsia="Calibri"/>
        </w:rPr>
        <w:t>)</w:t>
      </w:r>
      <w:r w:rsidRPr="00D17FFC">
        <w:rPr>
          <w:bCs w:val="0"/>
        </w:rPr>
        <w:t>, between the NRC staff and yourself, we informed you that the NRC was considering escalated enforcement for an apparent violation of 10</w:t>
      </w:r>
      <w:r w:rsidR="00E537FB" w:rsidRPr="00D17FFC">
        <w:t> </w:t>
      </w:r>
      <w:r w:rsidRPr="00D17FFC">
        <w:rPr>
          <w:bCs w:val="0"/>
        </w:rPr>
        <w:t>CFR</w:t>
      </w:r>
      <w:r w:rsidR="00E537FB" w:rsidRPr="00D17FFC">
        <w:t> </w:t>
      </w:r>
      <w:r w:rsidRPr="00D17FFC">
        <w:rPr>
          <w:bCs w:val="0"/>
        </w:rPr>
        <w:t xml:space="preserve">55.53(j).  This </w:t>
      </w:r>
      <w:r w:rsidR="005D5CF1" w:rsidRPr="00D17FFC">
        <w:rPr>
          <w:bCs w:val="0"/>
        </w:rPr>
        <w:t xml:space="preserve">regulation </w:t>
      </w:r>
      <w:r w:rsidRPr="00D17FFC">
        <w:rPr>
          <w:bCs w:val="0"/>
        </w:rPr>
        <w:t>prohibits you, as a holder of an NRC license, from performing activities authorized by a license issued under 10</w:t>
      </w:r>
      <w:r w:rsidR="00E537FB" w:rsidRPr="00D17FFC">
        <w:t> </w:t>
      </w:r>
      <w:r w:rsidRPr="00D17FFC">
        <w:rPr>
          <w:bCs w:val="0"/>
        </w:rPr>
        <w:t>CFR</w:t>
      </w:r>
      <w:r w:rsidR="00E537FB" w:rsidRPr="00D17FFC">
        <w:t> </w:t>
      </w:r>
      <w:r w:rsidRPr="00D17FFC">
        <w:rPr>
          <w:bCs w:val="0"/>
        </w:rPr>
        <w:t>Part</w:t>
      </w:r>
      <w:r w:rsidR="00E537FB" w:rsidRPr="00D17FFC">
        <w:t> </w:t>
      </w:r>
      <w:r w:rsidRPr="00D17FFC">
        <w:rPr>
          <w:bCs w:val="0"/>
        </w:rPr>
        <w:t>55 while under the influence of alcohol.  We also informed you that we had sufficient information regarding the apparent violation to make an enforcement decision.  However, we gave you the opportunity to address the apparent viol</w:t>
      </w:r>
      <w:r w:rsidR="00626C34" w:rsidRPr="00D17FFC">
        <w:rPr>
          <w:bCs w:val="0"/>
        </w:rPr>
        <w:t xml:space="preserve">ation by either attending a </w:t>
      </w:r>
      <w:proofErr w:type="spellStart"/>
      <w:r w:rsidR="00626C34" w:rsidRPr="00D17FFC">
        <w:rPr>
          <w:bCs w:val="0"/>
        </w:rPr>
        <w:t>pre</w:t>
      </w:r>
      <w:r w:rsidRPr="00D17FFC">
        <w:rPr>
          <w:bCs w:val="0"/>
        </w:rPr>
        <w:t>decisional</w:t>
      </w:r>
      <w:proofErr w:type="spellEnd"/>
      <w:r w:rsidRPr="00D17FFC">
        <w:rPr>
          <w:bCs w:val="0"/>
        </w:rPr>
        <w:t xml:space="preserve"> enforcement conference (PEC) or providing a written response before the NRC made its final enforcement decision</w:t>
      </w:r>
      <w:r w:rsidR="00530883" w:rsidRPr="00D17FFC">
        <w:rPr>
          <w:bCs w:val="0"/>
        </w:rPr>
        <w:t xml:space="preserve"> on this matter</w:t>
      </w:r>
      <w:r w:rsidRPr="00D17FFC">
        <w:rPr>
          <w:bCs w:val="0"/>
        </w:rPr>
        <w:t xml:space="preserve">. </w:t>
      </w:r>
      <w:r w:rsidR="00E537FB" w:rsidRPr="00D17FFC">
        <w:rPr>
          <w:bCs w:val="0"/>
        </w:rPr>
        <w:t xml:space="preserve"> </w:t>
      </w:r>
      <w:r w:rsidRPr="00D17FFC">
        <w:rPr>
          <w:bCs w:val="0"/>
        </w:rPr>
        <w:t>You indicated that you did not believe that either attending a PEC or submitting a written response was necessary.</w:t>
      </w:r>
    </w:p>
    <w:p w:rsidR="00482166" w:rsidRPr="00D17FFC" w:rsidRDefault="00482166" w:rsidP="00CC07D6">
      <w:pPr>
        <w:pStyle w:val="BodyText"/>
        <w:spacing w:after="0"/>
      </w:pPr>
    </w:p>
    <w:p w:rsidR="00017869" w:rsidRPr="00D17FFC" w:rsidRDefault="009B41B4" w:rsidP="00CC07D6">
      <w:pPr>
        <w:pStyle w:val="BodyText"/>
        <w:spacing w:after="0"/>
      </w:pPr>
      <w:r w:rsidRPr="00D17FFC">
        <w:t>The NRC determined that a violation of 10</w:t>
      </w:r>
      <w:r w:rsidR="00E537FB" w:rsidRPr="00D17FFC">
        <w:t> </w:t>
      </w:r>
      <w:r w:rsidRPr="00D17FFC">
        <w:t>CFR</w:t>
      </w:r>
      <w:r w:rsidR="00E537FB" w:rsidRPr="00D17FFC">
        <w:t> </w:t>
      </w:r>
      <w:r w:rsidRPr="00D17FFC">
        <w:t xml:space="preserve">55.53(j) occurred due to you being under the influence of alcohol while </w:t>
      </w:r>
      <w:r w:rsidR="00146783" w:rsidRPr="00D17FFC">
        <w:t xml:space="preserve">you </w:t>
      </w:r>
      <w:r w:rsidR="00CC0F5D" w:rsidRPr="00D17FFC">
        <w:t xml:space="preserve">were </w:t>
      </w:r>
      <w:r w:rsidR="002E3E04" w:rsidRPr="00D17FFC">
        <w:t xml:space="preserve">performing licensed activities, </w:t>
      </w:r>
      <w:r w:rsidRPr="00D17FFC">
        <w:t xml:space="preserve">as demonstrated by a confirmed positive test </w:t>
      </w:r>
      <w:r w:rsidR="002E3E04" w:rsidRPr="00D17FFC">
        <w:t xml:space="preserve">result </w:t>
      </w:r>
      <w:r w:rsidRPr="00D17FFC">
        <w:t xml:space="preserve">for alcohol.  This violation is </w:t>
      </w:r>
      <w:r w:rsidR="009604F6" w:rsidRPr="00D17FFC">
        <w:t>cited in the enclosed Notice of Violation</w:t>
      </w:r>
      <w:r w:rsidR="00530883" w:rsidRPr="00D17FFC">
        <w:t xml:space="preserve"> (Notice)</w:t>
      </w:r>
      <w:r w:rsidR="009604F6" w:rsidRPr="00D17FFC">
        <w:t xml:space="preserve">.  </w:t>
      </w:r>
      <w:r w:rsidR="00017869" w:rsidRPr="00D17FFC">
        <w:t>The purpose of the Commissi</w:t>
      </w:r>
      <w:r w:rsidR="00EA684B" w:rsidRPr="00D17FFC">
        <w:t xml:space="preserve">on's </w:t>
      </w:r>
      <w:r w:rsidR="002E3E04" w:rsidRPr="00D17FFC">
        <w:t>FFD</w:t>
      </w:r>
      <w:r w:rsidR="00017869" w:rsidRPr="00D17FFC">
        <w:t xml:space="preserve"> requirements is to provide reasonable assurance that nuclear power plant personnel work in an environment that is free of drugs and alcohol and the effects of the use of these substances.  The use of alcohol such that </w:t>
      </w:r>
      <w:r w:rsidR="00E37397" w:rsidRPr="00D17FFC">
        <w:t>an</w:t>
      </w:r>
      <w:r w:rsidR="00017869" w:rsidRPr="00D17FFC">
        <w:t xml:space="preserve"> operator exceeds the cutoff limits specified in 10</w:t>
      </w:r>
      <w:r w:rsidR="00E537FB" w:rsidRPr="00D17FFC">
        <w:t> </w:t>
      </w:r>
      <w:r w:rsidR="00017869" w:rsidRPr="00D17FFC">
        <w:t>CFR</w:t>
      </w:r>
      <w:r w:rsidR="00E537FB" w:rsidRPr="00D17FFC">
        <w:t> </w:t>
      </w:r>
      <w:r w:rsidR="00017869" w:rsidRPr="00D17FFC">
        <w:t>Part</w:t>
      </w:r>
      <w:r w:rsidR="00E537FB" w:rsidRPr="00D17FFC">
        <w:t> </w:t>
      </w:r>
      <w:r w:rsidR="00017869" w:rsidRPr="00D17FFC">
        <w:t xml:space="preserve">26, </w:t>
      </w:r>
      <w:bookmarkStart w:id="0" w:name="_GoBack"/>
      <w:bookmarkEnd w:id="0"/>
      <w:r w:rsidR="00017869" w:rsidRPr="00D17FFC">
        <w:t xml:space="preserve">or in the licensee's </w:t>
      </w:r>
      <w:r w:rsidR="005D5CF1" w:rsidRPr="00D17FFC">
        <w:t>FFD</w:t>
      </w:r>
      <w:r w:rsidR="00017869" w:rsidRPr="00D17FFC">
        <w:t xml:space="preserve"> program</w:t>
      </w:r>
      <w:r w:rsidR="00CC0F5D" w:rsidRPr="00D17FFC">
        <w:t xml:space="preserve">, </w:t>
      </w:r>
      <w:r w:rsidR="00017869" w:rsidRPr="00D17FFC">
        <w:t>is a serious matter which undermines the special trust and confidence placed in you as a licensed operator.  Therefore, this violation is categorized as a Severity Level III violation in accordance with the NRC Enforcement Policy.</w:t>
      </w:r>
      <w:r w:rsidR="005D5CF1" w:rsidRPr="00D17FFC">
        <w:t xml:space="preserve">  The current Enforcement Policy is included on the NRC’s Web site </w:t>
      </w:r>
      <w:r w:rsidR="0018740C" w:rsidRPr="00D17FFC">
        <w:t xml:space="preserve">at </w:t>
      </w:r>
      <w:hyperlink r:id="rId8" w:history="1">
        <w:r w:rsidR="0018740C" w:rsidRPr="00D17FFC">
          <w:rPr>
            <w:rStyle w:val="Hyperlink"/>
          </w:rPr>
          <w:t>http://www.nrc.gov/about-rc/regulatory/enforcement/enforce-pol.html</w:t>
        </w:r>
      </w:hyperlink>
      <w:r w:rsidR="0018740C" w:rsidRPr="00D17FFC">
        <w:t>.</w:t>
      </w:r>
    </w:p>
    <w:p w:rsidR="00CC07D6" w:rsidRPr="00D17FFC" w:rsidRDefault="00CC07D6" w:rsidP="00CC07D6">
      <w:pPr>
        <w:pStyle w:val="BodyText"/>
        <w:spacing w:after="0"/>
      </w:pPr>
    </w:p>
    <w:p w:rsidR="009338EA" w:rsidRPr="00D17FFC" w:rsidRDefault="00B23102" w:rsidP="000546E4">
      <w:r w:rsidRPr="00D17FFC">
        <w:lastRenderedPageBreak/>
        <w:t>Since you no longer have an NRC license</w:t>
      </w:r>
      <w:r w:rsidR="009604F6" w:rsidRPr="00D17FFC">
        <w:t>, you are not required to respond to the Notice unless you contest the violation.</w:t>
      </w:r>
      <w:r w:rsidR="00530883" w:rsidRPr="00D17FFC">
        <w:t xml:space="preserve">  Should you contest the Notice</w:t>
      </w:r>
      <w:r w:rsidR="009604F6" w:rsidRPr="00D17FFC">
        <w:t xml:space="preserve">, a response is required within 30 days of the date of this letter addressing the specific basis for disputing the violation.  This response should be sent to the </w:t>
      </w:r>
      <w:r w:rsidR="005D5CF1" w:rsidRPr="00D17FFC">
        <w:t xml:space="preserve">U.S. Nuclear Regulatory Commission, ATTN:  </w:t>
      </w:r>
      <w:r w:rsidR="009604F6" w:rsidRPr="00D17FFC">
        <w:t xml:space="preserve">Regional Administrator, NRC Region </w:t>
      </w:r>
      <w:r w:rsidR="003061E6" w:rsidRPr="00D17FFC">
        <w:t>(</w:t>
      </w:r>
      <w:r w:rsidR="0018740C" w:rsidRPr="00D17FFC">
        <w:rPr>
          <w:u w:val="single"/>
        </w:rPr>
        <w:t>X</w:t>
      </w:r>
      <w:r w:rsidR="003061E6" w:rsidRPr="00D17FFC">
        <w:t>),</w:t>
      </w:r>
      <w:r w:rsidR="009604F6" w:rsidRPr="00D17FFC">
        <w:t xml:space="preserve"> </w:t>
      </w:r>
      <w:r w:rsidR="003061E6" w:rsidRPr="00D17FFC">
        <w:t>(</w:t>
      </w:r>
      <w:r w:rsidR="00530883" w:rsidRPr="00D17FFC">
        <w:rPr>
          <w:u w:val="single"/>
        </w:rPr>
        <w:t>Address</w:t>
      </w:r>
      <w:r w:rsidR="003061E6" w:rsidRPr="00D17FFC">
        <w:rPr>
          <w:u w:val="single"/>
        </w:rPr>
        <w:t>)</w:t>
      </w:r>
      <w:r w:rsidR="00017869" w:rsidRPr="00D17FFC">
        <w:t xml:space="preserve"> and</w:t>
      </w:r>
      <w:r w:rsidR="009604F6" w:rsidRPr="00D17FFC">
        <w:t xml:space="preserve"> marked Open by Addressee Only - Response to a Notice of Violation; </w:t>
      </w:r>
      <w:r w:rsidR="003061E6" w:rsidRPr="00D17FFC">
        <w:t>(</w:t>
      </w:r>
      <w:r w:rsidR="009604F6" w:rsidRPr="00D17FFC">
        <w:rPr>
          <w:u w:val="single"/>
        </w:rPr>
        <w:t>IA-</w:t>
      </w:r>
      <w:r w:rsidR="00530883" w:rsidRPr="00D17FFC">
        <w:rPr>
          <w:u w:val="single"/>
        </w:rPr>
        <w:t>YY</w:t>
      </w:r>
      <w:r w:rsidR="009604F6" w:rsidRPr="00D17FFC">
        <w:rPr>
          <w:u w:val="single"/>
        </w:rPr>
        <w:t>-</w:t>
      </w:r>
      <w:r w:rsidR="00530883" w:rsidRPr="00D17FFC">
        <w:rPr>
          <w:u w:val="single"/>
        </w:rPr>
        <w:t>XXX</w:t>
      </w:r>
      <w:r w:rsidR="003061E6" w:rsidRPr="00D17FFC">
        <w:t>)</w:t>
      </w:r>
      <w:r w:rsidR="009604F6" w:rsidRPr="00D17FFC">
        <w:t>.</w:t>
      </w:r>
    </w:p>
    <w:p w:rsidR="009338EA" w:rsidRPr="00D17FFC" w:rsidRDefault="009338EA" w:rsidP="000546E4"/>
    <w:p w:rsidR="009604F6" w:rsidRPr="00D17FFC" w:rsidRDefault="005D5CF1" w:rsidP="000546E4">
      <w:r w:rsidRPr="00D17FFC">
        <w:t>If</w:t>
      </w:r>
      <w:r w:rsidR="00B23102" w:rsidRPr="00D17FFC">
        <w:rPr>
          <w:rFonts w:eastAsia="Calibri"/>
        </w:rPr>
        <w:t xml:space="preserve"> you</w:t>
      </w:r>
      <w:r w:rsidR="00242A62" w:rsidRPr="00D17FFC">
        <w:rPr>
          <w:rFonts w:eastAsia="Calibri"/>
        </w:rPr>
        <w:t xml:space="preserve"> </w:t>
      </w:r>
      <w:r w:rsidRPr="00D17FFC">
        <w:rPr>
          <w:rFonts w:eastAsia="Calibri"/>
        </w:rPr>
        <w:t>r</w:t>
      </w:r>
      <w:r w:rsidR="00242A62" w:rsidRPr="00D17FFC">
        <w:rPr>
          <w:rFonts w:eastAsia="Calibri"/>
        </w:rPr>
        <w:t xml:space="preserve">eapply for an operator license at </w:t>
      </w:r>
      <w:r w:rsidR="003061E6" w:rsidRPr="00D17FFC">
        <w:rPr>
          <w:rFonts w:eastAsia="Calibri"/>
        </w:rPr>
        <w:t>(</w:t>
      </w:r>
      <w:r w:rsidR="00242A62" w:rsidRPr="00D17FFC">
        <w:rPr>
          <w:rFonts w:eastAsia="Calibri"/>
          <w:u w:val="single"/>
        </w:rPr>
        <w:t>site</w:t>
      </w:r>
      <w:r w:rsidR="003061E6" w:rsidRPr="00D17FFC">
        <w:rPr>
          <w:rFonts w:eastAsia="Calibri"/>
        </w:rPr>
        <w:t>)</w:t>
      </w:r>
      <w:r w:rsidR="00242A62" w:rsidRPr="00D17FFC">
        <w:rPr>
          <w:rFonts w:eastAsia="Calibri"/>
        </w:rPr>
        <w:t xml:space="preserve">, or apply for an operator license at any other </w:t>
      </w:r>
      <w:r w:rsidR="00DC3EAE" w:rsidRPr="00D17FFC">
        <w:rPr>
          <w:rFonts w:eastAsia="Calibri"/>
        </w:rPr>
        <w:t>NRC licensed facility</w:t>
      </w:r>
      <w:r w:rsidR="00242A62" w:rsidRPr="00D17FFC">
        <w:rPr>
          <w:rFonts w:eastAsia="Calibri"/>
        </w:rPr>
        <w:t xml:space="preserve">, you will need to </w:t>
      </w:r>
      <w:r w:rsidR="00565E8A" w:rsidRPr="00D17FFC">
        <w:rPr>
          <w:rFonts w:eastAsia="Calibri"/>
        </w:rPr>
        <w:t xml:space="preserve">not only </w:t>
      </w:r>
      <w:r w:rsidR="00242A62" w:rsidRPr="00D17FFC">
        <w:rPr>
          <w:rFonts w:eastAsia="Calibri"/>
        </w:rPr>
        <w:t>satisfactorily address the requirements of 10</w:t>
      </w:r>
      <w:r w:rsidRPr="00D17FFC">
        <w:t> </w:t>
      </w:r>
      <w:r w:rsidRPr="00D17FFC">
        <w:rPr>
          <w:rFonts w:eastAsia="Calibri"/>
        </w:rPr>
        <w:t>CFR</w:t>
      </w:r>
      <w:r w:rsidRPr="00D17FFC">
        <w:t> </w:t>
      </w:r>
      <w:r w:rsidR="00242A62" w:rsidRPr="00D17FFC">
        <w:rPr>
          <w:rFonts w:eastAsia="Calibri"/>
        </w:rPr>
        <w:t>55.31</w:t>
      </w:r>
      <w:r w:rsidR="00565E8A" w:rsidRPr="00D17FFC">
        <w:rPr>
          <w:rFonts w:eastAsia="Calibri"/>
        </w:rPr>
        <w:t xml:space="preserve"> and </w:t>
      </w:r>
      <w:r w:rsidR="00242A62" w:rsidRPr="00D17FFC">
        <w:rPr>
          <w:rFonts w:eastAsia="Calibri"/>
        </w:rPr>
        <w:t>10</w:t>
      </w:r>
      <w:r w:rsidRPr="00D17FFC">
        <w:t> </w:t>
      </w:r>
      <w:r w:rsidRPr="00D17FFC">
        <w:rPr>
          <w:rFonts w:eastAsia="Calibri"/>
        </w:rPr>
        <w:t>CFR</w:t>
      </w:r>
      <w:r w:rsidRPr="00D17FFC">
        <w:t> </w:t>
      </w:r>
      <w:r w:rsidR="00242A62" w:rsidRPr="00D17FFC">
        <w:rPr>
          <w:rFonts w:eastAsia="Calibri"/>
        </w:rPr>
        <w:t xml:space="preserve">55.33, </w:t>
      </w:r>
      <w:r w:rsidR="00565E8A" w:rsidRPr="00D17FFC">
        <w:rPr>
          <w:rFonts w:eastAsia="Calibri"/>
        </w:rPr>
        <w:t xml:space="preserve">but also </w:t>
      </w:r>
      <w:r w:rsidRPr="00D17FFC">
        <w:rPr>
          <w:rFonts w:eastAsia="Calibri"/>
        </w:rPr>
        <w:t xml:space="preserve">the requirements of </w:t>
      </w:r>
      <w:r w:rsidR="009604F6" w:rsidRPr="00D17FFC">
        <w:t>10</w:t>
      </w:r>
      <w:r w:rsidRPr="00D17FFC">
        <w:t> CFR </w:t>
      </w:r>
      <w:r w:rsidR="009604F6" w:rsidRPr="00D17FFC">
        <w:t>2.201</w:t>
      </w:r>
      <w:r w:rsidR="00C2019C" w:rsidRPr="00D17FFC">
        <w:t xml:space="preserve">.  </w:t>
      </w:r>
      <w:r w:rsidRPr="00D17FFC">
        <w:t>A</w:t>
      </w:r>
      <w:r w:rsidR="009338EA" w:rsidRPr="00D17FFC">
        <w:t>t that time, y</w:t>
      </w:r>
      <w:r w:rsidR="00C2019C" w:rsidRPr="00D17FFC">
        <w:t xml:space="preserve">ou will need to </w:t>
      </w:r>
      <w:r w:rsidR="009338EA" w:rsidRPr="00D17FFC">
        <w:t xml:space="preserve">submit </w:t>
      </w:r>
      <w:r w:rsidRPr="00D17FFC">
        <w:t xml:space="preserve">a written response to this violation to </w:t>
      </w:r>
      <w:r w:rsidR="002D62D2" w:rsidRPr="00D17FFC">
        <w:t>address the reasons for th</w:t>
      </w:r>
      <w:r w:rsidRPr="00D17FFC">
        <w:t>is</w:t>
      </w:r>
      <w:r w:rsidR="002D62D2" w:rsidRPr="00D17FFC">
        <w:t xml:space="preserve"> violation and the actions you have taken to prevent recurrence in order to ensure your ability and willingness</w:t>
      </w:r>
      <w:r w:rsidR="00EA684B" w:rsidRPr="00D17FFC">
        <w:t xml:space="preserve"> to:  (1) </w:t>
      </w:r>
      <w:r w:rsidR="002D62D2" w:rsidRPr="00D17FFC">
        <w:t xml:space="preserve">carry out the special trust and confidence </w:t>
      </w:r>
      <w:r w:rsidR="000424C3" w:rsidRPr="00D17FFC">
        <w:t xml:space="preserve">placed </w:t>
      </w:r>
      <w:r w:rsidR="009604F6" w:rsidRPr="00D17FFC">
        <w:t xml:space="preserve">in you as a licensed </w:t>
      </w:r>
      <w:r w:rsidR="00017869" w:rsidRPr="00D17FFC">
        <w:t xml:space="preserve">reactor </w:t>
      </w:r>
      <w:r w:rsidR="009604F6" w:rsidRPr="00D17FFC">
        <w:t>operator</w:t>
      </w:r>
      <w:r w:rsidR="00EA684B" w:rsidRPr="00D17FFC">
        <w:t xml:space="preserve">; </w:t>
      </w:r>
      <w:r w:rsidR="009604F6" w:rsidRPr="00D17FFC">
        <w:t xml:space="preserve">and </w:t>
      </w:r>
      <w:r w:rsidR="000424C3" w:rsidRPr="00D17FFC">
        <w:t xml:space="preserve">(2) </w:t>
      </w:r>
      <w:r w:rsidR="009604F6" w:rsidRPr="00D17FFC">
        <w:t xml:space="preserve">abide by all </w:t>
      </w:r>
      <w:r w:rsidR="008713B3" w:rsidRPr="00D17FFC">
        <w:t>FFD</w:t>
      </w:r>
      <w:r w:rsidR="009604F6" w:rsidRPr="00D17FFC">
        <w:t xml:space="preserve"> and other license requirements and conditions.</w:t>
      </w:r>
      <w:r w:rsidR="009338EA" w:rsidRPr="00D17FFC">
        <w:t xml:space="preserve">  This response should be sent to the </w:t>
      </w:r>
      <w:r w:rsidR="00A83706" w:rsidRPr="00D17FFC">
        <w:t xml:space="preserve">U.S. Nuclear Regulatory Commission, ATTN:  </w:t>
      </w:r>
      <w:r w:rsidR="009338EA" w:rsidRPr="00D17FFC">
        <w:t xml:space="preserve">Regional Administrator, NRC Region </w:t>
      </w:r>
      <w:r w:rsidR="003061E6" w:rsidRPr="00D17FFC">
        <w:t>(</w:t>
      </w:r>
      <w:r w:rsidR="0018740C" w:rsidRPr="00D17FFC">
        <w:rPr>
          <w:u w:val="single"/>
        </w:rPr>
        <w:t>X</w:t>
      </w:r>
      <w:r w:rsidR="003061E6" w:rsidRPr="00D17FFC">
        <w:t>)</w:t>
      </w:r>
      <w:r w:rsidR="009338EA" w:rsidRPr="00D17FFC">
        <w:t xml:space="preserve">, </w:t>
      </w:r>
      <w:r w:rsidR="003061E6" w:rsidRPr="00D17FFC">
        <w:t>(</w:t>
      </w:r>
      <w:r w:rsidR="009338EA" w:rsidRPr="00D17FFC">
        <w:rPr>
          <w:u w:val="single"/>
        </w:rPr>
        <w:t>Address</w:t>
      </w:r>
      <w:r w:rsidR="003061E6" w:rsidRPr="00D17FFC">
        <w:t>)</w:t>
      </w:r>
      <w:r w:rsidR="009338EA" w:rsidRPr="00D17FFC">
        <w:t xml:space="preserve"> and marked Open by Addressee Only - Response to a Notice of Violation; </w:t>
      </w:r>
      <w:r w:rsidR="003061E6" w:rsidRPr="00D17FFC">
        <w:t>(</w:t>
      </w:r>
      <w:r w:rsidR="009338EA" w:rsidRPr="00D17FFC">
        <w:rPr>
          <w:u w:val="single"/>
        </w:rPr>
        <w:t>IA-YY-XXX</w:t>
      </w:r>
      <w:r w:rsidR="003061E6" w:rsidRPr="00D17FFC">
        <w:t>)</w:t>
      </w:r>
      <w:r w:rsidR="009338EA" w:rsidRPr="00D17FFC">
        <w:t>.</w:t>
      </w:r>
    </w:p>
    <w:p w:rsidR="00242A62" w:rsidRPr="00D17FFC" w:rsidRDefault="00242A62" w:rsidP="000546E4"/>
    <w:p w:rsidR="00D75BB8" w:rsidRPr="00D17FFC" w:rsidRDefault="00ED7ADE" w:rsidP="000546E4">
      <w:pPr>
        <w:pStyle w:val="BodyText"/>
      </w:pPr>
      <w:r w:rsidRPr="00D17FFC">
        <w:t xml:space="preserve">In accordance with 10 CFR 2.390 of the NRC's "Rules of Practice," Part 2, Title 10 of the Code of Federal Regulations, enforcement actions are made available electronically for public inspection in the NRC Public Document Room or from the NRC’s </w:t>
      </w:r>
      <w:r w:rsidR="00A83706" w:rsidRPr="00D17FFC">
        <w:t>Agencywide Documents Access and Management System</w:t>
      </w:r>
      <w:r w:rsidRPr="00D17FFC">
        <w:t xml:space="preserve"> (ADAMS).  </w:t>
      </w:r>
      <w:smartTag w:uri="urn:schemas-microsoft-com:office:smarttags" w:element="place">
        <w:r w:rsidRPr="00D17FFC">
          <w:t>ADAMS</w:t>
        </w:r>
      </w:smartTag>
      <w:r w:rsidRPr="00D17FFC">
        <w:t xml:space="preserve"> is accessible from the NRC Web site at </w:t>
      </w:r>
      <w:hyperlink r:id="rId9" w:history="1">
        <w:r w:rsidRPr="00D17FFC">
          <w:rPr>
            <w:rStyle w:val="Hyperlink"/>
          </w:rPr>
          <w:t>http://www.nrc.gov/reading-rm/adams.html</w:t>
        </w:r>
      </w:hyperlink>
      <w:r w:rsidRPr="00D17FFC">
        <w:t xml:space="preserve">.  A copy of this letter and the enclosed Notice of Violation with your address removed will be made available to the </w:t>
      </w:r>
      <w:r w:rsidR="00A83706" w:rsidRPr="00D17FFC">
        <w:t>p</w:t>
      </w:r>
      <w:r w:rsidRPr="00D17FFC">
        <w:t>ublic</w:t>
      </w:r>
      <w:r w:rsidR="00A83706" w:rsidRPr="00D17FFC">
        <w:t xml:space="preserve">, </w:t>
      </w:r>
      <w:r w:rsidRPr="00D17FFC">
        <w:t xml:space="preserve">unless you provide a sufficient basis to withdraw this violation.  The NRC also includes significant enforcement actions on its Web site at </w:t>
      </w:r>
      <w:hyperlink r:id="rId10" w:history="1">
        <w:r w:rsidR="00D75BB8" w:rsidRPr="00D17FFC">
          <w:rPr>
            <w:rStyle w:val="Hyperlink"/>
          </w:rPr>
          <w:t>http://www.nrc.gov/reading</w:t>
        </w:r>
        <w:r w:rsidR="00D75BB8" w:rsidRPr="00D17FFC">
          <w:rPr>
            <w:rStyle w:val="Hyperlink"/>
          </w:rPr>
          <w:noBreakHyphen/>
          <w:t>rm/doc</w:t>
        </w:r>
        <w:r w:rsidR="00D75BB8" w:rsidRPr="00D17FFC">
          <w:rPr>
            <w:rStyle w:val="Hyperlink"/>
          </w:rPr>
          <w:noBreakHyphen/>
          <w:t>collections/enforcement/actions/</w:t>
        </w:r>
      </w:hyperlink>
      <w:r w:rsidRPr="00D17FFC">
        <w:t>.</w:t>
      </w:r>
    </w:p>
    <w:p w:rsidR="007A106E" w:rsidRPr="00D17FFC" w:rsidRDefault="007A106E" w:rsidP="000546E4">
      <w:pPr>
        <w:pStyle w:val="BodyText"/>
      </w:pPr>
      <w:r w:rsidRPr="00D17FFC">
        <w:t xml:space="preserve">In addition, this letter will be maintained by the Office of Enforcement in an NRC Privacy Act system of records, NRC-3, Enforcement Actions </w:t>
      </w:r>
      <w:proofErr w:type="gramStart"/>
      <w:r w:rsidRPr="00D17FFC">
        <w:t>Against</w:t>
      </w:r>
      <w:proofErr w:type="gramEnd"/>
      <w:r w:rsidRPr="00D17FFC">
        <w:t xml:space="preserve"> Individuals</w:t>
      </w:r>
      <w:r w:rsidR="00B1172B" w:rsidRPr="00D17FFC">
        <w:t>.</w:t>
      </w:r>
      <w:r w:rsidRPr="00D17FFC">
        <w:t xml:space="preserve">  The NRC-3 system notice, which provides detailed information about this system of records, can be accessed from the NRC Web site at </w:t>
      </w:r>
      <w:hyperlink r:id="rId11" w:history="1">
        <w:r w:rsidRPr="00D17FFC">
          <w:rPr>
            <w:rStyle w:val="Hyperlink"/>
          </w:rPr>
          <w:t>http://www.nrc.gov/reading-rm/foia/privacy-systems.html</w:t>
        </w:r>
      </w:hyperlink>
      <w:r w:rsidRPr="00D17FFC">
        <w:t>.</w:t>
      </w:r>
      <w:r w:rsidR="00EA684B" w:rsidRPr="00D17FFC">
        <w:t xml:space="preserve">  Finally, </w:t>
      </w:r>
      <w:r w:rsidR="00B1172B" w:rsidRPr="00D17FFC">
        <w:t>a copy of this letter will be placed in your 10 CFR Part 55 docket file.</w:t>
      </w:r>
    </w:p>
    <w:p w:rsidR="007A106E" w:rsidRPr="00D17FFC" w:rsidRDefault="00D75BB8" w:rsidP="000546E4">
      <w:r w:rsidRPr="00D17FFC">
        <w:t xml:space="preserve">Should you have any questions concerning this action, please contact </w:t>
      </w:r>
      <w:r w:rsidR="00993E3D" w:rsidRPr="00D17FFC">
        <w:t>(</w:t>
      </w:r>
      <w:r w:rsidRPr="00D17FFC">
        <w:rPr>
          <w:u w:val="single"/>
        </w:rPr>
        <w:t>Name of regional contact</w:t>
      </w:r>
      <w:r w:rsidR="00993E3D" w:rsidRPr="00D17FFC">
        <w:t>)</w:t>
      </w:r>
      <w:r w:rsidRPr="00D17FFC">
        <w:t xml:space="preserve"> of my staff</w:t>
      </w:r>
      <w:r w:rsidR="00993E3D" w:rsidRPr="00D17FFC">
        <w:t>.  (</w:t>
      </w:r>
      <w:r w:rsidR="00993E3D" w:rsidRPr="00D17FFC">
        <w:rPr>
          <w:u w:val="single"/>
        </w:rPr>
        <w:t>Name of regional contact</w:t>
      </w:r>
      <w:r w:rsidR="00993E3D" w:rsidRPr="00D17FFC">
        <w:t>)</w:t>
      </w:r>
      <w:r w:rsidRPr="00D17FFC">
        <w:t xml:space="preserve"> can be reached at either the address listed above or</w:t>
      </w:r>
      <w:r w:rsidR="00993E3D" w:rsidRPr="00D17FFC">
        <w:t xml:space="preserve"> (</w:t>
      </w:r>
      <w:r w:rsidRPr="00D17FFC">
        <w:rPr>
          <w:u w:val="single"/>
        </w:rPr>
        <w:t>phone number</w:t>
      </w:r>
      <w:r w:rsidR="00993E3D" w:rsidRPr="00D17FFC">
        <w:t>)</w:t>
      </w:r>
      <w:r w:rsidRPr="00D17FFC">
        <w:t>.</w:t>
      </w:r>
    </w:p>
    <w:p w:rsidR="000546E4" w:rsidRPr="00D17FFC" w:rsidRDefault="000546E4" w:rsidP="000546E4"/>
    <w:p w:rsidR="00D75BB8" w:rsidRPr="00D17FFC" w:rsidRDefault="00D75BB8" w:rsidP="000546E4">
      <w:pPr>
        <w:ind w:left="3600" w:firstLine="720"/>
      </w:pPr>
      <w:r w:rsidRPr="00D17FFC">
        <w:t>Sincerely,</w:t>
      </w:r>
    </w:p>
    <w:p w:rsidR="00D75BB8" w:rsidRPr="00D17FFC" w:rsidRDefault="00D75BB8" w:rsidP="000546E4"/>
    <w:p w:rsidR="00D75BB8" w:rsidRPr="00D17FFC" w:rsidRDefault="00D75BB8" w:rsidP="000546E4"/>
    <w:p w:rsidR="00D75BB8" w:rsidRPr="00D17FFC" w:rsidRDefault="00D75BB8" w:rsidP="000546E4"/>
    <w:p w:rsidR="00D75BB8" w:rsidRPr="00D17FFC" w:rsidRDefault="00993E3D" w:rsidP="000546E4">
      <w:pPr>
        <w:ind w:left="3600" w:firstLine="720"/>
      </w:pPr>
      <w:r w:rsidRPr="00D17FFC">
        <w:t>(</w:t>
      </w:r>
      <w:r w:rsidR="00D75BB8" w:rsidRPr="00D17FFC">
        <w:rPr>
          <w:u w:val="single"/>
        </w:rPr>
        <w:t>Name of Division Director</w:t>
      </w:r>
      <w:r w:rsidRPr="00D17FFC">
        <w:t>)</w:t>
      </w:r>
      <w:r w:rsidR="00D75BB8" w:rsidRPr="00D17FFC">
        <w:t>, Division Director</w:t>
      </w:r>
    </w:p>
    <w:p w:rsidR="00D75BB8" w:rsidRPr="000546E4" w:rsidRDefault="00D75BB8" w:rsidP="000546E4">
      <w:pPr>
        <w:ind w:left="3600" w:firstLine="720"/>
      </w:pPr>
      <w:r w:rsidRPr="00D17FFC">
        <w:t xml:space="preserve">Division of Reactor Safety, Region </w:t>
      </w:r>
      <w:r w:rsidR="00993E3D" w:rsidRPr="00D17FFC">
        <w:t>(</w:t>
      </w:r>
      <w:r w:rsidRPr="00D17FFC">
        <w:rPr>
          <w:u w:val="single"/>
        </w:rPr>
        <w:t>X</w:t>
      </w:r>
      <w:r w:rsidR="00993E3D" w:rsidRPr="00D17FFC">
        <w:t>)</w:t>
      </w:r>
    </w:p>
    <w:p w:rsidR="00D75BB8" w:rsidRPr="000546E4" w:rsidRDefault="00D75BB8" w:rsidP="000546E4"/>
    <w:p w:rsidR="00D75BB8" w:rsidRPr="00D60A85" w:rsidRDefault="00D75BB8" w:rsidP="000546E4">
      <w:r w:rsidRPr="00D60A85">
        <w:t>Docket No. 55-</w:t>
      </w:r>
      <w:r w:rsidR="00993E3D">
        <w:t>(</w:t>
      </w:r>
      <w:r w:rsidRPr="00993E3D">
        <w:rPr>
          <w:u w:val="single"/>
        </w:rPr>
        <w:t>XXXXX</w:t>
      </w:r>
      <w:r w:rsidR="00993E3D">
        <w:t>)</w:t>
      </w:r>
    </w:p>
    <w:p w:rsidR="009604F6" w:rsidRPr="00D60A85" w:rsidRDefault="00D75BB8" w:rsidP="000546E4">
      <w:r w:rsidRPr="00D60A85">
        <w:t>License No. OP-</w:t>
      </w:r>
      <w:r w:rsidR="00993E3D">
        <w:t>(</w:t>
      </w:r>
      <w:r w:rsidRPr="00993E3D">
        <w:rPr>
          <w:u w:val="single"/>
        </w:rPr>
        <w:t>XXXXX</w:t>
      </w:r>
      <w:r w:rsidR="00993E3D">
        <w:t>)</w:t>
      </w:r>
    </w:p>
    <w:p w:rsidR="00D75BB8" w:rsidRPr="00D60A85" w:rsidRDefault="00D75BB8" w:rsidP="000546E4"/>
    <w:p w:rsidR="009604F6" w:rsidRPr="00D60A85" w:rsidRDefault="009604F6" w:rsidP="000546E4"/>
    <w:p w:rsidR="00D75BB8" w:rsidRPr="00D60A85" w:rsidRDefault="00D75BB8" w:rsidP="000546E4">
      <w:r w:rsidRPr="00D60A85">
        <w:t>Enclosures:</w:t>
      </w:r>
    </w:p>
    <w:p w:rsidR="00D75BB8" w:rsidRPr="00D60A85" w:rsidRDefault="00D75BB8" w:rsidP="00993E3D">
      <w:pPr>
        <w:pStyle w:val="ListParagraph"/>
        <w:numPr>
          <w:ilvl w:val="0"/>
          <w:numId w:val="27"/>
        </w:numPr>
        <w:tabs>
          <w:tab w:val="left" w:pos="450"/>
        </w:tabs>
        <w:ind w:left="900" w:hanging="450"/>
        <w:rPr>
          <w:rFonts w:ascii="Arial" w:hAnsi="Arial" w:cs="Arial"/>
          <w:sz w:val="22"/>
          <w:szCs w:val="22"/>
        </w:rPr>
      </w:pPr>
      <w:r w:rsidRPr="00D60A85">
        <w:rPr>
          <w:rFonts w:ascii="Arial" w:hAnsi="Arial" w:cs="Arial"/>
          <w:sz w:val="22"/>
          <w:szCs w:val="22"/>
        </w:rPr>
        <w:t>Notice of Violation</w:t>
      </w:r>
    </w:p>
    <w:p w:rsidR="00D75BB8" w:rsidRDefault="00D75BB8" w:rsidP="00993E3D">
      <w:pPr>
        <w:pStyle w:val="ListParagraph"/>
        <w:numPr>
          <w:ilvl w:val="0"/>
          <w:numId w:val="27"/>
        </w:numPr>
        <w:tabs>
          <w:tab w:val="left" w:pos="450"/>
        </w:tabs>
        <w:ind w:left="900" w:hanging="450"/>
        <w:rPr>
          <w:rFonts w:ascii="Arial" w:hAnsi="Arial" w:cs="Arial"/>
          <w:sz w:val="22"/>
          <w:szCs w:val="22"/>
        </w:rPr>
      </w:pPr>
      <w:r w:rsidRPr="00D60A85">
        <w:rPr>
          <w:rFonts w:ascii="Arial" w:hAnsi="Arial" w:cs="Arial"/>
          <w:sz w:val="22"/>
          <w:szCs w:val="22"/>
        </w:rPr>
        <w:lastRenderedPageBreak/>
        <w:t xml:space="preserve">Event Report </w:t>
      </w:r>
      <w:r w:rsidR="00993E3D">
        <w:rPr>
          <w:rFonts w:ascii="Arial" w:hAnsi="Arial" w:cs="Arial"/>
          <w:sz w:val="22"/>
          <w:szCs w:val="22"/>
        </w:rPr>
        <w:t>(</w:t>
      </w:r>
      <w:r w:rsidRPr="00993E3D">
        <w:rPr>
          <w:rFonts w:ascii="Arial" w:hAnsi="Arial" w:cs="Arial"/>
          <w:sz w:val="22"/>
          <w:szCs w:val="22"/>
          <w:u w:val="single"/>
        </w:rPr>
        <w:t>XXXXX</w:t>
      </w:r>
      <w:r w:rsidR="00993E3D">
        <w:rPr>
          <w:rFonts w:ascii="Arial" w:hAnsi="Arial" w:cs="Arial"/>
          <w:sz w:val="22"/>
          <w:szCs w:val="22"/>
        </w:rPr>
        <w:t>)</w:t>
      </w:r>
    </w:p>
    <w:p w:rsidR="00CD48FE" w:rsidRPr="00D60A85" w:rsidRDefault="00993E3D" w:rsidP="00993E3D">
      <w:pPr>
        <w:pStyle w:val="ListParagraph"/>
        <w:numPr>
          <w:ilvl w:val="0"/>
          <w:numId w:val="27"/>
        </w:numPr>
        <w:tabs>
          <w:tab w:val="left" w:pos="450"/>
        </w:tabs>
        <w:ind w:left="900" w:hanging="450"/>
        <w:rPr>
          <w:rFonts w:ascii="Arial" w:hAnsi="Arial" w:cs="Arial"/>
          <w:sz w:val="22"/>
          <w:szCs w:val="22"/>
        </w:rPr>
      </w:pPr>
      <w:r>
        <w:rPr>
          <w:rFonts w:ascii="Arial" w:hAnsi="Arial" w:cs="Arial"/>
          <w:sz w:val="22"/>
          <w:szCs w:val="22"/>
        </w:rPr>
        <w:t>(</w:t>
      </w:r>
      <w:r w:rsidRPr="00993E3D">
        <w:rPr>
          <w:rFonts w:ascii="Arial" w:hAnsi="Arial" w:cs="Arial"/>
          <w:sz w:val="22"/>
          <w:szCs w:val="22"/>
          <w:u w:val="single"/>
        </w:rPr>
        <w:t>other relevant documents</w:t>
      </w:r>
      <w:r>
        <w:rPr>
          <w:rFonts w:ascii="Arial" w:hAnsi="Arial" w:cs="Arial"/>
          <w:sz w:val="22"/>
          <w:szCs w:val="22"/>
        </w:rPr>
        <w:t>)</w:t>
      </w:r>
    </w:p>
    <w:p w:rsidR="00D75BB8" w:rsidRDefault="00D75BB8" w:rsidP="000546E4"/>
    <w:p w:rsidR="00D75BB8" w:rsidRDefault="00D75BB8" w:rsidP="000546E4"/>
    <w:p w:rsidR="00D75BB8" w:rsidRDefault="00D75BB8" w:rsidP="000546E4">
      <w:r>
        <w:t>cc: w/ encl and w/ HOME ADDRESS DELETED</w:t>
      </w:r>
    </w:p>
    <w:p w:rsidR="00D75BB8" w:rsidRDefault="00D75BB8" w:rsidP="000546E4"/>
    <w:p w:rsidR="00413F9D" w:rsidRPr="008855B3" w:rsidRDefault="00D75BB8" w:rsidP="000546E4">
      <w:pPr>
        <w:rPr>
          <w:sz w:val="20"/>
          <w:szCs w:val="20"/>
        </w:rPr>
      </w:pPr>
      <w:r w:rsidRPr="006A5648">
        <w:t>(</w:t>
      </w:r>
      <w:r w:rsidRPr="00993E3D">
        <w:rPr>
          <w:u w:val="single"/>
        </w:rPr>
        <w:t>Name and address of facility Licensee</w:t>
      </w:r>
      <w:r w:rsidRPr="006A5648">
        <w:t>)</w:t>
      </w:r>
    </w:p>
    <w:sectPr w:rsidR="00413F9D" w:rsidRPr="008855B3" w:rsidSect="00C53598">
      <w:headerReference w:type="even" r:id="rId12"/>
      <w:headerReference w:type="default" r:id="rId13"/>
      <w:footerReference w:type="default" r:id="rId14"/>
      <w:footerReference w:type="first" r:id="rId15"/>
      <w:pgSz w:w="12240" w:h="15840" w:code="1"/>
      <w:pgMar w:top="180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93" w:rsidRDefault="007D3393" w:rsidP="000546E4">
      <w:r>
        <w:separator/>
      </w:r>
    </w:p>
    <w:p w:rsidR="007D3393" w:rsidRDefault="007D3393" w:rsidP="000546E4"/>
    <w:p w:rsidR="007D3393" w:rsidRDefault="007D3393" w:rsidP="000546E4"/>
    <w:p w:rsidR="007D3393" w:rsidRDefault="007D3393" w:rsidP="000546E4"/>
  </w:endnote>
  <w:endnote w:type="continuationSeparator" w:id="0">
    <w:p w:rsidR="007D3393" w:rsidRDefault="007D3393" w:rsidP="000546E4">
      <w:r>
        <w:continuationSeparator/>
      </w:r>
    </w:p>
    <w:p w:rsidR="007D3393" w:rsidRDefault="007D3393" w:rsidP="000546E4"/>
    <w:p w:rsidR="007D3393" w:rsidRDefault="007D3393" w:rsidP="000546E4"/>
    <w:p w:rsidR="007D3393" w:rsidRDefault="007D3393" w:rsidP="0005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CC" w:rsidRDefault="00ED0709" w:rsidP="000546E4">
    <w:pPr>
      <w:pStyle w:val="Footer"/>
    </w:pPr>
    <w:r>
      <w:t>Last Reviewed or Revised – July 2013</w:t>
    </w:r>
    <w:r w:rsidR="004516CC" w:rsidRPr="00216133">
      <w:tab/>
    </w:r>
    <w:r w:rsidR="004516CC" w:rsidRPr="0021613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CC" w:rsidRDefault="00C53598" w:rsidP="000546E4">
    <w:pPr>
      <w:pStyle w:val="Footer"/>
    </w:pPr>
    <w:r>
      <w:t>Last Reviewed or Revised – July 2013</w:t>
    </w:r>
    <w:r w:rsidR="004516CC">
      <w:tab/>
    </w:r>
    <w:r w:rsidR="004516C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93" w:rsidRDefault="007D3393" w:rsidP="000546E4">
      <w:r>
        <w:separator/>
      </w:r>
    </w:p>
    <w:p w:rsidR="007D3393" w:rsidRDefault="007D3393" w:rsidP="000546E4"/>
    <w:p w:rsidR="007D3393" w:rsidRDefault="007D3393" w:rsidP="000546E4"/>
  </w:footnote>
  <w:footnote w:type="continuationSeparator" w:id="0">
    <w:p w:rsidR="007D3393" w:rsidRDefault="007D3393" w:rsidP="000546E4">
      <w:r>
        <w:continuationSeparator/>
      </w:r>
    </w:p>
    <w:p w:rsidR="007D3393" w:rsidRDefault="007D3393" w:rsidP="000546E4"/>
    <w:p w:rsidR="007D3393" w:rsidRDefault="007D3393" w:rsidP="00054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CC" w:rsidRDefault="004516CC" w:rsidP="000546E4"/>
  <w:p w:rsidR="004516CC" w:rsidRDefault="004516CC" w:rsidP="000546E4"/>
  <w:p w:rsidR="004516CC" w:rsidRDefault="004516CC" w:rsidP="000546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CC" w:rsidRDefault="004516CC" w:rsidP="000546E4">
    <w:pPr>
      <w:pStyle w:val="Header"/>
    </w:pPr>
    <w:r>
      <w:t>[Mr</w:t>
    </w:r>
    <w:proofErr w:type="gramStart"/>
    <w:r>
      <w:t>./</w:t>
    </w:r>
    <w:proofErr w:type="gramEnd"/>
    <w:r>
      <w:t>Mrs.] (</w:t>
    </w:r>
    <w:proofErr w:type="gramStart"/>
    <w:r>
      <w:rPr>
        <w:u w:val="single"/>
      </w:rPr>
      <w:t>last</w:t>
    </w:r>
    <w:proofErr w:type="gramEnd"/>
    <w:r>
      <w:rPr>
        <w:u w:val="single"/>
      </w:rPr>
      <w:t xml:space="preserve"> name</w:t>
    </w:r>
    <w:r>
      <w:t>)</w:t>
    </w:r>
    <w:r>
      <w:tab/>
      <w:t>-</w:t>
    </w:r>
    <w:r>
      <w:rPr>
        <w:rStyle w:val="PageNumber"/>
      </w:rPr>
      <w:fldChar w:fldCharType="begin"/>
    </w:r>
    <w:r>
      <w:rPr>
        <w:rStyle w:val="PageNumber"/>
      </w:rPr>
      <w:instrText xml:space="preserve"> PAGE </w:instrText>
    </w:r>
    <w:r>
      <w:rPr>
        <w:rStyle w:val="PageNumber"/>
      </w:rPr>
      <w:fldChar w:fldCharType="separate"/>
    </w:r>
    <w:r w:rsidR="003E2554">
      <w:rPr>
        <w:rStyle w:val="PageNumber"/>
        <w:noProof/>
      </w:rPr>
      <w:t>2</w:t>
    </w:r>
    <w:r>
      <w:rPr>
        <w:rStyle w:val="PageNumber"/>
      </w:rPr>
      <w:fldChar w:fldCharType="end"/>
    </w:r>
    <w:r>
      <w:rPr>
        <w:rStyle w:val="PageNumb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824B70"/>
    <w:lvl w:ilvl="0">
      <w:start w:val="1"/>
      <w:numFmt w:val="decimal"/>
      <w:lvlText w:val="%1."/>
      <w:lvlJc w:val="left"/>
      <w:pPr>
        <w:tabs>
          <w:tab w:val="num" w:pos="1800"/>
        </w:tabs>
        <w:ind w:left="1800" w:hanging="360"/>
      </w:pPr>
    </w:lvl>
  </w:abstractNum>
  <w:abstractNum w:abstractNumId="1">
    <w:nsid w:val="FFFFFF7D"/>
    <w:multiLevelType w:val="singleLevel"/>
    <w:tmpl w:val="76144D14"/>
    <w:lvl w:ilvl="0">
      <w:start w:val="1"/>
      <w:numFmt w:val="decimal"/>
      <w:lvlText w:val="%1."/>
      <w:lvlJc w:val="left"/>
      <w:pPr>
        <w:tabs>
          <w:tab w:val="num" w:pos="1440"/>
        </w:tabs>
        <w:ind w:left="1440" w:hanging="360"/>
      </w:pPr>
    </w:lvl>
  </w:abstractNum>
  <w:abstractNum w:abstractNumId="2">
    <w:nsid w:val="FFFFFF7E"/>
    <w:multiLevelType w:val="singleLevel"/>
    <w:tmpl w:val="11C29A94"/>
    <w:lvl w:ilvl="0">
      <w:start w:val="1"/>
      <w:numFmt w:val="decimal"/>
      <w:pStyle w:val="ListNumber3"/>
      <w:lvlText w:val="%1."/>
      <w:lvlJc w:val="left"/>
      <w:pPr>
        <w:tabs>
          <w:tab w:val="num" w:pos="1440"/>
        </w:tabs>
        <w:ind w:left="1440" w:hanging="720"/>
      </w:pPr>
      <w:rPr>
        <w:rFonts w:hint="default"/>
      </w:rPr>
    </w:lvl>
  </w:abstractNum>
  <w:abstractNum w:abstractNumId="3">
    <w:nsid w:val="FFFFFF7F"/>
    <w:multiLevelType w:val="singleLevel"/>
    <w:tmpl w:val="C870E58A"/>
    <w:lvl w:ilvl="0">
      <w:start w:val="1"/>
      <w:numFmt w:val="decimal"/>
      <w:lvlText w:val="%1."/>
      <w:lvlJc w:val="left"/>
      <w:pPr>
        <w:tabs>
          <w:tab w:val="num" w:pos="720"/>
        </w:tabs>
        <w:ind w:left="720" w:hanging="360"/>
      </w:pPr>
    </w:lvl>
  </w:abstractNum>
  <w:abstractNum w:abstractNumId="4">
    <w:nsid w:val="FFFFFF80"/>
    <w:multiLevelType w:val="singleLevel"/>
    <w:tmpl w:val="E8E2E2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C6A9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54AB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6EE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84CA92"/>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9D1EFF04"/>
    <w:lvl w:ilvl="0">
      <w:start w:val="1"/>
      <w:numFmt w:val="bullet"/>
      <w:lvlText w:val=""/>
      <w:lvlJc w:val="left"/>
      <w:pPr>
        <w:tabs>
          <w:tab w:val="num" w:pos="360"/>
        </w:tabs>
        <w:ind w:left="360" w:hanging="360"/>
      </w:pPr>
      <w:rPr>
        <w:rFonts w:ascii="Symbol" w:hAnsi="Symbol" w:hint="default"/>
      </w:rPr>
    </w:lvl>
  </w:abstractNum>
  <w:abstractNum w:abstractNumId="10">
    <w:nsid w:val="005735E5"/>
    <w:multiLevelType w:val="hybridMultilevel"/>
    <w:tmpl w:val="236C40BC"/>
    <w:lvl w:ilvl="0" w:tplc="BEB26B46">
      <w:start w:val="1"/>
      <w:numFmt w:val="decimal"/>
      <w:pStyle w:val="List3"/>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8A5AB5"/>
    <w:multiLevelType w:val="multilevel"/>
    <w:tmpl w:val="68B68CE8"/>
    <w:lvl w:ilvl="0">
      <w:start w:val="1"/>
      <w:numFmt w:val="upperLetter"/>
      <w:pStyle w:val="ListNumber4"/>
      <w:lvlText w:val="%1."/>
      <w:lvlJc w:val="left"/>
      <w:pPr>
        <w:tabs>
          <w:tab w:val="num" w:pos="1800"/>
        </w:tabs>
        <w:ind w:left="1800" w:hanging="720"/>
      </w:pPr>
      <w:rPr>
        <w:rFonts w:ascii="Arial" w:hAnsi="Arial" w:hint="default"/>
        <w:sz w:val="22"/>
      </w:rPr>
    </w:lvl>
    <w:lvl w:ilvl="1">
      <w:start w:val="1"/>
      <w:numFmt w:val="decimal"/>
      <w:lvlText w:val="%2."/>
      <w:lvlJc w:val="left"/>
      <w:pPr>
        <w:tabs>
          <w:tab w:val="num" w:pos="2520"/>
        </w:tabs>
        <w:ind w:left="2520" w:hanging="720"/>
      </w:pPr>
      <w:rPr>
        <w:rFonts w:ascii="Arial" w:hAnsi="Arial" w:hint="default"/>
        <w:sz w:val="22"/>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3960"/>
        </w:tabs>
        <w:ind w:left="3960" w:hanging="720"/>
      </w:pPr>
      <w:rPr>
        <w:rFonts w:hint="default"/>
      </w:rPr>
    </w:lvl>
    <w:lvl w:ilvl="4">
      <w:numFmt w:val="none"/>
      <w:lvlText w:val=""/>
      <w:lvlJc w:val="left"/>
      <w:pPr>
        <w:tabs>
          <w:tab w:val="num" w:pos="360"/>
        </w:tabs>
      </w:pPr>
    </w:lvl>
    <w:lvl w:ilvl="5">
      <w:start w:val="1"/>
      <w:numFmt w:val="lowerRoman"/>
      <w:lvlText w:val="(%6)"/>
      <w:lvlJc w:val="left"/>
      <w:pPr>
        <w:tabs>
          <w:tab w:val="num" w:pos="5400"/>
        </w:tabs>
        <w:ind w:left="5400" w:hanging="360"/>
      </w:pPr>
      <w:rPr>
        <w:rFonts w:hint="default"/>
      </w:rPr>
    </w:lvl>
    <w:lvl w:ilvl="6">
      <w:numFmt w:val="none"/>
      <w:lvlText w:val=""/>
      <w:lvlJc w:val="left"/>
      <w:pPr>
        <w:tabs>
          <w:tab w:val="num" w:pos="360"/>
        </w:tabs>
      </w:p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12">
    <w:nsid w:val="16711B1B"/>
    <w:multiLevelType w:val="multilevel"/>
    <w:tmpl w:val="C064637C"/>
    <w:lvl w:ilvl="0">
      <w:start w:val="1"/>
      <w:numFmt w:val="decimal"/>
      <w:pStyle w:val="ListBullet2"/>
      <w:lvlText w:val="%1."/>
      <w:lvlJc w:val="left"/>
      <w:pPr>
        <w:tabs>
          <w:tab w:val="num" w:pos="1440"/>
        </w:tabs>
        <w:ind w:left="1440" w:hanging="720"/>
      </w:pPr>
      <w:rPr>
        <w:rFonts w:ascii="Arial" w:hAnsi="Arial" w:hint="default"/>
        <w:sz w:val="22"/>
      </w:rPr>
    </w:lvl>
    <w:lvl w:ilvl="1">
      <w:start w:val="1"/>
      <w:numFmt w:val="lowerLetter"/>
      <w:lvlText w:val="%2."/>
      <w:lvlJc w:val="left"/>
      <w:pPr>
        <w:tabs>
          <w:tab w:val="num" w:pos="1440"/>
        </w:tabs>
        <w:ind w:left="1440" w:hanging="720"/>
      </w:pPr>
      <w:rPr>
        <w:rFonts w:ascii="Arial" w:hAnsi="Arial" w:hint="default"/>
        <w:sz w:val="22"/>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nsid w:val="39C31B13"/>
    <w:multiLevelType w:val="multilevel"/>
    <w:tmpl w:val="787C8D62"/>
    <w:lvl w:ilvl="0">
      <w:start w:val="1"/>
      <w:numFmt w:val="upperLetter"/>
      <w:pStyle w:val="ListLetter"/>
      <w:lvlText w:val="%1."/>
      <w:lvlJc w:val="left"/>
      <w:pPr>
        <w:tabs>
          <w:tab w:val="num" w:pos="720"/>
        </w:tabs>
        <w:ind w:left="720" w:hanging="720"/>
      </w:pPr>
      <w:rPr>
        <w:rFonts w:hint="default"/>
        <w:sz w:val="22"/>
      </w:rPr>
    </w:lvl>
    <w:lvl w:ilvl="1">
      <w:start w:val="1"/>
      <w:numFmt w:val="decimal"/>
      <w:lvlRestart w:val="0"/>
      <w:lvlText w:val="%2."/>
      <w:lvlJc w:val="left"/>
      <w:pPr>
        <w:tabs>
          <w:tab w:val="num" w:pos="720"/>
        </w:tabs>
        <w:ind w:left="720" w:hanging="720"/>
      </w:pPr>
      <w:rPr>
        <w:rFonts w:ascii="Arial" w:hAnsi="Arial" w:hint="default"/>
        <w:sz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4">
    <w:nsid w:val="39E94D12"/>
    <w:multiLevelType w:val="hybridMultilevel"/>
    <w:tmpl w:val="C4BE4564"/>
    <w:lvl w:ilvl="0" w:tplc="1496051C">
      <w:start w:val="1"/>
      <w:numFmt w:val="decimal"/>
      <w:pStyle w:val="List5"/>
      <w:lvlText w:val="%1."/>
      <w:lvlJc w:val="left"/>
      <w:pPr>
        <w:tabs>
          <w:tab w:val="num" w:pos="2880"/>
        </w:tabs>
        <w:ind w:left="2880" w:hanging="720"/>
      </w:pPr>
      <w:rPr>
        <w:rFonts w:hint="default"/>
      </w:rPr>
    </w:lvl>
    <w:lvl w:ilvl="1" w:tplc="6DD4D198" w:tentative="1">
      <w:start w:val="1"/>
      <w:numFmt w:val="lowerLetter"/>
      <w:lvlText w:val="%2."/>
      <w:lvlJc w:val="left"/>
      <w:pPr>
        <w:tabs>
          <w:tab w:val="num" w:pos="1440"/>
        </w:tabs>
        <w:ind w:left="1440" w:hanging="360"/>
      </w:pPr>
    </w:lvl>
    <w:lvl w:ilvl="2" w:tplc="6D746C5C" w:tentative="1">
      <w:start w:val="1"/>
      <w:numFmt w:val="lowerRoman"/>
      <w:lvlText w:val="%3."/>
      <w:lvlJc w:val="right"/>
      <w:pPr>
        <w:tabs>
          <w:tab w:val="num" w:pos="2160"/>
        </w:tabs>
        <w:ind w:left="2160" w:hanging="180"/>
      </w:pPr>
    </w:lvl>
    <w:lvl w:ilvl="3" w:tplc="8E1C4332" w:tentative="1">
      <w:start w:val="1"/>
      <w:numFmt w:val="decimal"/>
      <w:lvlText w:val="%4."/>
      <w:lvlJc w:val="left"/>
      <w:pPr>
        <w:tabs>
          <w:tab w:val="num" w:pos="2880"/>
        </w:tabs>
        <w:ind w:left="2880" w:hanging="360"/>
      </w:pPr>
    </w:lvl>
    <w:lvl w:ilvl="4" w:tplc="5372ACB2" w:tentative="1">
      <w:start w:val="1"/>
      <w:numFmt w:val="lowerLetter"/>
      <w:lvlText w:val="%5."/>
      <w:lvlJc w:val="left"/>
      <w:pPr>
        <w:tabs>
          <w:tab w:val="num" w:pos="3600"/>
        </w:tabs>
        <w:ind w:left="3600" w:hanging="360"/>
      </w:pPr>
    </w:lvl>
    <w:lvl w:ilvl="5" w:tplc="A8483FA4" w:tentative="1">
      <w:start w:val="1"/>
      <w:numFmt w:val="lowerRoman"/>
      <w:lvlText w:val="%6."/>
      <w:lvlJc w:val="right"/>
      <w:pPr>
        <w:tabs>
          <w:tab w:val="num" w:pos="4320"/>
        </w:tabs>
        <w:ind w:left="4320" w:hanging="180"/>
      </w:pPr>
    </w:lvl>
    <w:lvl w:ilvl="6" w:tplc="DCB46480" w:tentative="1">
      <w:start w:val="1"/>
      <w:numFmt w:val="decimal"/>
      <w:lvlText w:val="%7."/>
      <w:lvlJc w:val="left"/>
      <w:pPr>
        <w:tabs>
          <w:tab w:val="num" w:pos="5040"/>
        </w:tabs>
        <w:ind w:left="5040" w:hanging="360"/>
      </w:pPr>
    </w:lvl>
    <w:lvl w:ilvl="7" w:tplc="FDD0B486" w:tentative="1">
      <w:start w:val="1"/>
      <w:numFmt w:val="lowerLetter"/>
      <w:lvlText w:val="%8."/>
      <w:lvlJc w:val="left"/>
      <w:pPr>
        <w:tabs>
          <w:tab w:val="num" w:pos="5760"/>
        </w:tabs>
        <w:ind w:left="5760" w:hanging="360"/>
      </w:pPr>
    </w:lvl>
    <w:lvl w:ilvl="8" w:tplc="F2F8CDF0" w:tentative="1">
      <w:start w:val="1"/>
      <w:numFmt w:val="lowerRoman"/>
      <w:lvlText w:val="%9."/>
      <w:lvlJc w:val="right"/>
      <w:pPr>
        <w:tabs>
          <w:tab w:val="num" w:pos="6480"/>
        </w:tabs>
        <w:ind w:left="6480" w:hanging="180"/>
      </w:pPr>
    </w:lvl>
  </w:abstractNum>
  <w:abstractNum w:abstractNumId="15">
    <w:nsid w:val="3BB131E2"/>
    <w:multiLevelType w:val="hybridMultilevel"/>
    <w:tmpl w:val="F5C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C7549"/>
    <w:multiLevelType w:val="hybridMultilevel"/>
    <w:tmpl w:val="6C766142"/>
    <w:lvl w:ilvl="0" w:tplc="804E8DC6">
      <w:start w:val="1"/>
      <w:numFmt w:val="upperLetter"/>
      <w:pStyle w:val="HeadingA"/>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A41C11"/>
    <w:multiLevelType w:val="multilevel"/>
    <w:tmpl w:val="D5E2E006"/>
    <w:lvl w:ilvl="0">
      <w:start w:val="1"/>
      <w:numFmt w:val="upperLetter"/>
      <w:lvlText w:val="%1."/>
      <w:lvlJc w:val="left"/>
      <w:pPr>
        <w:tabs>
          <w:tab w:val="num" w:pos="720"/>
        </w:tabs>
        <w:ind w:left="720" w:hanging="720"/>
      </w:pPr>
      <w:rPr>
        <w:rFonts w:ascii="Arial" w:hAnsi="Arial" w:hint="default"/>
        <w:sz w:val="22"/>
      </w:rPr>
    </w:lvl>
    <w:lvl w:ilvl="1">
      <w:start w:val="1"/>
      <w:numFmt w:val="decimal"/>
      <w:pStyle w:val="HeadingA1"/>
      <w:lvlText w:val="%2."/>
      <w:lvlJc w:val="left"/>
      <w:pPr>
        <w:tabs>
          <w:tab w:val="num" w:pos="1440"/>
        </w:tabs>
        <w:ind w:left="1440" w:hanging="720"/>
      </w:pPr>
      <w:rPr>
        <w:rFonts w:ascii="Arial" w:hAnsi="Arial" w:hint="default"/>
        <w:sz w:val="22"/>
      </w:rPr>
    </w:lvl>
    <w:lvl w:ilvl="2">
      <w:start w:val="1"/>
      <w:numFmt w:val="lowerLetter"/>
      <w:pStyle w:val="HeadingA1a"/>
      <w:lvlText w:val="%3."/>
      <w:lvlJc w:val="left"/>
      <w:pPr>
        <w:tabs>
          <w:tab w:val="num" w:pos="2160"/>
        </w:tabs>
        <w:ind w:left="2160" w:hanging="720"/>
      </w:pPr>
      <w:rPr>
        <w:rFonts w:hint="default"/>
      </w:rPr>
    </w:lvl>
    <w:lvl w:ilvl="3">
      <w:start w:val="1"/>
      <w:numFmt w:val="decimal"/>
      <w:pStyle w:val="HeadingA1a1"/>
      <w:lvlText w:val="%4)"/>
      <w:lvlJc w:val="left"/>
      <w:pPr>
        <w:tabs>
          <w:tab w:val="num" w:pos="2880"/>
        </w:tabs>
        <w:ind w:left="2880" w:hanging="720"/>
      </w:pPr>
      <w:rPr>
        <w:rFonts w:hint="default"/>
      </w:rPr>
    </w:lvl>
    <w:lvl w:ilvl="4">
      <w:start w:val="1"/>
      <w:numFmt w:val="lowerLetter"/>
      <w:pStyle w:val="HeadingA1a1a"/>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8">
    <w:nsid w:val="62D9782A"/>
    <w:multiLevelType w:val="hybridMultilevel"/>
    <w:tmpl w:val="54081D1E"/>
    <w:lvl w:ilvl="0" w:tplc="4DE4A5B0">
      <w:start w:val="1"/>
      <w:numFmt w:val="lowerLetter"/>
      <w:pStyle w:val="List4"/>
      <w:lvlText w:val="%1."/>
      <w:lvlJc w:val="left"/>
      <w:pPr>
        <w:tabs>
          <w:tab w:val="num" w:pos="2160"/>
        </w:tabs>
        <w:ind w:left="2160" w:hanging="720"/>
      </w:pPr>
      <w:rPr>
        <w:rFonts w:hint="default"/>
      </w:rPr>
    </w:lvl>
    <w:lvl w:ilvl="1" w:tplc="CCC2DCDA" w:tentative="1">
      <w:start w:val="1"/>
      <w:numFmt w:val="lowerLetter"/>
      <w:lvlText w:val="%2."/>
      <w:lvlJc w:val="left"/>
      <w:pPr>
        <w:tabs>
          <w:tab w:val="num" w:pos="1440"/>
        </w:tabs>
        <w:ind w:left="1440" w:hanging="360"/>
      </w:pPr>
    </w:lvl>
    <w:lvl w:ilvl="2" w:tplc="2D300DDA" w:tentative="1">
      <w:start w:val="1"/>
      <w:numFmt w:val="lowerRoman"/>
      <w:lvlText w:val="%3."/>
      <w:lvlJc w:val="right"/>
      <w:pPr>
        <w:tabs>
          <w:tab w:val="num" w:pos="2160"/>
        </w:tabs>
        <w:ind w:left="2160" w:hanging="180"/>
      </w:pPr>
    </w:lvl>
    <w:lvl w:ilvl="3" w:tplc="DDF6DA5A" w:tentative="1">
      <w:start w:val="1"/>
      <w:numFmt w:val="decimal"/>
      <w:lvlText w:val="%4."/>
      <w:lvlJc w:val="left"/>
      <w:pPr>
        <w:tabs>
          <w:tab w:val="num" w:pos="2880"/>
        </w:tabs>
        <w:ind w:left="2880" w:hanging="360"/>
      </w:pPr>
    </w:lvl>
    <w:lvl w:ilvl="4" w:tplc="5C84A052" w:tentative="1">
      <w:start w:val="1"/>
      <w:numFmt w:val="lowerLetter"/>
      <w:lvlText w:val="%5."/>
      <w:lvlJc w:val="left"/>
      <w:pPr>
        <w:tabs>
          <w:tab w:val="num" w:pos="3600"/>
        </w:tabs>
        <w:ind w:left="3600" w:hanging="360"/>
      </w:pPr>
    </w:lvl>
    <w:lvl w:ilvl="5" w:tplc="1234D9D6" w:tentative="1">
      <w:start w:val="1"/>
      <w:numFmt w:val="lowerRoman"/>
      <w:lvlText w:val="%6."/>
      <w:lvlJc w:val="right"/>
      <w:pPr>
        <w:tabs>
          <w:tab w:val="num" w:pos="4320"/>
        </w:tabs>
        <w:ind w:left="4320" w:hanging="180"/>
      </w:pPr>
    </w:lvl>
    <w:lvl w:ilvl="6" w:tplc="8C226CC8" w:tentative="1">
      <w:start w:val="1"/>
      <w:numFmt w:val="decimal"/>
      <w:lvlText w:val="%7."/>
      <w:lvlJc w:val="left"/>
      <w:pPr>
        <w:tabs>
          <w:tab w:val="num" w:pos="5040"/>
        </w:tabs>
        <w:ind w:left="5040" w:hanging="360"/>
      </w:pPr>
    </w:lvl>
    <w:lvl w:ilvl="7" w:tplc="8CBEE332" w:tentative="1">
      <w:start w:val="1"/>
      <w:numFmt w:val="lowerLetter"/>
      <w:lvlText w:val="%8."/>
      <w:lvlJc w:val="left"/>
      <w:pPr>
        <w:tabs>
          <w:tab w:val="num" w:pos="5760"/>
        </w:tabs>
        <w:ind w:left="5760" w:hanging="360"/>
      </w:pPr>
    </w:lvl>
    <w:lvl w:ilvl="8" w:tplc="858E29B6" w:tentative="1">
      <w:start w:val="1"/>
      <w:numFmt w:val="lowerRoman"/>
      <w:lvlText w:val="%9."/>
      <w:lvlJc w:val="right"/>
      <w:pPr>
        <w:tabs>
          <w:tab w:val="num" w:pos="6480"/>
        </w:tabs>
        <w:ind w:left="6480" w:hanging="180"/>
      </w:pPr>
    </w:lvl>
  </w:abstractNum>
  <w:abstractNum w:abstractNumId="19">
    <w:nsid w:val="6D675F02"/>
    <w:multiLevelType w:val="hybridMultilevel"/>
    <w:tmpl w:val="4C5846F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70292117"/>
    <w:multiLevelType w:val="multilevel"/>
    <w:tmpl w:val="7FFA14A0"/>
    <w:lvl w:ilvl="0">
      <w:start w:val="1"/>
      <w:numFmt w:val="decimal"/>
      <w:pStyle w:val="TimelinessHeading1"/>
      <w:lvlText w:val="%1."/>
      <w:lvlJc w:val="left"/>
      <w:pPr>
        <w:tabs>
          <w:tab w:val="num" w:pos="720"/>
        </w:tabs>
        <w:ind w:left="720" w:hanging="720"/>
      </w:pPr>
      <w:rPr>
        <w:rFonts w:ascii="Arial" w:hAnsi="Arial" w:hint="default"/>
        <w:sz w:val="22"/>
      </w:rPr>
    </w:lvl>
    <w:lvl w:ilvl="1">
      <w:start w:val="2"/>
      <w:numFmt w:val="lowerLetter"/>
      <w:pStyle w:val="ListNumber2"/>
      <w:lvlText w:val="%2."/>
      <w:lvlJc w:val="left"/>
      <w:pPr>
        <w:tabs>
          <w:tab w:val="num" w:pos="720"/>
        </w:tabs>
        <w:ind w:left="720" w:hanging="720"/>
      </w:pPr>
      <w:rPr>
        <w:rFonts w:ascii="Arial" w:hAnsi="Arial" w:hint="default"/>
        <w:sz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7"/>
  </w:num>
  <w:num w:numId="14">
    <w:abstractNumId w:val="17"/>
  </w:num>
  <w:num w:numId="15">
    <w:abstractNumId w:val="17"/>
  </w:num>
  <w:num w:numId="16">
    <w:abstractNumId w:val="10"/>
  </w:num>
  <w:num w:numId="17">
    <w:abstractNumId w:val="18"/>
  </w:num>
  <w:num w:numId="18">
    <w:abstractNumId w:val="14"/>
  </w:num>
  <w:num w:numId="19">
    <w:abstractNumId w:val="12"/>
  </w:num>
  <w:num w:numId="20">
    <w:abstractNumId w:val="8"/>
  </w:num>
  <w:num w:numId="21">
    <w:abstractNumId w:val="13"/>
  </w:num>
  <w:num w:numId="22">
    <w:abstractNumId w:val="20"/>
  </w:num>
  <w:num w:numId="23">
    <w:abstractNumId w:val="2"/>
  </w:num>
  <w:num w:numId="24">
    <w:abstractNumId w:val="11"/>
  </w:num>
  <w:num w:numId="25">
    <w:abstractNumId w:val="20"/>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F6"/>
    <w:rsid w:val="000131E9"/>
    <w:rsid w:val="00015E62"/>
    <w:rsid w:val="00017869"/>
    <w:rsid w:val="000215B3"/>
    <w:rsid w:val="000424C3"/>
    <w:rsid w:val="00051931"/>
    <w:rsid w:val="00051A70"/>
    <w:rsid w:val="000536F0"/>
    <w:rsid w:val="000546E4"/>
    <w:rsid w:val="00080482"/>
    <w:rsid w:val="00081A53"/>
    <w:rsid w:val="000826C5"/>
    <w:rsid w:val="000836D1"/>
    <w:rsid w:val="000851FE"/>
    <w:rsid w:val="0009633F"/>
    <w:rsid w:val="00096DFE"/>
    <w:rsid w:val="000A4E0F"/>
    <w:rsid w:val="001006F3"/>
    <w:rsid w:val="00103A33"/>
    <w:rsid w:val="00106823"/>
    <w:rsid w:val="00110856"/>
    <w:rsid w:val="00110F06"/>
    <w:rsid w:val="00127F04"/>
    <w:rsid w:val="00133693"/>
    <w:rsid w:val="0014529F"/>
    <w:rsid w:val="00146783"/>
    <w:rsid w:val="00151AA0"/>
    <w:rsid w:val="00152EA2"/>
    <w:rsid w:val="00154BE4"/>
    <w:rsid w:val="0018537A"/>
    <w:rsid w:val="0018740C"/>
    <w:rsid w:val="001B0CB7"/>
    <w:rsid w:val="001E4C88"/>
    <w:rsid w:val="001E4ED6"/>
    <w:rsid w:val="00214846"/>
    <w:rsid w:val="00215D7C"/>
    <w:rsid w:val="00216133"/>
    <w:rsid w:val="00241CB6"/>
    <w:rsid w:val="00242A62"/>
    <w:rsid w:val="00255EDB"/>
    <w:rsid w:val="00262F93"/>
    <w:rsid w:val="00274A42"/>
    <w:rsid w:val="00275EA6"/>
    <w:rsid w:val="0027683E"/>
    <w:rsid w:val="00296E82"/>
    <w:rsid w:val="002A0F47"/>
    <w:rsid w:val="002A4240"/>
    <w:rsid w:val="002A56FF"/>
    <w:rsid w:val="002A7E8A"/>
    <w:rsid w:val="002B5C8C"/>
    <w:rsid w:val="002D62D2"/>
    <w:rsid w:val="002E0CEB"/>
    <w:rsid w:val="002E3E04"/>
    <w:rsid w:val="002F2C4D"/>
    <w:rsid w:val="00305AC8"/>
    <w:rsid w:val="003061E6"/>
    <w:rsid w:val="00330FFF"/>
    <w:rsid w:val="00333174"/>
    <w:rsid w:val="00372E28"/>
    <w:rsid w:val="003C08A0"/>
    <w:rsid w:val="003C3C0F"/>
    <w:rsid w:val="003C61F6"/>
    <w:rsid w:val="003E2554"/>
    <w:rsid w:val="003F4D20"/>
    <w:rsid w:val="003F7CD3"/>
    <w:rsid w:val="0040069B"/>
    <w:rsid w:val="00413F9D"/>
    <w:rsid w:val="00421600"/>
    <w:rsid w:val="00423E92"/>
    <w:rsid w:val="004516CC"/>
    <w:rsid w:val="00482166"/>
    <w:rsid w:val="004832B0"/>
    <w:rsid w:val="00496097"/>
    <w:rsid w:val="004B118D"/>
    <w:rsid w:val="004B742A"/>
    <w:rsid w:val="004C007F"/>
    <w:rsid w:val="004C68CE"/>
    <w:rsid w:val="004E00EA"/>
    <w:rsid w:val="004E169A"/>
    <w:rsid w:val="004F5D97"/>
    <w:rsid w:val="005056DC"/>
    <w:rsid w:val="005108CC"/>
    <w:rsid w:val="00516323"/>
    <w:rsid w:val="00530883"/>
    <w:rsid w:val="00535818"/>
    <w:rsid w:val="005433C7"/>
    <w:rsid w:val="00565E8A"/>
    <w:rsid w:val="0057161C"/>
    <w:rsid w:val="0057407B"/>
    <w:rsid w:val="00587364"/>
    <w:rsid w:val="005C3CAB"/>
    <w:rsid w:val="005C3D2B"/>
    <w:rsid w:val="005D5CF1"/>
    <w:rsid w:val="005F6628"/>
    <w:rsid w:val="00606C09"/>
    <w:rsid w:val="00624DAE"/>
    <w:rsid w:val="00626C34"/>
    <w:rsid w:val="00642E75"/>
    <w:rsid w:val="00656007"/>
    <w:rsid w:val="0066321A"/>
    <w:rsid w:val="00675F43"/>
    <w:rsid w:val="00683C91"/>
    <w:rsid w:val="006A1A21"/>
    <w:rsid w:val="006B64BF"/>
    <w:rsid w:val="007263B3"/>
    <w:rsid w:val="00727A47"/>
    <w:rsid w:val="00744139"/>
    <w:rsid w:val="00791EC1"/>
    <w:rsid w:val="007A106E"/>
    <w:rsid w:val="007D3393"/>
    <w:rsid w:val="007D4F1D"/>
    <w:rsid w:val="008648AD"/>
    <w:rsid w:val="008713B3"/>
    <w:rsid w:val="00882A53"/>
    <w:rsid w:val="008855B3"/>
    <w:rsid w:val="008A2977"/>
    <w:rsid w:val="008A63CB"/>
    <w:rsid w:val="008B1E51"/>
    <w:rsid w:val="008B235C"/>
    <w:rsid w:val="008B74E3"/>
    <w:rsid w:val="008C4679"/>
    <w:rsid w:val="008C567C"/>
    <w:rsid w:val="008E0925"/>
    <w:rsid w:val="008E4FCF"/>
    <w:rsid w:val="009117B0"/>
    <w:rsid w:val="009338EA"/>
    <w:rsid w:val="00942E83"/>
    <w:rsid w:val="009604F6"/>
    <w:rsid w:val="00977B02"/>
    <w:rsid w:val="00977B2B"/>
    <w:rsid w:val="00983246"/>
    <w:rsid w:val="00985B92"/>
    <w:rsid w:val="00993E3D"/>
    <w:rsid w:val="009A5B44"/>
    <w:rsid w:val="009B41B4"/>
    <w:rsid w:val="009C5119"/>
    <w:rsid w:val="009C53BB"/>
    <w:rsid w:val="00A421D2"/>
    <w:rsid w:val="00A80F2E"/>
    <w:rsid w:val="00A82C31"/>
    <w:rsid w:val="00A83706"/>
    <w:rsid w:val="00A8754E"/>
    <w:rsid w:val="00A946C4"/>
    <w:rsid w:val="00AA46B6"/>
    <w:rsid w:val="00AB19CD"/>
    <w:rsid w:val="00AB6CF8"/>
    <w:rsid w:val="00AE3D25"/>
    <w:rsid w:val="00B1172B"/>
    <w:rsid w:val="00B14BB1"/>
    <w:rsid w:val="00B15D5D"/>
    <w:rsid w:val="00B16165"/>
    <w:rsid w:val="00B23102"/>
    <w:rsid w:val="00B25EB2"/>
    <w:rsid w:val="00B4446E"/>
    <w:rsid w:val="00B512BF"/>
    <w:rsid w:val="00B5705B"/>
    <w:rsid w:val="00B7198C"/>
    <w:rsid w:val="00BC3045"/>
    <w:rsid w:val="00BD3541"/>
    <w:rsid w:val="00BE6B83"/>
    <w:rsid w:val="00BF2098"/>
    <w:rsid w:val="00C107E1"/>
    <w:rsid w:val="00C16F62"/>
    <w:rsid w:val="00C2019C"/>
    <w:rsid w:val="00C53598"/>
    <w:rsid w:val="00C55C6A"/>
    <w:rsid w:val="00C62223"/>
    <w:rsid w:val="00C77BB4"/>
    <w:rsid w:val="00CA61FC"/>
    <w:rsid w:val="00CB3B28"/>
    <w:rsid w:val="00CB6276"/>
    <w:rsid w:val="00CC07D6"/>
    <w:rsid w:val="00CC0F5D"/>
    <w:rsid w:val="00CD48FE"/>
    <w:rsid w:val="00D03A4D"/>
    <w:rsid w:val="00D1055A"/>
    <w:rsid w:val="00D17FFC"/>
    <w:rsid w:val="00D476A9"/>
    <w:rsid w:val="00D60A85"/>
    <w:rsid w:val="00D73BFF"/>
    <w:rsid w:val="00D75BB8"/>
    <w:rsid w:val="00D870C9"/>
    <w:rsid w:val="00DA4E92"/>
    <w:rsid w:val="00DA5616"/>
    <w:rsid w:val="00DC3EAE"/>
    <w:rsid w:val="00DD2144"/>
    <w:rsid w:val="00E349A3"/>
    <w:rsid w:val="00E37368"/>
    <w:rsid w:val="00E37397"/>
    <w:rsid w:val="00E537FB"/>
    <w:rsid w:val="00E55BDE"/>
    <w:rsid w:val="00E7355E"/>
    <w:rsid w:val="00E742B9"/>
    <w:rsid w:val="00EA684B"/>
    <w:rsid w:val="00EB05B8"/>
    <w:rsid w:val="00ED0709"/>
    <w:rsid w:val="00ED2BDC"/>
    <w:rsid w:val="00ED7ADE"/>
    <w:rsid w:val="00EE0775"/>
    <w:rsid w:val="00EF591D"/>
    <w:rsid w:val="00EF74B0"/>
    <w:rsid w:val="00F150F0"/>
    <w:rsid w:val="00F15B38"/>
    <w:rsid w:val="00F16393"/>
    <w:rsid w:val="00F20B16"/>
    <w:rsid w:val="00F46B25"/>
    <w:rsid w:val="00F86089"/>
    <w:rsid w:val="00FB5FF0"/>
    <w:rsid w:val="00FB6C97"/>
    <w:rsid w:val="00FC143F"/>
    <w:rsid w:val="00FE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0546E4"/>
    <w:pPr>
      <w:autoSpaceDE w:val="0"/>
      <w:autoSpaceDN w:val="0"/>
      <w:adjustRightInd w:val="0"/>
    </w:pPr>
    <w:rPr>
      <w:rFonts w:ascii="Arial" w:hAnsi="Arial" w:cs="Arial"/>
      <w:bCs/>
      <w:sz w:val="22"/>
      <w:szCs w:val="22"/>
    </w:rPr>
  </w:style>
  <w:style w:type="paragraph" w:styleId="Heading1">
    <w:name w:val="heading 1"/>
    <w:basedOn w:val="Normal"/>
    <w:next w:val="Normal"/>
    <w:autoRedefine/>
    <w:qFormat/>
    <w:rsid w:val="00154BE4"/>
    <w:pPr>
      <w:keepNext/>
      <w:spacing w:after="220"/>
      <w:outlineLvl w:val="0"/>
    </w:pPr>
    <w:rPr>
      <w:b/>
      <w:bCs w:val="0"/>
      <w:kern w:val="32"/>
      <w:szCs w:val="32"/>
    </w:rPr>
  </w:style>
  <w:style w:type="paragraph" w:styleId="Heading2">
    <w:name w:val="heading 2"/>
    <w:basedOn w:val="Normal"/>
    <w:next w:val="Normal"/>
    <w:qFormat/>
    <w:rsid w:val="00154BE4"/>
    <w:pPr>
      <w:keepNext/>
      <w:spacing w:after="240"/>
      <w:outlineLvl w:val="1"/>
    </w:pPr>
    <w:rPr>
      <w:b/>
      <w:bCs w:val="0"/>
      <w:iCs/>
      <w:szCs w:val="28"/>
    </w:rPr>
  </w:style>
  <w:style w:type="paragraph" w:styleId="Heading3">
    <w:name w:val="heading 3"/>
    <w:basedOn w:val="Normal"/>
    <w:next w:val="Normal"/>
    <w:qFormat/>
    <w:rsid w:val="00154BE4"/>
    <w:pPr>
      <w:keepNext/>
      <w:spacing w:after="240"/>
      <w:outlineLvl w:val="2"/>
    </w:pPr>
    <w:rPr>
      <w:bCs w:val="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4BE4"/>
  </w:style>
  <w:style w:type="character" w:customStyle="1" w:styleId="Hypertext">
    <w:name w:val="Hypertext"/>
    <w:rsid w:val="00B7198C"/>
    <w:rPr>
      <w:color w:val="0000FF"/>
      <w:u w:val="single"/>
    </w:rPr>
  </w:style>
  <w:style w:type="character" w:styleId="Hyperlink">
    <w:name w:val="Hyperlink"/>
    <w:rsid w:val="00B7198C"/>
    <w:rPr>
      <w:color w:val="0000FF"/>
      <w:u w:val="single"/>
    </w:rPr>
  </w:style>
  <w:style w:type="paragraph" w:styleId="BalloonText">
    <w:name w:val="Balloon Text"/>
    <w:basedOn w:val="Normal"/>
    <w:semiHidden/>
    <w:rsid w:val="00154BE4"/>
    <w:rPr>
      <w:rFonts w:ascii="Tahoma" w:hAnsi="Tahoma" w:cs="Tahoma"/>
      <w:sz w:val="16"/>
      <w:szCs w:val="16"/>
    </w:rPr>
  </w:style>
  <w:style w:type="paragraph" w:styleId="BodyText">
    <w:name w:val="Body Text"/>
    <w:basedOn w:val="Normal"/>
    <w:link w:val="BodyTextChar"/>
    <w:rsid w:val="00154BE4"/>
    <w:pPr>
      <w:spacing w:after="220"/>
    </w:pPr>
  </w:style>
  <w:style w:type="paragraph" w:styleId="BodyTextIndent">
    <w:name w:val="Body Text Indent"/>
    <w:basedOn w:val="Normal"/>
    <w:autoRedefine/>
    <w:rsid w:val="00154BE4"/>
    <w:pPr>
      <w:spacing w:after="220"/>
      <w:ind w:left="720"/>
    </w:pPr>
  </w:style>
  <w:style w:type="paragraph" w:customStyle="1" w:styleId="BodyText1Indent">
    <w:name w:val="Body Text 1&quot; Indent"/>
    <w:basedOn w:val="BodyTextIndent"/>
    <w:rsid w:val="00154BE4"/>
    <w:pPr>
      <w:kinsoku w:val="0"/>
      <w:ind w:left="1440"/>
    </w:pPr>
  </w:style>
  <w:style w:type="paragraph" w:customStyle="1" w:styleId="BodyText15Indent">
    <w:name w:val="Body Text 1.5&quot; Indent"/>
    <w:basedOn w:val="BodyTextIndent"/>
    <w:rsid w:val="00154BE4"/>
    <w:pPr>
      <w:ind w:left="2160"/>
    </w:pPr>
  </w:style>
  <w:style w:type="paragraph" w:customStyle="1" w:styleId="BodyText15IndentNoSpace">
    <w:name w:val="Body Text 1.5&quot; Indent No Space"/>
    <w:basedOn w:val="BodyText15Indent"/>
    <w:rsid w:val="00154BE4"/>
    <w:pPr>
      <w:contextualSpacing/>
    </w:pPr>
  </w:style>
  <w:style w:type="paragraph" w:styleId="BodyText2">
    <w:name w:val="Body Text 2"/>
    <w:basedOn w:val="Normal"/>
    <w:rsid w:val="00B1172B"/>
    <w:pPr>
      <w:tabs>
        <w:tab w:val="left" w:pos="360"/>
        <w:tab w:val="left" w:pos="691"/>
      </w:tabs>
      <w:spacing w:after="220"/>
      <w:ind w:left="720" w:hanging="720"/>
      <w:contextualSpacing/>
    </w:pPr>
  </w:style>
  <w:style w:type="paragraph" w:customStyle="1" w:styleId="BodyText2Indent">
    <w:name w:val="Body Text 2&quot; Indent"/>
    <w:basedOn w:val="BodyText"/>
    <w:rsid w:val="00154BE4"/>
    <w:pPr>
      <w:ind w:left="2880"/>
    </w:pPr>
  </w:style>
  <w:style w:type="paragraph" w:customStyle="1" w:styleId="BodyText2Tab">
    <w:name w:val="Body Text 2&quot; Tab"/>
    <w:basedOn w:val="BodyText"/>
    <w:rsid w:val="00154BE4"/>
    <w:pPr>
      <w:tabs>
        <w:tab w:val="left" w:pos="2880"/>
      </w:tabs>
      <w:ind w:left="2880" w:hanging="2880"/>
    </w:pPr>
    <w:rPr>
      <w:rFonts w:cs="Shruti"/>
    </w:rPr>
  </w:style>
  <w:style w:type="paragraph" w:customStyle="1" w:styleId="BodyText2TabExtraSpace">
    <w:name w:val="Body Text 2&quot; Tab Extra Space"/>
    <w:basedOn w:val="BodyText2Tab"/>
    <w:rsid w:val="00154BE4"/>
    <w:pPr>
      <w:spacing w:after="420"/>
    </w:pPr>
  </w:style>
  <w:style w:type="paragraph" w:customStyle="1" w:styleId="BodyText2TabNoSpace">
    <w:name w:val="Body Text 2&quot; Tab No Space"/>
    <w:basedOn w:val="BodyText2Tab"/>
    <w:rsid w:val="00154BE4"/>
    <w:pPr>
      <w:spacing w:after="0"/>
    </w:pPr>
  </w:style>
  <w:style w:type="paragraph" w:customStyle="1" w:styleId="BodyText225Tab">
    <w:name w:val="Body Text 2.25&quot; Tab"/>
    <w:basedOn w:val="BodyText"/>
    <w:rsid w:val="00154BE4"/>
    <w:pPr>
      <w:tabs>
        <w:tab w:val="left" w:pos="3240"/>
      </w:tabs>
      <w:spacing w:after="320"/>
    </w:pPr>
  </w:style>
  <w:style w:type="paragraph" w:styleId="BodyText3">
    <w:name w:val="Body Text 3"/>
    <w:basedOn w:val="Normal"/>
    <w:rsid w:val="00154BE4"/>
    <w:pPr>
      <w:kinsoku w:val="0"/>
    </w:pPr>
    <w:rPr>
      <w:sz w:val="17"/>
      <w:szCs w:val="16"/>
    </w:rPr>
  </w:style>
  <w:style w:type="paragraph" w:customStyle="1" w:styleId="BodyText35Tab">
    <w:name w:val="Body Text 3.5&quot; Tab"/>
    <w:basedOn w:val="BodyText"/>
    <w:rsid w:val="00413F9D"/>
    <w:pPr>
      <w:tabs>
        <w:tab w:val="center" w:pos="4680"/>
      </w:tabs>
    </w:pPr>
  </w:style>
  <w:style w:type="paragraph" w:customStyle="1" w:styleId="BodyText35TabIndented">
    <w:name w:val="Body Text 3.5&quot; Tab Indented"/>
    <w:basedOn w:val="BodyText35Tab"/>
    <w:rsid w:val="00154BE4"/>
    <w:pPr>
      <w:ind w:hanging="4320"/>
    </w:pPr>
  </w:style>
  <w:style w:type="paragraph" w:customStyle="1" w:styleId="BodyText4Indent">
    <w:name w:val="Body Text 4&quot; Indent"/>
    <w:basedOn w:val="BodyText"/>
    <w:rsid w:val="00154BE4"/>
    <w:pPr>
      <w:ind w:left="5760"/>
    </w:pPr>
  </w:style>
  <w:style w:type="paragraph" w:customStyle="1" w:styleId="BodyText4Tab">
    <w:name w:val="Body Text 4&quot; Tab"/>
    <w:basedOn w:val="BodyText"/>
    <w:rsid w:val="00154BE4"/>
    <w:pPr>
      <w:tabs>
        <w:tab w:val="left" w:pos="5760"/>
      </w:tabs>
      <w:spacing w:after="320"/>
    </w:pPr>
  </w:style>
  <w:style w:type="paragraph" w:customStyle="1" w:styleId="BodyText4TabNoSpace">
    <w:name w:val="Body Text 4&quot; Tab No Space"/>
    <w:basedOn w:val="Normal"/>
    <w:rsid w:val="00154BE4"/>
    <w:pPr>
      <w:tabs>
        <w:tab w:val="left" w:pos="5760"/>
      </w:tabs>
    </w:pPr>
  </w:style>
  <w:style w:type="paragraph" w:customStyle="1" w:styleId="BodyText425TabNoSpace">
    <w:name w:val="Body Text 4.25&quot; Tab No Space"/>
    <w:basedOn w:val="BodyText"/>
    <w:rsid w:val="00154BE4"/>
    <w:pPr>
      <w:tabs>
        <w:tab w:val="left" w:pos="6120"/>
      </w:tabs>
      <w:contextualSpacing/>
    </w:pPr>
  </w:style>
  <w:style w:type="paragraph" w:customStyle="1" w:styleId="BodyText475TabNoSpace">
    <w:name w:val="Body Text 4.75&quot; Tab No Space"/>
    <w:basedOn w:val="BodyText"/>
    <w:rsid w:val="003F7CD3"/>
    <w:pPr>
      <w:tabs>
        <w:tab w:val="left" w:pos="6480"/>
      </w:tabs>
      <w:contextualSpacing/>
    </w:pPr>
  </w:style>
  <w:style w:type="paragraph" w:customStyle="1" w:styleId="BodyTextCentered">
    <w:name w:val="Body Text Centered"/>
    <w:basedOn w:val="Normal"/>
    <w:rsid w:val="00154BE4"/>
    <w:pPr>
      <w:keepNext/>
      <w:tabs>
        <w:tab w:val="left" w:pos="5760"/>
      </w:tabs>
      <w:spacing w:after="400"/>
      <w:jc w:val="center"/>
    </w:pPr>
    <w:rPr>
      <w:b/>
    </w:rPr>
  </w:style>
  <w:style w:type="paragraph" w:customStyle="1" w:styleId="BodyTextCenteredCaps">
    <w:name w:val="Body Text Centered Caps"/>
    <w:basedOn w:val="Normal"/>
    <w:rsid w:val="00154BE4"/>
    <w:pPr>
      <w:keepNext/>
      <w:tabs>
        <w:tab w:val="left" w:pos="5760"/>
      </w:tabs>
      <w:spacing w:after="400"/>
      <w:jc w:val="center"/>
    </w:pPr>
    <w:rPr>
      <w:b/>
      <w:caps/>
      <w:sz w:val="28"/>
    </w:rPr>
  </w:style>
  <w:style w:type="paragraph" w:customStyle="1" w:styleId="BodyTextCenteredCAPSNonBold">
    <w:name w:val="Body Text Centered CAPS NonBold"/>
    <w:basedOn w:val="BodyTextCenteredCaps"/>
    <w:rsid w:val="00154BE4"/>
    <w:pPr>
      <w:contextualSpacing/>
    </w:pPr>
    <w:rPr>
      <w:b w:val="0"/>
    </w:rPr>
  </w:style>
  <w:style w:type="paragraph" w:customStyle="1" w:styleId="BodyTextDouble">
    <w:name w:val="Body Text Double"/>
    <w:basedOn w:val="BodyText"/>
    <w:rsid w:val="00154BE4"/>
    <w:pPr>
      <w:tabs>
        <w:tab w:val="left" w:pos="720"/>
      </w:tabs>
      <w:spacing w:line="480" w:lineRule="auto"/>
    </w:pPr>
  </w:style>
  <w:style w:type="paragraph" w:styleId="BodyTextFirstIndent">
    <w:name w:val="Body Text First Indent"/>
    <w:basedOn w:val="BodyText"/>
    <w:rsid w:val="00154BE4"/>
    <w:pPr>
      <w:ind w:firstLine="720"/>
    </w:pPr>
  </w:style>
  <w:style w:type="paragraph" w:styleId="BodyTextIndent2">
    <w:name w:val="Body Text Indent 2"/>
    <w:basedOn w:val="Normal"/>
    <w:autoRedefine/>
    <w:rsid w:val="00154BE4"/>
    <w:pPr>
      <w:spacing w:after="220"/>
      <w:ind w:left="720"/>
      <w:contextualSpacing/>
    </w:pPr>
  </w:style>
  <w:style w:type="paragraph" w:styleId="BodyTextIndent3">
    <w:name w:val="Body Text Indent 3"/>
    <w:basedOn w:val="Normal"/>
    <w:rsid w:val="00154BE4"/>
    <w:pPr>
      <w:ind w:left="360"/>
    </w:pPr>
    <w:rPr>
      <w:sz w:val="16"/>
      <w:szCs w:val="16"/>
    </w:rPr>
  </w:style>
  <w:style w:type="paragraph" w:customStyle="1" w:styleId="BodyTextIndentw2Tab">
    <w:name w:val="Body Text Indent w 2&quot; Tab"/>
    <w:basedOn w:val="BodyTextIndent"/>
    <w:rsid w:val="00154BE4"/>
    <w:pPr>
      <w:tabs>
        <w:tab w:val="left" w:pos="2880"/>
        <w:tab w:val="left" w:pos="7200"/>
      </w:tabs>
    </w:pPr>
  </w:style>
  <w:style w:type="paragraph" w:customStyle="1" w:styleId="BodyTextUnderline">
    <w:name w:val="Body Text Underline"/>
    <w:basedOn w:val="Normal"/>
    <w:rsid w:val="00154BE4"/>
    <w:pPr>
      <w:keepNext/>
      <w:spacing w:after="220"/>
    </w:pPr>
    <w:rPr>
      <w:u w:val="single"/>
    </w:rPr>
  </w:style>
  <w:style w:type="paragraph" w:customStyle="1" w:styleId="CenteredCAPS">
    <w:name w:val="Centered CAPS"/>
    <w:basedOn w:val="Normal"/>
    <w:rsid w:val="00154BE4"/>
    <w:pPr>
      <w:spacing w:after="440"/>
      <w:jc w:val="center"/>
    </w:pPr>
    <w:rPr>
      <w:caps/>
    </w:rPr>
  </w:style>
  <w:style w:type="paragraph" w:customStyle="1" w:styleId="CENTEREDBOLDEDCAPS">
    <w:name w:val="CENTERED BOLDED CAPS"/>
    <w:basedOn w:val="CenteredCAPS"/>
    <w:rsid w:val="00154BE4"/>
    <w:rPr>
      <w:b/>
    </w:rPr>
  </w:style>
  <w:style w:type="paragraph" w:customStyle="1" w:styleId="CENTEREDCAPSFOOTER">
    <w:name w:val="CENTERED CAPS FOOTER"/>
    <w:basedOn w:val="CenteredCAPS"/>
    <w:rsid w:val="00154BE4"/>
    <w:pPr>
      <w:spacing w:before="220" w:after="0"/>
    </w:pPr>
  </w:style>
  <w:style w:type="paragraph" w:styleId="Date">
    <w:name w:val="Date"/>
    <w:basedOn w:val="Normal"/>
    <w:next w:val="Normal"/>
    <w:link w:val="DateChar"/>
    <w:rsid w:val="00154BE4"/>
    <w:pPr>
      <w:spacing w:after="440"/>
      <w:jc w:val="center"/>
    </w:pPr>
  </w:style>
  <w:style w:type="paragraph" w:customStyle="1" w:styleId="EANoUndertheLine">
    <w:name w:val="EA No. Under the Line"/>
    <w:basedOn w:val="BodyText"/>
    <w:rsid w:val="00154BE4"/>
    <w:pPr>
      <w:spacing w:before="440" w:after="320"/>
    </w:pPr>
    <w:rPr>
      <w:bCs w:val="0"/>
    </w:rPr>
  </w:style>
  <w:style w:type="paragraph" w:styleId="Footer">
    <w:name w:val="footer"/>
    <w:basedOn w:val="Normal"/>
    <w:rsid w:val="00216133"/>
    <w:pPr>
      <w:tabs>
        <w:tab w:val="center" w:pos="4680"/>
        <w:tab w:val="right" w:pos="9360"/>
      </w:tabs>
      <w:spacing w:before="220"/>
    </w:pPr>
  </w:style>
  <w:style w:type="paragraph" w:customStyle="1" w:styleId="EnforcementFooter">
    <w:name w:val="Enforcement Footer"/>
    <w:basedOn w:val="Footer"/>
    <w:rsid w:val="00154BE4"/>
    <w:pPr>
      <w:spacing w:before="400"/>
      <w:jc w:val="center"/>
    </w:pPr>
    <w:rPr>
      <w:sz w:val="20"/>
    </w:rPr>
  </w:style>
  <w:style w:type="paragraph" w:customStyle="1" w:styleId="FooterEnforcementPanel">
    <w:name w:val="Footer Enforcement Panel"/>
    <w:basedOn w:val="Footer"/>
    <w:rsid w:val="00154BE4"/>
    <w:pPr>
      <w:jc w:val="center"/>
    </w:pPr>
    <w:rPr>
      <w:sz w:val="20"/>
    </w:rPr>
  </w:style>
  <w:style w:type="paragraph" w:styleId="Header">
    <w:name w:val="header"/>
    <w:basedOn w:val="Normal"/>
    <w:rsid w:val="00154BE4"/>
    <w:pPr>
      <w:tabs>
        <w:tab w:val="left" w:pos="0"/>
        <w:tab w:val="center" w:pos="4680"/>
        <w:tab w:val="right" w:pos="8640"/>
      </w:tabs>
      <w:spacing w:after="440"/>
      <w:contextualSpacing/>
    </w:pPr>
  </w:style>
  <w:style w:type="paragraph" w:customStyle="1" w:styleId="HeaderAllegation">
    <w:name w:val="Header Allegation"/>
    <w:basedOn w:val="Header"/>
    <w:rsid w:val="00154BE4"/>
    <w:pPr>
      <w:spacing w:after="400"/>
      <w:jc w:val="right"/>
    </w:pPr>
    <w:rPr>
      <w:u w:val="single"/>
    </w:rPr>
  </w:style>
  <w:style w:type="paragraph" w:customStyle="1" w:styleId="HeaderEnforcementPanel">
    <w:name w:val="Header Enforcement Panel"/>
    <w:basedOn w:val="Header"/>
    <w:rsid w:val="00154BE4"/>
    <w:pPr>
      <w:jc w:val="center"/>
    </w:pPr>
    <w:rPr>
      <w:sz w:val="20"/>
    </w:rPr>
  </w:style>
  <w:style w:type="paragraph" w:customStyle="1" w:styleId="HeaderRightJustify">
    <w:name w:val="Header Right Justify"/>
    <w:basedOn w:val="Header"/>
    <w:rsid w:val="00154BE4"/>
    <w:pPr>
      <w:jc w:val="right"/>
    </w:pPr>
  </w:style>
  <w:style w:type="paragraph" w:customStyle="1" w:styleId="Subjectline">
    <w:name w:val="Subject line"/>
    <w:basedOn w:val="Normal"/>
    <w:rsid w:val="00154BE4"/>
    <w:pPr>
      <w:tabs>
        <w:tab w:val="left" w:pos="720"/>
        <w:tab w:val="left" w:pos="1440"/>
      </w:tabs>
      <w:spacing w:after="220"/>
      <w:ind w:left="1440" w:hanging="1440"/>
    </w:pPr>
    <w:rPr>
      <w:caps/>
    </w:rPr>
  </w:style>
  <w:style w:type="paragraph" w:customStyle="1" w:styleId="HEADERSUBJECTLINE">
    <w:name w:val="HEADER SUBJECT LINE"/>
    <w:basedOn w:val="Subjectline"/>
    <w:rsid w:val="00154BE4"/>
    <w:pPr>
      <w:spacing w:after="440"/>
    </w:pPr>
  </w:style>
  <w:style w:type="paragraph" w:customStyle="1" w:styleId="HeadingA">
    <w:name w:val="Heading A"/>
    <w:basedOn w:val="Heading1"/>
    <w:autoRedefine/>
    <w:rsid w:val="00154BE4"/>
    <w:pPr>
      <w:numPr>
        <w:numId w:val="11"/>
      </w:numPr>
    </w:pPr>
  </w:style>
  <w:style w:type="paragraph" w:customStyle="1" w:styleId="HeadingA1">
    <w:name w:val="Heading A1"/>
    <w:basedOn w:val="HeadingA"/>
    <w:rsid w:val="00154BE4"/>
    <w:pPr>
      <w:numPr>
        <w:ilvl w:val="1"/>
        <w:numId w:val="15"/>
      </w:numPr>
    </w:pPr>
  </w:style>
  <w:style w:type="paragraph" w:customStyle="1" w:styleId="HeadingA1a">
    <w:name w:val="Heading A1a"/>
    <w:basedOn w:val="HeadingA1"/>
    <w:rsid w:val="00154BE4"/>
    <w:pPr>
      <w:numPr>
        <w:ilvl w:val="2"/>
      </w:numPr>
    </w:pPr>
    <w:rPr>
      <w:b w:val="0"/>
    </w:rPr>
  </w:style>
  <w:style w:type="paragraph" w:customStyle="1" w:styleId="HeadingA1a1">
    <w:name w:val="Heading A1a1"/>
    <w:basedOn w:val="HeadingA1a"/>
    <w:rsid w:val="00154BE4"/>
    <w:pPr>
      <w:numPr>
        <w:ilvl w:val="3"/>
      </w:numPr>
    </w:pPr>
  </w:style>
  <w:style w:type="paragraph" w:customStyle="1" w:styleId="HeadingA1a1a">
    <w:name w:val="Heading A1a1a"/>
    <w:basedOn w:val="HeadingA1a1"/>
    <w:rsid w:val="00154BE4"/>
    <w:pPr>
      <w:numPr>
        <w:ilvl w:val="4"/>
      </w:numPr>
    </w:pPr>
  </w:style>
  <w:style w:type="paragraph" w:customStyle="1" w:styleId="InsideAddress">
    <w:name w:val="Inside Address"/>
    <w:basedOn w:val="Normal"/>
    <w:rsid w:val="00154BE4"/>
    <w:pPr>
      <w:tabs>
        <w:tab w:val="left" w:pos="720"/>
        <w:tab w:val="left" w:pos="1440"/>
      </w:tabs>
      <w:kinsoku w:val="0"/>
      <w:spacing w:after="220"/>
      <w:contextualSpacing/>
    </w:pPr>
  </w:style>
  <w:style w:type="paragraph" w:customStyle="1" w:styleId="InsideAddressNoSpace">
    <w:name w:val="Inside Address No Space"/>
    <w:basedOn w:val="InsideAddress"/>
    <w:rsid w:val="00154BE4"/>
    <w:pPr>
      <w:spacing w:after="0"/>
      <w:contextualSpacing w:val="0"/>
    </w:pPr>
  </w:style>
  <w:style w:type="paragraph" w:styleId="FootnoteText">
    <w:name w:val="footnote text"/>
    <w:basedOn w:val="Normal"/>
    <w:semiHidden/>
    <w:rsid w:val="00215D7C"/>
    <w:rPr>
      <w:sz w:val="20"/>
      <w:szCs w:val="20"/>
    </w:rPr>
  </w:style>
  <w:style w:type="paragraph" w:customStyle="1" w:styleId="LetterDate">
    <w:name w:val="Letter Date"/>
    <w:basedOn w:val="Normal"/>
    <w:autoRedefine/>
    <w:rsid w:val="00154BE4"/>
    <w:pPr>
      <w:autoSpaceDE/>
      <w:autoSpaceDN/>
      <w:adjustRightInd/>
      <w:spacing w:before="1000" w:after="600"/>
      <w:jc w:val="center"/>
    </w:pPr>
  </w:style>
  <w:style w:type="paragraph" w:customStyle="1" w:styleId="Level1">
    <w:name w:val="Level 1"/>
    <w:basedOn w:val="Normal"/>
    <w:rsid w:val="00154BE4"/>
    <w:pPr>
      <w:ind w:left="2160" w:hanging="720"/>
    </w:pPr>
  </w:style>
  <w:style w:type="paragraph" w:styleId="List3">
    <w:name w:val="List 3"/>
    <w:basedOn w:val="Normal"/>
    <w:rsid w:val="00154BE4"/>
    <w:pPr>
      <w:numPr>
        <w:numId w:val="16"/>
      </w:numPr>
      <w:tabs>
        <w:tab w:val="left" w:pos="720"/>
      </w:tabs>
      <w:spacing w:after="220"/>
    </w:pPr>
  </w:style>
  <w:style w:type="paragraph" w:styleId="List4">
    <w:name w:val="List 4"/>
    <w:basedOn w:val="Normal"/>
    <w:rsid w:val="00154BE4"/>
    <w:pPr>
      <w:numPr>
        <w:numId w:val="17"/>
      </w:numPr>
      <w:tabs>
        <w:tab w:val="left" w:pos="1440"/>
      </w:tabs>
      <w:spacing w:after="220"/>
    </w:pPr>
  </w:style>
  <w:style w:type="paragraph" w:styleId="List5">
    <w:name w:val="List 5"/>
    <w:basedOn w:val="Normal"/>
    <w:rsid w:val="00154BE4"/>
    <w:pPr>
      <w:numPr>
        <w:numId w:val="18"/>
      </w:numPr>
      <w:spacing w:after="220"/>
    </w:pPr>
  </w:style>
  <w:style w:type="paragraph" w:styleId="ListBullet2">
    <w:name w:val="List Bullet 2"/>
    <w:basedOn w:val="Normal"/>
    <w:rsid w:val="00154BE4"/>
    <w:pPr>
      <w:numPr>
        <w:numId w:val="19"/>
      </w:numPr>
    </w:pPr>
  </w:style>
  <w:style w:type="paragraph" w:styleId="ListNumber">
    <w:name w:val="List Number"/>
    <w:basedOn w:val="Normal"/>
    <w:rsid w:val="00154BE4"/>
    <w:pPr>
      <w:numPr>
        <w:numId w:val="20"/>
      </w:numPr>
      <w:spacing w:after="220"/>
    </w:pPr>
  </w:style>
  <w:style w:type="paragraph" w:customStyle="1" w:styleId="ListLetter">
    <w:name w:val="List Letter"/>
    <w:basedOn w:val="ListNumber"/>
    <w:autoRedefine/>
    <w:rsid w:val="00154BE4"/>
    <w:pPr>
      <w:numPr>
        <w:numId w:val="21"/>
      </w:numPr>
    </w:pPr>
  </w:style>
  <w:style w:type="paragraph" w:styleId="ListNumber2">
    <w:name w:val="List Number 2"/>
    <w:basedOn w:val="Normal"/>
    <w:rsid w:val="00154BE4"/>
    <w:pPr>
      <w:numPr>
        <w:ilvl w:val="1"/>
        <w:numId w:val="25"/>
      </w:numPr>
      <w:spacing w:after="220"/>
      <w:outlineLvl w:val="1"/>
    </w:pPr>
  </w:style>
  <w:style w:type="paragraph" w:styleId="ListNumber3">
    <w:name w:val="List Number 3"/>
    <w:basedOn w:val="Normal"/>
    <w:rsid w:val="00154BE4"/>
    <w:pPr>
      <w:numPr>
        <w:numId w:val="23"/>
      </w:numPr>
      <w:spacing w:after="220"/>
    </w:pPr>
  </w:style>
  <w:style w:type="paragraph" w:styleId="ListNumber4">
    <w:name w:val="List Number 4"/>
    <w:basedOn w:val="Normal"/>
    <w:rsid w:val="00154BE4"/>
    <w:pPr>
      <w:numPr>
        <w:numId w:val="24"/>
      </w:numPr>
      <w:tabs>
        <w:tab w:val="left" w:pos="2160"/>
      </w:tabs>
      <w:spacing w:after="220"/>
    </w:pPr>
  </w:style>
  <w:style w:type="character" w:styleId="PageNumber">
    <w:name w:val="page number"/>
    <w:basedOn w:val="DefaultParagraphFont"/>
    <w:rsid w:val="00154BE4"/>
  </w:style>
  <w:style w:type="paragraph" w:styleId="Signature">
    <w:name w:val="Signature"/>
    <w:basedOn w:val="Normal"/>
    <w:rsid w:val="00154BE4"/>
    <w:pPr>
      <w:keepNext/>
      <w:spacing w:after="220"/>
      <w:ind w:left="8640" w:hanging="4320"/>
      <w:contextualSpacing/>
    </w:pPr>
  </w:style>
  <w:style w:type="paragraph" w:customStyle="1" w:styleId="Signature1">
    <w:name w:val="Signature 1"/>
    <w:basedOn w:val="Normal"/>
    <w:rsid w:val="00154BE4"/>
    <w:pPr>
      <w:keepNext/>
      <w:spacing w:after="220"/>
      <w:ind w:left="4320"/>
    </w:pPr>
    <w:rPr>
      <w:b/>
      <w:i/>
    </w:rPr>
  </w:style>
  <w:style w:type="paragraph" w:customStyle="1" w:styleId="Signature2">
    <w:name w:val="Signature 2"/>
    <w:basedOn w:val="Signature1"/>
    <w:rsid w:val="00154BE4"/>
    <w:pPr>
      <w:spacing w:after="440"/>
      <w:contextualSpacing/>
    </w:pPr>
    <w:rPr>
      <w:b w:val="0"/>
      <w:i w:val="0"/>
    </w:rPr>
  </w:style>
  <w:style w:type="paragraph" w:customStyle="1" w:styleId="SmallBodyText">
    <w:name w:val="Small Body Text"/>
    <w:basedOn w:val="BodyText"/>
    <w:rsid w:val="00154BE4"/>
    <w:pPr>
      <w:tabs>
        <w:tab w:val="left" w:pos="720"/>
        <w:tab w:val="left" w:pos="1800"/>
      </w:tabs>
      <w:spacing w:after="180"/>
    </w:pPr>
    <w:rPr>
      <w:sz w:val="18"/>
    </w:rPr>
  </w:style>
  <w:style w:type="paragraph" w:customStyle="1" w:styleId="SmallNormal">
    <w:name w:val="Small Normal"/>
    <w:basedOn w:val="Normal"/>
    <w:autoRedefine/>
    <w:rsid w:val="00154BE4"/>
    <w:pPr>
      <w:tabs>
        <w:tab w:val="left" w:pos="720"/>
        <w:tab w:val="left" w:pos="1800"/>
      </w:tabs>
    </w:pPr>
    <w:rPr>
      <w:sz w:val="18"/>
    </w:rPr>
  </w:style>
  <w:style w:type="paragraph" w:customStyle="1" w:styleId="SmallSignature">
    <w:name w:val="Small Signature"/>
    <w:basedOn w:val="Signature"/>
    <w:rsid w:val="00154BE4"/>
    <w:pPr>
      <w:spacing w:after="180"/>
    </w:pPr>
    <w:rPr>
      <w:sz w:val="18"/>
    </w:rPr>
  </w:style>
  <w:style w:type="paragraph" w:customStyle="1" w:styleId="SmallSignature1">
    <w:name w:val="Small Signature 1"/>
    <w:basedOn w:val="Signature1"/>
    <w:rsid w:val="00154BE4"/>
    <w:rPr>
      <w:sz w:val="18"/>
    </w:rPr>
  </w:style>
  <w:style w:type="paragraph" w:customStyle="1" w:styleId="SmallSignature2">
    <w:name w:val="Small Signature 2"/>
    <w:basedOn w:val="Signature2"/>
    <w:rsid w:val="00154BE4"/>
    <w:pPr>
      <w:spacing w:after="360"/>
    </w:pPr>
    <w:rPr>
      <w:sz w:val="18"/>
    </w:rPr>
  </w:style>
  <w:style w:type="character" w:customStyle="1" w:styleId="StyleItalic">
    <w:name w:val="Style Italic"/>
    <w:basedOn w:val="DefaultParagraphFont"/>
    <w:rsid w:val="00154BE4"/>
    <w:rPr>
      <w:i/>
      <w:iCs/>
    </w:rPr>
  </w:style>
  <w:style w:type="table" w:styleId="TableGrid">
    <w:name w:val="Table Grid"/>
    <w:basedOn w:val="TableNormal"/>
    <w:rsid w:val="00154BE4"/>
    <w:pPr>
      <w:widowControl w:val="0"/>
      <w:autoSpaceDE w:val="0"/>
      <w:autoSpaceDN w:val="0"/>
      <w:adjustRightInd w:val="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154BE4"/>
    <w:pPr>
      <w:spacing w:before="60" w:after="60"/>
    </w:pPr>
    <w:rPr>
      <w:szCs w:val="20"/>
    </w:rPr>
  </w:style>
  <w:style w:type="paragraph" w:customStyle="1" w:styleId="TimelinessHeading1">
    <w:name w:val="Timeliness Heading1"/>
    <w:basedOn w:val="Normal"/>
    <w:rsid w:val="00154BE4"/>
    <w:pPr>
      <w:keepNext/>
      <w:numPr>
        <w:numId w:val="25"/>
      </w:numPr>
      <w:spacing w:before="220" w:after="220"/>
    </w:pPr>
    <w:rPr>
      <w:b/>
      <w:caps/>
      <w:sz w:val="26"/>
      <w:szCs w:val="20"/>
    </w:rPr>
  </w:style>
  <w:style w:type="paragraph" w:customStyle="1" w:styleId="BoldedUnderline">
    <w:name w:val="Bolded Underline"/>
    <w:basedOn w:val="Normal"/>
    <w:rsid w:val="00216133"/>
    <w:pPr>
      <w:spacing w:after="220"/>
      <w:contextualSpacing/>
    </w:pPr>
    <w:rPr>
      <w:b/>
      <w:caps/>
      <w:u w:val="single"/>
    </w:rPr>
  </w:style>
  <w:style w:type="paragraph" w:customStyle="1" w:styleId="Styletabletext10pt">
    <w:name w:val="Style table text + 10 pt"/>
    <w:basedOn w:val="tabletext"/>
    <w:link w:val="Styletabletext10ptChar"/>
    <w:rsid w:val="00216133"/>
    <w:pPr>
      <w:spacing w:before="40" w:after="40"/>
    </w:pPr>
  </w:style>
  <w:style w:type="character" w:customStyle="1" w:styleId="tabletextChar">
    <w:name w:val="table text Char"/>
    <w:basedOn w:val="DefaultParagraphFont"/>
    <w:link w:val="tabletext"/>
    <w:rsid w:val="00216133"/>
    <w:rPr>
      <w:rFonts w:ascii="Arial" w:hAnsi="Arial" w:cs="Arial"/>
      <w:sz w:val="22"/>
      <w:lang w:val="en-US" w:eastAsia="en-US" w:bidi="ar-SA"/>
    </w:rPr>
  </w:style>
  <w:style w:type="character" w:customStyle="1" w:styleId="Styletabletext10ptChar">
    <w:name w:val="Style table text + 10 pt Char"/>
    <w:basedOn w:val="tabletextChar"/>
    <w:link w:val="Styletabletext10pt"/>
    <w:rsid w:val="00216133"/>
    <w:rPr>
      <w:rFonts w:ascii="Arial" w:hAnsi="Arial" w:cs="Arial"/>
      <w:sz w:val="22"/>
      <w:lang w:val="en-US" w:eastAsia="en-US" w:bidi="ar-SA"/>
    </w:rPr>
  </w:style>
  <w:style w:type="character" w:customStyle="1" w:styleId="BodyTextChar">
    <w:name w:val="Body Text Char"/>
    <w:basedOn w:val="DefaultParagraphFont"/>
    <w:link w:val="BodyText"/>
    <w:rsid w:val="004C68CE"/>
    <w:rPr>
      <w:rFonts w:ascii="Arial" w:hAnsi="Arial" w:cs="Arial"/>
      <w:bCs/>
      <w:sz w:val="22"/>
      <w:szCs w:val="22"/>
    </w:rPr>
  </w:style>
  <w:style w:type="character" w:customStyle="1" w:styleId="DateChar">
    <w:name w:val="Date Char"/>
    <w:basedOn w:val="DefaultParagraphFont"/>
    <w:link w:val="Date"/>
    <w:rsid w:val="004C68CE"/>
    <w:rPr>
      <w:rFonts w:ascii="Arial" w:hAnsi="Arial" w:cs="Arial"/>
      <w:bCs/>
      <w:sz w:val="22"/>
      <w:szCs w:val="22"/>
    </w:rPr>
  </w:style>
  <w:style w:type="character" w:styleId="CommentReference">
    <w:name w:val="annotation reference"/>
    <w:basedOn w:val="DefaultParagraphFont"/>
    <w:rsid w:val="00D75BB8"/>
    <w:rPr>
      <w:sz w:val="16"/>
      <w:szCs w:val="16"/>
    </w:rPr>
  </w:style>
  <w:style w:type="paragraph" w:styleId="ListParagraph">
    <w:name w:val="List Paragraph"/>
    <w:basedOn w:val="Normal"/>
    <w:uiPriority w:val="34"/>
    <w:qFormat/>
    <w:rsid w:val="00D75BB8"/>
    <w:pPr>
      <w:widowControl w:val="0"/>
      <w:ind w:left="720"/>
      <w:contextualSpacing/>
    </w:pPr>
    <w:rPr>
      <w:rFonts w:ascii="Times New Roman" w:hAnsi="Times New Roman" w:cs="Times New Roman"/>
      <w:bCs w:val="0"/>
      <w:sz w:val="24"/>
      <w:szCs w:val="24"/>
    </w:rPr>
  </w:style>
  <w:style w:type="paragraph" w:styleId="CommentText">
    <w:name w:val="annotation text"/>
    <w:basedOn w:val="Normal"/>
    <w:link w:val="CommentTextChar"/>
    <w:rsid w:val="009338EA"/>
    <w:rPr>
      <w:sz w:val="20"/>
      <w:szCs w:val="20"/>
    </w:rPr>
  </w:style>
  <w:style w:type="character" w:customStyle="1" w:styleId="CommentTextChar">
    <w:name w:val="Comment Text Char"/>
    <w:basedOn w:val="DefaultParagraphFont"/>
    <w:link w:val="CommentText"/>
    <w:rsid w:val="009338EA"/>
    <w:rPr>
      <w:rFonts w:ascii="Arial" w:hAnsi="Arial" w:cs="Arial"/>
      <w:bCs/>
    </w:rPr>
  </w:style>
  <w:style w:type="paragraph" w:styleId="CommentSubject">
    <w:name w:val="annotation subject"/>
    <w:basedOn w:val="CommentText"/>
    <w:next w:val="CommentText"/>
    <w:link w:val="CommentSubjectChar"/>
    <w:rsid w:val="009338EA"/>
    <w:rPr>
      <w:b/>
    </w:rPr>
  </w:style>
  <w:style w:type="character" w:customStyle="1" w:styleId="CommentSubjectChar">
    <w:name w:val="Comment Subject Char"/>
    <w:basedOn w:val="CommentTextChar"/>
    <w:link w:val="CommentSubject"/>
    <w:rsid w:val="009338EA"/>
    <w:rPr>
      <w:rFonts w:ascii="Arial" w:hAnsi="Arial" w:cs="Arial"/>
      <w:b/>
      <w:bCs/>
    </w:rPr>
  </w:style>
  <w:style w:type="character" w:styleId="FollowedHyperlink">
    <w:name w:val="FollowedHyperlink"/>
    <w:basedOn w:val="DefaultParagraphFont"/>
    <w:rsid w:val="001874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0546E4"/>
    <w:pPr>
      <w:autoSpaceDE w:val="0"/>
      <w:autoSpaceDN w:val="0"/>
      <w:adjustRightInd w:val="0"/>
    </w:pPr>
    <w:rPr>
      <w:rFonts w:ascii="Arial" w:hAnsi="Arial" w:cs="Arial"/>
      <w:bCs/>
      <w:sz w:val="22"/>
      <w:szCs w:val="22"/>
    </w:rPr>
  </w:style>
  <w:style w:type="paragraph" w:styleId="Heading1">
    <w:name w:val="heading 1"/>
    <w:basedOn w:val="Normal"/>
    <w:next w:val="Normal"/>
    <w:autoRedefine/>
    <w:qFormat/>
    <w:rsid w:val="00154BE4"/>
    <w:pPr>
      <w:keepNext/>
      <w:spacing w:after="220"/>
      <w:outlineLvl w:val="0"/>
    </w:pPr>
    <w:rPr>
      <w:b/>
      <w:bCs w:val="0"/>
      <w:kern w:val="32"/>
      <w:szCs w:val="32"/>
    </w:rPr>
  </w:style>
  <w:style w:type="paragraph" w:styleId="Heading2">
    <w:name w:val="heading 2"/>
    <w:basedOn w:val="Normal"/>
    <w:next w:val="Normal"/>
    <w:qFormat/>
    <w:rsid w:val="00154BE4"/>
    <w:pPr>
      <w:keepNext/>
      <w:spacing w:after="240"/>
      <w:outlineLvl w:val="1"/>
    </w:pPr>
    <w:rPr>
      <w:b/>
      <w:bCs w:val="0"/>
      <w:iCs/>
      <w:szCs w:val="28"/>
    </w:rPr>
  </w:style>
  <w:style w:type="paragraph" w:styleId="Heading3">
    <w:name w:val="heading 3"/>
    <w:basedOn w:val="Normal"/>
    <w:next w:val="Normal"/>
    <w:qFormat/>
    <w:rsid w:val="00154BE4"/>
    <w:pPr>
      <w:keepNext/>
      <w:spacing w:after="240"/>
      <w:outlineLvl w:val="2"/>
    </w:pPr>
    <w:rPr>
      <w:bCs w:val="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4BE4"/>
  </w:style>
  <w:style w:type="character" w:customStyle="1" w:styleId="Hypertext">
    <w:name w:val="Hypertext"/>
    <w:rsid w:val="00B7198C"/>
    <w:rPr>
      <w:color w:val="0000FF"/>
      <w:u w:val="single"/>
    </w:rPr>
  </w:style>
  <w:style w:type="character" w:styleId="Hyperlink">
    <w:name w:val="Hyperlink"/>
    <w:rsid w:val="00B7198C"/>
    <w:rPr>
      <w:color w:val="0000FF"/>
      <w:u w:val="single"/>
    </w:rPr>
  </w:style>
  <w:style w:type="paragraph" w:styleId="BalloonText">
    <w:name w:val="Balloon Text"/>
    <w:basedOn w:val="Normal"/>
    <w:semiHidden/>
    <w:rsid w:val="00154BE4"/>
    <w:rPr>
      <w:rFonts w:ascii="Tahoma" w:hAnsi="Tahoma" w:cs="Tahoma"/>
      <w:sz w:val="16"/>
      <w:szCs w:val="16"/>
    </w:rPr>
  </w:style>
  <w:style w:type="paragraph" w:styleId="BodyText">
    <w:name w:val="Body Text"/>
    <w:basedOn w:val="Normal"/>
    <w:link w:val="BodyTextChar"/>
    <w:rsid w:val="00154BE4"/>
    <w:pPr>
      <w:spacing w:after="220"/>
    </w:pPr>
  </w:style>
  <w:style w:type="paragraph" w:styleId="BodyTextIndent">
    <w:name w:val="Body Text Indent"/>
    <w:basedOn w:val="Normal"/>
    <w:autoRedefine/>
    <w:rsid w:val="00154BE4"/>
    <w:pPr>
      <w:spacing w:after="220"/>
      <w:ind w:left="720"/>
    </w:pPr>
  </w:style>
  <w:style w:type="paragraph" w:customStyle="1" w:styleId="BodyText1Indent">
    <w:name w:val="Body Text 1&quot; Indent"/>
    <w:basedOn w:val="BodyTextIndent"/>
    <w:rsid w:val="00154BE4"/>
    <w:pPr>
      <w:kinsoku w:val="0"/>
      <w:ind w:left="1440"/>
    </w:pPr>
  </w:style>
  <w:style w:type="paragraph" w:customStyle="1" w:styleId="BodyText15Indent">
    <w:name w:val="Body Text 1.5&quot; Indent"/>
    <w:basedOn w:val="BodyTextIndent"/>
    <w:rsid w:val="00154BE4"/>
    <w:pPr>
      <w:ind w:left="2160"/>
    </w:pPr>
  </w:style>
  <w:style w:type="paragraph" w:customStyle="1" w:styleId="BodyText15IndentNoSpace">
    <w:name w:val="Body Text 1.5&quot; Indent No Space"/>
    <w:basedOn w:val="BodyText15Indent"/>
    <w:rsid w:val="00154BE4"/>
    <w:pPr>
      <w:contextualSpacing/>
    </w:pPr>
  </w:style>
  <w:style w:type="paragraph" w:styleId="BodyText2">
    <w:name w:val="Body Text 2"/>
    <w:basedOn w:val="Normal"/>
    <w:rsid w:val="00B1172B"/>
    <w:pPr>
      <w:tabs>
        <w:tab w:val="left" w:pos="360"/>
        <w:tab w:val="left" w:pos="691"/>
      </w:tabs>
      <w:spacing w:after="220"/>
      <w:ind w:left="720" w:hanging="720"/>
      <w:contextualSpacing/>
    </w:pPr>
  </w:style>
  <w:style w:type="paragraph" w:customStyle="1" w:styleId="BodyText2Indent">
    <w:name w:val="Body Text 2&quot; Indent"/>
    <w:basedOn w:val="BodyText"/>
    <w:rsid w:val="00154BE4"/>
    <w:pPr>
      <w:ind w:left="2880"/>
    </w:pPr>
  </w:style>
  <w:style w:type="paragraph" w:customStyle="1" w:styleId="BodyText2Tab">
    <w:name w:val="Body Text 2&quot; Tab"/>
    <w:basedOn w:val="BodyText"/>
    <w:rsid w:val="00154BE4"/>
    <w:pPr>
      <w:tabs>
        <w:tab w:val="left" w:pos="2880"/>
      </w:tabs>
      <w:ind w:left="2880" w:hanging="2880"/>
    </w:pPr>
    <w:rPr>
      <w:rFonts w:cs="Shruti"/>
    </w:rPr>
  </w:style>
  <w:style w:type="paragraph" w:customStyle="1" w:styleId="BodyText2TabExtraSpace">
    <w:name w:val="Body Text 2&quot; Tab Extra Space"/>
    <w:basedOn w:val="BodyText2Tab"/>
    <w:rsid w:val="00154BE4"/>
    <w:pPr>
      <w:spacing w:after="420"/>
    </w:pPr>
  </w:style>
  <w:style w:type="paragraph" w:customStyle="1" w:styleId="BodyText2TabNoSpace">
    <w:name w:val="Body Text 2&quot; Tab No Space"/>
    <w:basedOn w:val="BodyText2Tab"/>
    <w:rsid w:val="00154BE4"/>
    <w:pPr>
      <w:spacing w:after="0"/>
    </w:pPr>
  </w:style>
  <w:style w:type="paragraph" w:customStyle="1" w:styleId="BodyText225Tab">
    <w:name w:val="Body Text 2.25&quot; Tab"/>
    <w:basedOn w:val="BodyText"/>
    <w:rsid w:val="00154BE4"/>
    <w:pPr>
      <w:tabs>
        <w:tab w:val="left" w:pos="3240"/>
      </w:tabs>
      <w:spacing w:after="320"/>
    </w:pPr>
  </w:style>
  <w:style w:type="paragraph" w:styleId="BodyText3">
    <w:name w:val="Body Text 3"/>
    <w:basedOn w:val="Normal"/>
    <w:rsid w:val="00154BE4"/>
    <w:pPr>
      <w:kinsoku w:val="0"/>
    </w:pPr>
    <w:rPr>
      <w:sz w:val="17"/>
      <w:szCs w:val="16"/>
    </w:rPr>
  </w:style>
  <w:style w:type="paragraph" w:customStyle="1" w:styleId="BodyText35Tab">
    <w:name w:val="Body Text 3.5&quot; Tab"/>
    <w:basedOn w:val="BodyText"/>
    <w:rsid w:val="00413F9D"/>
    <w:pPr>
      <w:tabs>
        <w:tab w:val="center" w:pos="4680"/>
      </w:tabs>
    </w:pPr>
  </w:style>
  <w:style w:type="paragraph" w:customStyle="1" w:styleId="BodyText35TabIndented">
    <w:name w:val="Body Text 3.5&quot; Tab Indented"/>
    <w:basedOn w:val="BodyText35Tab"/>
    <w:rsid w:val="00154BE4"/>
    <w:pPr>
      <w:ind w:hanging="4320"/>
    </w:pPr>
  </w:style>
  <w:style w:type="paragraph" w:customStyle="1" w:styleId="BodyText4Indent">
    <w:name w:val="Body Text 4&quot; Indent"/>
    <w:basedOn w:val="BodyText"/>
    <w:rsid w:val="00154BE4"/>
    <w:pPr>
      <w:ind w:left="5760"/>
    </w:pPr>
  </w:style>
  <w:style w:type="paragraph" w:customStyle="1" w:styleId="BodyText4Tab">
    <w:name w:val="Body Text 4&quot; Tab"/>
    <w:basedOn w:val="BodyText"/>
    <w:rsid w:val="00154BE4"/>
    <w:pPr>
      <w:tabs>
        <w:tab w:val="left" w:pos="5760"/>
      </w:tabs>
      <w:spacing w:after="320"/>
    </w:pPr>
  </w:style>
  <w:style w:type="paragraph" w:customStyle="1" w:styleId="BodyText4TabNoSpace">
    <w:name w:val="Body Text 4&quot; Tab No Space"/>
    <w:basedOn w:val="Normal"/>
    <w:rsid w:val="00154BE4"/>
    <w:pPr>
      <w:tabs>
        <w:tab w:val="left" w:pos="5760"/>
      </w:tabs>
    </w:pPr>
  </w:style>
  <w:style w:type="paragraph" w:customStyle="1" w:styleId="BodyText425TabNoSpace">
    <w:name w:val="Body Text 4.25&quot; Tab No Space"/>
    <w:basedOn w:val="BodyText"/>
    <w:rsid w:val="00154BE4"/>
    <w:pPr>
      <w:tabs>
        <w:tab w:val="left" w:pos="6120"/>
      </w:tabs>
      <w:contextualSpacing/>
    </w:pPr>
  </w:style>
  <w:style w:type="paragraph" w:customStyle="1" w:styleId="BodyText475TabNoSpace">
    <w:name w:val="Body Text 4.75&quot; Tab No Space"/>
    <w:basedOn w:val="BodyText"/>
    <w:rsid w:val="003F7CD3"/>
    <w:pPr>
      <w:tabs>
        <w:tab w:val="left" w:pos="6480"/>
      </w:tabs>
      <w:contextualSpacing/>
    </w:pPr>
  </w:style>
  <w:style w:type="paragraph" w:customStyle="1" w:styleId="BodyTextCentered">
    <w:name w:val="Body Text Centered"/>
    <w:basedOn w:val="Normal"/>
    <w:rsid w:val="00154BE4"/>
    <w:pPr>
      <w:keepNext/>
      <w:tabs>
        <w:tab w:val="left" w:pos="5760"/>
      </w:tabs>
      <w:spacing w:after="400"/>
      <w:jc w:val="center"/>
    </w:pPr>
    <w:rPr>
      <w:b/>
    </w:rPr>
  </w:style>
  <w:style w:type="paragraph" w:customStyle="1" w:styleId="BodyTextCenteredCaps">
    <w:name w:val="Body Text Centered Caps"/>
    <w:basedOn w:val="Normal"/>
    <w:rsid w:val="00154BE4"/>
    <w:pPr>
      <w:keepNext/>
      <w:tabs>
        <w:tab w:val="left" w:pos="5760"/>
      </w:tabs>
      <w:spacing w:after="400"/>
      <w:jc w:val="center"/>
    </w:pPr>
    <w:rPr>
      <w:b/>
      <w:caps/>
      <w:sz w:val="28"/>
    </w:rPr>
  </w:style>
  <w:style w:type="paragraph" w:customStyle="1" w:styleId="BodyTextCenteredCAPSNonBold">
    <w:name w:val="Body Text Centered CAPS NonBold"/>
    <w:basedOn w:val="BodyTextCenteredCaps"/>
    <w:rsid w:val="00154BE4"/>
    <w:pPr>
      <w:contextualSpacing/>
    </w:pPr>
    <w:rPr>
      <w:b w:val="0"/>
    </w:rPr>
  </w:style>
  <w:style w:type="paragraph" w:customStyle="1" w:styleId="BodyTextDouble">
    <w:name w:val="Body Text Double"/>
    <w:basedOn w:val="BodyText"/>
    <w:rsid w:val="00154BE4"/>
    <w:pPr>
      <w:tabs>
        <w:tab w:val="left" w:pos="720"/>
      </w:tabs>
      <w:spacing w:line="480" w:lineRule="auto"/>
    </w:pPr>
  </w:style>
  <w:style w:type="paragraph" w:styleId="BodyTextFirstIndent">
    <w:name w:val="Body Text First Indent"/>
    <w:basedOn w:val="BodyText"/>
    <w:rsid w:val="00154BE4"/>
    <w:pPr>
      <w:ind w:firstLine="720"/>
    </w:pPr>
  </w:style>
  <w:style w:type="paragraph" w:styleId="BodyTextIndent2">
    <w:name w:val="Body Text Indent 2"/>
    <w:basedOn w:val="Normal"/>
    <w:autoRedefine/>
    <w:rsid w:val="00154BE4"/>
    <w:pPr>
      <w:spacing w:after="220"/>
      <w:ind w:left="720"/>
      <w:contextualSpacing/>
    </w:pPr>
  </w:style>
  <w:style w:type="paragraph" w:styleId="BodyTextIndent3">
    <w:name w:val="Body Text Indent 3"/>
    <w:basedOn w:val="Normal"/>
    <w:rsid w:val="00154BE4"/>
    <w:pPr>
      <w:ind w:left="360"/>
    </w:pPr>
    <w:rPr>
      <w:sz w:val="16"/>
      <w:szCs w:val="16"/>
    </w:rPr>
  </w:style>
  <w:style w:type="paragraph" w:customStyle="1" w:styleId="BodyTextIndentw2Tab">
    <w:name w:val="Body Text Indent w 2&quot; Tab"/>
    <w:basedOn w:val="BodyTextIndent"/>
    <w:rsid w:val="00154BE4"/>
    <w:pPr>
      <w:tabs>
        <w:tab w:val="left" w:pos="2880"/>
        <w:tab w:val="left" w:pos="7200"/>
      </w:tabs>
    </w:pPr>
  </w:style>
  <w:style w:type="paragraph" w:customStyle="1" w:styleId="BodyTextUnderline">
    <w:name w:val="Body Text Underline"/>
    <w:basedOn w:val="Normal"/>
    <w:rsid w:val="00154BE4"/>
    <w:pPr>
      <w:keepNext/>
      <w:spacing w:after="220"/>
    </w:pPr>
    <w:rPr>
      <w:u w:val="single"/>
    </w:rPr>
  </w:style>
  <w:style w:type="paragraph" w:customStyle="1" w:styleId="CenteredCAPS">
    <w:name w:val="Centered CAPS"/>
    <w:basedOn w:val="Normal"/>
    <w:rsid w:val="00154BE4"/>
    <w:pPr>
      <w:spacing w:after="440"/>
      <w:jc w:val="center"/>
    </w:pPr>
    <w:rPr>
      <w:caps/>
    </w:rPr>
  </w:style>
  <w:style w:type="paragraph" w:customStyle="1" w:styleId="CENTEREDBOLDEDCAPS">
    <w:name w:val="CENTERED BOLDED CAPS"/>
    <w:basedOn w:val="CenteredCAPS"/>
    <w:rsid w:val="00154BE4"/>
    <w:rPr>
      <w:b/>
    </w:rPr>
  </w:style>
  <w:style w:type="paragraph" w:customStyle="1" w:styleId="CENTEREDCAPSFOOTER">
    <w:name w:val="CENTERED CAPS FOOTER"/>
    <w:basedOn w:val="CenteredCAPS"/>
    <w:rsid w:val="00154BE4"/>
    <w:pPr>
      <w:spacing w:before="220" w:after="0"/>
    </w:pPr>
  </w:style>
  <w:style w:type="paragraph" w:styleId="Date">
    <w:name w:val="Date"/>
    <w:basedOn w:val="Normal"/>
    <w:next w:val="Normal"/>
    <w:link w:val="DateChar"/>
    <w:rsid w:val="00154BE4"/>
    <w:pPr>
      <w:spacing w:after="440"/>
      <w:jc w:val="center"/>
    </w:pPr>
  </w:style>
  <w:style w:type="paragraph" w:customStyle="1" w:styleId="EANoUndertheLine">
    <w:name w:val="EA No. Under the Line"/>
    <w:basedOn w:val="BodyText"/>
    <w:rsid w:val="00154BE4"/>
    <w:pPr>
      <w:spacing w:before="440" w:after="320"/>
    </w:pPr>
    <w:rPr>
      <w:bCs w:val="0"/>
    </w:rPr>
  </w:style>
  <w:style w:type="paragraph" w:styleId="Footer">
    <w:name w:val="footer"/>
    <w:basedOn w:val="Normal"/>
    <w:rsid w:val="00216133"/>
    <w:pPr>
      <w:tabs>
        <w:tab w:val="center" w:pos="4680"/>
        <w:tab w:val="right" w:pos="9360"/>
      </w:tabs>
      <w:spacing w:before="220"/>
    </w:pPr>
  </w:style>
  <w:style w:type="paragraph" w:customStyle="1" w:styleId="EnforcementFooter">
    <w:name w:val="Enforcement Footer"/>
    <w:basedOn w:val="Footer"/>
    <w:rsid w:val="00154BE4"/>
    <w:pPr>
      <w:spacing w:before="400"/>
      <w:jc w:val="center"/>
    </w:pPr>
    <w:rPr>
      <w:sz w:val="20"/>
    </w:rPr>
  </w:style>
  <w:style w:type="paragraph" w:customStyle="1" w:styleId="FooterEnforcementPanel">
    <w:name w:val="Footer Enforcement Panel"/>
    <w:basedOn w:val="Footer"/>
    <w:rsid w:val="00154BE4"/>
    <w:pPr>
      <w:jc w:val="center"/>
    </w:pPr>
    <w:rPr>
      <w:sz w:val="20"/>
    </w:rPr>
  </w:style>
  <w:style w:type="paragraph" w:styleId="Header">
    <w:name w:val="header"/>
    <w:basedOn w:val="Normal"/>
    <w:rsid w:val="00154BE4"/>
    <w:pPr>
      <w:tabs>
        <w:tab w:val="left" w:pos="0"/>
        <w:tab w:val="center" w:pos="4680"/>
        <w:tab w:val="right" w:pos="8640"/>
      </w:tabs>
      <w:spacing w:after="440"/>
      <w:contextualSpacing/>
    </w:pPr>
  </w:style>
  <w:style w:type="paragraph" w:customStyle="1" w:styleId="HeaderAllegation">
    <w:name w:val="Header Allegation"/>
    <w:basedOn w:val="Header"/>
    <w:rsid w:val="00154BE4"/>
    <w:pPr>
      <w:spacing w:after="400"/>
      <w:jc w:val="right"/>
    </w:pPr>
    <w:rPr>
      <w:u w:val="single"/>
    </w:rPr>
  </w:style>
  <w:style w:type="paragraph" w:customStyle="1" w:styleId="HeaderEnforcementPanel">
    <w:name w:val="Header Enforcement Panel"/>
    <w:basedOn w:val="Header"/>
    <w:rsid w:val="00154BE4"/>
    <w:pPr>
      <w:jc w:val="center"/>
    </w:pPr>
    <w:rPr>
      <w:sz w:val="20"/>
    </w:rPr>
  </w:style>
  <w:style w:type="paragraph" w:customStyle="1" w:styleId="HeaderRightJustify">
    <w:name w:val="Header Right Justify"/>
    <w:basedOn w:val="Header"/>
    <w:rsid w:val="00154BE4"/>
    <w:pPr>
      <w:jc w:val="right"/>
    </w:pPr>
  </w:style>
  <w:style w:type="paragraph" w:customStyle="1" w:styleId="Subjectline">
    <w:name w:val="Subject line"/>
    <w:basedOn w:val="Normal"/>
    <w:rsid w:val="00154BE4"/>
    <w:pPr>
      <w:tabs>
        <w:tab w:val="left" w:pos="720"/>
        <w:tab w:val="left" w:pos="1440"/>
      </w:tabs>
      <w:spacing w:after="220"/>
      <w:ind w:left="1440" w:hanging="1440"/>
    </w:pPr>
    <w:rPr>
      <w:caps/>
    </w:rPr>
  </w:style>
  <w:style w:type="paragraph" w:customStyle="1" w:styleId="HEADERSUBJECTLINE">
    <w:name w:val="HEADER SUBJECT LINE"/>
    <w:basedOn w:val="Subjectline"/>
    <w:rsid w:val="00154BE4"/>
    <w:pPr>
      <w:spacing w:after="440"/>
    </w:pPr>
  </w:style>
  <w:style w:type="paragraph" w:customStyle="1" w:styleId="HeadingA">
    <w:name w:val="Heading A"/>
    <w:basedOn w:val="Heading1"/>
    <w:autoRedefine/>
    <w:rsid w:val="00154BE4"/>
    <w:pPr>
      <w:numPr>
        <w:numId w:val="11"/>
      </w:numPr>
    </w:pPr>
  </w:style>
  <w:style w:type="paragraph" w:customStyle="1" w:styleId="HeadingA1">
    <w:name w:val="Heading A1"/>
    <w:basedOn w:val="HeadingA"/>
    <w:rsid w:val="00154BE4"/>
    <w:pPr>
      <w:numPr>
        <w:ilvl w:val="1"/>
        <w:numId w:val="15"/>
      </w:numPr>
    </w:pPr>
  </w:style>
  <w:style w:type="paragraph" w:customStyle="1" w:styleId="HeadingA1a">
    <w:name w:val="Heading A1a"/>
    <w:basedOn w:val="HeadingA1"/>
    <w:rsid w:val="00154BE4"/>
    <w:pPr>
      <w:numPr>
        <w:ilvl w:val="2"/>
      </w:numPr>
    </w:pPr>
    <w:rPr>
      <w:b w:val="0"/>
    </w:rPr>
  </w:style>
  <w:style w:type="paragraph" w:customStyle="1" w:styleId="HeadingA1a1">
    <w:name w:val="Heading A1a1"/>
    <w:basedOn w:val="HeadingA1a"/>
    <w:rsid w:val="00154BE4"/>
    <w:pPr>
      <w:numPr>
        <w:ilvl w:val="3"/>
      </w:numPr>
    </w:pPr>
  </w:style>
  <w:style w:type="paragraph" w:customStyle="1" w:styleId="HeadingA1a1a">
    <w:name w:val="Heading A1a1a"/>
    <w:basedOn w:val="HeadingA1a1"/>
    <w:rsid w:val="00154BE4"/>
    <w:pPr>
      <w:numPr>
        <w:ilvl w:val="4"/>
      </w:numPr>
    </w:pPr>
  </w:style>
  <w:style w:type="paragraph" w:customStyle="1" w:styleId="InsideAddress">
    <w:name w:val="Inside Address"/>
    <w:basedOn w:val="Normal"/>
    <w:rsid w:val="00154BE4"/>
    <w:pPr>
      <w:tabs>
        <w:tab w:val="left" w:pos="720"/>
        <w:tab w:val="left" w:pos="1440"/>
      </w:tabs>
      <w:kinsoku w:val="0"/>
      <w:spacing w:after="220"/>
      <w:contextualSpacing/>
    </w:pPr>
  </w:style>
  <w:style w:type="paragraph" w:customStyle="1" w:styleId="InsideAddressNoSpace">
    <w:name w:val="Inside Address No Space"/>
    <w:basedOn w:val="InsideAddress"/>
    <w:rsid w:val="00154BE4"/>
    <w:pPr>
      <w:spacing w:after="0"/>
      <w:contextualSpacing w:val="0"/>
    </w:pPr>
  </w:style>
  <w:style w:type="paragraph" w:styleId="FootnoteText">
    <w:name w:val="footnote text"/>
    <w:basedOn w:val="Normal"/>
    <w:semiHidden/>
    <w:rsid w:val="00215D7C"/>
    <w:rPr>
      <w:sz w:val="20"/>
      <w:szCs w:val="20"/>
    </w:rPr>
  </w:style>
  <w:style w:type="paragraph" w:customStyle="1" w:styleId="LetterDate">
    <w:name w:val="Letter Date"/>
    <w:basedOn w:val="Normal"/>
    <w:autoRedefine/>
    <w:rsid w:val="00154BE4"/>
    <w:pPr>
      <w:autoSpaceDE/>
      <w:autoSpaceDN/>
      <w:adjustRightInd/>
      <w:spacing w:before="1000" w:after="600"/>
      <w:jc w:val="center"/>
    </w:pPr>
  </w:style>
  <w:style w:type="paragraph" w:customStyle="1" w:styleId="Level1">
    <w:name w:val="Level 1"/>
    <w:basedOn w:val="Normal"/>
    <w:rsid w:val="00154BE4"/>
    <w:pPr>
      <w:ind w:left="2160" w:hanging="720"/>
    </w:pPr>
  </w:style>
  <w:style w:type="paragraph" w:styleId="List3">
    <w:name w:val="List 3"/>
    <w:basedOn w:val="Normal"/>
    <w:rsid w:val="00154BE4"/>
    <w:pPr>
      <w:numPr>
        <w:numId w:val="16"/>
      </w:numPr>
      <w:tabs>
        <w:tab w:val="left" w:pos="720"/>
      </w:tabs>
      <w:spacing w:after="220"/>
    </w:pPr>
  </w:style>
  <w:style w:type="paragraph" w:styleId="List4">
    <w:name w:val="List 4"/>
    <w:basedOn w:val="Normal"/>
    <w:rsid w:val="00154BE4"/>
    <w:pPr>
      <w:numPr>
        <w:numId w:val="17"/>
      </w:numPr>
      <w:tabs>
        <w:tab w:val="left" w:pos="1440"/>
      </w:tabs>
      <w:spacing w:after="220"/>
    </w:pPr>
  </w:style>
  <w:style w:type="paragraph" w:styleId="List5">
    <w:name w:val="List 5"/>
    <w:basedOn w:val="Normal"/>
    <w:rsid w:val="00154BE4"/>
    <w:pPr>
      <w:numPr>
        <w:numId w:val="18"/>
      </w:numPr>
      <w:spacing w:after="220"/>
    </w:pPr>
  </w:style>
  <w:style w:type="paragraph" w:styleId="ListBullet2">
    <w:name w:val="List Bullet 2"/>
    <w:basedOn w:val="Normal"/>
    <w:rsid w:val="00154BE4"/>
    <w:pPr>
      <w:numPr>
        <w:numId w:val="19"/>
      </w:numPr>
    </w:pPr>
  </w:style>
  <w:style w:type="paragraph" w:styleId="ListNumber">
    <w:name w:val="List Number"/>
    <w:basedOn w:val="Normal"/>
    <w:rsid w:val="00154BE4"/>
    <w:pPr>
      <w:numPr>
        <w:numId w:val="20"/>
      </w:numPr>
      <w:spacing w:after="220"/>
    </w:pPr>
  </w:style>
  <w:style w:type="paragraph" w:customStyle="1" w:styleId="ListLetter">
    <w:name w:val="List Letter"/>
    <w:basedOn w:val="ListNumber"/>
    <w:autoRedefine/>
    <w:rsid w:val="00154BE4"/>
    <w:pPr>
      <w:numPr>
        <w:numId w:val="21"/>
      </w:numPr>
    </w:pPr>
  </w:style>
  <w:style w:type="paragraph" w:styleId="ListNumber2">
    <w:name w:val="List Number 2"/>
    <w:basedOn w:val="Normal"/>
    <w:rsid w:val="00154BE4"/>
    <w:pPr>
      <w:numPr>
        <w:ilvl w:val="1"/>
        <w:numId w:val="25"/>
      </w:numPr>
      <w:spacing w:after="220"/>
      <w:outlineLvl w:val="1"/>
    </w:pPr>
  </w:style>
  <w:style w:type="paragraph" w:styleId="ListNumber3">
    <w:name w:val="List Number 3"/>
    <w:basedOn w:val="Normal"/>
    <w:rsid w:val="00154BE4"/>
    <w:pPr>
      <w:numPr>
        <w:numId w:val="23"/>
      </w:numPr>
      <w:spacing w:after="220"/>
    </w:pPr>
  </w:style>
  <w:style w:type="paragraph" w:styleId="ListNumber4">
    <w:name w:val="List Number 4"/>
    <w:basedOn w:val="Normal"/>
    <w:rsid w:val="00154BE4"/>
    <w:pPr>
      <w:numPr>
        <w:numId w:val="24"/>
      </w:numPr>
      <w:tabs>
        <w:tab w:val="left" w:pos="2160"/>
      </w:tabs>
      <w:spacing w:after="220"/>
    </w:pPr>
  </w:style>
  <w:style w:type="character" w:styleId="PageNumber">
    <w:name w:val="page number"/>
    <w:basedOn w:val="DefaultParagraphFont"/>
    <w:rsid w:val="00154BE4"/>
  </w:style>
  <w:style w:type="paragraph" w:styleId="Signature">
    <w:name w:val="Signature"/>
    <w:basedOn w:val="Normal"/>
    <w:rsid w:val="00154BE4"/>
    <w:pPr>
      <w:keepNext/>
      <w:spacing w:after="220"/>
      <w:ind w:left="8640" w:hanging="4320"/>
      <w:contextualSpacing/>
    </w:pPr>
  </w:style>
  <w:style w:type="paragraph" w:customStyle="1" w:styleId="Signature1">
    <w:name w:val="Signature 1"/>
    <w:basedOn w:val="Normal"/>
    <w:rsid w:val="00154BE4"/>
    <w:pPr>
      <w:keepNext/>
      <w:spacing w:after="220"/>
      <w:ind w:left="4320"/>
    </w:pPr>
    <w:rPr>
      <w:b/>
      <w:i/>
    </w:rPr>
  </w:style>
  <w:style w:type="paragraph" w:customStyle="1" w:styleId="Signature2">
    <w:name w:val="Signature 2"/>
    <w:basedOn w:val="Signature1"/>
    <w:rsid w:val="00154BE4"/>
    <w:pPr>
      <w:spacing w:after="440"/>
      <w:contextualSpacing/>
    </w:pPr>
    <w:rPr>
      <w:b w:val="0"/>
      <w:i w:val="0"/>
    </w:rPr>
  </w:style>
  <w:style w:type="paragraph" w:customStyle="1" w:styleId="SmallBodyText">
    <w:name w:val="Small Body Text"/>
    <w:basedOn w:val="BodyText"/>
    <w:rsid w:val="00154BE4"/>
    <w:pPr>
      <w:tabs>
        <w:tab w:val="left" w:pos="720"/>
        <w:tab w:val="left" w:pos="1800"/>
      </w:tabs>
      <w:spacing w:after="180"/>
    </w:pPr>
    <w:rPr>
      <w:sz w:val="18"/>
    </w:rPr>
  </w:style>
  <w:style w:type="paragraph" w:customStyle="1" w:styleId="SmallNormal">
    <w:name w:val="Small Normal"/>
    <w:basedOn w:val="Normal"/>
    <w:autoRedefine/>
    <w:rsid w:val="00154BE4"/>
    <w:pPr>
      <w:tabs>
        <w:tab w:val="left" w:pos="720"/>
        <w:tab w:val="left" w:pos="1800"/>
      </w:tabs>
    </w:pPr>
    <w:rPr>
      <w:sz w:val="18"/>
    </w:rPr>
  </w:style>
  <w:style w:type="paragraph" w:customStyle="1" w:styleId="SmallSignature">
    <w:name w:val="Small Signature"/>
    <w:basedOn w:val="Signature"/>
    <w:rsid w:val="00154BE4"/>
    <w:pPr>
      <w:spacing w:after="180"/>
    </w:pPr>
    <w:rPr>
      <w:sz w:val="18"/>
    </w:rPr>
  </w:style>
  <w:style w:type="paragraph" w:customStyle="1" w:styleId="SmallSignature1">
    <w:name w:val="Small Signature 1"/>
    <w:basedOn w:val="Signature1"/>
    <w:rsid w:val="00154BE4"/>
    <w:rPr>
      <w:sz w:val="18"/>
    </w:rPr>
  </w:style>
  <w:style w:type="paragraph" w:customStyle="1" w:styleId="SmallSignature2">
    <w:name w:val="Small Signature 2"/>
    <w:basedOn w:val="Signature2"/>
    <w:rsid w:val="00154BE4"/>
    <w:pPr>
      <w:spacing w:after="360"/>
    </w:pPr>
    <w:rPr>
      <w:sz w:val="18"/>
    </w:rPr>
  </w:style>
  <w:style w:type="character" w:customStyle="1" w:styleId="StyleItalic">
    <w:name w:val="Style Italic"/>
    <w:basedOn w:val="DefaultParagraphFont"/>
    <w:rsid w:val="00154BE4"/>
    <w:rPr>
      <w:i/>
      <w:iCs/>
    </w:rPr>
  </w:style>
  <w:style w:type="table" w:styleId="TableGrid">
    <w:name w:val="Table Grid"/>
    <w:basedOn w:val="TableNormal"/>
    <w:rsid w:val="00154BE4"/>
    <w:pPr>
      <w:widowControl w:val="0"/>
      <w:autoSpaceDE w:val="0"/>
      <w:autoSpaceDN w:val="0"/>
      <w:adjustRightInd w:val="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154BE4"/>
    <w:pPr>
      <w:spacing w:before="60" w:after="60"/>
    </w:pPr>
    <w:rPr>
      <w:szCs w:val="20"/>
    </w:rPr>
  </w:style>
  <w:style w:type="paragraph" w:customStyle="1" w:styleId="TimelinessHeading1">
    <w:name w:val="Timeliness Heading1"/>
    <w:basedOn w:val="Normal"/>
    <w:rsid w:val="00154BE4"/>
    <w:pPr>
      <w:keepNext/>
      <w:numPr>
        <w:numId w:val="25"/>
      </w:numPr>
      <w:spacing w:before="220" w:after="220"/>
    </w:pPr>
    <w:rPr>
      <w:b/>
      <w:caps/>
      <w:sz w:val="26"/>
      <w:szCs w:val="20"/>
    </w:rPr>
  </w:style>
  <w:style w:type="paragraph" w:customStyle="1" w:styleId="BoldedUnderline">
    <w:name w:val="Bolded Underline"/>
    <w:basedOn w:val="Normal"/>
    <w:rsid w:val="00216133"/>
    <w:pPr>
      <w:spacing w:after="220"/>
      <w:contextualSpacing/>
    </w:pPr>
    <w:rPr>
      <w:b/>
      <w:caps/>
      <w:u w:val="single"/>
    </w:rPr>
  </w:style>
  <w:style w:type="paragraph" w:customStyle="1" w:styleId="Styletabletext10pt">
    <w:name w:val="Style table text + 10 pt"/>
    <w:basedOn w:val="tabletext"/>
    <w:link w:val="Styletabletext10ptChar"/>
    <w:rsid w:val="00216133"/>
    <w:pPr>
      <w:spacing w:before="40" w:after="40"/>
    </w:pPr>
  </w:style>
  <w:style w:type="character" w:customStyle="1" w:styleId="tabletextChar">
    <w:name w:val="table text Char"/>
    <w:basedOn w:val="DefaultParagraphFont"/>
    <w:link w:val="tabletext"/>
    <w:rsid w:val="00216133"/>
    <w:rPr>
      <w:rFonts w:ascii="Arial" w:hAnsi="Arial" w:cs="Arial"/>
      <w:sz w:val="22"/>
      <w:lang w:val="en-US" w:eastAsia="en-US" w:bidi="ar-SA"/>
    </w:rPr>
  </w:style>
  <w:style w:type="character" w:customStyle="1" w:styleId="Styletabletext10ptChar">
    <w:name w:val="Style table text + 10 pt Char"/>
    <w:basedOn w:val="tabletextChar"/>
    <w:link w:val="Styletabletext10pt"/>
    <w:rsid w:val="00216133"/>
    <w:rPr>
      <w:rFonts w:ascii="Arial" w:hAnsi="Arial" w:cs="Arial"/>
      <w:sz w:val="22"/>
      <w:lang w:val="en-US" w:eastAsia="en-US" w:bidi="ar-SA"/>
    </w:rPr>
  </w:style>
  <w:style w:type="character" w:customStyle="1" w:styleId="BodyTextChar">
    <w:name w:val="Body Text Char"/>
    <w:basedOn w:val="DefaultParagraphFont"/>
    <w:link w:val="BodyText"/>
    <w:rsid w:val="004C68CE"/>
    <w:rPr>
      <w:rFonts w:ascii="Arial" w:hAnsi="Arial" w:cs="Arial"/>
      <w:bCs/>
      <w:sz w:val="22"/>
      <w:szCs w:val="22"/>
    </w:rPr>
  </w:style>
  <w:style w:type="character" w:customStyle="1" w:styleId="DateChar">
    <w:name w:val="Date Char"/>
    <w:basedOn w:val="DefaultParagraphFont"/>
    <w:link w:val="Date"/>
    <w:rsid w:val="004C68CE"/>
    <w:rPr>
      <w:rFonts w:ascii="Arial" w:hAnsi="Arial" w:cs="Arial"/>
      <w:bCs/>
      <w:sz w:val="22"/>
      <w:szCs w:val="22"/>
    </w:rPr>
  </w:style>
  <w:style w:type="character" w:styleId="CommentReference">
    <w:name w:val="annotation reference"/>
    <w:basedOn w:val="DefaultParagraphFont"/>
    <w:rsid w:val="00D75BB8"/>
    <w:rPr>
      <w:sz w:val="16"/>
      <w:szCs w:val="16"/>
    </w:rPr>
  </w:style>
  <w:style w:type="paragraph" w:styleId="ListParagraph">
    <w:name w:val="List Paragraph"/>
    <w:basedOn w:val="Normal"/>
    <w:uiPriority w:val="34"/>
    <w:qFormat/>
    <w:rsid w:val="00D75BB8"/>
    <w:pPr>
      <w:widowControl w:val="0"/>
      <w:ind w:left="720"/>
      <w:contextualSpacing/>
    </w:pPr>
    <w:rPr>
      <w:rFonts w:ascii="Times New Roman" w:hAnsi="Times New Roman" w:cs="Times New Roman"/>
      <w:bCs w:val="0"/>
      <w:sz w:val="24"/>
      <w:szCs w:val="24"/>
    </w:rPr>
  </w:style>
  <w:style w:type="paragraph" w:styleId="CommentText">
    <w:name w:val="annotation text"/>
    <w:basedOn w:val="Normal"/>
    <w:link w:val="CommentTextChar"/>
    <w:rsid w:val="009338EA"/>
    <w:rPr>
      <w:sz w:val="20"/>
      <w:szCs w:val="20"/>
    </w:rPr>
  </w:style>
  <w:style w:type="character" w:customStyle="1" w:styleId="CommentTextChar">
    <w:name w:val="Comment Text Char"/>
    <w:basedOn w:val="DefaultParagraphFont"/>
    <w:link w:val="CommentText"/>
    <w:rsid w:val="009338EA"/>
    <w:rPr>
      <w:rFonts w:ascii="Arial" w:hAnsi="Arial" w:cs="Arial"/>
      <w:bCs/>
    </w:rPr>
  </w:style>
  <w:style w:type="paragraph" w:styleId="CommentSubject">
    <w:name w:val="annotation subject"/>
    <w:basedOn w:val="CommentText"/>
    <w:next w:val="CommentText"/>
    <w:link w:val="CommentSubjectChar"/>
    <w:rsid w:val="009338EA"/>
    <w:rPr>
      <w:b/>
    </w:rPr>
  </w:style>
  <w:style w:type="character" w:customStyle="1" w:styleId="CommentSubjectChar">
    <w:name w:val="Comment Subject Char"/>
    <w:basedOn w:val="CommentTextChar"/>
    <w:link w:val="CommentSubject"/>
    <w:rsid w:val="009338EA"/>
    <w:rPr>
      <w:rFonts w:ascii="Arial" w:hAnsi="Arial" w:cs="Arial"/>
      <w:b/>
      <w:bCs/>
    </w:rPr>
  </w:style>
  <w:style w:type="character" w:styleId="FollowedHyperlink">
    <w:name w:val="FollowedHyperlink"/>
    <w:basedOn w:val="DefaultParagraphFont"/>
    <w:rsid w:val="00187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about-rc/regulatory/enforcement/enforce-pol.htm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rc.gov/reading-rm/foia/privacy-system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rc.gov/readingrm/doccollections/enforcement/actions/" TargetMode="External"/><Relationship Id="rId4" Type="http://schemas.openxmlformats.org/officeDocument/2006/relationships/settings" Target="settings.xml"/><Relationship Id="rId9" Type="http://schemas.openxmlformats.org/officeDocument/2006/relationships/hyperlink" Target="http://www.nrc.gov/reading-rm/adam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EA-08 283</vt:lpstr>
    </vt:vector>
  </TitlesOfParts>
  <Company>USNRC</Company>
  <LinksUpToDate>false</LinksUpToDate>
  <CharactersWithSpaces>6507</CharactersWithSpaces>
  <SharedDoc>false</SharedDoc>
  <HLinks>
    <vt:vector size="18" baseType="variant">
      <vt:variant>
        <vt:i4>7012403</vt:i4>
      </vt:variant>
      <vt:variant>
        <vt:i4>6</vt:i4>
      </vt:variant>
      <vt:variant>
        <vt:i4>0</vt:i4>
      </vt:variant>
      <vt:variant>
        <vt:i4>5</vt:i4>
      </vt:variant>
      <vt:variant>
        <vt:lpwstr>http://www.nrc.gov/reading-rm/foia/privacy-systems.html</vt:lpwstr>
      </vt:variant>
      <vt:variant>
        <vt:lpwstr/>
      </vt:variant>
      <vt:variant>
        <vt:i4>4915289</vt:i4>
      </vt:variant>
      <vt:variant>
        <vt:i4>3</vt:i4>
      </vt:variant>
      <vt:variant>
        <vt:i4>0</vt:i4>
      </vt:variant>
      <vt:variant>
        <vt:i4>5</vt:i4>
      </vt:variant>
      <vt:variant>
        <vt:lpwstr>http://www.nrc.gov/reading_x001e_rm/doc_x001e_collections/enforcement/actions/</vt:lpwstr>
      </vt:variant>
      <vt:variant>
        <vt:lpwstr/>
      </vt: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EA-08 283</dc:title>
  <dc:creator>mcl1</dc:creator>
  <cp:lastModifiedBy>dkr1</cp:lastModifiedBy>
  <cp:revision>2</cp:revision>
  <cp:lastPrinted>2012-11-08T14:42:00Z</cp:lastPrinted>
  <dcterms:created xsi:type="dcterms:W3CDTF">2014-09-02T18:06:00Z</dcterms:created>
  <dcterms:modified xsi:type="dcterms:W3CDTF">2014-09-02T18:06:00Z</dcterms:modified>
</cp:coreProperties>
</file>