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F0A7" w14:textId="17CA3354" w:rsidR="000147A6" w:rsidRDefault="000147A6">
      <w:pPr>
        <w:widowControl/>
        <w:tabs>
          <w:tab w:val="left" w:pos="-1440"/>
        </w:tabs>
        <w:ind w:left="1440" w:hanging="1440"/>
        <w:rPr>
          <w:rFonts w:cs="Arial"/>
          <w:szCs w:val="22"/>
        </w:rPr>
      </w:pPr>
      <w:r>
        <w:rPr>
          <w:rFonts w:cs="Arial"/>
          <w:b/>
          <w:bCs/>
          <w:szCs w:val="22"/>
        </w:rPr>
        <w:t>FORM 12:</w:t>
      </w:r>
      <w:r>
        <w:rPr>
          <w:rFonts w:cs="Arial"/>
          <w:b/>
          <w:bCs/>
          <w:szCs w:val="22"/>
        </w:rPr>
        <w:tab/>
      </w:r>
      <w:r w:rsidR="00980782">
        <w:rPr>
          <w:rFonts w:cs="Arial"/>
          <w:b/>
          <w:bCs/>
          <w:szCs w:val="22"/>
        </w:rPr>
        <w:t xml:space="preserve">Example </w:t>
      </w:r>
      <w:r>
        <w:rPr>
          <w:rFonts w:cs="Arial"/>
          <w:b/>
          <w:bCs/>
          <w:szCs w:val="22"/>
        </w:rPr>
        <w:t>Promissory Note in Payment of Civil Penalty</w:t>
      </w:r>
    </w:p>
    <w:p w14:paraId="46C9FDA0" w14:textId="77777777" w:rsidR="000147A6" w:rsidRDefault="000147A6">
      <w:pPr>
        <w:widowControl/>
        <w:rPr>
          <w:rFonts w:cs="Arial"/>
          <w:szCs w:val="22"/>
        </w:rPr>
      </w:pPr>
    </w:p>
    <w:p w14:paraId="229E4D8A" w14:textId="77777777" w:rsidR="00E54D85" w:rsidRDefault="00E54D85" w:rsidP="008B351D">
      <w:pPr>
        <w:rPr>
          <w:rFonts w:cs="Arial"/>
          <w:szCs w:val="22"/>
        </w:rPr>
      </w:pPr>
    </w:p>
    <w:p w14:paraId="68F6130E" w14:textId="3B64BC73" w:rsidR="008B351D" w:rsidRPr="00A30D71" w:rsidRDefault="008B351D" w:rsidP="008B351D">
      <w:pPr>
        <w:rPr>
          <w:rFonts w:cs="Arial"/>
          <w:szCs w:val="22"/>
        </w:rPr>
      </w:pPr>
      <w:r w:rsidRPr="00A30D71">
        <w:rPr>
          <w:rFonts w:cs="Arial"/>
          <w:szCs w:val="22"/>
        </w:rPr>
        <w:t>EA-</w:t>
      </w:r>
      <w:r w:rsidRPr="00A30D71">
        <w:rPr>
          <w:rFonts w:cs="Arial"/>
          <w:color w:val="0070C0"/>
          <w:szCs w:val="22"/>
        </w:rPr>
        <w:t>[YY]</w:t>
      </w:r>
      <w:r w:rsidRPr="00A30D71">
        <w:rPr>
          <w:rFonts w:cs="Arial"/>
          <w:szCs w:val="22"/>
        </w:rPr>
        <w:t>-</w:t>
      </w:r>
      <w:r w:rsidRPr="00A30D71">
        <w:rPr>
          <w:rFonts w:cs="Arial"/>
          <w:color w:val="0070C0"/>
          <w:szCs w:val="22"/>
        </w:rPr>
        <w:t>[XXX]</w:t>
      </w:r>
      <w:r w:rsidRPr="00A30D71">
        <w:rPr>
          <w:rFonts w:cs="Arial"/>
          <w:szCs w:val="22"/>
        </w:rPr>
        <w:t xml:space="preserve"> </w:t>
      </w:r>
    </w:p>
    <w:p w14:paraId="6BD712F9" w14:textId="77777777" w:rsidR="008B351D" w:rsidRPr="00A30D71" w:rsidRDefault="008B351D" w:rsidP="008B351D">
      <w:pPr>
        <w:rPr>
          <w:rFonts w:cs="Arial"/>
          <w:szCs w:val="22"/>
        </w:rPr>
      </w:pPr>
    </w:p>
    <w:p w14:paraId="34FFBCD7" w14:textId="77777777" w:rsidR="008B351D" w:rsidRPr="00A30D71" w:rsidRDefault="008B351D" w:rsidP="008B351D">
      <w:pPr>
        <w:rPr>
          <w:rFonts w:cs="Arial"/>
          <w:color w:val="0070C0"/>
          <w:szCs w:val="22"/>
        </w:rPr>
      </w:pPr>
      <w:r w:rsidRPr="00A30D71">
        <w:rPr>
          <w:rFonts w:cs="Arial"/>
          <w:color w:val="0070C0"/>
          <w:szCs w:val="22"/>
        </w:rPr>
        <w:t>[Licensee Official]</w:t>
      </w:r>
    </w:p>
    <w:p w14:paraId="51FC4A9D" w14:textId="77777777" w:rsidR="008B351D" w:rsidRPr="00A30D71" w:rsidRDefault="008B351D" w:rsidP="008B351D">
      <w:pPr>
        <w:rPr>
          <w:rFonts w:cs="Arial"/>
          <w:color w:val="0070C0"/>
          <w:szCs w:val="22"/>
        </w:rPr>
      </w:pPr>
      <w:r w:rsidRPr="00A30D71">
        <w:rPr>
          <w:rFonts w:cs="Arial"/>
          <w:color w:val="0070C0"/>
          <w:szCs w:val="22"/>
        </w:rPr>
        <w:t>[Title]</w:t>
      </w:r>
    </w:p>
    <w:p w14:paraId="56C73FF3" w14:textId="77777777" w:rsidR="008B351D" w:rsidRPr="00A30D71" w:rsidRDefault="008B351D" w:rsidP="008B351D">
      <w:pPr>
        <w:rPr>
          <w:rFonts w:cs="Arial"/>
          <w:color w:val="0070C0"/>
          <w:szCs w:val="22"/>
        </w:rPr>
      </w:pPr>
      <w:r w:rsidRPr="00A30D71">
        <w:rPr>
          <w:rFonts w:cs="Arial"/>
          <w:color w:val="0070C0"/>
          <w:szCs w:val="22"/>
        </w:rPr>
        <w:t>[Name of Licensee]</w:t>
      </w:r>
    </w:p>
    <w:p w14:paraId="34ED4217" w14:textId="77777777" w:rsidR="008B351D" w:rsidRPr="00A30D71" w:rsidRDefault="008B351D" w:rsidP="008B351D">
      <w:pPr>
        <w:rPr>
          <w:rFonts w:cs="Arial"/>
          <w:szCs w:val="22"/>
        </w:rPr>
      </w:pPr>
      <w:r w:rsidRPr="00A30D71">
        <w:rPr>
          <w:rFonts w:cs="Arial"/>
          <w:color w:val="0070C0"/>
          <w:szCs w:val="22"/>
        </w:rPr>
        <w:t>[Address]</w:t>
      </w:r>
    </w:p>
    <w:p w14:paraId="0D0D4D04" w14:textId="77777777" w:rsidR="008B351D" w:rsidRPr="001D16EE" w:rsidRDefault="008B351D" w:rsidP="008B351D">
      <w:pPr>
        <w:rPr>
          <w:rFonts w:cs="Arial"/>
          <w:szCs w:val="22"/>
          <w:u w:val="single"/>
        </w:rPr>
      </w:pPr>
    </w:p>
    <w:p w14:paraId="6E69382E" w14:textId="46338B58" w:rsidR="008B351D" w:rsidRDefault="004C0464" w:rsidP="008B351D">
      <w:pPr>
        <w:ind w:left="1440" w:hanging="1440"/>
        <w:rPr>
          <w:rFonts w:cs="Arial"/>
          <w:szCs w:val="22"/>
        </w:rPr>
      </w:pPr>
      <w:r w:rsidRPr="004C0464">
        <w:rPr>
          <w:rFonts w:cs="Arial"/>
          <w:szCs w:val="22"/>
        </w:rPr>
        <w:t>SUBJECT:  PROMISSORY NOTE IN PAYMENT OF CIVIL MONETARY PENALTY</w:t>
      </w:r>
    </w:p>
    <w:p w14:paraId="4275836A" w14:textId="77777777" w:rsidR="004C0464" w:rsidRPr="001D16EE" w:rsidRDefault="004C0464" w:rsidP="008B351D">
      <w:pPr>
        <w:ind w:left="1440" w:hanging="1440"/>
        <w:rPr>
          <w:rFonts w:cs="Arial"/>
          <w:szCs w:val="22"/>
        </w:rPr>
      </w:pPr>
    </w:p>
    <w:p w14:paraId="559D2D07" w14:textId="77777777" w:rsidR="008B351D" w:rsidRPr="001D16EE" w:rsidRDefault="008B351D" w:rsidP="008B351D">
      <w:pPr>
        <w:rPr>
          <w:rFonts w:cs="Arial"/>
          <w:szCs w:val="22"/>
        </w:rPr>
      </w:pPr>
      <w:r w:rsidRPr="001D16EE">
        <w:rPr>
          <w:rFonts w:cs="Arial"/>
          <w:szCs w:val="22"/>
        </w:rPr>
        <w:t xml:space="preserve">Dear Mr. (Ms.) (Mrs.) </w:t>
      </w:r>
      <w:r w:rsidRPr="001D16EE">
        <w:rPr>
          <w:rFonts w:cs="Arial"/>
          <w:color w:val="0070C0"/>
          <w:szCs w:val="22"/>
        </w:rPr>
        <w:t>[Licensee Official–Last]</w:t>
      </w:r>
      <w:r w:rsidRPr="001D16EE">
        <w:rPr>
          <w:rFonts w:cs="Arial"/>
          <w:szCs w:val="22"/>
        </w:rPr>
        <w:t>:</w:t>
      </w:r>
    </w:p>
    <w:p w14:paraId="0D3AED47" w14:textId="77777777" w:rsidR="00A804A2" w:rsidRPr="00021152" w:rsidRDefault="00A804A2" w:rsidP="00A804A2">
      <w:pPr>
        <w:widowControl/>
        <w:rPr>
          <w:rFonts w:cs="Arial"/>
          <w:szCs w:val="22"/>
        </w:rPr>
      </w:pPr>
    </w:p>
    <w:p w14:paraId="28AD6AE0" w14:textId="168DE280" w:rsidR="00A804A2" w:rsidRPr="005C5C6F" w:rsidRDefault="00E572DB" w:rsidP="00A804A2">
      <w:pPr>
        <w:widowControl/>
        <w:rPr>
          <w:rFonts w:cs="Arial"/>
          <w:szCs w:val="22"/>
        </w:rPr>
      </w:pPr>
      <w:r>
        <w:rPr>
          <w:rFonts w:cs="Arial"/>
          <w:szCs w:val="22"/>
        </w:rPr>
        <w:t xml:space="preserve">This refers </w:t>
      </w:r>
      <w:r w:rsidR="00CA23BA">
        <w:rPr>
          <w:rFonts w:cs="Arial"/>
          <w:szCs w:val="22"/>
        </w:rPr>
        <w:t xml:space="preserve">to </w:t>
      </w:r>
      <w:r w:rsidR="00A804A2" w:rsidRPr="005C5C6F">
        <w:rPr>
          <w:rFonts w:cs="Arial"/>
          <w:szCs w:val="22"/>
        </w:rPr>
        <w:t xml:space="preserve">your request on </w:t>
      </w:r>
      <w:r w:rsidR="005C5C6F" w:rsidRPr="00C21F4A">
        <w:rPr>
          <w:rFonts w:cs="Arial"/>
          <w:color w:val="0070C0"/>
          <w:szCs w:val="22"/>
        </w:rPr>
        <w:t>[</w:t>
      </w:r>
      <w:r w:rsidR="007F51E4">
        <w:rPr>
          <w:rFonts w:cs="Arial"/>
          <w:color w:val="0070C0"/>
          <w:szCs w:val="22"/>
        </w:rPr>
        <w:t>D</w:t>
      </w:r>
      <w:r w:rsidR="00A804A2" w:rsidRPr="00C21F4A">
        <w:rPr>
          <w:rFonts w:cs="Arial"/>
          <w:color w:val="0070C0"/>
          <w:szCs w:val="22"/>
        </w:rPr>
        <w:t>ate</w:t>
      </w:r>
      <w:r w:rsidR="005C5C6F" w:rsidRPr="00C21F4A">
        <w:rPr>
          <w:rFonts w:cs="Arial"/>
          <w:color w:val="0070C0"/>
          <w:szCs w:val="22"/>
        </w:rPr>
        <w:t>]</w:t>
      </w:r>
      <w:r w:rsidR="00A804A2" w:rsidRPr="005C5C6F">
        <w:rPr>
          <w:rFonts w:cs="Arial"/>
          <w:szCs w:val="22"/>
        </w:rPr>
        <w:t>, for a</w:t>
      </w:r>
      <w:r w:rsidR="00DD5D62">
        <w:rPr>
          <w:rFonts w:cs="Arial"/>
          <w:szCs w:val="22"/>
        </w:rPr>
        <w:t xml:space="preserve"> possible</w:t>
      </w:r>
      <w:r w:rsidR="00A804A2" w:rsidRPr="005C5C6F">
        <w:rPr>
          <w:rFonts w:cs="Arial"/>
          <w:szCs w:val="22"/>
        </w:rPr>
        <w:t xml:space="preserve"> installment plan for the balance due on invoice number </w:t>
      </w:r>
      <w:r w:rsidR="005C5C6F" w:rsidRPr="00C21F4A">
        <w:rPr>
          <w:rFonts w:cs="Arial"/>
          <w:color w:val="0070C0"/>
          <w:szCs w:val="22"/>
        </w:rPr>
        <w:t>[</w:t>
      </w:r>
      <w:r w:rsidR="00A804A2" w:rsidRPr="00C21F4A">
        <w:rPr>
          <w:rFonts w:cs="Arial"/>
          <w:color w:val="0070C0"/>
          <w:szCs w:val="22"/>
        </w:rPr>
        <w:t>Invoice Number</w:t>
      </w:r>
      <w:r w:rsidR="005C5C6F" w:rsidRPr="00C21F4A">
        <w:rPr>
          <w:rFonts w:cs="Arial"/>
          <w:color w:val="0070C0"/>
          <w:szCs w:val="22"/>
        </w:rPr>
        <w:t>]</w:t>
      </w:r>
      <w:r w:rsidR="000E53D5">
        <w:rPr>
          <w:rFonts w:cs="Arial"/>
          <w:szCs w:val="22"/>
        </w:rPr>
        <w:t xml:space="preserve"> </w:t>
      </w:r>
      <w:r w:rsidR="000E53D5" w:rsidRPr="000E53D5">
        <w:rPr>
          <w:rFonts w:cs="Arial"/>
          <w:szCs w:val="22"/>
        </w:rPr>
        <w:t xml:space="preserve">in response to the Proposed Civil Monetary Penalty issued </w:t>
      </w:r>
      <w:r w:rsidR="00B25DE4" w:rsidRPr="000E53D5">
        <w:rPr>
          <w:rFonts w:cs="Arial"/>
          <w:szCs w:val="22"/>
        </w:rPr>
        <w:t>to you</w:t>
      </w:r>
      <w:r w:rsidR="000E53D5" w:rsidRPr="000E53D5">
        <w:rPr>
          <w:rFonts w:cs="Arial"/>
          <w:szCs w:val="22"/>
        </w:rPr>
        <w:t xml:space="preserve"> on </w:t>
      </w:r>
      <w:r w:rsidR="00297E06" w:rsidRPr="00B25DE4">
        <w:rPr>
          <w:rFonts w:cs="Arial"/>
          <w:color w:val="0070C0"/>
          <w:szCs w:val="22"/>
        </w:rPr>
        <w:t>[D</w:t>
      </w:r>
      <w:r w:rsidR="000E53D5" w:rsidRPr="00B25DE4">
        <w:rPr>
          <w:rFonts w:cs="Arial"/>
          <w:color w:val="0070C0"/>
          <w:szCs w:val="22"/>
        </w:rPr>
        <w:t>ate</w:t>
      </w:r>
      <w:r w:rsidR="00B25DE4" w:rsidRPr="00B25DE4">
        <w:rPr>
          <w:rFonts w:cs="Arial"/>
          <w:color w:val="0070C0"/>
          <w:szCs w:val="22"/>
        </w:rPr>
        <w:t xml:space="preserve"> NOV/CP Issued</w:t>
      </w:r>
      <w:r w:rsidR="00297E06" w:rsidRPr="00B25DE4">
        <w:rPr>
          <w:rFonts w:cs="Arial"/>
          <w:color w:val="0070C0"/>
          <w:szCs w:val="22"/>
        </w:rPr>
        <w:t>]</w:t>
      </w:r>
      <w:r w:rsidR="000E53D5" w:rsidRPr="000E53D5">
        <w:rPr>
          <w:rFonts w:cs="Arial"/>
          <w:szCs w:val="22"/>
        </w:rPr>
        <w:t xml:space="preserve">.  </w:t>
      </w:r>
      <w:r w:rsidR="00ED1937">
        <w:rPr>
          <w:rFonts w:cs="Arial"/>
          <w:szCs w:val="22"/>
        </w:rPr>
        <w:t>Based on its review of the information you provided, t</w:t>
      </w:r>
      <w:r w:rsidR="000E53D5" w:rsidRPr="000E53D5">
        <w:rPr>
          <w:rFonts w:cs="Arial"/>
          <w:szCs w:val="22"/>
        </w:rPr>
        <w:t>he staff is satisfied with th</w:t>
      </w:r>
      <w:r w:rsidR="00F94BA9">
        <w:rPr>
          <w:rFonts w:cs="Arial"/>
          <w:szCs w:val="22"/>
        </w:rPr>
        <w:t>e enclosed installment plan</w:t>
      </w:r>
      <w:r w:rsidR="000E53D5" w:rsidRPr="000E53D5">
        <w:rPr>
          <w:rFonts w:cs="Arial"/>
          <w:szCs w:val="22"/>
        </w:rPr>
        <w:t xml:space="preserve"> agreement in light of your financial condition and, consistent with the public interest, agreed to this settlement.</w:t>
      </w:r>
    </w:p>
    <w:p w14:paraId="1FE9E20D" w14:textId="77777777" w:rsidR="00A804A2" w:rsidRPr="005C5C6F" w:rsidRDefault="00A804A2" w:rsidP="00A804A2">
      <w:pPr>
        <w:widowControl/>
        <w:rPr>
          <w:rFonts w:cs="Arial"/>
          <w:szCs w:val="22"/>
        </w:rPr>
      </w:pPr>
    </w:p>
    <w:p w14:paraId="6A91DBEB" w14:textId="00CA9A92" w:rsidR="00A804A2" w:rsidRPr="00021152" w:rsidRDefault="00A804A2" w:rsidP="00A804A2">
      <w:pPr>
        <w:widowControl/>
        <w:rPr>
          <w:rFonts w:cs="Arial"/>
          <w:szCs w:val="22"/>
        </w:rPr>
      </w:pPr>
      <w:r w:rsidRPr="005C5C6F">
        <w:rPr>
          <w:rFonts w:cs="Arial"/>
          <w:szCs w:val="22"/>
        </w:rPr>
        <w:t xml:space="preserve">Enclosed is the </w:t>
      </w:r>
      <w:r w:rsidR="00693499" w:rsidRPr="005C5C6F">
        <w:rPr>
          <w:rFonts w:cs="Arial"/>
          <w:szCs w:val="22"/>
        </w:rPr>
        <w:t>Promissory Note</w:t>
      </w:r>
      <w:r w:rsidRPr="005C5C6F">
        <w:rPr>
          <w:rFonts w:cs="Arial"/>
          <w:szCs w:val="22"/>
        </w:rPr>
        <w:t xml:space="preserve"> with a revised projection of the amount due.  The principal balance due is</w:t>
      </w:r>
      <w:bookmarkStart w:id="0" w:name="_Hlk80698057"/>
      <w:r w:rsidRPr="005C5C6F">
        <w:rPr>
          <w:rFonts w:cs="Arial"/>
          <w:szCs w:val="22"/>
        </w:rPr>
        <w:t xml:space="preserve"> $</w:t>
      </w:r>
      <w:r w:rsidR="00C21F4A" w:rsidRPr="00C21F4A">
        <w:rPr>
          <w:rFonts w:cs="Arial"/>
          <w:color w:val="0070C0"/>
          <w:szCs w:val="22"/>
        </w:rPr>
        <w:t>[Amount]</w:t>
      </w:r>
      <w:r w:rsidRPr="005C5C6F">
        <w:rPr>
          <w:rFonts w:cs="Arial"/>
          <w:szCs w:val="22"/>
        </w:rPr>
        <w:t xml:space="preserve">.  You are requested to sign the </w:t>
      </w:r>
      <w:r w:rsidR="00F17470" w:rsidRPr="005C5C6F">
        <w:rPr>
          <w:rFonts w:cs="Arial"/>
          <w:szCs w:val="22"/>
        </w:rPr>
        <w:t>Promissory Note</w:t>
      </w:r>
      <w:r w:rsidRPr="005C5C6F">
        <w:rPr>
          <w:rFonts w:cs="Arial"/>
          <w:szCs w:val="22"/>
        </w:rPr>
        <w:t xml:space="preserve"> and return it to the address shown on page one of the agreement as soon as possible.  Your first installment should be received by our office on or before </w:t>
      </w:r>
      <w:r w:rsidR="007F51E4" w:rsidRPr="007F51E4">
        <w:rPr>
          <w:rFonts w:cs="Arial"/>
          <w:color w:val="0070C0"/>
          <w:szCs w:val="22"/>
        </w:rPr>
        <w:t>[</w:t>
      </w:r>
      <w:r w:rsidRPr="007F51E4">
        <w:rPr>
          <w:rFonts w:cs="Arial"/>
          <w:color w:val="0070C0"/>
          <w:szCs w:val="22"/>
        </w:rPr>
        <w:t>Date of First Payment</w:t>
      </w:r>
      <w:r w:rsidR="007F51E4" w:rsidRPr="007F51E4">
        <w:rPr>
          <w:rFonts w:cs="Arial"/>
          <w:color w:val="0070C0"/>
          <w:szCs w:val="22"/>
        </w:rPr>
        <w:t>]</w:t>
      </w:r>
      <w:r w:rsidRPr="005C5C6F">
        <w:rPr>
          <w:rFonts w:cs="Arial"/>
          <w:szCs w:val="22"/>
        </w:rPr>
        <w:t>.</w:t>
      </w:r>
    </w:p>
    <w:bookmarkEnd w:id="0"/>
    <w:p w14:paraId="78AEC658" w14:textId="77777777" w:rsidR="00A804A2" w:rsidRPr="00021152" w:rsidRDefault="00A804A2" w:rsidP="00A804A2">
      <w:pPr>
        <w:widowControl/>
        <w:rPr>
          <w:rFonts w:cs="Arial"/>
          <w:szCs w:val="22"/>
        </w:rPr>
      </w:pPr>
    </w:p>
    <w:p w14:paraId="39B79B09" w14:textId="0C69C03F" w:rsidR="00DB19C6" w:rsidRPr="00DB19C6" w:rsidRDefault="00DB19C6" w:rsidP="00DB19C6">
      <w:pPr>
        <w:widowControl/>
        <w:tabs>
          <w:tab w:val="left" w:pos="4500"/>
        </w:tabs>
        <w:rPr>
          <w:rFonts w:cs="Arial"/>
          <w:szCs w:val="22"/>
        </w:rPr>
      </w:pPr>
      <w:r w:rsidRPr="00DB19C6">
        <w:rPr>
          <w:rFonts w:cs="Arial"/>
          <w:szCs w:val="22"/>
        </w:rPr>
        <w:t xml:space="preserve">Please note that your signature constitutes a waiver of your right to contest the amount of the civil penalty and the underlying violations and empowers the United States to obtain a judgment against you without a hearing in the event that you fail to make a required payment.  </w:t>
      </w:r>
    </w:p>
    <w:p w14:paraId="53C38255" w14:textId="77777777" w:rsidR="00DB19C6" w:rsidRPr="00DB19C6" w:rsidRDefault="00DB19C6" w:rsidP="00DB19C6">
      <w:pPr>
        <w:widowControl/>
        <w:tabs>
          <w:tab w:val="left" w:pos="4500"/>
        </w:tabs>
        <w:rPr>
          <w:rFonts w:cs="Arial"/>
          <w:szCs w:val="22"/>
        </w:rPr>
      </w:pPr>
    </w:p>
    <w:p w14:paraId="63FC2776" w14:textId="1AA70BA5" w:rsidR="00A804A2" w:rsidRDefault="00DB19C6" w:rsidP="00DB19C6">
      <w:pPr>
        <w:widowControl/>
        <w:tabs>
          <w:tab w:val="left" w:pos="4500"/>
        </w:tabs>
        <w:rPr>
          <w:rFonts w:cs="Arial"/>
          <w:szCs w:val="22"/>
        </w:rPr>
      </w:pPr>
      <w:r w:rsidRPr="00DB19C6">
        <w:rPr>
          <w:rFonts w:cs="Arial"/>
          <w:szCs w:val="22"/>
        </w:rPr>
        <w:t xml:space="preserve">In accordance with 10 CFR 2.390 of the NRC's "Rules of Practice," a copy of this letter, its enclosure(s), and any further response will be made available electronically for public inspection in the NRC Public Document Room and from the NRC’s Agencywide Document Access and Management System (ADAMS), accessible from the NRC Web site at </w:t>
      </w:r>
      <w:hyperlink r:id="rId11" w:history="1">
        <w:r w:rsidR="00DB318B" w:rsidRPr="00C16772">
          <w:rPr>
            <w:rStyle w:val="Hyperlink"/>
            <w:rFonts w:cs="Arial"/>
            <w:szCs w:val="22"/>
          </w:rPr>
          <w:t>http://www.nrc.gov/reading-rm/adams.html</w:t>
        </w:r>
      </w:hyperlink>
      <w:r w:rsidRPr="00DB19C6">
        <w:rPr>
          <w:rFonts w:cs="Arial"/>
          <w:szCs w:val="22"/>
        </w:rPr>
        <w:t>.</w:t>
      </w:r>
    </w:p>
    <w:p w14:paraId="23535A76" w14:textId="77777777" w:rsidR="00DB318B" w:rsidRDefault="00DB318B" w:rsidP="00DB19C6">
      <w:pPr>
        <w:widowControl/>
        <w:tabs>
          <w:tab w:val="left" w:pos="4500"/>
        </w:tabs>
        <w:rPr>
          <w:rFonts w:cs="Arial"/>
          <w:szCs w:val="22"/>
        </w:rPr>
      </w:pPr>
    </w:p>
    <w:p w14:paraId="5B82BFB2" w14:textId="77777777" w:rsidR="00A804A2" w:rsidRPr="00021152" w:rsidRDefault="00A804A2" w:rsidP="00A804A2">
      <w:pPr>
        <w:widowControl/>
        <w:tabs>
          <w:tab w:val="left" w:pos="4500"/>
        </w:tabs>
        <w:rPr>
          <w:rFonts w:cs="Arial"/>
          <w:szCs w:val="22"/>
        </w:rPr>
      </w:pPr>
      <w:r>
        <w:rPr>
          <w:rFonts w:cs="Arial"/>
          <w:szCs w:val="22"/>
        </w:rPr>
        <w:tab/>
      </w:r>
      <w:r w:rsidRPr="00021152">
        <w:rPr>
          <w:rFonts w:cs="Arial"/>
          <w:szCs w:val="22"/>
        </w:rPr>
        <w:t>Sincerely,</w:t>
      </w:r>
    </w:p>
    <w:p w14:paraId="372D757E" w14:textId="76FAA120" w:rsidR="00A804A2" w:rsidRPr="00D3432B" w:rsidRDefault="00A804A2" w:rsidP="00A804A2">
      <w:pPr>
        <w:widowControl/>
        <w:tabs>
          <w:tab w:val="left" w:pos="4500"/>
        </w:tabs>
        <w:rPr>
          <w:rFonts w:cs="Arial"/>
          <w:szCs w:val="22"/>
        </w:rPr>
      </w:pPr>
    </w:p>
    <w:p w14:paraId="080432BA" w14:textId="77777777" w:rsidR="00D3432B" w:rsidRPr="00D3432B" w:rsidRDefault="00D3432B" w:rsidP="00A804A2">
      <w:pPr>
        <w:widowControl/>
        <w:tabs>
          <w:tab w:val="left" w:pos="4500"/>
        </w:tabs>
        <w:rPr>
          <w:rFonts w:cs="Arial"/>
          <w:szCs w:val="22"/>
        </w:rPr>
      </w:pPr>
    </w:p>
    <w:p w14:paraId="66014693" w14:textId="77777777" w:rsidR="00A804A2" w:rsidRPr="00D3432B" w:rsidRDefault="00A804A2" w:rsidP="00A804A2">
      <w:pPr>
        <w:widowControl/>
        <w:tabs>
          <w:tab w:val="left" w:pos="4500"/>
        </w:tabs>
        <w:rPr>
          <w:rFonts w:cs="Arial"/>
          <w:szCs w:val="22"/>
        </w:rPr>
      </w:pPr>
    </w:p>
    <w:p w14:paraId="59FD7381" w14:textId="77777777" w:rsidR="00A804A2" w:rsidRPr="00021152" w:rsidRDefault="00A804A2" w:rsidP="00A804A2">
      <w:pPr>
        <w:widowControl/>
        <w:tabs>
          <w:tab w:val="left" w:pos="4500"/>
        </w:tabs>
        <w:rPr>
          <w:rFonts w:cs="Arial"/>
          <w:szCs w:val="22"/>
        </w:rPr>
      </w:pPr>
    </w:p>
    <w:p w14:paraId="6B451099" w14:textId="49CF579E" w:rsidR="00A804A2" w:rsidRPr="0095053B" w:rsidRDefault="007F51E4" w:rsidP="00A804A2">
      <w:pPr>
        <w:widowControl/>
        <w:tabs>
          <w:tab w:val="left" w:pos="4500"/>
        </w:tabs>
        <w:ind w:firstLine="4500"/>
        <w:rPr>
          <w:rFonts w:cs="Arial"/>
          <w:szCs w:val="22"/>
        </w:rPr>
      </w:pPr>
      <w:r w:rsidRPr="007F51E4">
        <w:rPr>
          <w:rFonts w:cs="Arial"/>
          <w:color w:val="0070C0"/>
          <w:szCs w:val="22"/>
        </w:rPr>
        <w:t>[</w:t>
      </w:r>
      <w:r w:rsidR="003E0D42" w:rsidRPr="007F51E4">
        <w:rPr>
          <w:rFonts w:cs="Arial"/>
          <w:color w:val="0070C0"/>
          <w:szCs w:val="22"/>
        </w:rPr>
        <w:t>Name</w:t>
      </w:r>
      <w:r w:rsidRPr="007F51E4">
        <w:rPr>
          <w:rFonts w:cs="Arial"/>
          <w:color w:val="0070C0"/>
          <w:szCs w:val="22"/>
        </w:rPr>
        <w:t>]</w:t>
      </w:r>
      <w:r w:rsidR="00A804A2" w:rsidRPr="0095053B">
        <w:rPr>
          <w:rFonts w:cs="Arial"/>
          <w:szCs w:val="22"/>
        </w:rPr>
        <w:t>, Chief</w:t>
      </w:r>
    </w:p>
    <w:p w14:paraId="539ABDA2" w14:textId="77777777" w:rsidR="00A804A2" w:rsidRDefault="00A804A2" w:rsidP="00A804A2">
      <w:pPr>
        <w:widowControl/>
        <w:tabs>
          <w:tab w:val="left" w:pos="4500"/>
        </w:tabs>
        <w:ind w:firstLine="4500"/>
        <w:rPr>
          <w:rFonts w:cs="Arial"/>
          <w:szCs w:val="22"/>
        </w:rPr>
      </w:pPr>
      <w:r w:rsidRPr="0095053B">
        <w:rPr>
          <w:rFonts w:cs="Arial"/>
          <w:szCs w:val="22"/>
        </w:rPr>
        <w:t>Financial Services and</w:t>
      </w:r>
      <w:r>
        <w:rPr>
          <w:rFonts w:cs="Arial"/>
          <w:szCs w:val="22"/>
        </w:rPr>
        <w:t xml:space="preserve"> Operations Branch</w:t>
      </w:r>
    </w:p>
    <w:p w14:paraId="7269DA06" w14:textId="77777777" w:rsidR="00A804A2" w:rsidRPr="00021152" w:rsidRDefault="00A804A2" w:rsidP="00A804A2">
      <w:pPr>
        <w:widowControl/>
        <w:tabs>
          <w:tab w:val="left" w:pos="4500"/>
        </w:tabs>
        <w:ind w:firstLine="4500"/>
        <w:rPr>
          <w:rFonts w:cs="Arial"/>
          <w:szCs w:val="22"/>
        </w:rPr>
      </w:pPr>
      <w:r w:rsidRPr="00021152">
        <w:rPr>
          <w:rFonts w:cs="Arial"/>
          <w:szCs w:val="22"/>
        </w:rPr>
        <w:t>Branch</w:t>
      </w:r>
      <w:r>
        <w:rPr>
          <w:rFonts w:cs="Arial"/>
          <w:szCs w:val="22"/>
        </w:rPr>
        <w:t xml:space="preserve"> Division of the Comptr</w:t>
      </w:r>
      <w:r w:rsidRPr="00021152">
        <w:rPr>
          <w:rFonts w:cs="Arial"/>
          <w:szCs w:val="22"/>
        </w:rPr>
        <w:t>oller</w:t>
      </w:r>
    </w:p>
    <w:p w14:paraId="61DE00C7" w14:textId="77777777" w:rsidR="00A804A2" w:rsidRPr="00021152" w:rsidRDefault="00A804A2" w:rsidP="00A804A2">
      <w:pPr>
        <w:widowControl/>
        <w:tabs>
          <w:tab w:val="left" w:pos="4500"/>
        </w:tabs>
        <w:ind w:firstLine="4500"/>
        <w:rPr>
          <w:rFonts w:cs="Arial"/>
          <w:szCs w:val="22"/>
        </w:rPr>
      </w:pPr>
      <w:r w:rsidRPr="00021152">
        <w:rPr>
          <w:rFonts w:cs="Arial"/>
          <w:szCs w:val="22"/>
        </w:rPr>
        <w:t>Office of the Chief Financial Officer</w:t>
      </w:r>
    </w:p>
    <w:p w14:paraId="1CD0C203" w14:textId="77777777" w:rsidR="00A804A2" w:rsidRPr="00021152" w:rsidRDefault="00A804A2" w:rsidP="00D3432B">
      <w:pPr>
        <w:widowControl/>
        <w:tabs>
          <w:tab w:val="left" w:pos="4500"/>
        </w:tabs>
        <w:rPr>
          <w:rFonts w:cs="Arial"/>
          <w:szCs w:val="22"/>
        </w:rPr>
      </w:pPr>
    </w:p>
    <w:p w14:paraId="0FAFC043" w14:textId="2648E1ED" w:rsidR="00A804A2" w:rsidRPr="00021152" w:rsidRDefault="00A804A2" w:rsidP="00A804A2">
      <w:pPr>
        <w:widowControl/>
        <w:rPr>
          <w:rFonts w:cs="Arial"/>
          <w:szCs w:val="22"/>
        </w:rPr>
      </w:pPr>
      <w:r w:rsidRPr="00021152">
        <w:rPr>
          <w:rFonts w:cs="Arial"/>
          <w:szCs w:val="22"/>
        </w:rPr>
        <w:t>Enclosure:</w:t>
      </w:r>
    </w:p>
    <w:p w14:paraId="646F95A4" w14:textId="6C287794" w:rsidR="00A804A2" w:rsidRDefault="00A804A2" w:rsidP="00A804A2">
      <w:pPr>
        <w:widowControl/>
        <w:rPr>
          <w:rFonts w:cs="Arial"/>
          <w:szCs w:val="22"/>
        </w:rPr>
      </w:pPr>
      <w:r>
        <w:rPr>
          <w:rFonts w:cs="Arial"/>
          <w:szCs w:val="22"/>
        </w:rPr>
        <w:t>As s</w:t>
      </w:r>
      <w:r w:rsidRPr="00021152">
        <w:rPr>
          <w:rFonts w:cs="Arial"/>
          <w:szCs w:val="22"/>
        </w:rPr>
        <w:t>tated</w:t>
      </w:r>
    </w:p>
    <w:p w14:paraId="67805DBA" w14:textId="77777777" w:rsidR="00C65C58" w:rsidRPr="00021152" w:rsidRDefault="00C65C58" w:rsidP="00A804A2">
      <w:pPr>
        <w:widowControl/>
        <w:rPr>
          <w:rFonts w:cs="Arial"/>
          <w:szCs w:val="22"/>
        </w:rPr>
      </w:pPr>
    </w:p>
    <w:p w14:paraId="27CCA379" w14:textId="77777777" w:rsidR="00A804A2" w:rsidRPr="00021152" w:rsidRDefault="00A804A2" w:rsidP="00A804A2">
      <w:pPr>
        <w:widowControl/>
        <w:rPr>
          <w:rFonts w:cs="Arial"/>
          <w:szCs w:val="22"/>
        </w:rPr>
      </w:pPr>
    </w:p>
    <w:p w14:paraId="6A428DA5" w14:textId="77777777" w:rsidR="00C65C58" w:rsidRDefault="00C65C58">
      <w:pPr>
        <w:widowControl/>
        <w:rPr>
          <w:rFonts w:cs="Arial"/>
          <w:szCs w:val="22"/>
        </w:rPr>
        <w:sectPr w:rsidR="00C65C58" w:rsidSect="00AE70C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440" w:footer="550" w:gutter="0"/>
          <w:cols w:space="720"/>
          <w:noEndnote/>
          <w:titlePg/>
          <w:docGrid w:linePitch="299"/>
        </w:sectPr>
      </w:pPr>
    </w:p>
    <w:p w14:paraId="7C1CF2D8" w14:textId="77777777" w:rsidR="00AE5385" w:rsidRPr="00D3432B" w:rsidRDefault="00AE5385" w:rsidP="00AE5385">
      <w:pPr>
        <w:widowControl/>
        <w:tabs>
          <w:tab w:val="center" w:pos="5040"/>
        </w:tabs>
        <w:jc w:val="center"/>
        <w:rPr>
          <w:rFonts w:cs="Arial"/>
          <w:b/>
          <w:bCs/>
          <w:sz w:val="24"/>
        </w:rPr>
      </w:pPr>
      <w:r w:rsidRPr="00D3432B">
        <w:rPr>
          <w:rFonts w:cs="Arial"/>
          <w:b/>
          <w:bCs/>
          <w:sz w:val="24"/>
        </w:rPr>
        <w:lastRenderedPageBreak/>
        <w:t>U.S. NUCLEAR REGULATORY COMMISSION</w:t>
      </w:r>
    </w:p>
    <w:p w14:paraId="7D9D484B" w14:textId="77777777" w:rsidR="00AE5385" w:rsidRPr="00D3432B" w:rsidRDefault="00AE5385" w:rsidP="00AE5385">
      <w:pPr>
        <w:widowControl/>
        <w:tabs>
          <w:tab w:val="center" w:pos="5040"/>
        </w:tabs>
        <w:jc w:val="center"/>
        <w:rPr>
          <w:rFonts w:cs="Arial"/>
          <w:b/>
          <w:bCs/>
          <w:sz w:val="24"/>
        </w:rPr>
      </w:pPr>
      <w:r w:rsidRPr="00D3432B">
        <w:rPr>
          <w:rFonts w:cs="Arial"/>
          <w:b/>
          <w:bCs/>
          <w:sz w:val="24"/>
        </w:rPr>
        <w:t>WASHINGTON, D.C.  20555-0001</w:t>
      </w:r>
    </w:p>
    <w:p w14:paraId="15EB60F5" w14:textId="77777777" w:rsidR="00AE5385" w:rsidRPr="00D3432B" w:rsidRDefault="00AE5385" w:rsidP="00D3432B">
      <w:pPr>
        <w:widowControl/>
        <w:rPr>
          <w:rFonts w:cs="Arial"/>
          <w:sz w:val="24"/>
        </w:rPr>
      </w:pPr>
    </w:p>
    <w:p w14:paraId="01F3464A" w14:textId="77777777" w:rsidR="00AE5385" w:rsidRPr="00D3432B" w:rsidRDefault="00AE5385" w:rsidP="00AE5385">
      <w:pPr>
        <w:widowControl/>
        <w:tabs>
          <w:tab w:val="center" w:pos="5040"/>
        </w:tabs>
        <w:jc w:val="center"/>
        <w:rPr>
          <w:rFonts w:cs="Arial"/>
          <w:sz w:val="24"/>
        </w:rPr>
      </w:pPr>
      <w:r w:rsidRPr="00D3432B">
        <w:rPr>
          <w:rFonts w:cs="Arial"/>
          <w:b/>
          <w:bCs/>
          <w:sz w:val="24"/>
        </w:rPr>
        <w:t>PROMISSORY NOTE IN REPAYMENT OF PREEXISTING DEBT</w:t>
      </w:r>
    </w:p>
    <w:p w14:paraId="6CDC2998" w14:textId="77777777" w:rsidR="000147A6" w:rsidRDefault="000147A6">
      <w:pPr>
        <w:widowControl/>
        <w:rPr>
          <w:rFonts w:cs="Arial"/>
          <w:szCs w:val="22"/>
        </w:rPr>
      </w:pPr>
    </w:p>
    <w:p w14:paraId="46FA63DB" w14:textId="77777777" w:rsidR="000147A6" w:rsidRDefault="000147A6">
      <w:pPr>
        <w:widowControl/>
        <w:rPr>
          <w:rFonts w:cs="Arial"/>
          <w:szCs w:val="22"/>
        </w:rPr>
      </w:pPr>
    </w:p>
    <w:p w14:paraId="36F75B61" w14:textId="660F77D0" w:rsidR="00AE5385" w:rsidRPr="00B4394D" w:rsidRDefault="000147A6" w:rsidP="00E20F70">
      <w:pPr>
        <w:widowControl/>
        <w:ind w:left="540" w:hanging="540"/>
        <w:rPr>
          <w:rFonts w:cs="Arial"/>
          <w:color w:val="000000"/>
          <w:szCs w:val="22"/>
        </w:rPr>
      </w:pPr>
      <w:r>
        <w:rPr>
          <w:rFonts w:cs="Arial"/>
          <w:szCs w:val="22"/>
        </w:rPr>
        <w:t>1.</w:t>
      </w:r>
      <w:r w:rsidR="00E20F70">
        <w:rPr>
          <w:rFonts w:cs="Arial"/>
          <w:szCs w:val="22"/>
        </w:rPr>
        <w:tab/>
      </w:r>
      <w:r w:rsidRPr="00E20F70">
        <w:rPr>
          <w:rFonts w:cs="Arial"/>
          <w:szCs w:val="22"/>
          <w:u w:val="single"/>
        </w:rPr>
        <w:t>Obligation</w:t>
      </w:r>
      <w:r>
        <w:rPr>
          <w:rFonts w:cs="Arial"/>
          <w:szCs w:val="22"/>
        </w:rPr>
        <w:t xml:space="preserve"> - For value received, </w:t>
      </w:r>
      <w:r w:rsidR="000D1FAD" w:rsidRPr="00A30D71">
        <w:rPr>
          <w:rFonts w:cs="Arial"/>
          <w:color w:val="0070C0"/>
          <w:szCs w:val="22"/>
        </w:rPr>
        <w:t>[Name of Licensee]</w:t>
      </w:r>
      <w:r>
        <w:rPr>
          <w:rFonts w:cs="Arial"/>
          <w:szCs w:val="22"/>
        </w:rPr>
        <w:t xml:space="preserve"> (hereafter referred to as the Maker) promises to pay to the order of the U.S. Nuclear Regulatory Commission the principal sum of </w:t>
      </w:r>
      <w:r w:rsidR="00DA523E" w:rsidRPr="005C5C6F">
        <w:rPr>
          <w:rFonts w:cs="Arial"/>
          <w:szCs w:val="22"/>
        </w:rPr>
        <w:t>$</w:t>
      </w:r>
      <w:r w:rsidR="00DA523E" w:rsidRPr="00C21F4A">
        <w:rPr>
          <w:rFonts w:cs="Arial"/>
          <w:color w:val="0070C0"/>
          <w:szCs w:val="22"/>
        </w:rPr>
        <w:t>[Amount]</w:t>
      </w:r>
      <w:r w:rsidR="00DA523E">
        <w:rPr>
          <w:rFonts w:cs="Arial"/>
          <w:szCs w:val="22"/>
        </w:rPr>
        <w:t>,</w:t>
      </w:r>
      <w:r>
        <w:rPr>
          <w:rFonts w:cs="Arial"/>
          <w:szCs w:val="22"/>
        </w:rPr>
        <w:t xml:space="preserve"> with interest accruing from </w:t>
      </w:r>
      <w:r w:rsidR="00DA523E" w:rsidRPr="007F51E4">
        <w:rPr>
          <w:rFonts w:cs="Arial"/>
          <w:color w:val="0070C0"/>
          <w:szCs w:val="22"/>
        </w:rPr>
        <w:t>[Date of First Payment]</w:t>
      </w:r>
      <w:r>
        <w:rPr>
          <w:rFonts w:cs="Arial"/>
          <w:szCs w:val="22"/>
        </w:rPr>
        <w:t xml:space="preserve">, at the rate of </w:t>
      </w:r>
      <w:r w:rsidR="00E93CEA" w:rsidRPr="007F51E4">
        <w:rPr>
          <w:rFonts w:cs="Arial"/>
          <w:color w:val="0070C0"/>
          <w:szCs w:val="22"/>
        </w:rPr>
        <w:t>[</w:t>
      </w:r>
      <w:r w:rsidR="00E93CEA">
        <w:rPr>
          <w:rFonts w:cs="Arial"/>
          <w:color w:val="0070C0"/>
          <w:szCs w:val="22"/>
        </w:rPr>
        <w:t>Percentage Rate</w:t>
      </w:r>
      <w:r w:rsidR="00E93CEA" w:rsidRPr="007F51E4">
        <w:rPr>
          <w:rFonts w:cs="Arial"/>
          <w:color w:val="0070C0"/>
          <w:szCs w:val="22"/>
        </w:rPr>
        <w:t>]</w:t>
      </w:r>
      <w:r>
        <w:rPr>
          <w:rFonts w:cs="Arial"/>
          <w:szCs w:val="22"/>
        </w:rPr>
        <w:t xml:space="preserve"> percent per year</w:t>
      </w:r>
      <w:r w:rsidR="00B27436">
        <w:rPr>
          <w:rFonts w:cs="Arial"/>
          <w:szCs w:val="22"/>
        </w:rPr>
        <w:t xml:space="preserve"> and an administrative charge of </w:t>
      </w:r>
      <w:r w:rsidR="001321E8" w:rsidRPr="005C5C6F">
        <w:rPr>
          <w:rFonts w:cs="Arial"/>
          <w:szCs w:val="22"/>
        </w:rPr>
        <w:t>$</w:t>
      </w:r>
      <w:r w:rsidR="001321E8" w:rsidRPr="00C21F4A">
        <w:rPr>
          <w:rFonts w:cs="Arial"/>
          <w:color w:val="0070C0"/>
          <w:szCs w:val="22"/>
        </w:rPr>
        <w:t>[</w:t>
      </w:r>
      <w:r w:rsidR="00A9002C">
        <w:rPr>
          <w:rFonts w:cs="Arial"/>
          <w:color w:val="0070C0"/>
          <w:szCs w:val="22"/>
        </w:rPr>
        <w:t>Charge A</w:t>
      </w:r>
      <w:r w:rsidR="001321E8" w:rsidRPr="00C21F4A">
        <w:rPr>
          <w:rFonts w:cs="Arial"/>
          <w:color w:val="0070C0"/>
          <w:szCs w:val="22"/>
        </w:rPr>
        <w:t>mount]</w:t>
      </w:r>
      <w:r w:rsidR="00B27436">
        <w:rPr>
          <w:rFonts w:cs="Arial"/>
          <w:szCs w:val="22"/>
        </w:rPr>
        <w:t xml:space="preserve"> a month, for each invoice</w:t>
      </w:r>
      <w:r>
        <w:rPr>
          <w:rFonts w:cs="Arial"/>
          <w:szCs w:val="22"/>
        </w:rPr>
        <w:t xml:space="preserve">.  This note is being given for the purpose of refinancing and paying off an amount which constitutes the sum of the principal due and all unpaid interest and other charges owed to the United States on the civil penalty debt </w:t>
      </w:r>
      <w:r w:rsidR="00161940" w:rsidRPr="005C5C6F">
        <w:rPr>
          <w:rFonts w:cs="Arial"/>
          <w:szCs w:val="22"/>
        </w:rPr>
        <w:t>$</w:t>
      </w:r>
      <w:r w:rsidR="00161940" w:rsidRPr="00C21F4A">
        <w:rPr>
          <w:rFonts w:cs="Arial"/>
          <w:color w:val="0070C0"/>
          <w:szCs w:val="22"/>
        </w:rPr>
        <w:t>[</w:t>
      </w:r>
      <w:r w:rsidR="00161940">
        <w:rPr>
          <w:rFonts w:cs="Arial"/>
          <w:color w:val="0070C0"/>
          <w:szCs w:val="22"/>
        </w:rPr>
        <w:t>C</w:t>
      </w:r>
      <w:r w:rsidR="00DD3698">
        <w:rPr>
          <w:rFonts w:cs="Arial"/>
          <w:color w:val="0070C0"/>
          <w:szCs w:val="22"/>
        </w:rPr>
        <w:t>ivil Penalty</w:t>
      </w:r>
      <w:r w:rsidR="00161940">
        <w:rPr>
          <w:rFonts w:cs="Arial"/>
          <w:color w:val="0070C0"/>
          <w:szCs w:val="22"/>
        </w:rPr>
        <w:t xml:space="preserve"> A</w:t>
      </w:r>
      <w:r w:rsidR="00161940" w:rsidRPr="00C21F4A">
        <w:rPr>
          <w:rFonts w:cs="Arial"/>
          <w:color w:val="0070C0"/>
          <w:szCs w:val="22"/>
        </w:rPr>
        <w:t>mount]</w:t>
      </w:r>
      <w:r w:rsidR="00161940">
        <w:rPr>
          <w:rFonts w:cs="Arial"/>
          <w:szCs w:val="22"/>
        </w:rPr>
        <w:t xml:space="preserve"> </w:t>
      </w:r>
      <w:r w:rsidR="00C0529B">
        <w:rPr>
          <w:rFonts w:cs="Arial"/>
          <w:szCs w:val="22"/>
        </w:rPr>
        <w:t xml:space="preserve">under invoice number </w:t>
      </w:r>
      <w:r w:rsidR="007C5074" w:rsidRPr="00A30D71">
        <w:rPr>
          <w:rFonts w:cs="Arial"/>
          <w:szCs w:val="22"/>
        </w:rPr>
        <w:t>EA-</w:t>
      </w:r>
      <w:r w:rsidR="007C5074" w:rsidRPr="00A30D71">
        <w:rPr>
          <w:rFonts w:cs="Arial"/>
          <w:color w:val="0070C0"/>
          <w:szCs w:val="22"/>
        </w:rPr>
        <w:t>[YY]</w:t>
      </w:r>
      <w:r w:rsidR="007C5074" w:rsidRPr="00A30D71">
        <w:rPr>
          <w:rFonts w:cs="Arial"/>
          <w:szCs w:val="22"/>
        </w:rPr>
        <w:t>-</w:t>
      </w:r>
      <w:r w:rsidR="007C5074" w:rsidRPr="00A30D71">
        <w:rPr>
          <w:rFonts w:cs="Arial"/>
          <w:color w:val="0070C0"/>
          <w:szCs w:val="22"/>
        </w:rPr>
        <w:t>[XXX]</w:t>
      </w:r>
      <w:r w:rsidR="007C5074" w:rsidRPr="007C5074">
        <w:rPr>
          <w:rFonts w:cs="Arial"/>
          <w:szCs w:val="22"/>
        </w:rPr>
        <w:t>.</w:t>
      </w:r>
      <w:r>
        <w:rPr>
          <w:rFonts w:cs="Arial"/>
          <w:szCs w:val="22"/>
        </w:rPr>
        <w:t xml:space="preserve">  </w:t>
      </w:r>
      <w:r w:rsidR="00AE5385" w:rsidRPr="00B4394D">
        <w:rPr>
          <w:rFonts w:cs="Arial"/>
          <w:color w:val="000000"/>
          <w:szCs w:val="22"/>
        </w:rPr>
        <w:t>The Maker hereby acknowledges and admits the validity and amount of that preexisting debt, which the principal sum stated in this note is intended to repay.</w:t>
      </w:r>
    </w:p>
    <w:p w14:paraId="53F9D24B" w14:textId="77777777" w:rsidR="000147A6" w:rsidRDefault="000147A6">
      <w:pPr>
        <w:widowControl/>
        <w:rPr>
          <w:rFonts w:cs="Arial"/>
          <w:szCs w:val="22"/>
        </w:rPr>
      </w:pPr>
    </w:p>
    <w:p w14:paraId="32056F19" w14:textId="2A3FAD9A" w:rsidR="00AE5385" w:rsidRPr="00B4394D" w:rsidRDefault="000147A6" w:rsidP="00075D59">
      <w:pPr>
        <w:widowControl/>
        <w:ind w:left="540" w:hanging="540"/>
        <w:rPr>
          <w:rFonts w:cs="Arial"/>
          <w:color w:val="000000"/>
          <w:szCs w:val="22"/>
        </w:rPr>
      </w:pPr>
      <w:r>
        <w:rPr>
          <w:rFonts w:cs="Arial"/>
          <w:szCs w:val="22"/>
        </w:rPr>
        <w:t>2.</w:t>
      </w:r>
      <w:r>
        <w:rPr>
          <w:rFonts w:cs="Arial"/>
          <w:szCs w:val="22"/>
        </w:rPr>
        <w:tab/>
      </w:r>
      <w:r w:rsidRPr="00075D59">
        <w:rPr>
          <w:rFonts w:cs="Arial"/>
          <w:szCs w:val="22"/>
          <w:u w:val="single"/>
        </w:rPr>
        <w:t>Installments</w:t>
      </w:r>
      <w:r>
        <w:rPr>
          <w:rFonts w:cs="Arial"/>
          <w:szCs w:val="22"/>
        </w:rPr>
        <w:t xml:space="preserve"> - This note is to be paid in </w:t>
      </w:r>
      <w:r w:rsidR="00AE5385">
        <w:rPr>
          <w:rFonts w:cs="Arial"/>
          <w:szCs w:val="22"/>
        </w:rPr>
        <w:t xml:space="preserve">(Insert amount of installments) </w:t>
      </w:r>
      <w:r>
        <w:rPr>
          <w:rFonts w:cs="Arial"/>
          <w:szCs w:val="22"/>
        </w:rPr>
        <w:t>installments</w:t>
      </w:r>
      <w:r w:rsidR="00AE5385">
        <w:rPr>
          <w:rFonts w:cs="Arial"/>
          <w:szCs w:val="22"/>
        </w:rPr>
        <w:t xml:space="preserve">.  </w:t>
      </w:r>
      <w:r w:rsidR="00AE5385" w:rsidRPr="00EA1352">
        <w:rPr>
          <w:rFonts w:cs="Arial"/>
          <w:color w:val="000000"/>
          <w:szCs w:val="22"/>
        </w:rPr>
        <w:t>The</w:t>
      </w:r>
      <w:r w:rsidR="00AE5385" w:rsidRPr="00B4394D">
        <w:rPr>
          <w:rFonts w:cs="Arial"/>
          <w:color w:val="000000"/>
          <w:szCs w:val="22"/>
        </w:rPr>
        <w:t xml:space="preserve"> first installment starts</w:t>
      </w:r>
      <w:r w:rsidR="00AE5385">
        <w:rPr>
          <w:rFonts w:cs="Arial"/>
          <w:color w:val="000000"/>
          <w:szCs w:val="22"/>
        </w:rPr>
        <w:t xml:space="preserve"> </w:t>
      </w:r>
      <w:r w:rsidR="00075D59" w:rsidRPr="007F51E4">
        <w:rPr>
          <w:rFonts w:cs="Arial"/>
          <w:color w:val="0070C0"/>
          <w:szCs w:val="22"/>
        </w:rPr>
        <w:t>[Date of First Payment]</w:t>
      </w:r>
      <w:r w:rsidR="00AE5385" w:rsidRPr="00B4394D">
        <w:rPr>
          <w:rFonts w:cs="Arial"/>
          <w:color w:val="000000"/>
          <w:szCs w:val="22"/>
        </w:rPr>
        <w:t>, and monthly ther</w:t>
      </w:r>
      <w:r w:rsidR="00AE5385">
        <w:rPr>
          <w:rFonts w:cs="Arial"/>
          <w:color w:val="000000"/>
          <w:szCs w:val="22"/>
        </w:rPr>
        <w:t xml:space="preserve">eafter, on or before the </w:t>
      </w:r>
      <w:r w:rsidR="00D426D8" w:rsidRPr="00792C73">
        <w:rPr>
          <w:rFonts w:cs="Arial"/>
          <w:color w:val="7030A0"/>
          <w:szCs w:val="22"/>
        </w:rPr>
        <w:t>{</w:t>
      </w:r>
      <w:r w:rsidR="00D426D8">
        <w:rPr>
          <w:rFonts w:cs="Arial"/>
          <w:color w:val="000000"/>
          <w:szCs w:val="22"/>
        </w:rPr>
        <w:t xml:space="preserve">“first” </w:t>
      </w:r>
      <w:r w:rsidR="00D426D8" w:rsidRPr="00792C73">
        <w:rPr>
          <w:rFonts w:cs="Arial"/>
          <w:color w:val="7030A0"/>
          <w:szCs w:val="22"/>
        </w:rPr>
        <w:t>or</w:t>
      </w:r>
      <w:r w:rsidR="00D426D8">
        <w:rPr>
          <w:rFonts w:cs="Arial"/>
          <w:color w:val="000000"/>
          <w:szCs w:val="22"/>
        </w:rPr>
        <w:t xml:space="preserve"> </w:t>
      </w:r>
      <w:r w:rsidR="00792C73">
        <w:rPr>
          <w:rFonts w:cs="Arial"/>
          <w:color w:val="000000"/>
          <w:szCs w:val="22"/>
        </w:rPr>
        <w:t>“</w:t>
      </w:r>
      <w:r w:rsidR="00D426D8">
        <w:rPr>
          <w:rFonts w:cs="Arial"/>
          <w:color w:val="000000"/>
          <w:szCs w:val="22"/>
        </w:rPr>
        <w:t>fif</w:t>
      </w:r>
      <w:r w:rsidR="00792C73">
        <w:rPr>
          <w:rFonts w:cs="Arial"/>
          <w:color w:val="000000"/>
          <w:szCs w:val="22"/>
        </w:rPr>
        <w:t>teenth”</w:t>
      </w:r>
      <w:r w:rsidR="00792C73" w:rsidRPr="00792C73">
        <w:rPr>
          <w:rFonts w:cs="Arial"/>
          <w:color w:val="7030A0"/>
          <w:szCs w:val="22"/>
        </w:rPr>
        <w:t>}</w:t>
      </w:r>
      <w:r w:rsidR="00792C73">
        <w:rPr>
          <w:rFonts w:cs="Arial"/>
          <w:color w:val="000000"/>
          <w:szCs w:val="22"/>
        </w:rPr>
        <w:t xml:space="preserve"> </w:t>
      </w:r>
      <w:r w:rsidR="00AE5385" w:rsidRPr="00B4394D">
        <w:rPr>
          <w:rFonts w:cs="Arial"/>
          <w:color w:val="000000"/>
          <w:szCs w:val="22"/>
        </w:rPr>
        <w:t>day of the month, until either the principal sum and all interest and other charges assessed under the provisions of this note have been fully paid, or this note is considered to be in default.  Payments should be made payable to the U.S. Nuclear Regulatory Commission and mailed to the following address:</w:t>
      </w:r>
      <w:r w:rsidR="00AE5385">
        <w:rPr>
          <w:rFonts w:cs="Arial"/>
          <w:color w:val="000000"/>
          <w:szCs w:val="22"/>
        </w:rPr>
        <w:t xml:space="preserve">  </w:t>
      </w:r>
    </w:p>
    <w:p w14:paraId="7F945EB3" w14:textId="77777777" w:rsidR="000147A6" w:rsidRDefault="000147A6">
      <w:pPr>
        <w:widowControl/>
        <w:rPr>
          <w:rFonts w:cs="Arial"/>
          <w:szCs w:val="22"/>
        </w:rPr>
      </w:pPr>
    </w:p>
    <w:p w14:paraId="7A01E6F2" w14:textId="77777777" w:rsidR="000147A6" w:rsidRDefault="000147A6">
      <w:pPr>
        <w:widowControl/>
        <w:ind w:left="1440"/>
        <w:rPr>
          <w:rFonts w:cs="Arial"/>
          <w:szCs w:val="22"/>
        </w:rPr>
      </w:pPr>
      <w:smartTag w:uri="urn:schemas-microsoft-com:office:smarttags" w:element="place">
        <w:smartTag w:uri="urn:schemas-microsoft-com:office:smarttags" w:element="country-region">
          <w:r>
            <w:rPr>
              <w:rFonts w:cs="Arial"/>
              <w:szCs w:val="22"/>
            </w:rPr>
            <w:t>U. S.</w:t>
          </w:r>
        </w:smartTag>
      </w:smartTag>
      <w:r>
        <w:rPr>
          <w:rFonts w:cs="Arial"/>
          <w:szCs w:val="22"/>
        </w:rPr>
        <w:t xml:space="preserve"> Nuclear Regulatory Commission</w:t>
      </w:r>
    </w:p>
    <w:p w14:paraId="770B90E2" w14:textId="6DC51490" w:rsidR="00A81E63" w:rsidRDefault="000147A6">
      <w:pPr>
        <w:widowControl/>
        <w:ind w:left="1440"/>
        <w:rPr>
          <w:rFonts w:cs="Arial"/>
          <w:szCs w:val="22"/>
          <w:u w:val="single"/>
        </w:rPr>
      </w:pPr>
      <w:r>
        <w:rPr>
          <w:rFonts w:cs="Arial"/>
          <w:szCs w:val="22"/>
        </w:rPr>
        <w:t xml:space="preserve">ATTN: </w:t>
      </w:r>
      <w:r w:rsidR="00BB165A">
        <w:rPr>
          <w:rFonts w:cs="Arial"/>
          <w:szCs w:val="22"/>
        </w:rPr>
        <w:t>Financial Services and Operations Branch</w:t>
      </w:r>
    </w:p>
    <w:p w14:paraId="745CF8EC" w14:textId="722B027E" w:rsidR="00BB165A" w:rsidRDefault="00BB165A">
      <w:pPr>
        <w:widowControl/>
        <w:ind w:left="1440"/>
        <w:rPr>
          <w:rFonts w:cs="Arial"/>
          <w:szCs w:val="22"/>
        </w:rPr>
      </w:pPr>
      <w:r>
        <w:rPr>
          <w:rFonts w:cs="Arial"/>
          <w:szCs w:val="22"/>
        </w:rPr>
        <w:t>P.O. Box 979051</w:t>
      </w:r>
    </w:p>
    <w:p w14:paraId="2DC66707" w14:textId="77777777" w:rsidR="00BB165A" w:rsidRDefault="00BB165A">
      <w:pPr>
        <w:widowControl/>
        <w:ind w:left="1440"/>
        <w:rPr>
          <w:rFonts w:cs="Arial"/>
          <w:szCs w:val="22"/>
        </w:rPr>
      </w:pPr>
      <w:r>
        <w:rPr>
          <w:rFonts w:cs="Arial"/>
          <w:szCs w:val="22"/>
        </w:rPr>
        <w:t>St. Louis, MO 63197-9000</w:t>
      </w:r>
    </w:p>
    <w:p w14:paraId="2F6B4399" w14:textId="77777777" w:rsidR="000147A6" w:rsidRDefault="000147A6">
      <w:pPr>
        <w:widowControl/>
        <w:rPr>
          <w:rFonts w:cs="Arial"/>
          <w:szCs w:val="22"/>
        </w:rPr>
      </w:pPr>
    </w:p>
    <w:p w14:paraId="22924A0E" w14:textId="589261EF" w:rsidR="00AE5385" w:rsidRDefault="000147A6" w:rsidP="005F201A">
      <w:pPr>
        <w:widowControl/>
        <w:ind w:left="540"/>
        <w:rPr>
          <w:rFonts w:cs="Arial"/>
          <w:color w:val="000000"/>
          <w:szCs w:val="22"/>
        </w:rPr>
      </w:pPr>
      <w:r>
        <w:rPr>
          <w:rFonts w:cs="Arial"/>
          <w:szCs w:val="22"/>
        </w:rPr>
        <w:t xml:space="preserve">The schedule of installment </w:t>
      </w:r>
      <w:r w:rsidR="00AE5385">
        <w:rPr>
          <w:rFonts w:cs="Arial"/>
          <w:szCs w:val="22"/>
        </w:rPr>
        <w:t>payments</w:t>
      </w:r>
      <w:r w:rsidR="005F201A">
        <w:rPr>
          <w:rFonts w:cs="Arial"/>
          <w:szCs w:val="22"/>
        </w:rPr>
        <w:t xml:space="preserve"> </w:t>
      </w:r>
      <w:r w:rsidR="00AC4391">
        <w:rPr>
          <w:rFonts w:cs="Arial"/>
          <w:szCs w:val="22"/>
        </w:rPr>
        <w:t xml:space="preserve">is provided on page </w:t>
      </w:r>
      <w:r w:rsidR="00AC4391" w:rsidRPr="00AC4391">
        <w:rPr>
          <w:rFonts w:cs="Arial"/>
          <w:color w:val="0070C0"/>
          <w:szCs w:val="22"/>
        </w:rPr>
        <w:t>[#]</w:t>
      </w:r>
      <w:r w:rsidR="00AC4391">
        <w:rPr>
          <w:rFonts w:cs="Arial"/>
          <w:szCs w:val="22"/>
        </w:rPr>
        <w:t>.</w:t>
      </w:r>
    </w:p>
    <w:p w14:paraId="6F3643E8" w14:textId="0FD81126" w:rsidR="005F201A" w:rsidRDefault="005F201A" w:rsidP="005F201A">
      <w:pPr>
        <w:widowControl/>
        <w:rPr>
          <w:rFonts w:cs="Arial"/>
          <w:color w:val="000000"/>
          <w:szCs w:val="22"/>
        </w:rPr>
      </w:pPr>
    </w:p>
    <w:p w14:paraId="0584A3B4" w14:textId="0D0DF5FD" w:rsidR="0007462B" w:rsidRPr="00C40A58" w:rsidRDefault="00831802" w:rsidP="00D6465C">
      <w:pPr>
        <w:widowControl/>
        <w:ind w:left="540" w:hanging="540"/>
        <w:rPr>
          <w:rFonts w:cs="Arial"/>
          <w:color w:val="000000"/>
          <w:szCs w:val="22"/>
        </w:rPr>
      </w:pPr>
      <w:r>
        <w:rPr>
          <w:rFonts w:cs="Arial"/>
          <w:szCs w:val="22"/>
        </w:rPr>
        <w:t>3.</w:t>
      </w:r>
      <w:r w:rsidR="000147A6">
        <w:rPr>
          <w:rFonts w:cs="Arial"/>
          <w:szCs w:val="22"/>
        </w:rPr>
        <w:tab/>
      </w:r>
      <w:r w:rsidR="000147A6" w:rsidRPr="00D6465C">
        <w:rPr>
          <w:rFonts w:cs="Arial"/>
          <w:szCs w:val="22"/>
          <w:u w:val="single"/>
        </w:rPr>
        <w:t>Default, Acceleration, and Other Remedies</w:t>
      </w:r>
      <w:r w:rsidR="000147A6">
        <w:rPr>
          <w:rFonts w:cs="Arial"/>
          <w:szCs w:val="22"/>
        </w:rPr>
        <w:t xml:space="preserve"> - </w:t>
      </w:r>
      <w:r w:rsidR="0007462B" w:rsidRPr="00C40A58">
        <w:rPr>
          <w:rFonts w:cs="Arial"/>
          <w:color w:val="000000"/>
          <w:szCs w:val="22"/>
        </w:rPr>
        <w:t>In the event of default, the full amount of the principal sum, together with any accrued interest and other charges assessed under this note, less any payments actually received by the United States from the Maker, shall be due and payable in full immediately, without the need for further demands or notices to the Maker.  Furthermore, in that event, the Maker agrees that the United States may exercise any collection options legally available to it, including, but not limited to, taking administrative offset, hiring a private debt collection agency, filing adverse credit reports to local and national credit bureaus, referring the Maker's account for legal action, and suspending or revoking any license or privilege which the U.S. Nuclear Regulatory Commission has granted to the Maker.</w:t>
      </w:r>
    </w:p>
    <w:p w14:paraId="4C88EDAE" w14:textId="410A107F" w:rsidR="000147A6" w:rsidRDefault="000147A6">
      <w:pPr>
        <w:widowControl/>
        <w:rPr>
          <w:rFonts w:cs="Arial"/>
          <w:szCs w:val="22"/>
        </w:rPr>
      </w:pPr>
    </w:p>
    <w:p w14:paraId="44348BDB" w14:textId="3A27B114" w:rsidR="000147A6" w:rsidRDefault="00831802" w:rsidP="00D6465C">
      <w:pPr>
        <w:widowControl/>
        <w:ind w:left="540" w:hanging="540"/>
        <w:rPr>
          <w:rFonts w:cs="Arial"/>
          <w:szCs w:val="22"/>
        </w:rPr>
      </w:pPr>
      <w:r>
        <w:rPr>
          <w:rFonts w:cs="Arial"/>
          <w:szCs w:val="22"/>
        </w:rPr>
        <w:t>4</w:t>
      </w:r>
      <w:r w:rsidR="000147A6">
        <w:rPr>
          <w:rFonts w:cs="Arial"/>
          <w:szCs w:val="22"/>
        </w:rPr>
        <w:t>.</w:t>
      </w:r>
      <w:r w:rsidR="000147A6">
        <w:rPr>
          <w:rFonts w:cs="Arial"/>
          <w:szCs w:val="22"/>
        </w:rPr>
        <w:tab/>
      </w:r>
      <w:r w:rsidR="000147A6" w:rsidRPr="00D6465C">
        <w:rPr>
          <w:rFonts w:cs="Arial"/>
          <w:szCs w:val="22"/>
          <w:u w:val="single"/>
        </w:rPr>
        <w:t>Default Costs and Fees</w:t>
      </w:r>
      <w:r w:rsidR="000147A6">
        <w:rPr>
          <w:rFonts w:cs="Arial"/>
          <w:szCs w:val="22"/>
        </w:rPr>
        <w:t xml:space="preserve"> - In the </w:t>
      </w:r>
      <w:r w:rsidR="000147A6" w:rsidRPr="00D6465C">
        <w:rPr>
          <w:rFonts w:cs="Arial"/>
          <w:color w:val="000000"/>
          <w:szCs w:val="22"/>
        </w:rPr>
        <w:t>event</w:t>
      </w:r>
      <w:r w:rsidR="000147A6">
        <w:rPr>
          <w:rFonts w:cs="Arial"/>
          <w:szCs w:val="22"/>
        </w:rPr>
        <w:t xml:space="preserve"> of default, the Maker agrees to pay all reasonable collection costs, court costs, and attorney's fees incurred by the </w:t>
      </w:r>
      <w:smartTag w:uri="urn:schemas-microsoft-com:office:smarttags" w:element="country-region">
        <w:r w:rsidR="000147A6">
          <w:rPr>
            <w:rFonts w:cs="Arial"/>
            <w:szCs w:val="22"/>
          </w:rPr>
          <w:t>United States</w:t>
        </w:r>
      </w:smartTag>
      <w:r w:rsidR="000147A6">
        <w:rPr>
          <w:rFonts w:cs="Arial"/>
          <w:szCs w:val="22"/>
        </w:rPr>
        <w:t xml:space="preserve"> as a result of the default and any appropriate collection actions taken by the </w:t>
      </w:r>
      <w:smartTag w:uri="urn:schemas-microsoft-com:office:smarttags" w:element="place">
        <w:smartTag w:uri="urn:schemas-microsoft-com:office:smarttags" w:element="country-region">
          <w:r w:rsidR="000147A6">
            <w:rPr>
              <w:rFonts w:cs="Arial"/>
              <w:szCs w:val="22"/>
            </w:rPr>
            <w:t>United States</w:t>
          </w:r>
        </w:smartTag>
      </w:smartTag>
      <w:r w:rsidR="000147A6">
        <w:rPr>
          <w:rFonts w:cs="Arial"/>
          <w:szCs w:val="22"/>
        </w:rPr>
        <w:t xml:space="preserve">.  </w:t>
      </w:r>
    </w:p>
    <w:p w14:paraId="2EE62980" w14:textId="77777777" w:rsidR="000147A6" w:rsidRDefault="000147A6">
      <w:pPr>
        <w:widowControl/>
        <w:rPr>
          <w:rFonts w:cs="Arial"/>
          <w:szCs w:val="22"/>
        </w:rPr>
      </w:pPr>
    </w:p>
    <w:p w14:paraId="4ED2DE47" w14:textId="5C8E9F33" w:rsidR="001604B4" w:rsidRPr="00B35CF1" w:rsidRDefault="00A804A2" w:rsidP="00D6465C">
      <w:pPr>
        <w:widowControl/>
        <w:ind w:left="540" w:hanging="540"/>
        <w:rPr>
          <w:rFonts w:cs="Arial"/>
          <w:szCs w:val="22"/>
        </w:rPr>
      </w:pPr>
      <w:r>
        <w:rPr>
          <w:rFonts w:cs="Arial"/>
          <w:szCs w:val="22"/>
        </w:rPr>
        <w:t>5</w:t>
      </w:r>
      <w:r w:rsidR="001604B4">
        <w:rPr>
          <w:rFonts w:cs="Arial"/>
          <w:szCs w:val="22"/>
        </w:rPr>
        <w:t>.</w:t>
      </w:r>
      <w:r w:rsidR="00D6465C">
        <w:rPr>
          <w:rFonts w:cs="Arial"/>
          <w:szCs w:val="22"/>
        </w:rPr>
        <w:tab/>
      </w:r>
      <w:r w:rsidR="001604B4" w:rsidRPr="00E8600E">
        <w:rPr>
          <w:rFonts w:cs="Arial"/>
          <w:szCs w:val="22"/>
          <w:u w:val="single"/>
        </w:rPr>
        <w:t>Prepayment</w:t>
      </w:r>
      <w:r w:rsidR="00E8600E">
        <w:rPr>
          <w:rFonts w:cs="Arial"/>
          <w:szCs w:val="22"/>
        </w:rPr>
        <w:t xml:space="preserve"> -</w:t>
      </w:r>
      <w:r w:rsidR="001604B4" w:rsidRPr="00B35CF1">
        <w:rPr>
          <w:rFonts w:cs="Arial"/>
          <w:szCs w:val="22"/>
        </w:rPr>
        <w:t xml:space="preserve"> The </w:t>
      </w:r>
      <w:r w:rsidR="001604B4" w:rsidRPr="00D6465C">
        <w:rPr>
          <w:rFonts w:cs="Arial"/>
          <w:color w:val="000000"/>
          <w:szCs w:val="22"/>
        </w:rPr>
        <w:t>Maker</w:t>
      </w:r>
      <w:r w:rsidR="001604B4" w:rsidRPr="00B35CF1">
        <w:rPr>
          <w:rFonts w:cs="Arial"/>
          <w:szCs w:val="22"/>
        </w:rPr>
        <w:t xml:space="preserve"> has the right to make payment of all or any part of the principal at any time on or before any principal payment due date.  A payment of principal only is </w:t>
      </w:r>
      <w:r w:rsidR="001604B4" w:rsidRPr="00B35CF1">
        <w:rPr>
          <w:rFonts w:cs="Arial"/>
          <w:szCs w:val="22"/>
        </w:rPr>
        <w:lastRenderedPageBreak/>
        <w:t>known as a "prepayment."  When a prepayment is made, the Maker will notify the U.S. Nuclear Regulatory Commission in writing that the Maker is doing so.  The Maker may make full prepayment or partial prepayments without penalty or premium.  The U.S. Nuclear Regulatory Commission will apply any such prepayments to the next remaining installment of principal.  If partial prepayment is made, there will be no changes in the due date or in the amount of monthly payment unless the U.S. Nuclear Regulatory Commission agrees in writing to those changes.</w:t>
      </w:r>
    </w:p>
    <w:p w14:paraId="0AA62E46" w14:textId="77777777" w:rsidR="001604B4" w:rsidRPr="00C40A58" w:rsidRDefault="001604B4" w:rsidP="001604B4">
      <w:pPr>
        <w:widowControl/>
        <w:ind w:right="432"/>
        <w:rPr>
          <w:rFonts w:cs="Arial"/>
          <w:color w:val="000000"/>
          <w:szCs w:val="22"/>
        </w:rPr>
      </w:pPr>
    </w:p>
    <w:p w14:paraId="4CC50A5A" w14:textId="295218BA" w:rsidR="000147A6" w:rsidRDefault="00A804A2" w:rsidP="00E8600E">
      <w:pPr>
        <w:widowControl/>
        <w:ind w:left="540" w:hanging="540"/>
        <w:rPr>
          <w:rFonts w:cs="Arial"/>
          <w:szCs w:val="22"/>
        </w:rPr>
      </w:pPr>
      <w:r>
        <w:rPr>
          <w:rFonts w:cs="Arial"/>
          <w:szCs w:val="22"/>
        </w:rPr>
        <w:t>6</w:t>
      </w:r>
      <w:r w:rsidR="000147A6" w:rsidRPr="001604B4">
        <w:rPr>
          <w:rFonts w:cs="Arial"/>
          <w:szCs w:val="22"/>
        </w:rPr>
        <w:t>.</w:t>
      </w:r>
      <w:r w:rsidR="000147A6" w:rsidRPr="001604B4">
        <w:rPr>
          <w:rFonts w:cs="Arial"/>
          <w:szCs w:val="22"/>
        </w:rPr>
        <w:tab/>
      </w:r>
      <w:r w:rsidR="000147A6" w:rsidRPr="00E20EB1">
        <w:rPr>
          <w:rFonts w:cs="Arial"/>
          <w:szCs w:val="22"/>
          <w:u w:val="single"/>
        </w:rPr>
        <w:t>Controlling Law</w:t>
      </w:r>
      <w:r w:rsidR="000147A6" w:rsidRPr="001604B4">
        <w:rPr>
          <w:rFonts w:cs="Arial"/>
          <w:szCs w:val="22"/>
        </w:rPr>
        <w:t xml:space="preserve"> - Except where controlled by Federal law, all disputes concerni</w:t>
      </w:r>
      <w:r w:rsidR="000147A6" w:rsidRPr="00A804A2">
        <w:rPr>
          <w:rFonts w:cs="Arial"/>
          <w:szCs w:val="22"/>
        </w:rPr>
        <w:t>ng this note shall be controlled by the law of the jurisdiction in which the Maker is incorporated at the time this note is signed.</w:t>
      </w:r>
      <w:r w:rsidR="000147A6">
        <w:rPr>
          <w:rFonts w:cs="Arial"/>
          <w:szCs w:val="22"/>
        </w:rPr>
        <w:t xml:space="preserve">  </w:t>
      </w:r>
    </w:p>
    <w:p w14:paraId="3E2B06B2" w14:textId="77777777" w:rsidR="000147A6" w:rsidRDefault="000147A6">
      <w:pPr>
        <w:widowControl/>
        <w:rPr>
          <w:rFonts w:cs="Arial"/>
          <w:szCs w:val="22"/>
        </w:rPr>
      </w:pPr>
    </w:p>
    <w:p w14:paraId="13ACB900" w14:textId="4D8B72AF" w:rsidR="000147A6" w:rsidRDefault="00A804A2" w:rsidP="00E8600E">
      <w:pPr>
        <w:widowControl/>
        <w:ind w:left="540" w:hanging="540"/>
        <w:rPr>
          <w:rFonts w:cs="Arial"/>
          <w:szCs w:val="22"/>
        </w:rPr>
      </w:pPr>
      <w:r>
        <w:rPr>
          <w:rFonts w:cs="Arial"/>
          <w:szCs w:val="22"/>
        </w:rPr>
        <w:t>7</w:t>
      </w:r>
      <w:r w:rsidR="000147A6">
        <w:rPr>
          <w:rFonts w:cs="Arial"/>
          <w:szCs w:val="22"/>
        </w:rPr>
        <w:t>.</w:t>
      </w:r>
      <w:r w:rsidR="000147A6">
        <w:rPr>
          <w:rFonts w:cs="Arial"/>
          <w:szCs w:val="22"/>
        </w:rPr>
        <w:tab/>
      </w:r>
      <w:r w:rsidR="000147A6" w:rsidRPr="00E20EB1">
        <w:rPr>
          <w:rFonts w:cs="Arial"/>
          <w:szCs w:val="22"/>
          <w:u w:val="single"/>
        </w:rPr>
        <w:t>Changes</w:t>
      </w:r>
      <w:r w:rsidR="000147A6">
        <w:rPr>
          <w:rFonts w:cs="Arial"/>
          <w:szCs w:val="22"/>
        </w:rPr>
        <w:t xml:space="preserve"> - The provisions of this note may not be changed except by a written agreement which specifies the agreed-upon changes and which is signed by the Maker and an authorized representative of the </w:t>
      </w:r>
      <w:smartTag w:uri="urn:schemas-microsoft-com:office:smarttags" w:element="place">
        <w:smartTag w:uri="urn:schemas-microsoft-com:office:smarttags" w:element="country-region">
          <w:r w:rsidR="000147A6">
            <w:rPr>
              <w:rFonts w:cs="Arial"/>
              <w:szCs w:val="22"/>
            </w:rPr>
            <w:t>United States</w:t>
          </w:r>
        </w:smartTag>
      </w:smartTag>
      <w:r w:rsidR="000147A6">
        <w:rPr>
          <w:rFonts w:cs="Arial"/>
          <w:szCs w:val="22"/>
        </w:rPr>
        <w:t xml:space="preserve">.  </w:t>
      </w:r>
    </w:p>
    <w:p w14:paraId="644202C6" w14:textId="77777777" w:rsidR="000147A6" w:rsidRDefault="000147A6">
      <w:pPr>
        <w:widowControl/>
        <w:rPr>
          <w:rFonts w:cs="Arial"/>
          <w:szCs w:val="22"/>
        </w:rPr>
      </w:pPr>
    </w:p>
    <w:p w14:paraId="3DC75649" w14:textId="551CCE88" w:rsidR="00800D5C" w:rsidRDefault="00A804A2" w:rsidP="00E8600E">
      <w:pPr>
        <w:widowControl/>
        <w:ind w:left="540" w:hanging="540"/>
        <w:rPr>
          <w:rFonts w:cs="Arial"/>
          <w:szCs w:val="22"/>
        </w:rPr>
      </w:pPr>
      <w:r>
        <w:rPr>
          <w:rFonts w:cs="Arial"/>
          <w:szCs w:val="22"/>
        </w:rPr>
        <w:t>8</w:t>
      </w:r>
      <w:r w:rsidR="000147A6">
        <w:rPr>
          <w:rFonts w:cs="Arial"/>
          <w:szCs w:val="22"/>
        </w:rPr>
        <w:t>.</w:t>
      </w:r>
      <w:r w:rsidR="000147A6">
        <w:rPr>
          <w:rFonts w:cs="Arial"/>
          <w:szCs w:val="22"/>
        </w:rPr>
        <w:tab/>
      </w:r>
      <w:r w:rsidR="000147A6" w:rsidRPr="00E20EB1">
        <w:rPr>
          <w:rFonts w:cs="Arial"/>
          <w:szCs w:val="22"/>
          <w:u w:val="single"/>
        </w:rPr>
        <w:t>Legal Effect</w:t>
      </w:r>
      <w:r w:rsidR="000147A6">
        <w:rPr>
          <w:rFonts w:cs="Arial"/>
          <w:szCs w:val="22"/>
        </w:rPr>
        <w:t xml:space="preserve"> - This note shall not be effective or legally binding upon the Maker or the United States until </w:t>
      </w:r>
      <w:r w:rsidR="00366503">
        <w:rPr>
          <w:rFonts w:cs="Arial"/>
          <w:szCs w:val="22"/>
        </w:rPr>
        <w:t>the date it is signed by an authorized official of the Maker.</w:t>
      </w:r>
    </w:p>
    <w:p w14:paraId="0AAA5077" w14:textId="77777777" w:rsidR="009D31AF" w:rsidRDefault="009D31AF">
      <w:pPr>
        <w:widowControl/>
        <w:rPr>
          <w:rFonts w:cs="Arial"/>
          <w:szCs w:val="22"/>
        </w:rPr>
      </w:pPr>
    </w:p>
    <w:p w14:paraId="51737AD1" w14:textId="4984E74D" w:rsidR="000147A6" w:rsidRDefault="00A804A2" w:rsidP="009D31AF">
      <w:pPr>
        <w:widowControl/>
        <w:ind w:left="540" w:hanging="540"/>
        <w:rPr>
          <w:rFonts w:cs="Arial"/>
          <w:szCs w:val="22"/>
        </w:rPr>
      </w:pPr>
      <w:r>
        <w:rPr>
          <w:rFonts w:cs="Arial"/>
          <w:szCs w:val="22"/>
        </w:rPr>
        <w:t>9</w:t>
      </w:r>
      <w:r w:rsidR="000147A6">
        <w:rPr>
          <w:rFonts w:cs="Arial"/>
          <w:szCs w:val="22"/>
        </w:rPr>
        <w:t>.</w:t>
      </w:r>
      <w:r w:rsidR="000147A6">
        <w:rPr>
          <w:rFonts w:cs="Arial"/>
          <w:szCs w:val="22"/>
        </w:rPr>
        <w:tab/>
      </w:r>
      <w:r w:rsidR="000147A6" w:rsidRPr="00E20EB1">
        <w:rPr>
          <w:rFonts w:cs="Arial"/>
          <w:szCs w:val="22"/>
          <w:u w:val="single"/>
        </w:rPr>
        <w:t>Signatures and Certification</w:t>
      </w:r>
      <w:r w:rsidR="000147A6">
        <w:rPr>
          <w:rFonts w:cs="Arial"/>
          <w:szCs w:val="22"/>
        </w:rPr>
        <w:t xml:space="preserve"> - I, as the Maker, do hereby certify that I have read and understood the terms of this note.  </w:t>
      </w:r>
    </w:p>
    <w:p w14:paraId="563B821C" w14:textId="45F3B223" w:rsidR="000147A6" w:rsidRDefault="000147A6">
      <w:pPr>
        <w:widowControl/>
        <w:rPr>
          <w:rFonts w:cs="Arial"/>
          <w:szCs w:val="22"/>
        </w:rPr>
      </w:pPr>
    </w:p>
    <w:p w14:paraId="3105CBD9" w14:textId="77777777" w:rsidR="005F179E" w:rsidRDefault="005F179E">
      <w:pPr>
        <w:widowControl/>
        <w:rPr>
          <w:rFonts w:cs="Arial"/>
          <w:szCs w:val="22"/>
        </w:rPr>
      </w:pPr>
    </w:p>
    <w:p w14:paraId="1B93FD6D" w14:textId="6E7B6525" w:rsidR="000147A6" w:rsidRDefault="000147A6" w:rsidP="000C526C">
      <w:pPr>
        <w:widowControl/>
        <w:ind w:firstLine="540"/>
        <w:rPr>
          <w:rFonts w:cs="Arial"/>
          <w:szCs w:val="22"/>
        </w:rPr>
      </w:pPr>
      <w:r>
        <w:rPr>
          <w:rFonts w:cs="Arial"/>
          <w:szCs w:val="22"/>
        </w:rPr>
        <w:t>SIGNED: This</w:t>
      </w:r>
      <w:r>
        <w:rPr>
          <w:rFonts w:cs="Arial"/>
          <w:szCs w:val="22"/>
          <w:u w:val="single"/>
        </w:rPr>
        <w:t xml:space="preserve"> _____ </w:t>
      </w:r>
      <w:r>
        <w:rPr>
          <w:rFonts w:cs="Arial"/>
          <w:szCs w:val="22"/>
        </w:rPr>
        <w:t>day of</w:t>
      </w:r>
      <w:r>
        <w:rPr>
          <w:rFonts w:cs="Arial"/>
          <w:szCs w:val="22"/>
          <w:u w:val="single"/>
        </w:rPr>
        <w:t xml:space="preserve"> ___</w:t>
      </w:r>
      <w:r w:rsidR="00461BF1">
        <w:rPr>
          <w:rFonts w:cs="Arial"/>
          <w:szCs w:val="22"/>
          <w:u w:val="single"/>
        </w:rPr>
        <w:t>___________</w:t>
      </w:r>
      <w:r>
        <w:rPr>
          <w:rFonts w:cs="Arial"/>
          <w:szCs w:val="22"/>
          <w:u w:val="single"/>
        </w:rPr>
        <w:t>____</w:t>
      </w:r>
      <w:r>
        <w:rPr>
          <w:rFonts w:cs="Arial"/>
          <w:szCs w:val="22"/>
        </w:rPr>
        <w:t>, 20</w:t>
      </w:r>
      <w:r w:rsidR="00461BF1">
        <w:rPr>
          <w:rFonts w:cs="Arial"/>
          <w:szCs w:val="22"/>
        </w:rPr>
        <w:t>____</w:t>
      </w:r>
      <w:r>
        <w:rPr>
          <w:rFonts w:cs="Arial"/>
          <w:szCs w:val="22"/>
        </w:rPr>
        <w:t>.</w:t>
      </w:r>
    </w:p>
    <w:p w14:paraId="176DFC31" w14:textId="77777777" w:rsidR="000147A6" w:rsidRDefault="000147A6">
      <w:pPr>
        <w:widowControl/>
        <w:rPr>
          <w:rFonts w:cs="Arial"/>
          <w:szCs w:val="22"/>
        </w:rPr>
      </w:pPr>
    </w:p>
    <w:p w14:paraId="7170A31D" w14:textId="77777777" w:rsidR="000147A6" w:rsidRDefault="000147A6">
      <w:pPr>
        <w:widowControl/>
        <w:rPr>
          <w:rFonts w:cs="Arial"/>
          <w:szCs w:val="22"/>
        </w:rPr>
      </w:pPr>
    </w:p>
    <w:p w14:paraId="092E7C09" w14:textId="25411D6C" w:rsidR="000147A6" w:rsidRDefault="009D5E0A" w:rsidP="009D328A">
      <w:pPr>
        <w:widowControl/>
        <w:ind w:left="540"/>
        <w:rPr>
          <w:rFonts w:cs="Arial"/>
          <w:szCs w:val="22"/>
        </w:rPr>
      </w:pPr>
      <w:r>
        <w:rPr>
          <w:rFonts w:cs="Arial"/>
          <w:szCs w:val="22"/>
        </w:rPr>
        <w:t>____________________</w:t>
      </w:r>
      <w:r>
        <w:rPr>
          <w:rFonts w:cs="Arial"/>
          <w:szCs w:val="22"/>
        </w:rPr>
        <w:tab/>
      </w:r>
      <w:r w:rsidR="00AA7A11">
        <w:rPr>
          <w:rFonts w:cs="Arial"/>
          <w:szCs w:val="22"/>
        </w:rPr>
        <w:t>____________________</w:t>
      </w:r>
      <w:r w:rsidR="00AA7A11">
        <w:rPr>
          <w:rFonts w:cs="Arial"/>
          <w:szCs w:val="22"/>
        </w:rPr>
        <w:tab/>
        <w:t>____________________</w:t>
      </w:r>
    </w:p>
    <w:p w14:paraId="57591958" w14:textId="61362ACC" w:rsidR="000147A6" w:rsidRDefault="000147A6" w:rsidP="009D328A">
      <w:pPr>
        <w:widowControl/>
        <w:tabs>
          <w:tab w:val="left" w:pos="-1440"/>
        </w:tabs>
        <w:ind w:left="540"/>
        <w:rPr>
          <w:rFonts w:cs="Arial"/>
          <w:szCs w:val="22"/>
        </w:rPr>
      </w:pPr>
      <w:r>
        <w:rPr>
          <w:rFonts w:cs="Arial"/>
          <w:szCs w:val="22"/>
        </w:rPr>
        <w:t>Maker's Signature</w:t>
      </w:r>
      <w:r>
        <w:rPr>
          <w:rFonts w:cs="Arial"/>
          <w:szCs w:val="22"/>
        </w:rPr>
        <w:tab/>
      </w:r>
      <w:r w:rsidR="00E32EDC">
        <w:rPr>
          <w:rFonts w:cs="Arial"/>
          <w:szCs w:val="22"/>
        </w:rPr>
        <w:tab/>
      </w:r>
      <w:r>
        <w:rPr>
          <w:rFonts w:cs="Arial"/>
          <w:szCs w:val="22"/>
        </w:rPr>
        <w:t>Printed Name</w:t>
      </w:r>
      <w:r w:rsidR="00C9454C">
        <w:rPr>
          <w:rFonts w:cs="Arial"/>
          <w:szCs w:val="22"/>
        </w:rPr>
        <w:tab/>
      </w:r>
      <w:r w:rsidR="00C9454C">
        <w:rPr>
          <w:rFonts w:cs="Arial"/>
          <w:szCs w:val="22"/>
        </w:rPr>
        <w:tab/>
      </w:r>
      <w:r>
        <w:rPr>
          <w:rFonts w:cs="Arial"/>
          <w:szCs w:val="22"/>
        </w:rPr>
        <w:tab/>
        <w:t xml:space="preserve">Title </w:t>
      </w:r>
    </w:p>
    <w:p w14:paraId="102E2807" w14:textId="77777777" w:rsidR="000147A6" w:rsidRDefault="000147A6">
      <w:pPr>
        <w:widowControl/>
        <w:rPr>
          <w:rFonts w:cs="Arial"/>
          <w:szCs w:val="22"/>
        </w:rPr>
      </w:pPr>
    </w:p>
    <w:p w14:paraId="55C24CF7" w14:textId="77777777" w:rsidR="000147A6" w:rsidRDefault="000147A6">
      <w:pPr>
        <w:widowControl/>
        <w:rPr>
          <w:rFonts w:cs="Arial"/>
          <w:szCs w:val="22"/>
        </w:rPr>
      </w:pPr>
    </w:p>
    <w:p w14:paraId="1A0F70F5" w14:textId="2384491F" w:rsidR="000147A6" w:rsidRDefault="000767D1" w:rsidP="00532BAB">
      <w:pPr>
        <w:widowControl/>
        <w:tabs>
          <w:tab w:val="left" w:pos="-1440"/>
        </w:tabs>
        <w:ind w:left="540"/>
        <w:rPr>
          <w:rFonts w:cs="Arial"/>
          <w:szCs w:val="22"/>
        </w:rPr>
      </w:pPr>
      <w:r>
        <w:rPr>
          <w:rFonts w:cs="Arial"/>
          <w:szCs w:val="22"/>
        </w:rPr>
        <w:t>_____________________________________________________________________</w:t>
      </w:r>
    </w:p>
    <w:p w14:paraId="5D6D1695" w14:textId="24F5FC16" w:rsidR="000147A6" w:rsidRDefault="000147A6" w:rsidP="00532BAB">
      <w:pPr>
        <w:widowControl/>
        <w:tabs>
          <w:tab w:val="left" w:pos="-1440"/>
        </w:tabs>
        <w:ind w:left="540"/>
        <w:rPr>
          <w:rFonts w:cs="Arial"/>
          <w:szCs w:val="22"/>
        </w:rPr>
      </w:pPr>
      <w:r>
        <w:rPr>
          <w:rFonts w:cs="Arial"/>
          <w:szCs w:val="22"/>
        </w:rPr>
        <w:t>Address</w:t>
      </w:r>
    </w:p>
    <w:p w14:paraId="3D083915" w14:textId="77777777" w:rsidR="000147A6" w:rsidRDefault="000147A6">
      <w:pPr>
        <w:widowControl/>
        <w:rPr>
          <w:rFonts w:cs="Arial"/>
          <w:szCs w:val="22"/>
        </w:rPr>
      </w:pPr>
    </w:p>
    <w:p w14:paraId="60602E7E" w14:textId="0F77F399" w:rsidR="000147A6" w:rsidRDefault="000147A6" w:rsidP="000767D1">
      <w:pPr>
        <w:widowControl/>
        <w:tabs>
          <w:tab w:val="left" w:pos="-1440"/>
        </w:tabs>
        <w:ind w:left="540"/>
        <w:rPr>
          <w:rFonts w:cs="Arial"/>
          <w:szCs w:val="22"/>
        </w:rPr>
      </w:pPr>
      <w:r>
        <w:rPr>
          <w:rFonts w:cs="Arial"/>
          <w:szCs w:val="22"/>
        </w:rPr>
        <w:t xml:space="preserve">I am an authorizing official of the Maker and do certify that the Maker is incorporated in the State of </w:t>
      </w:r>
      <w:r w:rsidR="00211068">
        <w:rPr>
          <w:rFonts w:cs="Arial"/>
          <w:szCs w:val="22"/>
        </w:rPr>
        <w:t>___________________</w:t>
      </w:r>
      <w:r w:rsidR="004739FF">
        <w:rPr>
          <w:rFonts w:cs="Arial"/>
          <w:szCs w:val="22"/>
        </w:rPr>
        <w:t>__</w:t>
      </w:r>
      <w:r>
        <w:rPr>
          <w:rFonts w:cs="Arial"/>
          <w:szCs w:val="22"/>
        </w:rPr>
        <w:t xml:space="preserve"> at the time this note is signed and that the signature above is that of an individual authorized to enter into a promissory note for the Maker.  </w:t>
      </w:r>
    </w:p>
    <w:p w14:paraId="64E491C1" w14:textId="77777777" w:rsidR="000147A6" w:rsidRDefault="000147A6">
      <w:pPr>
        <w:widowControl/>
        <w:rPr>
          <w:rFonts w:cs="Arial"/>
          <w:szCs w:val="22"/>
        </w:rPr>
      </w:pPr>
    </w:p>
    <w:p w14:paraId="6166E093" w14:textId="77777777" w:rsidR="009417D4" w:rsidRDefault="009417D4" w:rsidP="004739FF">
      <w:pPr>
        <w:widowControl/>
        <w:ind w:firstLine="540"/>
        <w:rPr>
          <w:rFonts w:cs="Arial"/>
          <w:szCs w:val="22"/>
        </w:rPr>
      </w:pPr>
    </w:p>
    <w:p w14:paraId="2FB88E3A" w14:textId="5894D972" w:rsidR="000147A6" w:rsidRDefault="000147A6" w:rsidP="004739FF">
      <w:pPr>
        <w:widowControl/>
        <w:ind w:firstLine="540"/>
        <w:rPr>
          <w:rFonts w:cs="Arial"/>
          <w:szCs w:val="22"/>
        </w:rPr>
      </w:pPr>
      <w:r>
        <w:rPr>
          <w:rFonts w:cs="Arial"/>
          <w:szCs w:val="22"/>
        </w:rPr>
        <w:t>SIGNED:</w:t>
      </w:r>
      <w:r w:rsidR="00366503">
        <w:rPr>
          <w:rFonts w:cs="Arial"/>
          <w:szCs w:val="22"/>
        </w:rPr>
        <w:t xml:space="preserve"> (If different from Maker’s Signature)</w:t>
      </w:r>
    </w:p>
    <w:p w14:paraId="56351D3D" w14:textId="77777777" w:rsidR="000147A6" w:rsidRDefault="000147A6">
      <w:pPr>
        <w:widowControl/>
        <w:rPr>
          <w:rFonts w:cs="Arial"/>
          <w:szCs w:val="22"/>
        </w:rPr>
      </w:pPr>
    </w:p>
    <w:p w14:paraId="53B96F34" w14:textId="77777777" w:rsidR="004739FF" w:rsidRDefault="004739FF" w:rsidP="004739FF">
      <w:pPr>
        <w:widowControl/>
        <w:rPr>
          <w:rFonts w:cs="Arial"/>
          <w:szCs w:val="22"/>
        </w:rPr>
      </w:pPr>
    </w:p>
    <w:p w14:paraId="0BEBF316" w14:textId="77777777" w:rsidR="004739FF" w:rsidRDefault="004739FF" w:rsidP="004739FF">
      <w:pPr>
        <w:widowControl/>
        <w:ind w:left="540"/>
        <w:rPr>
          <w:rFonts w:cs="Arial"/>
          <w:szCs w:val="22"/>
        </w:rPr>
      </w:pPr>
      <w:r>
        <w:rPr>
          <w:rFonts w:cs="Arial"/>
          <w:szCs w:val="22"/>
        </w:rPr>
        <w:t>____________________</w:t>
      </w:r>
      <w:r>
        <w:rPr>
          <w:rFonts w:cs="Arial"/>
          <w:szCs w:val="22"/>
        </w:rPr>
        <w:tab/>
        <w:t>____________________</w:t>
      </w:r>
      <w:r>
        <w:rPr>
          <w:rFonts w:cs="Arial"/>
          <w:szCs w:val="22"/>
        </w:rPr>
        <w:tab/>
        <w:t>____________________</w:t>
      </w:r>
    </w:p>
    <w:p w14:paraId="75D95A9F" w14:textId="3ECF7323" w:rsidR="004739FF" w:rsidRDefault="004739FF" w:rsidP="004739FF">
      <w:pPr>
        <w:widowControl/>
        <w:tabs>
          <w:tab w:val="left" w:pos="-1440"/>
        </w:tabs>
        <w:ind w:left="540"/>
        <w:rPr>
          <w:rFonts w:cs="Arial"/>
          <w:szCs w:val="22"/>
        </w:rPr>
      </w:pPr>
      <w:r>
        <w:rPr>
          <w:rFonts w:cs="Arial"/>
          <w:szCs w:val="22"/>
        </w:rPr>
        <w:t>Signature</w:t>
      </w:r>
      <w:r>
        <w:rPr>
          <w:rFonts w:cs="Arial"/>
          <w:szCs w:val="22"/>
        </w:rPr>
        <w:tab/>
      </w:r>
      <w:r w:rsidR="00E20EB1">
        <w:rPr>
          <w:rFonts w:cs="Arial"/>
          <w:szCs w:val="22"/>
        </w:rPr>
        <w:tab/>
      </w:r>
      <w:r>
        <w:rPr>
          <w:rFonts w:cs="Arial"/>
          <w:szCs w:val="22"/>
        </w:rPr>
        <w:tab/>
        <w:t>Printed Name</w:t>
      </w:r>
      <w:r>
        <w:rPr>
          <w:rFonts w:cs="Arial"/>
          <w:szCs w:val="22"/>
        </w:rPr>
        <w:tab/>
      </w:r>
      <w:r>
        <w:rPr>
          <w:rFonts w:cs="Arial"/>
          <w:szCs w:val="22"/>
        </w:rPr>
        <w:tab/>
      </w:r>
      <w:r>
        <w:rPr>
          <w:rFonts w:cs="Arial"/>
          <w:szCs w:val="22"/>
        </w:rPr>
        <w:tab/>
        <w:t xml:space="preserve">Title </w:t>
      </w:r>
    </w:p>
    <w:p w14:paraId="2E76787A" w14:textId="77777777" w:rsidR="004739FF" w:rsidRDefault="004739FF" w:rsidP="004739FF">
      <w:pPr>
        <w:widowControl/>
        <w:rPr>
          <w:rFonts w:cs="Arial"/>
          <w:szCs w:val="22"/>
        </w:rPr>
      </w:pPr>
    </w:p>
    <w:p w14:paraId="11F8BDC2" w14:textId="77777777" w:rsidR="004739FF" w:rsidRDefault="004739FF" w:rsidP="004739FF">
      <w:pPr>
        <w:widowControl/>
        <w:rPr>
          <w:rFonts w:cs="Arial"/>
          <w:szCs w:val="22"/>
        </w:rPr>
      </w:pPr>
    </w:p>
    <w:p w14:paraId="0E94825D" w14:textId="77777777" w:rsidR="004739FF" w:rsidRDefault="004739FF" w:rsidP="004739FF">
      <w:pPr>
        <w:widowControl/>
        <w:tabs>
          <w:tab w:val="left" w:pos="-1440"/>
        </w:tabs>
        <w:ind w:left="540"/>
        <w:rPr>
          <w:rFonts w:cs="Arial"/>
          <w:szCs w:val="22"/>
        </w:rPr>
      </w:pPr>
      <w:r>
        <w:rPr>
          <w:rFonts w:cs="Arial"/>
          <w:szCs w:val="22"/>
        </w:rPr>
        <w:t>_____________________________________________________________________</w:t>
      </w:r>
    </w:p>
    <w:p w14:paraId="7259D6D0" w14:textId="77777777" w:rsidR="004739FF" w:rsidRDefault="004739FF" w:rsidP="004739FF">
      <w:pPr>
        <w:widowControl/>
        <w:tabs>
          <w:tab w:val="left" w:pos="-1440"/>
        </w:tabs>
        <w:ind w:left="540"/>
        <w:rPr>
          <w:rFonts w:cs="Arial"/>
          <w:szCs w:val="22"/>
        </w:rPr>
      </w:pPr>
      <w:r>
        <w:rPr>
          <w:rFonts w:cs="Arial"/>
          <w:szCs w:val="22"/>
        </w:rPr>
        <w:t>Address</w:t>
      </w:r>
    </w:p>
    <w:p w14:paraId="7B92F021" w14:textId="77777777" w:rsidR="004739FF" w:rsidRDefault="004739FF" w:rsidP="004739FF">
      <w:pPr>
        <w:widowControl/>
        <w:rPr>
          <w:rFonts w:cs="Arial"/>
          <w:szCs w:val="22"/>
        </w:rPr>
      </w:pPr>
    </w:p>
    <w:p w14:paraId="7E0AB358" w14:textId="7D116670" w:rsidR="00A14F63" w:rsidRDefault="00A14F63">
      <w:pPr>
        <w:widowControl/>
        <w:rPr>
          <w:rFonts w:cs="Arial"/>
          <w:szCs w:val="22"/>
        </w:rPr>
      </w:pPr>
      <w:r>
        <w:rPr>
          <w:rFonts w:cs="Arial"/>
          <w:szCs w:val="22"/>
        </w:rPr>
        <w:lastRenderedPageBreak/>
        <w:br w:type="page"/>
      </w:r>
    </w:p>
    <w:p w14:paraId="7B8F29C1" w14:textId="69C6EAB7" w:rsidR="000147A6" w:rsidRDefault="00A14F63" w:rsidP="00A14F63">
      <w:pPr>
        <w:widowControl/>
        <w:ind w:left="540" w:hanging="540"/>
        <w:rPr>
          <w:rFonts w:cs="Arial"/>
          <w:szCs w:val="22"/>
        </w:rPr>
      </w:pPr>
      <w:r>
        <w:rPr>
          <w:rFonts w:cs="Arial"/>
          <w:szCs w:val="22"/>
        </w:rPr>
        <w:lastRenderedPageBreak/>
        <w:t>10.</w:t>
      </w:r>
      <w:r>
        <w:rPr>
          <w:rFonts w:cs="Arial"/>
          <w:szCs w:val="22"/>
        </w:rPr>
        <w:tab/>
      </w:r>
      <w:r w:rsidR="000147A6">
        <w:rPr>
          <w:rFonts w:cs="Arial"/>
          <w:szCs w:val="22"/>
        </w:rPr>
        <w:t>As an authorized representative of the United States, I hereby agree to the payment of this debt owed by the Maker to the United States under the terms of the installment agreement evidenced by this note.</w:t>
      </w:r>
    </w:p>
    <w:p w14:paraId="3E41DBCE" w14:textId="4BDC34EA" w:rsidR="000147A6" w:rsidRDefault="000147A6">
      <w:pPr>
        <w:widowControl/>
        <w:rPr>
          <w:rFonts w:cs="Arial"/>
          <w:szCs w:val="22"/>
        </w:rPr>
      </w:pPr>
    </w:p>
    <w:p w14:paraId="59E6CA0D" w14:textId="77777777" w:rsidR="00EE1B23" w:rsidRDefault="00EE1B23">
      <w:pPr>
        <w:widowControl/>
        <w:rPr>
          <w:rFonts w:cs="Arial"/>
          <w:szCs w:val="22"/>
        </w:rPr>
      </w:pPr>
    </w:p>
    <w:p w14:paraId="7F9A5010" w14:textId="4267ECB2" w:rsidR="000147A6" w:rsidRDefault="000147A6" w:rsidP="00A14F63">
      <w:pPr>
        <w:widowControl/>
        <w:ind w:firstLine="540"/>
        <w:rPr>
          <w:rFonts w:cs="Arial"/>
          <w:szCs w:val="22"/>
        </w:rPr>
      </w:pPr>
      <w:r>
        <w:rPr>
          <w:rFonts w:cs="Arial"/>
          <w:szCs w:val="22"/>
        </w:rPr>
        <w:t>COUNTERSIGNED:</w:t>
      </w:r>
      <w:r w:rsidR="00622468">
        <w:rPr>
          <w:rFonts w:cs="Arial"/>
          <w:szCs w:val="22"/>
        </w:rPr>
        <w:t xml:space="preserve">  This</w:t>
      </w:r>
      <w:r w:rsidR="00622468">
        <w:rPr>
          <w:rFonts w:cs="Arial"/>
          <w:szCs w:val="22"/>
          <w:u w:val="single"/>
        </w:rPr>
        <w:t xml:space="preserve"> _____ </w:t>
      </w:r>
      <w:r w:rsidR="00622468">
        <w:rPr>
          <w:rFonts w:cs="Arial"/>
          <w:szCs w:val="22"/>
        </w:rPr>
        <w:t>day of</w:t>
      </w:r>
      <w:r w:rsidR="00622468">
        <w:rPr>
          <w:rFonts w:cs="Arial"/>
          <w:szCs w:val="22"/>
          <w:u w:val="single"/>
        </w:rPr>
        <w:t xml:space="preserve"> __________________</w:t>
      </w:r>
      <w:r w:rsidR="00622468">
        <w:rPr>
          <w:rFonts w:cs="Arial"/>
          <w:szCs w:val="22"/>
        </w:rPr>
        <w:t>, 20____.</w:t>
      </w:r>
    </w:p>
    <w:p w14:paraId="5DFE7B09" w14:textId="4A9F5D6B" w:rsidR="000147A6" w:rsidRDefault="000147A6">
      <w:pPr>
        <w:widowControl/>
        <w:rPr>
          <w:rFonts w:cs="Arial"/>
          <w:szCs w:val="22"/>
        </w:rPr>
      </w:pPr>
    </w:p>
    <w:p w14:paraId="2DD2F7FD" w14:textId="77777777" w:rsidR="00F26093" w:rsidRDefault="00F26093" w:rsidP="00F26093">
      <w:pPr>
        <w:widowControl/>
        <w:rPr>
          <w:rFonts w:cs="Arial"/>
          <w:szCs w:val="22"/>
        </w:rPr>
      </w:pPr>
    </w:p>
    <w:p w14:paraId="118070E4" w14:textId="77777777" w:rsidR="00F26093" w:rsidRDefault="00F26093" w:rsidP="00F26093">
      <w:pPr>
        <w:widowControl/>
        <w:ind w:left="540"/>
        <w:rPr>
          <w:rFonts w:cs="Arial"/>
          <w:szCs w:val="22"/>
        </w:rPr>
      </w:pPr>
      <w:r>
        <w:rPr>
          <w:rFonts w:cs="Arial"/>
          <w:szCs w:val="22"/>
        </w:rPr>
        <w:t>____________________</w:t>
      </w:r>
      <w:r>
        <w:rPr>
          <w:rFonts w:cs="Arial"/>
          <w:szCs w:val="22"/>
        </w:rPr>
        <w:tab/>
        <w:t>____________________</w:t>
      </w:r>
      <w:r>
        <w:rPr>
          <w:rFonts w:cs="Arial"/>
          <w:szCs w:val="22"/>
        </w:rPr>
        <w:tab/>
        <w:t>____________________</w:t>
      </w:r>
    </w:p>
    <w:p w14:paraId="0777955A" w14:textId="5404F994" w:rsidR="00F26093" w:rsidRDefault="00193EC1" w:rsidP="00F26093">
      <w:pPr>
        <w:widowControl/>
        <w:tabs>
          <w:tab w:val="left" w:pos="-1440"/>
        </w:tabs>
        <w:ind w:left="540"/>
        <w:rPr>
          <w:rFonts w:cs="Arial"/>
          <w:szCs w:val="22"/>
        </w:rPr>
      </w:pPr>
      <w:r>
        <w:rPr>
          <w:rFonts w:cs="Arial"/>
          <w:szCs w:val="22"/>
        </w:rPr>
        <w:t>Signature</w:t>
      </w:r>
      <w:r>
        <w:rPr>
          <w:rFonts w:cs="Arial"/>
          <w:szCs w:val="22"/>
        </w:rPr>
        <w:tab/>
      </w:r>
      <w:r>
        <w:rPr>
          <w:rFonts w:cs="Arial"/>
          <w:szCs w:val="22"/>
        </w:rPr>
        <w:tab/>
      </w:r>
      <w:r>
        <w:rPr>
          <w:rFonts w:cs="Arial"/>
          <w:szCs w:val="22"/>
        </w:rPr>
        <w:tab/>
        <w:t>Printed Name</w:t>
      </w:r>
      <w:r>
        <w:rPr>
          <w:rFonts w:cs="Arial"/>
          <w:szCs w:val="22"/>
        </w:rPr>
        <w:tab/>
      </w:r>
      <w:r w:rsidR="0099049D">
        <w:rPr>
          <w:rFonts w:cs="Arial"/>
          <w:szCs w:val="22"/>
        </w:rPr>
        <w:tab/>
      </w:r>
      <w:r w:rsidR="0099049D">
        <w:rPr>
          <w:rFonts w:cs="Arial"/>
          <w:szCs w:val="22"/>
        </w:rPr>
        <w:tab/>
        <w:t>Title</w:t>
      </w:r>
    </w:p>
    <w:p w14:paraId="11A94BDB" w14:textId="77777777" w:rsidR="00F26093" w:rsidRDefault="00F26093" w:rsidP="00F26093">
      <w:pPr>
        <w:widowControl/>
        <w:rPr>
          <w:rFonts w:cs="Arial"/>
          <w:szCs w:val="22"/>
        </w:rPr>
      </w:pPr>
    </w:p>
    <w:p w14:paraId="26CFBFD7" w14:textId="77777777" w:rsidR="00F26093" w:rsidRDefault="00F26093" w:rsidP="00F26093">
      <w:pPr>
        <w:widowControl/>
        <w:rPr>
          <w:rFonts w:cs="Arial"/>
          <w:szCs w:val="22"/>
        </w:rPr>
      </w:pPr>
    </w:p>
    <w:p w14:paraId="0AFF6630" w14:textId="77777777" w:rsidR="00F26093" w:rsidRDefault="00F26093" w:rsidP="00F26093">
      <w:pPr>
        <w:widowControl/>
        <w:tabs>
          <w:tab w:val="left" w:pos="-1440"/>
        </w:tabs>
        <w:ind w:left="540"/>
        <w:rPr>
          <w:rFonts w:cs="Arial"/>
          <w:szCs w:val="22"/>
        </w:rPr>
      </w:pPr>
      <w:r>
        <w:rPr>
          <w:rFonts w:cs="Arial"/>
          <w:szCs w:val="22"/>
        </w:rPr>
        <w:t>_____________________________________________________________________</w:t>
      </w:r>
    </w:p>
    <w:p w14:paraId="02FFF311" w14:textId="1EDEF721" w:rsidR="00F26093" w:rsidRDefault="00F26093" w:rsidP="00F26093">
      <w:pPr>
        <w:widowControl/>
        <w:tabs>
          <w:tab w:val="left" w:pos="-1440"/>
        </w:tabs>
        <w:ind w:left="540"/>
        <w:rPr>
          <w:rFonts w:cs="Arial"/>
          <w:szCs w:val="22"/>
        </w:rPr>
      </w:pPr>
      <w:r>
        <w:rPr>
          <w:rFonts w:cs="Arial"/>
          <w:szCs w:val="22"/>
        </w:rPr>
        <w:t>A</w:t>
      </w:r>
      <w:r w:rsidR="0099049D">
        <w:rPr>
          <w:rFonts w:cs="Arial"/>
          <w:szCs w:val="22"/>
        </w:rPr>
        <w:t>gency</w:t>
      </w:r>
    </w:p>
    <w:p w14:paraId="301C8C6C" w14:textId="7F27B28A" w:rsidR="00F26093" w:rsidRDefault="00F26093" w:rsidP="00F26093">
      <w:pPr>
        <w:widowControl/>
        <w:rPr>
          <w:rFonts w:cs="Arial"/>
          <w:szCs w:val="22"/>
        </w:rPr>
      </w:pPr>
    </w:p>
    <w:p w14:paraId="6C8950DF" w14:textId="632FF055" w:rsidR="00366503" w:rsidRDefault="00366503">
      <w:pPr>
        <w:widowControl/>
        <w:rPr>
          <w:rFonts w:cs="Arial"/>
          <w:szCs w:val="22"/>
        </w:rPr>
      </w:pPr>
    </w:p>
    <w:p w14:paraId="4123E0DE" w14:textId="2FC32EB3" w:rsidR="00E25F19" w:rsidRDefault="00E25F19">
      <w:pPr>
        <w:widowControl/>
        <w:rPr>
          <w:rFonts w:cs="Arial"/>
          <w:szCs w:val="22"/>
        </w:rPr>
      </w:pPr>
      <w:r>
        <w:rPr>
          <w:rFonts w:cs="Arial"/>
          <w:szCs w:val="22"/>
        </w:rPr>
        <w:br w:type="page"/>
      </w:r>
    </w:p>
    <w:p w14:paraId="24261903" w14:textId="0F4AD4C4" w:rsidR="00CD0103" w:rsidRDefault="0010570F" w:rsidP="0010570F">
      <w:pPr>
        <w:widowControl/>
        <w:jc w:val="center"/>
        <w:rPr>
          <w:rFonts w:cs="Arial"/>
          <w:szCs w:val="22"/>
        </w:rPr>
      </w:pPr>
      <w:r>
        <w:rPr>
          <w:rFonts w:cs="Arial"/>
          <w:szCs w:val="22"/>
        </w:rPr>
        <w:lastRenderedPageBreak/>
        <w:t xml:space="preserve">SCHEDULE OF </w:t>
      </w:r>
      <w:r w:rsidR="00A62B98">
        <w:rPr>
          <w:rFonts w:cs="Arial"/>
          <w:szCs w:val="22"/>
        </w:rPr>
        <w:t xml:space="preserve">INSTALLMENT </w:t>
      </w:r>
      <w:r>
        <w:rPr>
          <w:rFonts w:cs="Arial"/>
          <w:szCs w:val="22"/>
        </w:rPr>
        <w:t>PAYMENTS</w:t>
      </w:r>
    </w:p>
    <w:p w14:paraId="0DB226EB" w14:textId="77777777" w:rsidR="00CD0103" w:rsidRDefault="00CD0103" w:rsidP="00C10B04">
      <w:pPr>
        <w:widowControl/>
        <w:rPr>
          <w:rFonts w:cs="Arial"/>
          <w:szCs w:val="22"/>
        </w:rPr>
      </w:pPr>
    </w:p>
    <w:p w14:paraId="39562D78" w14:textId="77777777" w:rsidR="00CD0103" w:rsidRDefault="00CD0103" w:rsidP="00C10B04">
      <w:pPr>
        <w:widowControl/>
        <w:rPr>
          <w:rFonts w:cs="Arial"/>
          <w:szCs w:val="22"/>
        </w:rPr>
      </w:pPr>
    </w:p>
    <w:p w14:paraId="17A620EF" w14:textId="090F5E2D" w:rsidR="00752F45" w:rsidRPr="00021152" w:rsidRDefault="00C10B04" w:rsidP="00752F45">
      <w:pPr>
        <w:widowControl/>
        <w:rPr>
          <w:rFonts w:cs="Arial"/>
          <w:szCs w:val="22"/>
        </w:rPr>
      </w:pPr>
      <w:r w:rsidRPr="00C10B04">
        <w:rPr>
          <w:rFonts w:cs="Arial"/>
          <w:szCs w:val="22"/>
        </w:rPr>
        <w:t xml:space="preserve">Beginning </w:t>
      </w:r>
      <w:r w:rsidR="00D759F5">
        <w:rPr>
          <w:rFonts w:cs="Arial"/>
          <w:szCs w:val="22"/>
        </w:rPr>
        <w:t>b</w:t>
      </w:r>
      <w:r w:rsidRPr="00C10B04">
        <w:rPr>
          <w:rFonts w:cs="Arial"/>
          <w:szCs w:val="22"/>
        </w:rPr>
        <w:t>alance</w:t>
      </w:r>
      <w:r w:rsidR="0010570F">
        <w:rPr>
          <w:rFonts w:cs="Arial"/>
          <w:szCs w:val="22"/>
        </w:rPr>
        <w:t>:</w:t>
      </w:r>
      <w:r w:rsidR="0010570F">
        <w:rPr>
          <w:rFonts w:cs="Arial"/>
          <w:szCs w:val="22"/>
        </w:rPr>
        <w:tab/>
      </w:r>
      <w:r w:rsidR="00752F45">
        <w:rPr>
          <w:rFonts w:cs="Arial"/>
          <w:szCs w:val="22"/>
        </w:rPr>
        <w:tab/>
      </w:r>
      <w:r w:rsidR="00752F45">
        <w:rPr>
          <w:rFonts w:cs="Arial"/>
          <w:szCs w:val="22"/>
        </w:rPr>
        <w:tab/>
      </w:r>
      <w:r w:rsidR="00752F45" w:rsidRPr="005C5C6F">
        <w:rPr>
          <w:rFonts w:cs="Arial"/>
          <w:szCs w:val="22"/>
        </w:rPr>
        <w:t>$</w:t>
      </w:r>
      <w:r w:rsidR="00752F45" w:rsidRPr="00C21F4A">
        <w:rPr>
          <w:rFonts w:cs="Arial"/>
          <w:color w:val="0070C0"/>
          <w:szCs w:val="22"/>
        </w:rPr>
        <w:t>[Amount]</w:t>
      </w:r>
    </w:p>
    <w:p w14:paraId="0CF93BEB" w14:textId="77777777" w:rsidR="000006F0" w:rsidRDefault="000006F0" w:rsidP="00C10B04">
      <w:pPr>
        <w:widowControl/>
        <w:rPr>
          <w:rFonts w:cs="Arial"/>
          <w:szCs w:val="22"/>
        </w:rPr>
      </w:pPr>
    </w:p>
    <w:p w14:paraId="7CF1D67A" w14:textId="62C72592" w:rsidR="00752F45" w:rsidRDefault="00C10B04" w:rsidP="00C10B04">
      <w:pPr>
        <w:widowControl/>
        <w:rPr>
          <w:rFonts w:cs="Arial"/>
          <w:szCs w:val="22"/>
        </w:rPr>
      </w:pPr>
      <w:r w:rsidRPr="00C10B04">
        <w:rPr>
          <w:rFonts w:cs="Arial"/>
          <w:szCs w:val="22"/>
        </w:rPr>
        <w:t>To be paid monthly, beginning on</w:t>
      </w:r>
      <w:r w:rsidR="00752F45">
        <w:rPr>
          <w:rFonts w:cs="Arial"/>
          <w:szCs w:val="22"/>
        </w:rPr>
        <w:t>:</w:t>
      </w:r>
      <w:r w:rsidR="00B3478D">
        <w:rPr>
          <w:rFonts w:cs="Arial"/>
          <w:szCs w:val="22"/>
        </w:rPr>
        <w:tab/>
      </w:r>
      <w:r w:rsidR="00B3478D" w:rsidRPr="007F51E4">
        <w:rPr>
          <w:rFonts w:cs="Arial"/>
          <w:color w:val="0070C0"/>
          <w:szCs w:val="22"/>
        </w:rPr>
        <w:t>[Date of First Payment]</w:t>
      </w:r>
    </w:p>
    <w:p w14:paraId="69D08BA1" w14:textId="30577A6A" w:rsidR="00752F45" w:rsidRDefault="00752F45" w:rsidP="00C10B04">
      <w:pPr>
        <w:widowControl/>
        <w:rPr>
          <w:rFonts w:cs="Arial"/>
          <w:szCs w:val="22"/>
        </w:rPr>
      </w:pPr>
    </w:p>
    <w:p w14:paraId="26FFF519" w14:textId="77777777" w:rsidR="00C63DD8" w:rsidRDefault="00C63DD8" w:rsidP="00C10B04">
      <w:pPr>
        <w:widowControl/>
        <w:rPr>
          <w:rFonts w:cs="Arial"/>
          <w:szCs w:val="22"/>
        </w:rPr>
      </w:pPr>
    </w:p>
    <w:p w14:paraId="17C3D17E" w14:textId="45E2FED8" w:rsidR="00C10B04" w:rsidRPr="00C10B04" w:rsidRDefault="0048025E" w:rsidP="00C10B04">
      <w:pPr>
        <w:widowControl/>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Admin.</w:t>
      </w:r>
      <w:r w:rsidR="00C63DD8">
        <w:rPr>
          <w:rFonts w:cs="Arial"/>
          <w:szCs w:val="22"/>
        </w:rPr>
        <w:tab/>
      </w:r>
      <w:r w:rsidR="00C63DD8">
        <w:rPr>
          <w:rFonts w:cs="Arial"/>
          <w:szCs w:val="22"/>
        </w:rPr>
        <w:tab/>
      </w:r>
      <w:r w:rsidR="00C63DD8">
        <w:rPr>
          <w:rFonts w:cs="Arial"/>
          <w:szCs w:val="22"/>
        </w:rPr>
        <w:tab/>
      </w:r>
      <w:r w:rsidR="00C63DD8">
        <w:rPr>
          <w:rFonts w:cs="Arial"/>
          <w:szCs w:val="22"/>
        </w:rPr>
        <w:tab/>
      </w:r>
      <w:r w:rsidR="00C63DD8">
        <w:rPr>
          <w:rFonts w:cs="Arial"/>
          <w:szCs w:val="22"/>
        </w:rPr>
        <w:tab/>
        <w:t>Principal</w:t>
      </w:r>
    </w:p>
    <w:p w14:paraId="4E489787" w14:textId="7518A537" w:rsidR="00C10B04" w:rsidRPr="00C10B04" w:rsidRDefault="00C10B04" w:rsidP="00C10B04">
      <w:pPr>
        <w:widowControl/>
        <w:rPr>
          <w:rFonts w:cs="Arial"/>
          <w:szCs w:val="22"/>
        </w:rPr>
      </w:pPr>
      <w:r w:rsidRPr="0048025E">
        <w:rPr>
          <w:rFonts w:cs="Arial"/>
          <w:szCs w:val="22"/>
          <w:u w:val="single"/>
        </w:rPr>
        <w:t>Due Date</w:t>
      </w:r>
      <w:r w:rsidR="00C20409">
        <w:rPr>
          <w:rFonts w:cs="Arial"/>
          <w:szCs w:val="22"/>
        </w:rPr>
        <w:tab/>
      </w:r>
      <w:r w:rsidRPr="0048025E">
        <w:rPr>
          <w:rFonts w:cs="Arial"/>
          <w:szCs w:val="22"/>
          <w:u w:val="single"/>
        </w:rPr>
        <w:t>Principal</w:t>
      </w:r>
      <w:r w:rsidR="00C20409">
        <w:rPr>
          <w:rFonts w:cs="Arial"/>
          <w:szCs w:val="22"/>
        </w:rPr>
        <w:tab/>
      </w:r>
      <w:r w:rsidRPr="0048025E">
        <w:rPr>
          <w:rFonts w:cs="Arial"/>
          <w:szCs w:val="22"/>
          <w:u w:val="single"/>
        </w:rPr>
        <w:t>Interest</w:t>
      </w:r>
      <w:r w:rsidR="00C20409">
        <w:rPr>
          <w:rFonts w:cs="Arial"/>
          <w:szCs w:val="22"/>
        </w:rPr>
        <w:tab/>
      </w:r>
      <w:r w:rsidRPr="0048025E">
        <w:rPr>
          <w:rFonts w:cs="Arial"/>
          <w:szCs w:val="22"/>
          <w:u w:val="single"/>
        </w:rPr>
        <w:t>Charge</w:t>
      </w:r>
      <w:r w:rsidR="00C20409">
        <w:rPr>
          <w:rFonts w:cs="Arial"/>
          <w:szCs w:val="22"/>
        </w:rPr>
        <w:tab/>
      </w:r>
      <w:r w:rsidRPr="0048025E">
        <w:rPr>
          <w:rFonts w:cs="Arial"/>
          <w:szCs w:val="22"/>
          <w:u w:val="single"/>
        </w:rPr>
        <w:t>Installment</w:t>
      </w:r>
      <w:r w:rsidR="00C20409">
        <w:rPr>
          <w:rFonts w:cs="Arial"/>
          <w:szCs w:val="22"/>
        </w:rPr>
        <w:tab/>
      </w:r>
      <w:r w:rsidR="0048025E">
        <w:rPr>
          <w:rFonts w:cs="Arial"/>
          <w:szCs w:val="22"/>
        </w:rPr>
        <w:tab/>
      </w:r>
      <w:r w:rsidRPr="0048025E">
        <w:rPr>
          <w:rFonts w:cs="Arial"/>
          <w:szCs w:val="22"/>
          <w:u w:val="single"/>
        </w:rPr>
        <w:t>Balance</w:t>
      </w:r>
    </w:p>
    <w:p w14:paraId="3045A062" w14:textId="77777777" w:rsidR="00DF518B" w:rsidRDefault="00DF518B">
      <w:pPr>
        <w:widowControl/>
        <w:rPr>
          <w:rFonts w:cs="Arial"/>
          <w:szCs w:val="22"/>
        </w:rPr>
      </w:pPr>
    </w:p>
    <w:p w14:paraId="15E7C730" w14:textId="573F3E4B" w:rsidR="00E25F19" w:rsidRPr="00DF518B" w:rsidRDefault="00261420">
      <w:pPr>
        <w:widowControl/>
        <w:rPr>
          <w:rFonts w:cs="Arial"/>
          <w:color w:val="7030A0"/>
          <w:szCs w:val="22"/>
        </w:rPr>
      </w:pPr>
      <w:r w:rsidRPr="00DF518B">
        <w:rPr>
          <w:rFonts w:cs="Arial"/>
          <w:color w:val="7030A0"/>
          <w:szCs w:val="22"/>
        </w:rPr>
        <w:t>{</w:t>
      </w:r>
      <w:r w:rsidR="00DF518B" w:rsidRPr="00DF518B">
        <w:rPr>
          <w:rFonts w:cs="Arial"/>
          <w:color w:val="7030A0"/>
          <w:szCs w:val="22"/>
        </w:rPr>
        <w:t>Fill in appropriate payment schedule}</w:t>
      </w:r>
    </w:p>
    <w:sectPr w:rsidR="00E25F19" w:rsidRPr="00DF518B" w:rsidSect="00312BA2">
      <w:footerReference w:type="first" r:id="rId18"/>
      <w:pgSz w:w="12240" w:h="15840"/>
      <w:pgMar w:top="1440" w:right="1440" w:bottom="1440" w:left="1440" w:header="1440" w:footer="55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E5692" w14:textId="77777777" w:rsidR="00F00644" w:rsidRDefault="00F00644">
      <w:r>
        <w:separator/>
      </w:r>
    </w:p>
  </w:endnote>
  <w:endnote w:type="continuationSeparator" w:id="0">
    <w:p w14:paraId="724307D6" w14:textId="77777777" w:rsidR="00F00644" w:rsidRDefault="00F00644">
      <w:r>
        <w:continuationSeparator/>
      </w:r>
    </w:p>
  </w:endnote>
  <w:endnote w:type="continuationNotice" w:id="1">
    <w:p w14:paraId="14F917A6" w14:textId="77777777" w:rsidR="00F00644" w:rsidRDefault="00F0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83A3" w14:textId="77777777" w:rsidR="00B40D7E" w:rsidRDefault="00B4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F1E3" w14:textId="0E22D090" w:rsidR="009A6381" w:rsidRDefault="009A6381">
    <w:pPr>
      <w:pStyle w:val="Footer"/>
    </w:pPr>
  </w:p>
  <w:p w14:paraId="68A7EA38" w14:textId="14D89501" w:rsidR="00195CE2" w:rsidRDefault="00195CE2">
    <w:pPr>
      <w:pStyle w:val="Footer"/>
    </w:pPr>
    <w:r>
      <w:tab/>
    </w:r>
    <w:r>
      <w:fldChar w:fldCharType="begin"/>
    </w:r>
    <w:r>
      <w:instrText xml:space="preserve"> PAGE   \* MERGEFORMAT </w:instrText>
    </w:r>
    <w:r>
      <w:fldChar w:fldCharType="separate"/>
    </w:r>
    <w:r>
      <w:rPr>
        <w:noProof/>
      </w:rPr>
      <w:t>1</w:t>
    </w:r>
    <w:r>
      <w:rPr>
        <w:noProof/>
      </w:rPr>
      <w:fldChar w:fldCharType="end"/>
    </w:r>
  </w:p>
  <w:p w14:paraId="554CDD94" w14:textId="77777777" w:rsidR="00195CE2" w:rsidRDefault="00195CE2">
    <w:pPr>
      <w:pStyle w:val="Footer"/>
    </w:pPr>
  </w:p>
  <w:p w14:paraId="15141193" w14:textId="77777777" w:rsidR="000F5425" w:rsidRDefault="000F5425">
    <w:pPr>
      <w:pStyle w:val="Footer"/>
    </w:pPr>
  </w:p>
  <w:p w14:paraId="4BD65B58" w14:textId="75F559BF" w:rsidR="009A6381" w:rsidRDefault="009D2834" w:rsidP="00E3536A">
    <w:pPr>
      <w:pStyle w:val="Footer"/>
      <w:jc w:val="right"/>
    </w:pPr>
    <w:r>
      <w:t xml:space="preserve">Last Revised or Reviewed:  </w:t>
    </w:r>
    <w:r w:rsidR="005401F3" w:rsidRPr="005401F3">
      <w:t>October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06FB" w14:textId="77777777" w:rsidR="00BE767D" w:rsidRDefault="00BE767D">
    <w:pPr>
      <w:pStyle w:val="Footer"/>
    </w:pPr>
  </w:p>
  <w:p w14:paraId="23457D73" w14:textId="0B1564B2" w:rsidR="0059106E" w:rsidRDefault="00D1602D" w:rsidP="00D1602D">
    <w:pPr>
      <w:pStyle w:val="Footer"/>
      <w:jc w:val="right"/>
    </w:pPr>
    <w:r w:rsidRPr="00D1602D">
      <w:t>Last Revised or Reviewed</w:t>
    </w:r>
    <w:r>
      <w:t xml:space="preserve">: </w:t>
    </w:r>
    <w:r w:rsidRPr="00D1602D">
      <w:t xml:space="preserve"> </w:t>
    </w:r>
    <w:r w:rsidR="00B40D7E" w:rsidRPr="00B40D7E">
      <w:t>October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3157" w14:textId="1EA7F0A2" w:rsidR="00D96B2C" w:rsidRDefault="00D96B2C">
    <w:pPr>
      <w:pStyle w:val="Footer"/>
    </w:pPr>
  </w:p>
  <w:p w14:paraId="2BC72F6D" w14:textId="7DABDB2B" w:rsidR="00312BA2" w:rsidRDefault="00312BA2" w:rsidP="00312BA2">
    <w:pPr>
      <w:pStyle w:val="Footer"/>
      <w:jc w:val="right"/>
    </w:pPr>
    <w:r>
      <w:t>Enclosure</w:t>
    </w:r>
  </w:p>
  <w:p w14:paraId="5153BBC2" w14:textId="632EE039" w:rsidR="00D96B2C" w:rsidRDefault="00D96B2C">
    <w:pPr>
      <w:pStyle w:val="Footer"/>
    </w:pPr>
    <w:r>
      <w:tab/>
    </w:r>
    <w:r>
      <w:fldChar w:fldCharType="begin"/>
    </w:r>
    <w:r>
      <w:instrText xml:space="preserve"> PAGE   \* MERGEFORMAT </w:instrText>
    </w:r>
    <w:r>
      <w:fldChar w:fldCharType="separate"/>
    </w:r>
    <w:r>
      <w:rPr>
        <w:noProof/>
      </w:rPr>
      <w:t>1</w:t>
    </w:r>
    <w:r>
      <w:rPr>
        <w:noProof/>
      </w:rPr>
      <w:fldChar w:fldCharType="end"/>
    </w:r>
  </w:p>
  <w:p w14:paraId="1456E3B6" w14:textId="77777777" w:rsidR="00D96B2C" w:rsidRDefault="00D96B2C">
    <w:pPr>
      <w:pStyle w:val="Footer"/>
    </w:pPr>
  </w:p>
  <w:p w14:paraId="646A759C" w14:textId="3BC8F0E9" w:rsidR="00D96B2C" w:rsidRDefault="00D96B2C" w:rsidP="00D1602D">
    <w:pPr>
      <w:pStyle w:val="Footer"/>
      <w:jc w:val="right"/>
    </w:pPr>
    <w:r w:rsidRPr="00D1602D">
      <w:t>Last Revised or Reviewed</w:t>
    </w:r>
    <w:r>
      <w:t xml:space="preserve">: </w:t>
    </w:r>
    <w:r w:rsidRPr="00D1602D">
      <w:t xml:space="preserve"> </w:t>
    </w:r>
    <w:r w:rsidR="005401F3" w:rsidRPr="005401F3">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4A76" w14:textId="77777777" w:rsidR="00F00644" w:rsidRDefault="00F00644">
      <w:r>
        <w:separator/>
      </w:r>
    </w:p>
  </w:footnote>
  <w:footnote w:type="continuationSeparator" w:id="0">
    <w:p w14:paraId="4302A1ED" w14:textId="77777777" w:rsidR="00F00644" w:rsidRDefault="00F00644">
      <w:r>
        <w:continuationSeparator/>
      </w:r>
    </w:p>
  </w:footnote>
  <w:footnote w:type="continuationNotice" w:id="1">
    <w:p w14:paraId="579D6DED" w14:textId="77777777" w:rsidR="00F00644" w:rsidRDefault="00F00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6D87" w14:textId="77777777" w:rsidR="00B40D7E" w:rsidRDefault="00B4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14F" w14:textId="77777777" w:rsidR="00B40D7E" w:rsidRDefault="00B4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A769" w14:textId="77777777" w:rsidR="00B40D7E" w:rsidRDefault="00B4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A6"/>
    <w:rsid w:val="000006F0"/>
    <w:rsid w:val="000147A6"/>
    <w:rsid w:val="00022DD9"/>
    <w:rsid w:val="00031A39"/>
    <w:rsid w:val="00066B2F"/>
    <w:rsid w:val="00073564"/>
    <w:rsid w:val="0007462B"/>
    <w:rsid w:val="00075D59"/>
    <w:rsid w:val="000767D1"/>
    <w:rsid w:val="000C526C"/>
    <w:rsid w:val="000D1FAD"/>
    <w:rsid w:val="000E3610"/>
    <w:rsid w:val="000E53D5"/>
    <w:rsid w:val="000F1B5B"/>
    <w:rsid w:val="000F5425"/>
    <w:rsid w:val="000F5859"/>
    <w:rsid w:val="001001EB"/>
    <w:rsid w:val="0010570F"/>
    <w:rsid w:val="001321E8"/>
    <w:rsid w:val="00135974"/>
    <w:rsid w:val="001604B4"/>
    <w:rsid w:val="00161940"/>
    <w:rsid w:val="00193EC1"/>
    <w:rsid w:val="00195CE2"/>
    <w:rsid w:val="001A0B80"/>
    <w:rsid w:val="001B0EA2"/>
    <w:rsid w:val="001C275B"/>
    <w:rsid w:val="00206557"/>
    <w:rsid w:val="00211068"/>
    <w:rsid w:val="002508A7"/>
    <w:rsid w:val="00261420"/>
    <w:rsid w:val="002702E4"/>
    <w:rsid w:val="00281FB7"/>
    <w:rsid w:val="00297E06"/>
    <w:rsid w:val="002A474D"/>
    <w:rsid w:val="003015B0"/>
    <w:rsid w:val="00312BA2"/>
    <w:rsid w:val="00335DC2"/>
    <w:rsid w:val="00364B41"/>
    <w:rsid w:val="00366503"/>
    <w:rsid w:val="003702E5"/>
    <w:rsid w:val="003E0D42"/>
    <w:rsid w:val="003F3472"/>
    <w:rsid w:val="003F6128"/>
    <w:rsid w:val="00436F4E"/>
    <w:rsid w:val="00456968"/>
    <w:rsid w:val="00461BF1"/>
    <w:rsid w:val="004663C0"/>
    <w:rsid w:val="004739FF"/>
    <w:rsid w:val="0048025E"/>
    <w:rsid w:val="00493DA6"/>
    <w:rsid w:val="004C0464"/>
    <w:rsid w:val="004C1C19"/>
    <w:rsid w:val="004E2C92"/>
    <w:rsid w:val="004F516E"/>
    <w:rsid w:val="00502473"/>
    <w:rsid w:val="00510BA5"/>
    <w:rsid w:val="00522A66"/>
    <w:rsid w:val="00532BAB"/>
    <w:rsid w:val="005401F3"/>
    <w:rsid w:val="0059106E"/>
    <w:rsid w:val="005A0C97"/>
    <w:rsid w:val="005C5C6F"/>
    <w:rsid w:val="005F179E"/>
    <w:rsid w:val="005F201A"/>
    <w:rsid w:val="005F461B"/>
    <w:rsid w:val="00622468"/>
    <w:rsid w:val="0064085C"/>
    <w:rsid w:val="00653AE9"/>
    <w:rsid w:val="006821F9"/>
    <w:rsid w:val="00693499"/>
    <w:rsid w:val="006A7BA8"/>
    <w:rsid w:val="006C4B32"/>
    <w:rsid w:val="00703AB8"/>
    <w:rsid w:val="007253DD"/>
    <w:rsid w:val="00752F45"/>
    <w:rsid w:val="00787FB4"/>
    <w:rsid w:val="00792C73"/>
    <w:rsid w:val="00793CFA"/>
    <w:rsid w:val="007C5074"/>
    <w:rsid w:val="007F51E4"/>
    <w:rsid w:val="00800D5C"/>
    <w:rsid w:val="00831802"/>
    <w:rsid w:val="00884171"/>
    <w:rsid w:val="008B351D"/>
    <w:rsid w:val="008C53F6"/>
    <w:rsid w:val="008D6687"/>
    <w:rsid w:val="00935854"/>
    <w:rsid w:val="009417D4"/>
    <w:rsid w:val="009574CD"/>
    <w:rsid w:val="00980782"/>
    <w:rsid w:val="0099049D"/>
    <w:rsid w:val="0099548E"/>
    <w:rsid w:val="009A2C87"/>
    <w:rsid w:val="009A6381"/>
    <w:rsid w:val="009B1122"/>
    <w:rsid w:val="009D2834"/>
    <w:rsid w:val="009D31AF"/>
    <w:rsid w:val="009D328A"/>
    <w:rsid w:val="009D5E0A"/>
    <w:rsid w:val="00A14F63"/>
    <w:rsid w:val="00A62B98"/>
    <w:rsid w:val="00A804A2"/>
    <w:rsid w:val="00A81E63"/>
    <w:rsid w:val="00A9002C"/>
    <w:rsid w:val="00AA2663"/>
    <w:rsid w:val="00AA3029"/>
    <w:rsid w:val="00AA7A11"/>
    <w:rsid w:val="00AB2247"/>
    <w:rsid w:val="00AC4391"/>
    <w:rsid w:val="00AE5385"/>
    <w:rsid w:val="00AE70C4"/>
    <w:rsid w:val="00B17A24"/>
    <w:rsid w:val="00B25DE4"/>
    <w:rsid w:val="00B27436"/>
    <w:rsid w:val="00B3478D"/>
    <w:rsid w:val="00B35CF1"/>
    <w:rsid w:val="00B40D7E"/>
    <w:rsid w:val="00B670AD"/>
    <w:rsid w:val="00B67937"/>
    <w:rsid w:val="00BB165A"/>
    <w:rsid w:val="00BC3E7B"/>
    <w:rsid w:val="00BE767D"/>
    <w:rsid w:val="00BF0D08"/>
    <w:rsid w:val="00C0529B"/>
    <w:rsid w:val="00C10B04"/>
    <w:rsid w:val="00C20409"/>
    <w:rsid w:val="00C21F4A"/>
    <w:rsid w:val="00C63DD8"/>
    <w:rsid w:val="00C65C58"/>
    <w:rsid w:val="00C9454C"/>
    <w:rsid w:val="00CA23BA"/>
    <w:rsid w:val="00CD0103"/>
    <w:rsid w:val="00CD2567"/>
    <w:rsid w:val="00D1602D"/>
    <w:rsid w:val="00D3432B"/>
    <w:rsid w:val="00D426D8"/>
    <w:rsid w:val="00D45BDD"/>
    <w:rsid w:val="00D6465C"/>
    <w:rsid w:val="00D759F5"/>
    <w:rsid w:val="00D96B2C"/>
    <w:rsid w:val="00DA523E"/>
    <w:rsid w:val="00DB19C6"/>
    <w:rsid w:val="00DB318B"/>
    <w:rsid w:val="00DC299F"/>
    <w:rsid w:val="00DC4F6E"/>
    <w:rsid w:val="00DD3698"/>
    <w:rsid w:val="00DD5D62"/>
    <w:rsid w:val="00DF518B"/>
    <w:rsid w:val="00E20EB1"/>
    <w:rsid w:val="00E20F70"/>
    <w:rsid w:val="00E25F19"/>
    <w:rsid w:val="00E27847"/>
    <w:rsid w:val="00E32EDC"/>
    <w:rsid w:val="00E3536A"/>
    <w:rsid w:val="00E35B05"/>
    <w:rsid w:val="00E54D85"/>
    <w:rsid w:val="00E572DB"/>
    <w:rsid w:val="00E8600E"/>
    <w:rsid w:val="00E93CE0"/>
    <w:rsid w:val="00E93CEA"/>
    <w:rsid w:val="00ED1099"/>
    <w:rsid w:val="00ED1937"/>
    <w:rsid w:val="00EE1B23"/>
    <w:rsid w:val="00F00644"/>
    <w:rsid w:val="00F17470"/>
    <w:rsid w:val="00F26093"/>
    <w:rsid w:val="00F26F99"/>
    <w:rsid w:val="00F31189"/>
    <w:rsid w:val="00F378F4"/>
    <w:rsid w:val="00F61F15"/>
    <w:rsid w:val="00F94BA9"/>
    <w:rsid w:val="00FA7FD1"/>
    <w:rsid w:val="00FB6DB6"/>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C7B19C9"/>
  <w15:chartTrackingRefBased/>
  <w15:docId w15:val="{C7D32B93-8EBC-44DC-A601-2A45F6F7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02D"/>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253DD"/>
  </w:style>
  <w:style w:type="character" w:customStyle="1" w:styleId="Hypertext">
    <w:name w:val="Hypertext"/>
    <w:rsid w:val="007253DD"/>
    <w:rPr>
      <w:color w:val="0000FF"/>
      <w:u w:val="single"/>
    </w:rPr>
  </w:style>
  <w:style w:type="character" w:styleId="Hyperlink">
    <w:name w:val="Hyperlink"/>
    <w:rsid w:val="00800D5C"/>
    <w:rPr>
      <w:color w:val="0000FF"/>
      <w:u w:val="single"/>
    </w:rPr>
  </w:style>
  <w:style w:type="character" w:styleId="FollowedHyperlink">
    <w:name w:val="FollowedHyperlink"/>
    <w:rsid w:val="00B17A24"/>
    <w:rPr>
      <w:color w:val="800080"/>
      <w:u w:val="single"/>
    </w:rPr>
  </w:style>
  <w:style w:type="paragraph" w:styleId="Header">
    <w:name w:val="header"/>
    <w:basedOn w:val="Normal"/>
    <w:link w:val="HeaderChar"/>
    <w:rsid w:val="009A6381"/>
    <w:pPr>
      <w:tabs>
        <w:tab w:val="center" w:pos="4680"/>
        <w:tab w:val="right" w:pos="9360"/>
      </w:tabs>
    </w:pPr>
  </w:style>
  <w:style w:type="character" w:customStyle="1" w:styleId="HeaderChar">
    <w:name w:val="Header Char"/>
    <w:link w:val="Header"/>
    <w:rsid w:val="009A6381"/>
    <w:rPr>
      <w:sz w:val="24"/>
      <w:szCs w:val="24"/>
    </w:rPr>
  </w:style>
  <w:style w:type="paragraph" w:styleId="Footer">
    <w:name w:val="footer"/>
    <w:basedOn w:val="Normal"/>
    <w:link w:val="FooterChar"/>
    <w:uiPriority w:val="99"/>
    <w:rsid w:val="009A6381"/>
    <w:pPr>
      <w:tabs>
        <w:tab w:val="center" w:pos="4680"/>
        <w:tab w:val="right" w:pos="9360"/>
      </w:tabs>
    </w:pPr>
  </w:style>
  <w:style w:type="character" w:customStyle="1" w:styleId="FooterChar">
    <w:name w:val="Footer Char"/>
    <w:link w:val="Footer"/>
    <w:uiPriority w:val="99"/>
    <w:rsid w:val="009A6381"/>
    <w:rPr>
      <w:sz w:val="24"/>
      <w:szCs w:val="24"/>
    </w:rPr>
  </w:style>
  <w:style w:type="paragraph" w:styleId="BalloonText">
    <w:name w:val="Balloon Text"/>
    <w:basedOn w:val="Normal"/>
    <w:link w:val="BalloonTextChar"/>
    <w:rsid w:val="009A6381"/>
    <w:rPr>
      <w:rFonts w:ascii="Tahoma" w:hAnsi="Tahoma" w:cs="Tahoma"/>
      <w:sz w:val="16"/>
      <w:szCs w:val="16"/>
    </w:rPr>
  </w:style>
  <w:style w:type="character" w:customStyle="1" w:styleId="BalloonTextChar">
    <w:name w:val="Balloon Text Char"/>
    <w:link w:val="BalloonText"/>
    <w:rsid w:val="009A6381"/>
    <w:rPr>
      <w:rFonts w:ascii="Tahoma" w:hAnsi="Tahoma" w:cs="Tahoma"/>
      <w:sz w:val="16"/>
      <w:szCs w:val="16"/>
    </w:rPr>
  </w:style>
  <w:style w:type="character" w:styleId="CommentReference">
    <w:name w:val="annotation reference"/>
    <w:rsid w:val="00364B41"/>
    <w:rPr>
      <w:sz w:val="16"/>
      <w:szCs w:val="16"/>
    </w:rPr>
  </w:style>
  <w:style w:type="paragraph" w:styleId="CommentText">
    <w:name w:val="annotation text"/>
    <w:basedOn w:val="Normal"/>
    <w:link w:val="CommentTextChar"/>
    <w:rsid w:val="00364B41"/>
    <w:rPr>
      <w:sz w:val="20"/>
      <w:szCs w:val="20"/>
    </w:rPr>
  </w:style>
  <w:style w:type="character" w:customStyle="1" w:styleId="CommentTextChar">
    <w:name w:val="Comment Text Char"/>
    <w:basedOn w:val="DefaultParagraphFont"/>
    <w:link w:val="CommentText"/>
    <w:rsid w:val="00364B41"/>
  </w:style>
  <w:style w:type="paragraph" w:styleId="CommentSubject">
    <w:name w:val="annotation subject"/>
    <w:basedOn w:val="CommentText"/>
    <w:next w:val="CommentText"/>
    <w:link w:val="CommentSubjectChar"/>
    <w:rsid w:val="00364B41"/>
    <w:rPr>
      <w:b/>
      <w:bCs/>
    </w:rPr>
  </w:style>
  <w:style w:type="character" w:customStyle="1" w:styleId="CommentSubjectChar">
    <w:name w:val="Comment Subject Char"/>
    <w:link w:val="CommentSubject"/>
    <w:rsid w:val="00364B41"/>
    <w:rPr>
      <w:b/>
      <w:bCs/>
    </w:rPr>
  </w:style>
  <w:style w:type="character" w:styleId="UnresolvedMention">
    <w:name w:val="Unresolved Mention"/>
    <w:basedOn w:val="DefaultParagraphFont"/>
    <w:uiPriority w:val="99"/>
    <w:semiHidden/>
    <w:unhideWhenUsed/>
    <w:rsid w:val="00DB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ding-rm/adam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ssued xmlns="ca6febd8-89e7-4dae-a46c-020fac7194ed" xsi:nil="true"/>
    <Brief_x0020_Description_x0020_of_x0020_the_x0020_Revision xmlns="ca6febd8-89e7-4dae-a46c-020fac7194ed" xsi:nil="true"/>
    <BoilerplateDescription xmlns="ca6febd8-89e7-4dae-a46c-020fac7194ed" xsi:nil="true"/>
    <idn xmlns="ca6febd8-89e7-4dae-a46c-020fac7194ed" xsi:nil="true"/>
    <_dlc_DocId xmlns="52ce6be0-7d6e-433a-9020-a6e1672e0cd0">WXAFXDU3UVHC-1201063200-955</_dlc_DocId>
    <_dlc_DocIdUrl xmlns="52ce6be0-7d6e-433a-9020-a6e1672e0cd0">
      <Url>https://usnrc.sharepoint.com/teams/OE-Enforcement-Manual/_layouts/15/DocIdRedir.aspx?ID=WXAFXDU3UVHC-1201063200-955</Url>
      <Description>WXAFXDU3UVHC-1201063200-955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2BB49-1C29-4976-84DE-96782353A6D1}">
  <ds:schemaRefs>
    <ds:schemaRef ds:uri="http://schemas.microsoft.com/sharepoint/v3/contenttype/forms"/>
  </ds:schemaRefs>
</ds:datastoreItem>
</file>

<file path=customXml/itemProps2.xml><?xml version="1.0" encoding="utf-8"?>
<ds:datastoreItem xmlns:ds="http://schemas.openxmlformats.org/officeDocument/2006/customXml" ds:itemID="{B123EEAB-0419-430B-AE45-B862EFED6ECF}">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F1ECCFE6-8184-4A39-9C37-6E3973525802}">
  <ds:schemaRefs>
    <ds:schemaRef ds:uri="http://schemas.microsoft.com/sharepoint/events"/>
  </ds:schemaRefs>
</ds:datastoreItem>
</file>

<file path=customXml/itemProps4.xml><?xml version="1.0" encoding="utf-8"?>
<ds:datastoreItem xmlns:ds="http://schemas.openxmlformats.org/officeDocument/2006/customXml" ds:itemID="{830CCCDB-F000-4849-9675-09955653B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12:</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dc:title>
  <dc:subject/>
  <dc:creator>Maria E. Schwartz</dc:creator>
  <cp:keywords/>
  <dc:description/>
  <cp:lastModifiedBy>Fretz, Robert</cp:lastModifiedBy>
  <cp:revision>115</cp:revision>
  <cp:lastPrinted>2007-08-16T11:59:00Z</cp:lastPrinted>
  <dcterms:created xsi:type="dcterms:W3CDTF">2021-08-10T20:26:00Z</dcterms:created>
  <dcterms:modified xsi:type="dcterms:W3CDTF">2021-10-22T14:54:00Z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_dlc_DocIdItemGuid">
    <vt:lpwstr>399e4b71-3a84-408e-82b0-66277c89d8b9</vt:lpwstr>
  </property>
</Properties>
</file>