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FDC3" w14:textId="77777777" w:rsidR="001048A6" w:rsidRDefault="001048A6" w:rsidP="001048A6">
      <w:pPr>
        <w:jc w:val="center"/>
        <w:rPr>
          <w:b/>
          <w:color w:val="002D74"/>
        </w:rPr>
      </w:pPr>
      <w:r w:rsidRPr="000A1C42">
        <w:rPr>
          <w:b/>
          <w:noProof/>
          <w:color w:val="002D74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7A4AFE28" wp14:editId="659BA9BB">
            <wp:simplePos x="0" y="0"/>
            <wp:positionH relativeFrom="page">
              <wp:posOffset>-97155</wp:posOffset>
            </wp:positionH>
            <wp:positionV relativeFrom="page">
              <wp:posOffset>-114300</wp:posOffset>
            </wp:positionV>
            <wp:extent cx="1947545" cy="1666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m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C42">
        <w:rPr>
          <w:b/>
          <w:color w:val="002D74"/>
          <w:sz w:val="20"/>
          <w:szCs w:val="20"/>
        </w:rPr>
        <w:t>U</w:t>
      </w:r>
      <w:r>
        <w:rPr>
          <w:b/>
          <w:color w:val="002D74"/>
          <w:sz w:val="20"/>
          <w:szCs w:val="20"/>
        </w:rPr>
        <w:t>NITED STATES</w:t>
      </w:r>
    </w:p>
    <w:p w14:paraId="7A4AFDC4" w14:textId="77777777" w:rsidR="001048A6" w:rsidRPr="00395D8B" w:rsidRDefault="001048A6" w:rsidP="001048A6">
      <w:pPr>
        <w:jc w:val="center"/>
        <w:rPr>
          <w:b/>
          <w:noProof/>
          <w:color w:val="002D74"/>
        </w:rPr>
      </w:pPr>
      <w:r w:rsidRPr="00395D8B">
        <w:rPr>
          <w:b/>
          <w:color w:val="002D74"/>
        </w:rPr>
        <w:t>NUCLEAR</w:t>
      </w:r>
      <w:r w:rsidRPr="00395D8B">
        <w:rPr>
          <w:b/>
          <w:noProof/>
          <w:color w:val="002D74"/>
        </w:rPr>
        <w:t xml:space="preserve"> </w:t>
      </w:r>
      <w:r w:rsidRPr="00395D8B">
        <w:rPr>
          <w:b/>
          <w:color w:val="002D74"/>
        </w:rPr>
        <w:t>REGULATORY COMMISSION</w:t>
      </w:r>
    </w:p>
    <w:p w14:paraId="7A4AFDC5" w14:textId="77777777" w:rsidR="001048A6" w:rsidRDefault="001048A6" w:rsidP="001048A6">
      <w:pPr>
        <w:jc w:val="center"/>
        <w:rPr>
          <w:b/>
          <w:color w:val="002D74"/>
          <w:sz w:val="16"/>
          <w:szCs w:val="16"/>
        </w:rPr>
      </w:pPr>
      <w:r w:rsidRPr="00395D8B">
        <w:rPr>
          <w:b/>
          <w:color w:val="002D74"/>
          <w:sz w:val="16"/>
          <w:szCs w:val="16"/>
        </w:rPr>
        <w:t>WASHINGTON, D.C. 20555-0001</w:t>
      </w:r>
    </w:p>
    <w:p w14:paraId="253EBA5D" w14:textId="77777777" w:rsidR="001B6492" w:rsidRPr="009A17B3" w:rsidRDefault="001B6492" w:rsidP="001B6492">
      <w:pPr>
        <w:jc w:val="center"/>
        <w:rPr>
          <w:bCs/>
          <w:color w:val="002D74"/>
          <w:sz w:val="22"/>
          <w:szCs w:val="22"/>
        </w:rPr>
      </w:pPr>
    </w:p>
    <w:p w14:paraId="72803F26" w14:textId="77777777" w:rsidR="001B6492" w:rsidRPr="0072464E" w:rsidRDefault="001B6492" w:rsidP="001B6492">
      <w:pPr>
        <w:jc w:val="center"/>
        <w:rPr>
          <w:sz w:val="22"/>
          <w:szCs w:val="22"/>
        </w:rPr>
      </w:pPr>
    </w:p>
    <w:p w14:paraId="3D038BF1" w14:textId="77777777" w:rsidR="001B6492" w:rsidRDefault="001B6492" w:rsidP="001B6492">
      <w:pPr>
        <w:tabs>
          <w:tab w:val="left" w:pos="4320"/>
        </w:tabs>
        <w:jc w:val="center"/>
        <w:rPr>
          <w:rFonts w:cs="Arial"/>
          <w:sz w:val="22"/>
          <w:szCs w:val="22"/>
        </w:rPr>
      </w:pPr>
      <w:r w:rsidRPr="00A55A6C">
        <w:rPr>
          <w:rFonts w:cs="Arial"/>
          <w:sz w:val="22"/>
          <w:szCs w:val="22"/>
        </w:rPr>
        <w:t>{{</w:t>
      </w:r>
      <w:proofErr w:type="spellStart"/>
      <w:r w:rsidRPr="00A55A6C">
        <w:rPr>
          <w:rFonts w:cs="Arial"/>
          <w:sz w:val="22"/>
          <w:szCs w:val="22"/>
        </w:rPr>
        <w:t>date:long</w:t>
      </w:r>
      <w:proofErr w:type="spellEnd"/>
      <w:r w:rsidRPr="00A55A6C">
        <w:rPr>
          <w:rFonts w:cs="Arial"/>
          <w:sz w:val="22"/>
          <w:szCs w:val="22"/>
        </w:rPr>
        <w:t>}}</w:t>
      </w:r>
    </w:p>
    <w:p w14:paraId="7A4AFDC9" w14:textId="77777777" w:rsidR="001048A6" w:rsidRPr="00F84E76" w:rsidRDefault="001048A6" w:rsidP="001048A6">
      <w:pPr>
        <w:rPr>
          <w:sz w:val="22"/>
          <w:szCs w:val="22"/>
        </w:rPr>
      </w:pPr>
    </w:p>
    <w:p w14:paraId="7A4AFDCA" w14:textId="77777777" w:rsidR="008242A2" w:rsidRDefault="008242A2" w:rsidP="008242A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[Name, Title]</w:t>
      </w:r>
    </w:p>
    <w:p w14:paraId="7A4AFDCB" w14:textId="77777777" w:rsidR="008242A2" w:rsidRDefault="008242A2" w:rsidP="008242A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[Address]</w:t>
      </w:r>
    </w:p>
    <w:p w14:paraId="7A4AFDCC" w14:textId="77777777" w:rsidR="008242A2" w:rsidRDefault="008242A2" w:rsidP="008242A2">
      <w:pPr>
        <w:rPr>
          <w:rFonts w:cs="Arial"/>
          <w:sz w:val="22"/>
          <w:szCs w:val="22"/>
        </w:rPr>
      </w:pPr>
    </w:p>
    <w:p w14:paraId="2FE671E1" w14:textId="77777777" w:rsidR="00093CED" w:rsidRDefault="00093CED" w:rsidP="008242A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SUBJECT:</w:t>
      </w:r>
      <w:r>
        <w:rPr>
          <w:rFonts w:cs="Arial"/>
          <w:sz w:val="22"/>
          <w:szCs w:val="22"/>
        </w:rPr>
        <w:tab/>
      </w:r>
    </w:p>
    <w:p w14:paraId="6D1571CB" w14:textId="77777777" w:rsidR="00093CED" w:rsidRDefault="00093CED" w:rsidP="008242A2">
      <w:pPr>
        <w:rPr>
          <w:rFonts w:cs="Arial"/>
          <w:sz w:val="22"/>
          <w:szCs w:val="22"/>
        </w:rPr>
      </w:pPr>
    </w:p>
    <w:p w14:paraId="7A4AFDCD" w14:textId="36AB84E1" w:rsidR="008242A2" w:rsidRDefault="008242A2" w:rsidP="008242A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 [Name]:</w:t>
      </w:r>
    </w:p>
    <w:p w14:paraId="373E4C8C" w14:textId="77777777" w:rsidR="00F559FB" w:rsidRDefault="00F559FB" w:rsidP="00F559FB">
      <w:pPr>
        <w:pStyle w:val="Default"/>
      </w:pPr>
    </w:p>
    <w:p w14:paraId="7A4AFDD0" w14:textId="2E495B29" w:rsidR="00DB7065" w:rsidRDefault="00F559FB" w:rsidP="00F559FB">
      <w:pPr>
        <w:rPr>
          <w:sz w:val="22"/>
          <w:szCs w:val="22"/>
        </w:rPr>
      </w:pPr>
      <w:r>
        <w:rPr>
          <w:sz w:val="22"/>
          <w:szCs w:val="22"/>
        </w:rPr>
        <w:t>We have reviewed the proposed revisions to the [State] regulations [State Regulation Sections], received by our office on [Date]</w:t>
      </w:r>
      <w:r w:rsidR="00093CED">
        <w:rPr>
          <w:sz w:val="22"/>
          <w:szCs w:val="22"/>
        </w:rPr>
        <w:t xml:space="preserve">. </w:t>
      </w:r>
      <w:r>
        <w:rPr>
          <w:sz w:val="22"/>
          <w:szCs w:val="22"/>
        </w:rPr>
        <w:t>These regulations were reviewed by comparison to the equivalent U.S. Nuclear Regulatory Commission (NRC) rules and the requirements of Regulation Amendment Tracking System Identification Number(s) (RATS ID) [list RATS ID number(s)) as identified in the enclosed State Regulation Status (SRS) Data Sheet</w:t>
      </w:r>
      <w:r w:rsidR="00093CED">
        <w:rPr>
          <w:sz w:val="22"/>
          <w:szCs w:val="22"/>
        </w:rPr>
        <w:t xml:space="preserve">. </w:t>
      </w:r>
      <w:r>
        <w:rPr>
          <w:sz w:val="22"/>
          <w:szCs w:val="22"/>
        </w:rPr>
        <w:t>We discussed our review of the regulations with [name of State person contacted] on [Date].</w:t>
      </w:r>
    </w:p>
    <w:p w14:paraId="659AEC25" w14:textId="77777777" w:rsidR="00F559FB" w:rsidRDefault="00F559FB" w:rsidP="00F559FB">
      <w:pPr>
        <w:rPr>
          <w:rFonts w:cs="Arial"/>
          <w:sz w:val="22"/>
          <w:szCs w:val="22"/>
        </w:rPr>
      </w:pPr>
    </w:p>
    <w:p w14:paraId="7A4AFDD1" w14:textId="705F9C32" w:rsidR="00DB7065" w:rsidRDefault="00DB70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a result of our </w:t>
      </w:r>
      <w:proofErr w:type="gramStart"/>
      <w:r>
        <w:rPr>
          <w:rFonts w:cs="Arial"/>
          <w:sz w:val="22"/>
          <w:szCs w:val="22"/>
        </w:rPr>
        <w:t>review</w:t>
      </w:r>
      <w:proofErr w:type="gramEnd"/>
      <w:r>
        <w:rPr>
          <w:rFonts w:cs="Arial"/>
          <w:sz w:val="22"/>
          <w:szCs w:val="22"/>
        </w:rPr>
        <w:t xml:space="preserve"> we have no comments</w:t>
      </w:r>
      <w:r w:rsidR="00093CE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Please note that we have limited our review to regulations required for compatibility and/or health and safety</w:t>
      </w:r>
      <w:r w:rsidR="00093CE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We have determined that the regulations, as proposed, meet the compatibility and health and safety categories established in the Office of </w:t>
      </w:r>
      <w:r w:rsidR="00030700">
        <w:rPr>
          <w:rFonts w:cs="Arial"/>
          <w:sz w:val="22"/>
          <w:szCs w:val="22"/>
        </w:rPr>
        <w:t>Nuclear Material Safety and Safeguards</w:t>
      </w:r>
      <w:r>
        <w:rPr>
          <w:rFonts w:cs="Arial"/>
          <w:sz w:val="22"/>
          <w:szCs w:val="22"/>
        </w:rPr>
        <w:t xml:space="preserve"> (</w:t>
      </w:r>
      <w:r w:rsidR="00030700">
        <w:rPr>
          <w:rFonts w:cs="Arial"/>
          <w:sz w:val="22"/>
          <w:szCs w:val="22"/>
        </w:rPr>
        <w:t>NMSS</w:t>
      </w:r>
      <w:r>
        <w:rPr>
          <w:rFonts w:cs="Arial"/>
          <w:sz w:val="22"/>
          <w:szCs w:val="22"/>
        </w:rPr>
        <w:t>) Procedure SA-200</w:t>
      </w:r>
      <w:r w:rsidR="003D3586">
        <w:rPr>
          <w:rFonts w:cs="Arial"/>
          <w:sz w:val="22"/>
          <w:szCs w:val="22"/>
        </w:rPr>
        <w:t>, “</w:t>
      </w:r>
      <w:r w:rsidR="003D3586">
        <w:rPr>
          <w:rFonts w:cs="Arial"/>
          <w:bCs/>
          <w:iCs/>
          <w:sz w:val="22"/>
          <w:szCs w:val="22"/>
        </w:rPr>
        <w:t>Compatibility Categories and Health and</w:t>
      </w:r>
      <w:r w:rsidR="003D3586">
        <w:rPr>
          <w:rFonts w:cs="Arial"/>
          <w:bCs/>
          <w:iCs/>
        </w:rPr>
        <w:t xml:space="preserve"> </w:t>
      </w:r>
      <w:r w:rsidR="003D3586">
        <w:rPr>
          <w:rFonts w:cs="Arial"/>
          <w:bCs/>
          <w:iCs/>
          <w:sz w:val="22"/>
          <w:szCs w:val="22"/>
        </w:rPr>
        <w:t>Safety Identification for NRC Regulations and Other</w:t>
      </w:r>
      <w:r w:rsidR="003D3586">
        <w:rPr>
          <w:rFonts w:cs="Arial"/>
          <w:bCs/>
          <w:iCs/>
        </w:rPr>
        <w:t xml:space="preserve"> </w:t>
      </w:r>
      <w:r w:rsidR="003D3586">
        <w:rPr>
          <w:rFonts w:cs="Arial"/>
          <w:bCs/>
          <w:iCs/>
          <w:sz w:val="22"/>
          <w:szCs w:val="22"/>
        </w:rPr>
        <w:t>Program Elements</w:t>
      </w:r>
      <w:r w:rsidR="003D3586">
        <w:rPr>
          <w:rFonts w:cs="Arial"/>
          <w:sz w:val="22"/>
          <w:szCs w:val="22"/>
        </w:rPr>
        <w:t>.”</w:t>
      </w:r>
      <w:r>
        <w:rPr>
          <w:rFonts w:cs="Arial"/>
          <w:sz w:val="22"/>
          <w:szCs w:val="22"/>
        </w:rPr>
        <w:t xml:space="preserve">  We request that when the proposed regulations are adopted and published as final regulations, a copy of the </w:t>
      </w:r>
      <w:r w:rsidR="00D23C50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as published</w:t>
      </w:r>
      <w:r w:rsidR="00D23C50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regulations be provided to us for review</w:t>
      </w:r>
      <w:r w:rsidR="00093CE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As requested in </w:t>
      </w:r>
      <w:r w:rsidR="00030700">
        <w:rPr>
          <w:rFonts w:cs="Arial"/>
          <w:sz w:val="22"/>
          <w:szCs w:val="22"/>
        </w:rPr>
        <w:t>NMSS</w:t>
      </w:r>
      <w:r>
        <w:rPr>
          <w:rFonts w:cs="Arial"/>
          <w:sz w:val="22"/>
          <w:szCs w:val="22"/>
        </w:rPr>
        <w:t xml:space="preserve"> Procedure SA-201</w:t>
      </w:r>
      <w:proofErr w:type="gramStart"/>
      <w:r>
        <w:rPr>
          <w:rFonts w:cs="Arial"/>
          <w:sz w:val="22"/>
          <w:szCs w:val="22"/>
        </w:rPr>
        <w:t>,</w:t>
      </w:r>
      <w:r w:rsidR="003D3586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>Review</w:t>
      </w:r>
      <w:proofErr w:type="gramEnd"/>
      <w:r>
        <w:rPr>
          <w:rFonts w:cs="Arial"/>
          <w:sz w:val="22"/>
          <w:szCs w:val="22"/>
        </w:rPr>
        <w:t xml:space="preserve"> of State Regulatory Requirements,</w:t>
      </w:r>
      <w:r w:rsidR="003D3586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please highlight any final changes and provide a copy to Division of Materia</w:t>
      </w:r>
      <w:r w:rsidR="006B24AF">
        <w:rPr>
          <w:rFonts w:cs="Arial"/>
          <w:sz w:val="22"/>
          <w:szCs w:val="22"/>
        </w:rPr>
        <w:t>l</w:t>
      </w:r>
      <w:r w:rsidR="00852BF4">
        <w:rPr>
          <w:rFonts w:cs="Arial"/>
          <w:sz w:val="22"/>
          <w:szCs w:val="22"/>
        </w:rPr>
        <w:t>s</w:t>
      </w:r>
      <w:r w:rsidR="00030700">
        <w:rPr>
          <w:rFonts w:cs="Arial"/>
          <w:sz w:val="22"/>
          <w:szCs w:val="22"/>
        </w:rPr>
        <w:t xml:space="preserve">, </w:t>
      </w:r>
      <w:r w:rsidR="006B24AF">
        <w:rPr>
          <w:rFonts w:cs="Arial"/>
          <w:sz w:val="22"/>
          <w:szCs w:val="22"/>
        </w:rPr>
        <w:t>Safety</w:t>
      </w:r>
      <w:r w:rsidR="00030700">
        <w:rPr>
          <w:rFonts w:cs="Arial"/>
          <w:sz w:val="22"/>
          <w:szCs w:val="22"/>
        </w:rPr>
        <w:t xml:space="preserve">, </w:t>
      </w:r>
      <w:r w:rsidR="00852BF4">
        <w:rPr>
          <w:rFonts w:cs="Arial"/>
          <w:sz w:val="22"/>
          <w:szCs w:val="22"/>
        </w:rPr>
        <w:t xml:space="preserve">Security, </w:t>
      </w:r>
      <w:r w:rsidR="006B24AF">
        <w:rPr>
          <w:rFonts w:cs="Arial"/>
          <w:sz w:val="22"/>
          <w:szCs w:val="22"/>
        </w:rPr>
        <w:t>State</w:t>
      </w:r>
      <w:r w:rsidR="00030700">
        <w:rPr>
          <w:rFonts w:cs="Arial"/>
          <w:sz w:val="22"/>
          <w:szCs w:val="22"/>
        </w:rPr>
        <w:t xml:space="preserve">, </w:t>
      </w:r>
      <w:r w:rsidR="00852BF4">
        <w:rPr>
          <w:rFonts w:cs="Arial"/>
          <w:sz w:val="22"/>
          <w:szCs w:val="22"/>
        </w:rPr>
        <w:t xml:space="preserve">and </w:t>
      </w:r>
      <w:r w:rsidR="00030700">
        <w:rPr>
          <w:rFonts w:cs="Arial"/>
          <w:sz w:val="22"/>
          <w:szCs w:val="22"/>
        </w:rPr>
        <w:t>Triba</w:t>
      </w:r>
      <w:r w:rsidR="00852BF4">
        <w:rPr>
          <w:rFonts w:cs="Arial"/>
          <w:sz w:val="22"/>
          <w:szCs w:val="22"/>
        </w:rPr>
        <w:t>l Programs,</w:t>
      </w:r>
      <w:r w:rsidR="006B24AF">
        <w:rPr>
          <w:rFonts w:cs="Arial"/>
          <w:sz w:val="22"/>
          <w:szCs w:val="22"/>
        </w:rPr>
        <w:t xml:space="preserve"> </w:t>
      </w:r>
      <w:r w:rsidR="00030700">
        <w:rPr>
          <w:rFonts w:cs="Arial"/>
          <w:sz w:val="22"/>
          <w:szCs w:val="22"/>
        </w:rPr>
        <w:t>NMSS</w:t>
      </w:r>
      <w:r w:rsidR="006B24AF">
        <w:rPr>
          <w:rFonts w:cs="Arial"/>
          <w:sz w:val="22"/>
          <w:szCs w:val="22"/>
        </w:rPr>
        <w:t>.</w:t>
      </w:r>
    </w:p>
    <w:p w14:paraId="7A4AFDD2" w14:textId="77777777" w:rsidR="00DB7065" w:rsidRDefault="00DB7065">
      <w:pPr>
        <w:rPr>
          <w:rFonts w:cs="Arial"/>
          <w:sz w:val="22"/>
          <w:szCs w:val="22"/>
        </w:rPr>
      </w:pPr>
    </w:p>
    <w:p w14:paraId="7A4AFDD3" w14:textId="1EB66DBC" w:rsidR="00DB7065" w:rsidRDefault="00DB70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SRS Data Sheet summarizes our knowledge of the status of other [State] regulations, as indicated</w:t>
      </w:r>
      <w:r w:rsidR="00093CE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Please let us know if you note any </w:t>
      </w:r>
      <w:proofErr w:type="gramStart"/>
      <w:r>
        <w:rPr>
          <w:rFonts w:cs="Arial"/>
          <w:sz w:val="22"/>
          <w:szCs w:val="22"/>
        </w:rPr>
        <w:t>inaccuracies, or</w:t>
      </w:r>
      <w:proofErr w:type="gramEnd"/>
      <w:r>
        <w:rPr>
          <w:rFonts w:cs="Arial"/>
          <w:sz w:val="22"/>
          <w:szCs w:val="22"/>
        </w:rPr>
        <w:t xml:space="preserve"> have any comments on the information contained in the SRS Data Sheet</w:t>
      </w:r>
      <w:r w:rsidR="00093CE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This letter, including the SRS Data Sheet, is posted </w:t>
      </w:r>
      <w:r w:rsidR="007B2A25">
        <w:rPr>
          <w:rFonts w:cs="Arial"/>
          <w:sz w:val="22"/>
          <w:szCs w:val="22"/>
        </w:rPr>
        <w:t xml:space="preserve">on the </w:t>
      </w:r>
      <w:r w:rsidR="00030700">
        <w:rPr>
          <w:rFonts w:cs="Arial"/>
          <w:sz w:val="22"/>
          <w:szCs w:val="22"/>
        </w:rPr>
        <w:t>NMSS</w:t>
      </w:r>
      <w:r w:rsidR="008D7736">
        <w:rPr>
          <w:rFonts w:cs="Arial"/>
          <w:sz w:val="22"/>
          <w:szCs w:val="22"/>
        </w:rPr>
        <w:t xml:space="preserve"> State Communication Portal</w:t>
      </w:r>
      <w:r w:rsidR="007B2A25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hyperlink r:id="rId11" w:history="1">
        <w:r w:rsidR="008D7736" w:rsidRPr="00671993">
          <w:rPr>
            <w:rStyle w:val="Hyperlink"/>
            <w:rFonts w:cs="Arial"/>
            <w:sz w:val="22"/>
            <w:szCs w:val="22"/>
          </w:rPr>
          <w:t>https://scp.nrc.gov/rulemaking.html</w:t>
        </w:r>
      </w:hyperlink>
      <w:r w:rsidR="00093CED">
        <w:rPr>
          <w:rFonts w:cs="Arial"/>
          <w:sz w:val="22"/>
          <w:szCs w:val="22"/>
        </w:rPr>
        <w:t xml:space="preserve">. </w:t>
      </w:r>
    </w:p>
    <w:p w14:paraId="7A4AFDD7" w14:textId="77777777" w:rsidR="00DB7065" w:rsidRDefault="00DB7065">
      <w:pPr>
        <w:rPr>
          <w:rFonts w:cs="Arial"/>
          <w:sz w:val="22"/>
          <w:szCs w:val="22"/>
        </w:rPr>
      </w:pPr>
    </w:p>
    <w:p w14:paraId="7A4AFDD8" w14:textId="77777777" w:rsidR="00CA09BE" w:rsidRDefault="00CA09BE">
      <w:pPr>
        <w:rPr>
          <w:rFonts w:cs="Arial"/>
          <w:sz w:val="22"/>
          <w:szCs w:val="22"/>
        </w:rPr>
        <w:sectPr w:rsidR="00CA09BE" w:rsidSect="00093CED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7A4AFDD9" w14:textId="77777777" w:rsidR="00DB7065" w:rsidRDefault="00DB7065">
      <w:pPr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If you have any questions regarding the review, the compatibility and health and safety categories, or any of the NRC regulations used in the review, please contact [name] State Regulation Review Coordinator</w:t>
      </w:r>
      <w:r w:rsidR="008242A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at [phone number] (</w:t>
      </w:r>
      <w:hyperlink r:id="rId12" w:history="1">
        <w:r w:rsidR="008242A2" w:rsidRPr="00EB083C">
          <w:rPr>
            <w:rStyle w:val="Hyperlink"/>
            <w:rFonts w:cs="Arial"/>
            <w:sz w:val="22"/>
            <w:szCs w:val="22"/>
          </w:rPr>
          <w:t>id@nrc.gov</w:t>
        </w:r>
      </w:hyperlink>
      <w:r>
        <w:rPr>
          <w:rStyle w:val="Hypertext"/>
          <w:rFonts w:cs="Arial"/>
          <w:color w:val="000000"/>
          <w:sz w:val="22"/>
          <w:szCs w:val="22"/>
          <w:u w:val="none"/>
        </w:rPr>
        <w:t>)</w:t>
      </w:r>
      <w:r>
        <w:rPr>
          <w:rFonts w:cs="Arial"/>
          <w:sz w:val="22"/>
          <w:szCs w:val="22"/>
        </w:rPr>
        <w:t xml:space="preserve"> or [Name of reviewer</w:t>
      </w:r>
      <w:r>
        <w:rPr>
          <w:rFonts w:cs="Arial"/>
          <w:color w:val="000000"/>
          <w:sz w:val="22"/>
          <w:szCs w:val="22"/>
        </w:rPr>
        <w:t>] at [phone number] (</w:t>
      </w:r>
      <w:r>
        <w:rPr>
          <w:rStyle w:val="Hypertext"/>
          <w:rFonts w:cs="Arial"/>
          <w:sz w:val="22"/>
          <w:szCs w:val="22"/>
        </w:rPr>
        <w:t>id@nrc.gov</w:t>
      </w:r>
      <w:r>
        <w:rPr>
          <w:rFonts w:cs="Arial"/>
          <w:color w:val="000000"/>
          <w:sz w:val="22"/>
          <w:szCs w:val="22"/>
        </w:rPr>
        <w:t>).</w:t>
      </w:r>
    </w:p>
    <w:p w14:paraId="7A4AFDDA" w14:textId="77777777" w:rsidR="00DB7065" w:rsidRDefault="00DB7065">
      <w:pPr>
        <w:rPr>
          <w:rFonts w:cs="Arial"/>
          <w:color w:val="000000"/>
          <w:sz w:val="22"/>
          <w:szCs w:val="22"/>
        </w:rPr>
      </w:pPr>
      <w:bookmarkStart w:id="0" w:name="QuickMark"/>
      <w:bookmarkEnd w:id="0"/>
    </w:p>
    <w:p w14:paraId="3F7C71D2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Sincerely,</w:t>
      </w:r>
    </w:p>
    <w:p w14:paraId="242768F2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</w:p>
    <w:p w14:paraId="16F1D5B9" w14:textId="031256CC" w:rsidR="001B6492" w:rsidRPr="00335C63" w:rsidRDefault="001B6492" w:rsidP="001B6492">
      <w:pPr>
        <w:autoSpaceDE/>
        <w:autoSpaceDN/>
        <w:adjustRightInd/>
        <w:spacing w:line="276" w:lineRule="auto"/>
        <w:rPr>
          <w:rFonts w:eastAsia="Calibri" w:cs="Arial"/>
          <w:iCs/>
          <w:sz w:val="20"/>
          <w:szCs w:val="20"/>
        </w:rPr>
      </w:pPr>
      <w:r w:rsidRPr="00335C63">
        <w:rPr>
          <w:rFonts w:eastAsia="Calibri" w:cs="Arial"/>
          <w:sz w:val="20"/>
          <w:szCs w:val="20"/>
        </w:rPr>
        <w:t xml:space="preserve">      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cs="Arial"/>
          <w:sz w:val="20"/>
          <w:szCs w:val="20"/>
        </w:rPr>
        <w:t>{{</w:t>
      </w:r>
      <w:proofErr w:type="gramStart"/>
      <w:r w:rsidRPr="00335C63">
        <w:rPr>
          <w:rFonts w:cs="Arial"/>
          <w:sz w:val="20"/>
          <w:szCs w:val="20"/>
        </w:rPr>
        <w:t>signature:</w:t>
      </w:r>
      <w:r w:rsidR="007149FA">
        <w:rPr>
          <w:rFonts w:cs="Arial"/>
          <w:sz w:val="20"/>
          <w:szCs w:val="20"/>
        </w:rPr>
        <w:t>ASG</w:t>
      </w:r>
      <w:proofErr w:type="gramEnd"/>
      <w:r w:rsidR="007149FA">
        <w:rPr>
          <w:rFonts w:cs="Arial"/>
          <w:sz w:val="20"/>
          <w:szCs w:val="20"/>
        </w:rPr>
        <w:t>2</w:t>
      </w:r>
      <w:r w:rsidRPr="00335C63">
        <w:rPr>
          <w:rFonts w:cs="Arial"/>
          <w:sz w:val="20"/>
          <w:szCs w:val="20"/>
        </w:rPr>
        <w:t>}}</w:t>
      </w:r>
    </w:p>
    <w:p w14:paraId="56A0CA76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</w:p>
    <w:p w14:paraId="7183E9CE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</w:p>
    <w:p w14:paraId="6CAD74FA" w14:textId="133BDB5A" w:rsidR="001B6492" w:rsidRDefault="007149FA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Adelaide S. Giantelli, Chief</w:t>
      </w:r>
    </w:p>
    <w:p w14:paraId="556D7F73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State Agreement and Liaison Programs Branch</w:t>
      </w:r>
    </w:p>
    <w:p w14:paraId="64BF3684" w14:textId="71987798" w:rsidR="001B6492" w:rsidRDefault="001B6492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Division of Materials Safety, Security, State</w:t>
      </w:r>
      <w:r w:rsidR="007149FA">
        <w:rPr>
          <w:rFonts w:cs="Arial"/>
          <w:sz w:val="22"/>
          <w:szCs w:val="22"/>
        </w:rPr>
        <w:t>,</w:t>
      </w:r>
    </w:p>
    <w:p w14:paraId="169B5AB2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Tribal</w:t>
      </w:r>
      <w:r w:rsidRPr="004C72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Programs</w:t>
      </w:r>
    </w:p>
    <w:p w14:paraId="60F311FD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 of Nuclear Material Safety</w:t>
      </w:r>
    </w:p>
    <w:p w14:paraId="68060102" w14:textId="77777777" w:rsidR="001B6492" w:rsidRDefault="001B6492" w:rsidP="001B6492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Safeguards</w:t>
      </w:r>
    </w:p>
    <w:p w14:paraId="4A9C46E4" w14:textId="77777777" w:rsidR="00030700" w:rsidRDefault="00030700" w:rsidP="00030700">
      <w:pPr>
        <w:rPr>
          <w:rFonts w:cs="Arial"/>
          <w:sz w:val="22"/>
          <w:szCs w:val="22"/>
        </w:rPr>
      </w:pPr>
    </w:p>
    <w:p w14:paraId="7A4AFDE5" w14:textId="0946F727" w:rsidR="006B24AF" w:rsidRDefault="00DB706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Enclosure:</w:t>
      </w:r>
    </w:p>
    <w:p w14:paraId="7A4AFDE6" w14:textId="77777777" w:rsidR="00DB7065" w:rsidRDefault="008242A2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[State] SRS Data Sheet</w:t>
      </w:r>
    </w:p>
    <w:p w14:paraId="7C97AD29" w14:textId="77777777" w:rsidR="00F31655" w:rsidRDefault="00F31655">
      <w:pPr>
        <w:rPr>
          <w:rFonts w:cs="Arial"/>
          <w:color w:val="000000"/>
          <w:sz w:val="22"/>
          <w:szCs w:val="22"/>
        </w:rPr>
      </w:pPr>
    </w:p>
    <w:p w14:paraId="2A5E2ABA" w14:textId="77777777" w:rsidR="00F31655" w:rsidRDefault="00F31655">
      <w:pPr>
        <w:rPr>
          <w:rFonts w:cs="Arial"/>
          <w:color w:val="000000"/>
          <w:sz w:val="22"/>
          <w:szCs w:val="22"/>
        </w:rPr>
        <w:sectPr w:rsidR="00F31655" w:rsidSect="001B6492">
          <w:headerReference w:type="default" r:id="rId13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7A4AFE06" w14:textId="7B6BE592" w:rsidR="004A3A07" w:rsidRPr="001B6492" w:rsidRDefault="001B6492" w:rsidP="004A3A0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SUBJECT</w:t>
      </w:r>
      <w:r w:rsidRPr="001B6492">
        <w:rPr>
          <w:rFonts w:cs="Arial"/>
          <w:sz w:val="20"/>
          <w:szCs w:val="20"/>
          <w:highlight w:val="yellow"/>
        </w:rPr>
        <w:t>:  ADD</w:t>
      </w:r>
    </w:p>
    <w:p w14:paraId="7A4AFE07" w14:textId="77777777" w:rsidR="004A3A07" w:rsidRDefault="004A3A07" w:rsidP="004A3A07">
      <w:pPr>
        <w:rPr>
          <w:rFonts w:cs="Arial"/>
          <w:sz w:val="20"/>
          <w:szCs w:val="20"/>
          <w:u w:val="single"/>
        </w:rPr>
      </w:pPr>
    </w:p>
    <w:p w14:paraId="7A4AFE08" w14:textId="77777777" w:rsidR="004A3A07" w:rsidRDefault="004A3A07" w:rsidP="004A3A07">
      <w:pPr>
        <w:rPr>
          <w:rFonts w:cs="Arial"/>
          <w:sz w:val="20"/>
          <w:szCs w:val="20"/>
          <w:u w:val="single"/>
        </w:rPr>
      </w:pPr>
    </w:p>
    <w:p w14:paraId="7A4AFE09" w14:textId="77777777" w:rsidR="004A3A07" w:rsidRDefault="004A3A07" w:rsidP="004A3A07">
      <w:pPr>
        <w:rPr>
          <w:rFonts w:cs="Arial"/>
          <w:sz w:val="20"/>
          <w:szCs w:val="20"/>
          <w:u w:val="single"/>
        </w:rPr>
      </w:pPr>
    </w:p>
    <w:p w14:paraId="7A4AFE0A" w14:textId="77777777" w:rsidR="004A3A07" w:rsidRPr="0042358A" w:rsidRDefault="004A3A07" w:rsidP="004A3A07">
      <w:pPr>
        <w:rPr>
          <w:rFonts w:cs="Arial"/>
          <w:sz w:val="20"/>
          <w:szCs w:val="20"/>
        </w:rPr>
      </w:pPr>
      <w:r w:rsidRPr="0042358A">
        <w:rPr>
          <w:rFonts w:cs="Arial"/>
          <w:sz w:val="20"/>
          <w:szCs w:val="20"/>
          <w:u w:val="single"/>
        </w:rPr>
        <w:t>DISTRIBUTION</w:t>
      </w:r>
      <w:r w:rsidRPr="0042358A">
        <w:rPr>
          <w:rFonts w:cs="Arial"/>
          <w:sz w:val="20"/>
          <w:szCs w:val="20"/>
        </w:rPr>
        <w:t>: SP[05, 07 or 08]</w:t>
      </w:r>
    </w:p>
    <w:p w14:paraId="7A4AFE0B" w14:textId="2626553B" w:rsidR="004A3A07" w:rsidRPr="0042358A" w:rsidRDefault="004A3A07" w:rsidP="004A3A07">
      <w:pPr>
        <w:tabs>
          <w:tab w:val="left" w:pos="-1440"/>
        </w:tabs>
        <w:ind w:left="2880" w:hanging="2880"/>
        <w:rPr>
          <w:rFonts w:cs="Arial"/>
          <w:sz w:val="20"/>
          <w:szCs w:val="20"/>
        </w:rPr>
      </w:pPr>
      <w:r w:rsidRPr="0042358A">
        <w:rPr>
          <w:rFonts w:cs="Arial"/>
          <w:sz w:val="20"/>
          <w:szCs w:val="20"/>
        </w:rPr>
        <w:t>DIR RF (</w:t>
      </w:r>
      <w:r w:rsidRPr="0042358A">
        <w:rPr>
          <w:rFonts w:cs="Arial"/>
          <w:bCs/>
          <w:sz w:val="20"/>
          <w:szCs w:val="20"/>
        </w:rPr>
        <w:t>Tracking number</w:t>
      </w:r>
      <w:r w:rsidR="002F3D93" w:rsidRPr="0042358A">
        <w:rPr>
          <w:rFonts w:cs="Arial"/>
          <w:sz w:val="20"/>
          <w:szCs w:val="20"/>
        </w:rPr>
        <w:t>)</w:t>
      </w:r>
    </w:p>
    <w:p w14:paraId="7A4AFE0C" w14:textId="77777777" w:rsidR="004A3A07" w:rsidRPr="0042358A" w:rsidRDefault="004A3A07" w:rsidP="004A3A07">
      <w:pPr>
        <w:tabs>
          <w:tab w:val="left" w:pos="-1440"/>
        </w:tabs>
        <w:ind w:left="4320" w:hanging="4320"/>
        <w:rPr>
          <w:rFonts w:cs="Arial"/>
          <w:sz w:val="20"/>
          <w:szCs w:val="20"/>
        </w:rPr>
      </w:pPr>
      <w:r w:rsidRPr="0042358A">
        <w:rPr>
          <w:rFonts w:cs="Arial"/>
          <w:bCs/>
          <w:sz w:val="20"/>
          <w:szCs w:val="20"/>
        </w:rPr>
        <w:t>[Name]</w:t>
      </w:r>
      <w:r w:rsidRPr="0042358A">
        <w:rPr>
          <w:rFonts w:cs="Arial"/>
          <w:sz w:val="20"/>
          <w:szCs w:val="20"/>
        </w:rPr>
        <w:t>, RSAO</w:t>
      </w:r>
    </w:p>
    <w:p w14:paraId="7A4AFE0D" w14:textId="77777777" w:rsidR="004A3A07" w:rsidRDefault="004A3A07" w:rsidP="004A3A07">
      <w:pPr>
        <w:tabs>
          <w:tab w:val="left" w:pos="-1440"/>
        </w:tabs>
        <w:ind w:left="4320" w:hanging="4320"/>
        <w:rPr>
          <w:rFonts w:cs="Arial"/>
          <w:sz w:val="20"/>
          <w:szCs w:val="20"/>
        </w:rPr>
      </w:pPr>
      <w:r w:rsidRPr="0042358A">
        <w:rPr>
          <w:rFonts w:cs="Arial"/>
          <w:bCs/>
          <w:sz w:val="20"/>
          <w:szCs w:val="20"/>
        </w:rPr>
        <w:t>[State]</w:t>
      </w:r>
      <w:r w:rsidRPr="0042358A">
        <w:rPr>
          <w:rFonts w:cs="Arial"/>
          <w:sz w:val="20"/>
          <w:szCs w:val="20"/>
        </w:rPr>
        <w:t xml:space="preserve"> File</w:t>
      </w:r>
    </w:p>
    <w:p w14:paraId="058496BF" w14:textId="093F51F1" w:rsidR="007149FA" w:rsidRPr="0042358A" w:rsidRDefault="007149FA" w:rsidP="004A3A07">
      <w:pPr>
        <w:tabs>
          <w:tab w:val="left" w:pos="-1440"/>
        </w:tabs>
        <w:ind w:left="4320" w:hanging="43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TClark, NMSS</w:t>
      </w:r>
    </w:p>
    <w:p w14:paraId="7A4AFE0E" w14:textId="77777777" w:rsidR="004A3A07" w:rsidRPr="0042358A" w:rsidRDefault="004A3A07" w:rsidP="004A3A07">
      <w:pPr>
        <w:ind w:right="-1023"/>
        <w:rPr>
          <w:rFonts w:cs="Arial"/>
          <w:bCs/>
          <w:sz w:val="20"/>
          <w:szCs w:val="20"/>
        </w:rPr>
      </w:pPr>
    </w:p>
    <w:p w14:paraId="47AAD3A4" w14:textId="77777777" w:rsidR="001B6492" w:rsidRDefault="001B6492" w:rsidP="001B6492">
      <w:pPr>
        <w:ind w:right="-1023"/>
        <w:rPr>
          <w:rFonts w:cs="Arial"/>
          <w:sz w:val="20"/>
          <w:szCs w:val="20"/>
        </w:rPr>
      </w:pPr>
    </w:p>
    <w:p w14:paraId="7F8619CF" w14:textId="77777777" w:rsidR="001B6492" w:rsidRPr="00795C26" w:rsidRDefault="001B6492" w:rsidP="001B6492">
      <w:pPr>
        <w:tabs>
          <w:tab w:val="left" w:pos="1170"/>
        </w:tabs>
        <w:ind w:right="-1023"/>
        <w:rPr>
          <w:rFonts w:cs="Arial"/>
          <w:sz w:val="20"/>
          <w:szCs w:val="20"/>
        </w:rPr>
      </w:pPr>
      <w:bookmarkStart w:id="1" w:name="_Hlk78286407"/>
      <w:bookmarkStart w:id="2" w:name="_Hlk89260815"/>
      <w:r w:rsidRPr="00795C26">
        <w:rPr>
          <w:rFonts w:cs="Arial"/>
          <w:sz w:val="20"/>
          <w:szCs w:val="20"/>
        </w:rPr>
        <w:t>ADAMS Accession No.</w:t>
      </w:r>
      <w:r>
        <w:rPr>
          <w:rFonts w:cs="Arial"/>
          <w:sz w:val="20"/>
          <w:szCs w:val="20"/>
        </w:rPr>
        <w:t xml:space="preserve"> </w:t>
      </w:r>
      <w:r w:rsidRPr="00335C63">
        <w:rPr>
          <w:rFonts w:cs="Arial"/>
          <w:sz w:val="20"/>
          <w:szCs w:val="20"/>
        </w:rPr>
        <w:t>ML pkg</w:t>
      </w:r>
      <w:r>
        <w:rPr>
          <w:rFonts w:cs="Arial"/>
          <w:sz w:val="20"/>
          <w:szCs w:val="20"/>
        </w:rPr>
        <w:t xml:space="preserve"> and ML letter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260"/>
        <w:gridCol w:w="2250"/>
        <w:gridCol w:w="1350"/>
        <w:gridCol w:w="1710"/>
      </w:tblGrid>
      <w:tr w:rsidR="001B6492" w:rsidRPr="00795C26" w14:paraId="1B30B08E" w14:textId="77777777" w:rsidTr="001A56E7">
        <w:trPr>
          <w:trHeight w:hRule="exact" w:val="3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5699153B" w14:textId="77777777" w:rsidR="001B6492" w:rsidRDefault="001B6492" w:rsidP="001A56E7">
            <w:pPr>
              <w:autoSpaceDE/>
              <w:autoSpaceDN/>
              <w:adjustRightInd/>
              <w:spacing w:before="40" w:after="40"/>
              <w:ind w:left="180" w:right="-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5C2A" w14:textId="77777777" w:rsidR="001B6492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807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NMSS/MSST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6D67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OGC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E1BB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NMSS/MSST</w:t>
            </w:r>
          </w:p>
        </w:tc>
      </w:tr>
      <w:tr w:rsidR="001B6492" w:rsidRPr="00795C26" w14:paraId="7B37605B" w14:textId="77777777" w:rsidTr="00F559FB">
        <w:trPr>
          <w:trHeight w:hRule="exact" w:val="29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0776" w14:textId="77777777" w:rsidR="001B6492" w:rsidRPr="003C114D" w:rsidRDefault="001B6492" w:rsidP="001A56E7">
            <w:pPr>
              <w:autoSpaceDE/>
              <w:autoSpaceDN/>
              <w:adjustRightInd/>
              <w:spacing w:before="40" w:after="40"/>
              <w:ind w:left="180" w:right="81" w:firstLine="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579" w14:textId="77777777" w:rsidR="001B6492" w:rsidRDefault="001B6492" w:rsidP="001A56E7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[Reviewer]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100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[SSR Coordinator]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FC3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7F9C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[Branch Chief]</w:t>
            </w:r>
          </w:p>
        </w:tc>
      </w:tr>
      <w:tr w:rsidR="001B6492" w:rsidRPr="00795C26" w14:paraId="6E591FE8" w14:textId="77777777" w:rsidTr="001A56E7">
        <w:trPr>
          <w:trHeight w:hRule="exact" w:val="3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75A" w14:textId="77777777" w:rsidR="001B6492" w:rsidRDefault="001B6492" w:rsidP="001A56E7">
            <w:pPr>
              <w:autoSpaceDE/>
              <w:autoSpaceDN/>
              <w:adjustRightInd/>
              <w:spacing w:before="40" w:after="4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6794" w14:textId="77777777" w:rsidR="001B6492" w:rsidRDefault="001B6492" w:rsidP="001A56E7">
            <w:pPr>
              <w:autoSpaceDE/>
              <w:autoSpaceDN/>
              <w:adjustRightInd/>
              <w:spacing w:before="40" w:after="40"/>
              <w:ind w:left="276" w:right="-20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EDD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ind w:left="276" w:right="-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3AB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A9BA" w14:textId="77777777" w:rsidR="001B6492" w:rsidRPr="00795C26" w:rsidRDefault="001B6492" w:rsidP="001A56E7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6C29F13A" w14:textId="77777777" w:rsidR="001B6492" w:rsidRDefault="001B6492" w:rsidP="001B6492">
      <w:pPr>
        <w:tabs>
          <w:tab w:val="left" w:pos="2970"/>
        </w:tabs>
        <w:ind w:right="-1023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ab/>
      </w:r>
      <w:r w:rsidRPr="00795C26">
        <w:rPr>
          <w:rFonts w:eastAsia="Calibri" w:cs="Arial"/>
          <w:b/>
          <w:sz w:val="20"/>
          <w:szCs w:val="20"/>
        </w:rPr>
        <w:t>OFFICIAL RECORD COPY</w:t>
      </w:r>
    </w:p>
    <w:bookmarkEnd w:id="2"/>
    <w:p w14:paraId="7A4AFE26" w14:textId="77777777" w:rsidR="004A3A07" w:rsidRPr="0042358A" w:rsidRDefault="004A3A07" w:rsidP="001B6492">
      <w:pPr>
        <w:ind w:right="-1023"/>
        <w:rPr>
          <w:rFonts w:cs="Arial"/>
          <w:sz w:val="20"/>
          <w:szCs w:val="20"/>
        </w:rPr>
      </w:pPr>
    </w:p>
    <w:sectPr w:rsidR="004A3A07" w:rsidRPr="0042358A" w:rsidSect="001B6492">
      <w:pgSz w:w="12240" w:h="15840"/>
      <w:pgMar w:top="245" w:right="1440" w:bottom="245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B768" w14:textId="77777777" w:rsidR="00EC69CE" w:rsidRDefault="00EC69CE" w:rsidP="004A3A07">
      <w:r>
        <w:separator/>
      </w:r>
    </w:p>
  </w:endnote>
  <w:endnote w:type="continuationSeparator" w:id="0">
    <w:p w14:paraId="40255DCF" w14:textId="77777777" w:rsidR="00EC69CE" w:rsidRDefault="00EC69CE" w:rsidP="004A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42AA" w14:textId="77777777" w:rsidR="00EC69CE" w:rsidRDefault="00EC69CE" w:rsidP="004A3A07">
      <w:r>
        <w:separator/>
      </w:r>
    </w:p>
  </w:footnote>
  <w:footnote w:type="continuationSeparator" w:id="0">
    <w:p w14:paraId="79E49708" w14:textId="77777777" w:rsidR="00EC69CE" w:rsidRDefault="00EC69CE" w:rsidP="004A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FE30" w14:textId="73F6EFC6" w:rsidR="004A3A07" w:rsidRDefault="004A3A07" w:rsidP="004A3A07">
    <w:pPr>
      <w:pStyle w:val="Header"/>
      <w:rPr>
        <w:sz w:val="22"/>
        <w:szCs w:val="22"/>
      </w:rPr>
    </w:pPr>
    <w:r>
      <w:rPr>
        <w:sz w:val="22"/>
        <w:szCs w:val="22"/>
      </w:rPr>
      <w:t xml:space="preserve">X. </w:t>
    </w:r>
    <w:r w:rsidRPr="00685296">
      <w:rPr>
        <w:sz w:val="22"/>
        <w:szCs w:val="22"/>
      </w:rPr>
      <w:t>Name</w:t>
    </w:r>
    <w:r>
      <w:rPr>
        <w:sz w:val="22"/>
        <w:szCs w:val="22"/>
      </w:rPr>
      <w:tab/>
      <w:t>-</w:t>
    </w:r>
    <w:r w:rsidR="001B6492" w:rsidRPr="001B6492">
      <w:rPr>
        <w:rStyle w:val="PageNumber"/>
        <w:sz w:val="22"/>
        <w:szCs w:val="22"/>
      </w:rPr>
      <w:fldChar w:fldCharType="begin"/>
    </w:r>
    <w:r w:rsidR="001B6492" w:rsidRPr="001B6492">
      <w:rPr>
        <w:rStyle w:val="PageNumber"/>
        <w:sz w:val="22"/>
        <w:szCs w:val="22"/>
      </w:rPr>
      <w:instrText xml:space="preserve"> PAGE </w:instrText>
    </w:r>
    <w:r w:rsidR="001B6492" w:rsidRPr="001B6492">
      <w:rPr>
        <w:rStyle w:val="PageNumber"/>
        <w:sz w:val="22"/>
        <w:szCs w:val="22"/>
      </w:rPr>
      <w:fldChar w:fldCharType="separate"/>
    </w:r>
    <w:r w:rsidR="001B6492" w:rsidRPr="001B6492">
      <w:rPr>
        <w:rStyle w:val="PageNumber"/>
        <w:noProof/>
        <w:sz w:val="22"/>
        <w:szCs w:val="22"/>
      </w:rPr>
      <w:t>3</w:t>
    </w:r>
    <w:r w:rsidR="001B6492" w:rsidRPr="001B6492">
      <w:rPr>
        <w:rStyle w:val="PageNumber"/>
        <w:sz w:val="22"/>
        <w:szCs w:val="22"/>
      </w:rPr>
      <w:fldChar w:fldCharType="end"/>
    </w:r>
    <w:r w:rsidRPr="001B6492">
      <w:rPr>
        <w:sz w:val="22"/>
        <w:szCs w:val="22"/>
      </w:rPr>
      <w:t>-</w:t>
    </w:r>
  </w:p>
  <w:p w14:paraId="7A4AFE31" w14:textId="77777777" w:rsidR="004A3A07" w:rsidRPr="00685296" w:rsidRDefault="004A3A07" w:rsidP="004A3A07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65"/>
    <w:rsid w:val="00030700"/>
    <w:rsid w:val="00093CED"/>
    <w:rsid w:val="000A7B3F"/>
    <w:rsid w:val="000E03FE"/>
    <w:rsid w:val="001048A6"/>
    <w:rsid w:val="001963DC"/>
    <w:rsid w:val="001A7769"/>
    <w:rsid w:val="001B6492"/>
    <w:rsid w:val="001F4CA0"/>
    <w:rsid w:val="002F3D93"/>
    <w:rsid w:val="003D3586"/>
    <w:rsid w:val="0042358A"/>
    <w:rsid w:val="004A3A07"/>
    <w:rsid w:val="00582C1A"/>
    <w:rsid w:val="00666306"/>
    <w:rsid w:val="006A7C60"/>
    <w:rsid w:val="006B24AF"/>
    <w:rsid w:val="006C579F"/>
    <w:rsid w:val="006D60F4"/>
    <w:rsid w:val="007149FA"/>
    <w:rsid w:val="007318E5"/>
    <w:rsid w:val="007A2413"/>
    <w:rsid w:val="007B2A25"/>
    <w:rsid w:val="0082058F"/>
    <w:rsid w:val="008242A2"/>
    <w:rsid w:val="00852BF4"/>
    <w:rsid w:val="00887A78"/>
    <w:rsid w:val="008B38B3"/>
    <w:rsid w:val="008D7736"/>
    <w:rsid w:val="009F12AC"/>
    <w:rsid w:val="00A9664D"/>
    <w:rsid w:val="00AC1611"/>
    <w:rsid w:val="00B33C91"/>
    <w:rsid w:val="00CA09BE"/>
    <w:rsid w:val="00CE1C16"/>
    <w:rsid w:val="00D01685"/>
    <w:rsid w:val="00D23C50"/>
    <w:rsid w:val="00DB7065"/>
    <w:rsid w:val="00EB7F74"/>
    <w:rsid w:val="00EC69CE"/>
    <w:rsid w:val="00F31655"/>
    <w:rsid w:val="00F559FB"/>
    <w:rsid w:val="00F84E76"/>
    <w:rsid w:val="00F93056"/>
    <w:rsid w:val="00FB7ED1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AFDC3"/>
  <w15:docId w15:val="{685CE105-954B-4FFF-998D-DBE85C3E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61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C1611"/>
  </w:style>
  <w:style w:type="character" w:customStyle="1" w:styleId="Hypertext">
    <w:name w:val="Hypertext"/>
    <w:rsid w:val="00AC1611"/>
    <w:rPr>
      <w:color w:val="0000FF"/>
      <w:u w:val="single"/>
    </w:rPr>
  </w:style>
  <w:style w:type="character" w:styleId="Hyperlink">
    <w:name w:val="Hyperlink"/>
    <w:basedOn w:val="DefaultParagraphFont"/>
    <w:semiHidden/>
    <w:rsid w:val="007B2A25"/>
    <w:rPr>
      <w:color w:val="0000FF"/>
      <w:u w:val="single"/>
    </w:rPr>
  </w:style>
  <w:style w:type="table" w:styleId="TableGrid">
    <w:name w:val="Table Grid"/>
    <w:basedOn w:val="TableNormal"/>
    <w:rsid w:val="0082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1048A6"/>
  </w:style>
  <w:style w:type="paragraph" w:styleId="Header">
    <w:name w:val="header"/>
    <w:basedOn w:val="Normal"/>
    <w:link w:val="HeaderChar"/>
    <w:rsid w:val="004A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3A0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A3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3A07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1B6492"/>
  </w:style>
  <w:style w:type="paragraph" w:customStyle="1" w:styleId="Default">
    <w:name w:val="Default"/>
    <w:rsid w:val="00F559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d@nr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p.nrc.gov/rulemaking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5C72EF74F94ABD0353CEABB164FB" ma:contentTypeVersion="5" ma:contentTypeDescription="Create a new document." ma:contentTypeScope="" ma:versionID="5c22fa5e08d9b7d086b5432ca90f116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b8907f1bbe05491bf2162c1fa956590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B49FF-B5C7-4668-88C8-1A2A6A586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1AB5A-FCFD-4FEF-8B90-FBFF59833B94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C836A97-A980-44F0-926D-67A196FA1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997D2-6B2F-4AE6-9A27-A811AEED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COMMENT LETTER FOR PROPOSED STATE REGULATIONS</vt:lpstr>
    </vt:vector>
  </TitlesOfParts>
  <Company>USNRC</Company>
  <LinksUpToDate>false</LinksUpToDate>
  <CharactersWithSpaces>2866</CharactersWithSpaces>
  <SharedDoc>false</SharedDoc>
  <HLinks>
    <vt:vector size="6" baseType="variant">
      <vt:variant>
        <vt:i4>3145775</vt:i4>
      </vt:variant>
      <vt:variant>
        <vt:i4>0</vt:i4>
      </vt:variant>
      <vt:variant>
        <vt:i4>0</vt:i4>
      </vt:variant>
      <vt:variant>
        <vt:i4>5</vt:i4>
      </vt:variant>
      <vt:variant>
        <vt:lpwstr>http://nrc-stp.ornl.gov/rulemaking.html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COMMENT LETTER FOR PROPOSED STATE REGULATIONS</dc:title>
  <dc:creator>CATONGM2</dc:creator>
  <cp:lastModifiedBy>Elaine Raphael</cp:lastModifiedBy>
  <cp:revision>2</cp:revision>
  <dcterms:created xsi:type="dcterms:W3CDTF">2024-04-26T14:00:00Z</dcterms:created>
  <dcterms:modified xsi:type="dcterms:W3CDTF">2024-04-26T14:00:00Z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0x0101009D495C72EF74F94ABD0353CEABB164FB</vt:lpwstr>
  </property>
</Properties>
</file>