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395CCF">
              <w:rPr>
                <w:rFonts w:ascii="Arial" w:hAnsi="Arial" w:cs="Arial"/>
                <w:sz w:val="22"/>
                <w:szCs w:val="22"/>
              </w:rPr>
              <w:t>4-0</w:t>
            </w:r>
            <w:r w:rsidR="00587793">
              <w:rPr>
                <w:rFonts w:ascii="Arial" w:hAnsi="Arial" w:cs="Arial"/>
                <w:sz w:val="22"/>
                <w:szCs w:val="22"/>
              </w:rPr>
              <w:t>1</w:t>
            </w:r>
            <w:r w:rsidR="000E07BC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395CCF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0E07BC">
        <w:rPr>
          <w:rFonts w:ascii="Arial" w:hAnsi="Arial" w:cs="Arial"/>
          <w:sz w:val="22"/>
          <w:szCs w:val="22"/>
        </w:rPr>
        <w:t>IP 65001.04</w:t>
      </w:r>
      <w:r w:rsidR="000E07BC">
        <w:rPr>
          <w:rFonts w:ascii="Arial" w:hAnsi="Arial" w:cs="Arial"/>
          <w:sz w:val="22"/>
          <w:szCs w:val="22"/>
        </w:rPr>
        <w:tab/>
        <w:t>04/18/08</w:t>
      </w:r>
      <w:r w:rsidR="000E07BC">
        <w:rPr>
          <w:rFonts w:ascii="Arial" w:hAnsi="Arial" w:cs="Arial"/>
          <w:sz w:val="22"/>
          <w:szCs w:val="22"/>
        </w:rPr>
        <w:tab/>
        <w:t>IP 65001.04</w:t>
      </w:r>
      <w:r w:rsidR="000E07BC">
        <w:rPr>
          <w:rFonts w:ascii="Arial" w:hAnsi="Arial" w:cs="Arial"/>
          <w:sz w:val="22"/>
          <w:szCs w:val="22"/>
        </w:rPr>
        <w:tab/>
        <w:t>08/13/14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0A5B00" w:rsidRDefault="00156209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0E07BC">
        <w:rPr>
          <w:rFonts w:ascii="Arial" w:hAnsi="Arial" w:cs="Arial"/>
          <w:sz w:val="22"/>
          <w:szCs w:val="22"/>
        </w:rPr>
        <w:t>IP 70462</w:t>
      </w:r>
      <w:r w:rsidR="000E07BC">
        <w:rPr>
          <w:rFonts w:ascii="Arial" w:hAnsi="Arial" w:cs="Arial"/>
          <w:sz w:val="22"/>
          <w:szCs w:val="22"/>
        </w:rPr>
        <w:tab/>
      </w:r>
      <w:r w:rsidR="000E07BC">
        <w:rPr>
          <w:rFonts w:ascii="Arial" w:hAnsi="Arial" w:cs="Arial"/>
          <w:sz w:val="22"/>
          <w:szCs w:val="22"/>
        </w:rPr>
        <w:tab/>
      </w:r>
      <w:r w:rsidR="00755316">
        <w:rPr>
          <w:rFonts w:ascii="Arial" w:hAnsi="Arial" w:cs="Arial"/>
          <w:sz w:val="22"/>
          <w:szCs w:val="22"/>
        </w:rPr>
        <w:t>11/13/08</w:t>
      </w:r>
      <w:r w:rsidR="000E07BC">
        <w:rPr>
          <w:rFonts w:ascii="Arial" w:hAnsi="Arial" w:cs="Arial"/>
          <w:sz w:val="22"/>
          <w:szCs w:val="22"/>
        </w:rPr>
        <w:tab/>
        <w:t>IP 70462</w:t>
      </w:r>
      <w:r w:rsidR="000E07BC">
        <w:rPr>
          <w:rFonts w:ascii="Arial" w:hAnsi="Arial" w:cs="Arial"/>
          <w:sz w:val="22"/>
          <w:szCs w:val="22"/>
        </w:rPr>
        <w:tab/>
        <w:t>08/13/14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4B20AE">
        <w:rPr>
          <w:rFonts w:ascii="Arial" w:hAnsi="Arial" w:cs="Arial"/>
          <w:sz w:val="22"/>
          <w:szCs w:val="22"/>
        </w:rPr>
        <w:t xml:space="preserve">IP </w:t>
      </w:r>
      <w:r w:rsidR="000E07BC">
        <w:rPr>
          <w:rFonts w:ascii="Arial" w:hAnsi="Arial" w:cs="Arial"/>
          <w:sz w:val="22"/>
          <w:szCs w:val="22"/>
        </w:rPr>
        <w:t>70562</w:t>
      </w:r>
      <w:r w:rsidR="000E07BC">
        <w:rPr>
          <w:rFonts w:ascii="Arial" w:hAnsi="Arial" w:cs="Arial"/>
          <w:sz w:val="22"/>
          <w:szCs w:val="22"/>
        </w:rPr>
        <w:tab/>
      </w:r>
      <w:r w:rsidR="000E07BC">
        <w:rPr>
          <w:rFonts w:ascii="Arial" w:hAnsi="Arial" w:cs="Arial"/>
          <w:sz w:val="22"/>
          <w:szCs w:val="22"/>
        </w:rPr>
        <w:tab/>
      </w:r>
      <w:r w:rsidR="00755316">
        <w:rPr>
          <w:rFonts w:ascii="Arial" w:hAnsi="Arial" w:cs="Arial"/>
          <w:sz w:val="22"/>
          <w:szCs w:val="22"/>
        </w:rPr>
        <w:t>11/13/08</w:t>
      </w:r>
      <w:r w:rsidR="000E07BC">
        <w:rPr>
          <w:rFonts w:ascii="Arial" w:hAnsi="Arial" w:cs="Arial"/>
          <w:sz w:val="22"/>
          <w:szCs w:val="22"/>
        </w:rPr>
        <w:tab/>
        <w:t>IP 71562</w:t>
      </w:r>
      <w:r w:rsidR="000E07BC">
        <w:rPr>
          <w:rFonts w:ascii="Arial" w:hAnsi="Arial" w:cs="Arial"/>
          <w:sz w:val="22"/>
          <w:szCs w:val="22"/>
        </w:rPr>
        <w:tab/>
        <w:t>08/13/14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0E07BC">
        <w:rPr>
          <w:rFonts w:ascii="Arial" w:hAnsi="Arial" w:cs="Arial"/>
          <w:sz w:val="22"/>
          <w:szCs w:val="22"/>
        </w:rPr>
        <w:t>TI 2515/168</w:t>
      </w:r>
      <w:r w:rsidR="000E07BC">
        <w:rPr>
          <w:rFonts w:ascii="Arial" w:hAnsi="Arial" w:cs="Arial"/>
          <w:sz w:val="22"/>
          <w:szCs w:val="22"/>
        </w:rPr>
        <w:tab/>
        <w:t>05/19/06</w:t>
      </w: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64BBE" w:rsidRDefault="00664BBE" w:rsidP="00664BBE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B20AE" w:rsidRPr="000E07BC" w:rsidRDefault="003C4073" w:rsidP="000E07BC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0E07BC">
        <w:rPr>
          <w:rFonts w:ascii="Arial" w:hAnsi="Arial" w:cs="Arial"/>
          <w:sz w:val="22"/>
          <w:szCs w:val="22"/>
        </w:rPr>
        <w:t>IP 65001.04, “</w:t>
      </w:r>
      <w:r w:rsidR="000E07BC" w:rsidRPr="000E07BC">
        <w:rPr>
          <w:rFonts w:ascii="Arial" w:hAnsi="Arial" w:cs="Arial"/>
          <w:sz w:val="22"/>
          <w:szCs w:val="22"/>
        </w:rPr>
        <w:t>Inspection of ITAAC-Related Installation of Pipe Supports and Restraints</w:t>
      </w:r>
      <w:r w:rsidR="000E07BC">
        <w:rPr>
          <w:rFonts w:ascii="Arial" w:hAnsi="Arial" w:cs="Arial"/>
          <w:sz w:val="22"/>
          <w:szCs w:val="22"/>
        </w:rPr>
        <w:t>,” has been revised to correct the designator and title of reference to the ASME subsection on reports, as well as a periodic update.</w:t>
      </w:r>
    </w:p>
    <w:p w:rsidR="004B20AE" w:rsidRDefault="004B20AE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0E07BC" w:rsidRPr="000E07BC" w:rsidRDefault="000E07BC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IP 70462, </w:t>
      </w:r>
      <w:r w:rsidRPr="000E07BC">
        <w:rPr>
          <w:rFonts w:ascii="Arial" w:hAnsi="Arial" w:cs="Arial"/>
          <w:sz w:val="22"/>
          <w:szCs w:val="22"/>
        </w:rPr>
        <w:t>“</w:t>
      </w:r>
      <w:r w:rsidRPr="000E07BC">
        <w:rPr>
          <w:rFonts w:ascii="Arial" w:hAnsi="Arial" w:cs="Arial"/>
          <w:sz w:val="22"/>
          <w:szCs w:val="22"/>
        </w:rPr>
        <w:t>Reactor Coolant System Hydrostatic Test – Test Witnessing</w:t>
      </w:r>
      <w:r w:rsidRPr="000E07BC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which was initially issued 10/01/1983, deleted 11/20/1998, and reactivated </w:t>
      </w:r>
      <w:r w:rsidR="00755316">
        <w:rPr>
          <w:rFonts w:ascii="Arial" w:hAnsi="Arial" w:cs="Arial"/>
          <w:sz w:val="22"/>
          <w:szCs w:val="22"/>
        </w:rPr>
        <w:t xml:space="preserve">11/13/2008 </w:t>
      </w:r>
      <w:r>
        <w:rPr>
          <w:rFonts w:ascii="Arial" w:hAnsi="Arial" w:cs="Arial"/>
          <w:sz w:val="22"/>
          <w:szCs w:val="22"/>
        </w:rPr>
        <w:t xml:space="preserve">without any changes to accommodate Watts Bar 2, has been revised </w:t>
      </w:r>
      <w:r w:rsidR="00755316">
        <w:rPr>
          <w:rFonts w:ascii="Arial" w:hAnsi="Arial" w:cs="Arial"/>
          <w:sz w:val="22"/>
          <w:szCs w:val="22"/>
        </w:rPr>
        <w:t>to support the current conditions for the Watts Bar 2 hydrostatic test.</w:t>
      </w:r>
    </w:p>
    <w:p w:rsidR="000E07BC" w:rsidRDefault="000E07BC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55316" w:rsidRPr="000E07BC" w:rsidRDefault="00755316" w:rsidP="00755316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705</w:t>
      </w:r>
      <w:r>
        <w:rPr>
          <w:rFonts w:ascii="Arial" w:hAnsi="Arial" w:cs="Arial"/>
          <w:sz w:val="22"/>
          <w:szCs w:val="22"/>
        </w:rPr>
        <w:t xml:space="preserve">62, </w:t>
      </w:r>
      <w:r w:rsidRPr="000E07BC">
        <w:rPr>
          <w:rFonts w:ascii="Arial" w:hAnsi="Arial" w:cs="Arial"/>
          <w:sz w:val="22"/>
          <w:szCs w:val="22"/>
        </w:rPr>
        <w:t xml:space="preserve">“Reactor Coolant System Hydrostatic Test </w:t>
      </w:r>
      <w:r>
        <w:rPr>
          <w:rFonts w:ascii="Arial" w:hAnsi="Arial" w:cs="Arial"/>
          <w:sz w:val="22"/>
          <w:szCs w:val="22"/>
        </w:rPr>
        <w:t>Results Evaluation</w:t>
      </w:r>
      <w:r w:rsidRPr="000E07BC">
        <w:rPr>
          <w:rFonts w:ascii="Arial" w:hAnsi="Arial" w:cs="Arial"/>
          <w:sz w:val="22"/>
          <w:szCs w:val="22"/>
        </w:rPr>
        <w:t>,”</w:t>
      </w:r>
      <w:r>
        <w:rPr>
          <w:rFonts w:ascii="Arial" w:hAnsi="Arial" w:cs="Arial"/>
          <w:sz w:val="22"/>
          <w:szCs w:val="22"/>
        </w:rPr>
        <w:t xml:space="preserve"> which was initially issued 10/01/1983, deleted 11/20/1998, and reactivated </w:t>
      </w:r>
      <w:r>
        <w:rPr>
          <w:rFonts w:ascii="Arial" w:hAnsi="Arial" w:cs="Arial"/>
          <w:sz w:val="22"/>
          <w:szCs w:val="22"/>
        </w:rPr>
        <w:t xml:space="preserve">11/13/2008 </w:t>
      </w:r>
      <w:r>
        <w:rPr>
          <w:rFonts w:ascii="Arial" w:hAnsi="Arial" w:cs="Arial"/>
          <w:sz w:val="22"/>
          <w:szCs w:val="22"/>
        </w:rPr>
        <w:t>without any changes to accommodate Watts Bar 2, has been revised to support the current conditions for the Watts Bar 2 hydrostatic test.</w:t>
      </w:r>
    </w:p>
    <w:p w:rsidR="00755316" w:rsidRDefault="00755316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55316" w:rsidRDefault="00755316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F2E8E" w:rsidRDefault="007F2E8E" w:rsidP="007F2E8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following Temporary Instructions have been completed and will be deleted:</w:t>
      </w:r>
    </w:p>
    <w:p w:rsidR="00AB7634" w:rsidRDefault="00AB7634" w:rsidP="00637D02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4A03AB" w:rsidRPr="000E07BC" w:rsidRDefault="000E07BC" w:rsidP="004B20A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TI 2515/168</w:t>
      </w:r>
      <w:r w:rsidR="00EE6A13">
        <w:rPr>
          <w:rFonts w:ascii="Arial" w:hAnsi="Arial" w:cs="Arial"/>
          <w:sz w:val="22"/>
          <w:szCs w:val="22"/>
        </w:rPr>
        <w:t xml:space="preserve"> </w:t>
      </w:r>
      <w:r w:rsidR="00EE6A13" w:rsidRPr="000E07BC">
        <w:rPr>
          <w:rFonts w:ascii="Arial" w:hAnsi="Arial" w:cs="Arial"/>
          <w:sz w:val="22"/>
          <w:szCs w:val="22"/>
        </w:rPr>
        <w:t>“</w:t>
      </w:r>
      <w:r w:rsidRPr="000E07BC">
        <w:rPr>
          <w:rFonts w:ascii="Arial" w:hAnsi="Arial" w:cs="Arial"/>
          <w:sz w:val="22"/>
          <w:szCs w:val="22"/>
        </w:rPr>
        <w:t>Closeout Inspection of Nuclear Reactor Safeguards Interim Compens</w:t>
      </w:r>
      <w:r>
        <w:rPr>
          <w:rFonts w:ascii="Arial" w:hAnsi="Arial" w:cs="Arial"/>
          <w:sz w:val="22"/>
          <w:szCs w:val="22"/>
        </w:rPr>
        <w:t xml:space="preserve">atory measures - Section B.5.b </w:t>
      </w:r>
      <w:r w:rsidRPr="000E07BC">
        <w:rPr>
          <w:rFonts w:ascii="Arial" w:hAnsi="Arial" w:cs="Arial"/>
          <w:sz w:val="22"/>
          <w:szCs w:val="22"/>
        </w:rPr>
        <w:t>of the February 25, 2002, Orders</w:t>
      </w:r>
      <w:r w:rsidR="00EE6A13" w:rsidRPr="000E07BC">
        <w:rPr>
          <w:rFonts w:ascii="Arial" w:hAnsi="Arial" w:cs="Arial"/>
          <w:sz w:val="22"/>
          <w:szCs w:val="22"/>
        </w:rPr>
        <w:t>”</w:t>
      </w:r>
    </w:p>
    <w:p w:rsidR="004B20AE" w:rsidRDefault="004B20AE" w:rsidP="004B20A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755316" w:rsidRDefault="00755316" w:rsidP="004B20AE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A1075" w:rsidRDefault="002D4A3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PUBLIC </w:t>
      </w:r>
      <w:r w:rsidR="00664BBE">
        <w:rPr>
          <w:rFonts w:ascii="Arial" w:hAnsi="Arial" w:cs="Arial"/>
          <w:sz w:val="22"/>
          <w:szCs w:val="22"/>
        </w:rPr>
        <w:t xml:space="preserve">DISTRIBUTION:  </w:t>
      </w:r>
      <w:r w:rsidR="00637D02">
        <w:rPr>
          <w:rFonts w:ascii="Arial" w:hAnsi="Arial" w:cs="Arial"/>
          <w:sz w:val="22"/>
          <w:szCs w:val="22"/>
        </w:rPr>
        <w:t>Standard</w:t>
      </w:r>
    </w:p>
    <w:p w:rsidR="00F95FC9" w:rsidRDefault="00F95FC9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EB2387" w:rsidRDefault="00EB238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A972BD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2C0" w:rsidRDefault="00B472C0">
      <w:r>
        <w:separator/>
      </w:r>
    </w:p>
  </w:endnote>
  <w:endnote w:type="continuationSeparator" w:id="0">
    <w:p w:rsidR="00B472C0" w:rsidRDefault="00B4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A62" w:rsidRPr="00A31474" w:rsidRDefault="00AC5A62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</w:t>
    </w:r>
    <w:r w:rsidR="000E07BC">
      <w:rPr>
        <w:rFonts w:ascii="Arial" w:hAnsi="Arial" w:cs="Arial"/>
        <w:sz w:val="22"/>
        <w:szCs w:val="22"/>
      </w:rPr>
      <w:t xml:space="preserve"> Date:  08/13</w:t>
    </w:r>
    <w:r>
      <w:rPr>
        <w:rFonts w:ascii="Arial" w:hAnsi="Arial" w:cs="Arial"/>
        <w:sz w:val="22"/>
        <w:szCs w:val="22"/>
      </w:rPr>
      <w:t>/14</w:t>
    </w:r>
    <w:r w:rsidRPr="00A31474">
      <w:rPr>
        <w:rFonts w:ascii="Arial" w:hAnsi="Arial" w:cs="Arial"/>
        <w:sz w:val="22"/>
        <w:szCs w:val="22"/>
      </w:rPr>
      <w:tab/>
    </w:r>
    <w:r w:rsidR="000E07BC">
      <w:rPr>
        <w:rFonts w:ascii="Arial" w:hAnsi="Arial" w:cs="Arial"/>
        <w:sz w:val="22"/>
        <w:szCs w:val="22"/>
      </w:rPr>
      <w:t>1</w:t>
    </w:r>
    <w:r w:rsidR="000E07BC">
      <w:rPr>
        <w:rFonts w:ascii="Arial" w:hAnsi="Arial" w:cs="Arial"/>
        <w:sz w:val="22"/>
        <w:szCs w:val="22"/>
      </w:rPr>
      <w:tab/>
      <w:t>14-018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2C0" w:rsidRDefault="00B472C0">
      <w:r>
        <w:separator/>
      </w:r>
    </w:p>
  </w:footnote>
  <w:footnote w:type="continuationSeparator" w:id="0">
    <w:p w:rsidR="00B472C0" w:rsidRDefault="00B47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819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073"/>
    <w:rsid w:val="00010975"/>
    <w:rsid w:val="00010F52"/>
    <w:rsid w:val="00011166"/>
    <w:rsid w:val="000126E8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7450D"/>
    <w:rsid w:val="001765DC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22A0"/>
    <w:rsid w:val="00F92E98"/>
    <w:rsid w:val="00F94671"/>
    <w:rsid w:val="00F94D99"/>
    <w:rsid w:val="00F95FC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DC290-07BF-45E3-B281-8C1D90C35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2014-06-25T17:01:00Z</cp:lastPrinted>
  <dcterms:created xsi:type="dcterms:W3CDTF">2014-08-12T16:36:00Z</dcterms:created>
  <dcterms:modified xsi:type="dcterms:W3CDTF">2014-08-12T16:36:00Z</dcterms:modified>
</cp:coreProperties>
</file>